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D53D3F" w14:textId="77777777" w:rsidR="00A10201" w:rsidRPr="000E6FB2" w:rsidRDefault="00F34371" w:rsidP="000E6FB2">
      <w:pPr>
        <w:spacing w:after="120" w:line="240" w:lineRule="auto"/>
        <w:outlineLvl w:val="0"/>
        <w:rPr>
          <w:b/>
        </w:rPr>
      </w:pPr>
      <w:bookmarkStart w:id="0" w:name="_GoBack"/>
      <w:bookmarkEnd w:id="0"/>
      <w:r w:rsidRPr="000E6FB2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39D53D4D" wp14:editId="39D53D4E">
                <wp:simplePos x="0" y="0"/>
                <wp:positionH relativeFrom="margin">
                  <wp:posOffset>7724775</wp:posOffset>
                </wp:positionH>
                <wp:positionV relativeFrom="paragraph">
                  <wp:posOffset>10795</wp:posOffset>
                </wp:positionV>
                <wp:extent cx="2324100" cy="1724025"/>
                <wp:effectExtent l="0" t="0" r="19050" b="28575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24100" cy="1724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D53D76" w14:textId="77777777" w:rsidR="00E07866" w:rsidRPr="00CE11B1" w:rsidRDefault="00E07866" w:rsidP="00F34371">
                            <w:pPr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CE11B1">
                              <w:rPr>
                                <w:i/>
                                <w:sz w:val="16"/>
                                <w:szCs w:val="16"/>
                              </w:rPr>
                              <w:t>Patient Addressograph: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D53D4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608.25pt;margin-top:.85pt;width:183pt;height:135.75pt;z-index:251668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">
                <v:textbox>
                  <w:txbxContent>
                    <w:p w14:paraId="39D53D76" w14:textId="77777777" w:rsidR="00E07866" w:rsidRPr="00CE11B1" w:rsidRDefault="00E07866" w:rsidP="00F34371">
                      <w:pPr>
                        <w:rPr>
                          <w:i/>
                          <w:sz w:val="16"/>
                          <w:szCs w:val="16"/>
                        </w:rPr>
                      </w:pPr>
                      <w:r w:rsidRPr="00CE11B1">
                        <w:rPr>
                          <w:i/>
                          <w:sz w:val="16"/>
                          <w:szCs w:val="16"/>
                        </w:rPr>
                        <w:t>Patient Addressograph: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F0A24" w:rsidRPr="000E6FB2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4896" behindDoc="0" locked="0" layoutInCell="1" allowOverlap="1" wp14:anchorId="39D53D4F" wp14:editId="39D53D50">
                <wp:simplePos x="0" y="0"/>
                <wp:positionH relativeFrom="margin">
                  <wp:align>left</wp:align>
                </wp:positionH>
                <wp:positionV relativeFrom="paragraph">
                  <wp:posOffset>8890</wp:posOffset>
                </wp:positionV>
                <wp:extent cx="7696200" cy="1724025"/>
                <wp:effectExtent l="0" t="0" r="19050" b="28575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96200" cy="1724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D53D77" w14:textId="77777777" w:rsidR="00E07866" w:rsidRPr="000E6FB2" w:rsidRDefault="00E07866" w:rsidP="000E6FB2">
                            <w:pPr>
                              <w:spacing w:after="120" w:line="240" w:lineRule="auto"/>
                              <w:outlineLvl w:val="0"/>
                              <w:rPr>
                                <w:b/>
                              </w:rPr>
                            </w:pPr>
                            <w:r w:rsidRPr="000E6FB2">
                              <w:rPr>
                                <w:b/>
                              </w:rPr>
                              <w:t>Date of Admission: ...........................  Reason for Admission: ..............................................................</w:t>
                            </w:r>
                            <w:r>
                              <w:rPr>
                                <w:b/>
                              </w:rPr>
                              <w:t>............................................</w:t>
                            </w:r>
                          </w:p>
                          <w:p w14:paraId="39D53D78" w14:textId="77777777" w:rsidR="00E07866" w:rsidRDefault="00E07866" w:rsidP="000E6FB2">
                            <w:pPr>
                              <w:spacing w:after="120" w:line="240" w:lineRule="auto"/>
                              <w:outlineLvl w:val="0"/>
                              <w:rPr>
                                <w:b/>
                              </w:rPr>
                            </w:pPr>
                            <w:r w:rsidRPr="000E6FB2">
                              <w:rPr>
                                <w:b/>
                              </w:rPr>
                              <w:t>Ward/dept: ........</w:t>
                            </w:r>
                            <w:r>
                              <w:rPr>
                                <w:b/>
                              </w:rPr>
                              <w:t xml:space="preserve">.............................. </w:t>
                            </w:r>
                            <w:r w:rsidRPr="000E6FB2">
                              <w:rPr>
                                <w:b/>
                              </w:rPr>
                              <w:t>Diabetes Medication: ......................................................................</w:t>
                            </w:r>
                            <w:r>
                              <w:rPr>
                                <w:b/>
                              </w:rPr>
                              <w:t>......................................</w:t>
                            </w:r>
                          </w:p>
                          <w:p w14:paraId="39D53D79" w14:textId="77777777" w:rsidR="00E07866" w:rsidRPr="000E6FB2" w:rsidRDefault="00E07866" w:rsidP="000E6FB2">
                            <w:pPr>
                              <w:spacing w:after="120" w:line="240" w:lineRule="auto"/>
                              <w:outlineLvl w:val="0"/>
                              <w:rPr>
                                <w:b/>
                              </w:rPr>
                            </w:pPr>
                            <w:r w:rsidRPr="000E6FB2">
                              <w:rPr>
                                <w:b/>
                              </w:rPr>
                              <w:t>................................................................................................................................................................................</w:t>
                            </w:r>
                            <w:r>
                              <w:rPr>
                                <w:b/>
                              </w:rPr>
                              <w:t>........................</w:t>
                            </w:r>
                          </w:p>
                          <w:p w14:paraId="39D53D7A" w14:textId="77777777" w:rsidR="00E07866" w:rsidRDefault="00E07866" w:rsidP="000E6FB2">
                            <w:pPr>
                              <w:spacing w:after="120" w:line="240" w:lineRule="auto"/>
                              <w:outlineLvl w:val="0"/>
                              <w:rPr>
                                <w:b/>
                              </w:rPr>
                            </w:pPr>
                            <w:r w:rsidRPr="000E6FB2">
                              <w:rPr>
                                <w:b/>
                              </w:rPr>
                              <w:t>Additional information: ..........................................................................................................................................</w:t>
                            </w:r>
                            <w:r>
                              <w:rPr>
                                <w:b/>
                              </w:rPr>
                              <w:t>........................</w:t>
                            </w:r>
                          </w:p>
                          <w:p w14:paraId="39D53D7B" w14:textId="77777777" w:rsidR="00E07866" w:rsidRDefault="00E07866" w:rsidP="000E6FB2">
                            <w:pPr>
                              <w:spacing w:after="120" w:line="240" w:lineRule="auto"/>
                              <w:outlineLvl w:val="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………………………………………………………………………………………………………………………………………………………………………………………………………</w:t>
                            </w:r>
                          </w:p>
                          <w:p w14:paraId="39D53D7C" w14:textId="77777777" w:rsidR="00E07866" w:rsidRDefault="00E07866" w:rsidP="000E6FB2">
                            <w:pPr>
                              <w:spacing w:after="120" w:line="240" w:lineRule="auto"/>
                              <w:outlineLvl w:val="0"/>
                              <w:rPr>
                                <w:b/>
                              </w:rPr>
                            </w:pPr>
                            <w:r w:rsidRPr="000E6FB2">
                              <w:rPr>
                                <w:b/>
                              </w:rPr>
                              <w:t>Signature/Designation of referrer: .......................................</w:t>
                            </w:r>
                            <w:r>
                              <w:rPr>
                                <w:b/>
                              </w:rPr>
                              <w:t>..........................................</w:t>
                            </w:r>
                            <w:r w:rsidRPr="000E6FB2">
                              <w:rPr>
                                <w:b/>
                              </w:rPr>
                              <w:t>Date: ..........................................</w:t>
                            </w:r>
                            <w:r>
                              <w:rPr>
                                <w:b/>
                              </w:rPr>
                              <w:t>..............</w:t>
                            </w:r>
                          </w:p>
                          <w:p w14:paraId="39D53D7D" w14:textId="77777777" w:rsidR="00E07866" w:rsidRPr="000E6FB2" w:rsidRDefault="00E07866" w:rsidP="000E6FB2">
                            <w:pPr>
                              <w:spacing w:after="120" w:line="240" w:lineRule="auto"/>
                              <w:outlineLvl w:val="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Latest HbA1c: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  <w:t xml:space="preserve">mmols/mol.  Date:      /     /          Creatinine:                </w:t>
                            </w:r>
                            <w:r w:rsidRPr="00CA3197">
                              <w:rPr>
                                <w:b/>
                              </w:rPr>
                              <w:t>eGFR:</w:t>
                            </w:r>
                            <w:r>
                              <w:rPr>
                                <w:b/>
                              </w:rPr>
                              <w:t xml:space="preserve">                ALT:                CRP:                WBC:                    </w:t>
                            </w:r>
                          </w:p>
                          <w:p w14:paraId="39D53D7E" w14:textId="77777777" w:rsidR="00E07866" w:rsidRDefault="00E0786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D53D4F" id="Text Box 2" o:spid="_x0000_s1027" type="#_x0000_t202" style="position:absolute;margin-left:0;margin-top:.7pt;width:606pt;height:135.75pt;z-index:25166489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">
                <v:textbox>
                  <w:txbxContent>
                    <w:p w14:paraId="39D53D77" w14:textId="77777777" w:rsidR="00E07866" w:rsidRPr="000E6FB2" w:rsidRDefault="00E07866" w:rsidP="000E6FB2">
                      <w:pPr>
                        <w:spacing w:after="120" w:line="240" w:lineRule="auto"/>
                        <w:outlineLvl w:val="0"/>
                        <w:rPr>
                          <w:b/>
                        </w:rPr>
                      </w:pPr>
                      <w:r w:rsidRPr="000E6FB2">
                        <w:rPr>
                          <w:b/>
                        </w:rPr>
                        <w:t>Date of Admission: ...........................  Reason for Admission: ..............................................................</w:t>
                      </w:r>
                      <w:r>
                        <w:rPr>
                          <w:b/>
                        </w:rPr>
                        <w:t>............................................</w:t>
                      </w:r>
                    </w:p>
                    <w:p w14:paraId="39D53D78" w14:textId="77777777" w:rsidR="00E07866" w:rsidRDefault="00E07866" w:rsidP="000E6FB2">
                      <w:pPr>
                        <w:spacing w:after="120" w:line="240" w:lineRule="auto"/>
                        <w:outlineLvl w:val="0"/>
                        <w:rPr>
                          <w:b/>
                        </w:rPr>
                      </w:pPr>
                      <w:r w:rsidRPr="000E6FB2">
                        <w:rPr>
                          <w:b/>
                        </w:rPr>
                        <w:t>Ward/dept: ........</w:t>
                      </w:r>
                      <w:r>
                        <w:rPr>
                          <w:b/>
                        </w:rPr>
                        <w:t xml:space="preserve">.............................. </w:t>
                      </w:r>
                      <w:r w:rsidRPr="000E6FB2">
                        <w:rPr>
                          <w:b/>
                        </w:rPr>
                        <w:t>Diabetes Medication: ......................................................................</w:t>
                      </w:r>
                      <w:r>
                        <w:rPr>
                          <w:b/>
                        </w:rPr>
                        <w:t>......................................</w:t>
                      </w:r>
                    </w:p>
                    <w:p w14:paraId="39D53D79" w14:textId="77777777" w:rsidR="00E07866" w:rsidRPr="000E6FB2" w:rsidRDefault="00E07866" w:rsidP="000E6FB2">
                      <w:pPr>
                        <w:spacing w:after="120" w:line="240" w:lineRule="auto"/>
                        <w:outlineLvl w:val="0"/>
                        <w:rPr>
                          <w:b/>
                        </w:rPr>
                      </w:pPr>
                      <w:r w:rsidRPr="000E6FB2">
                        <w:rPr>
                          <w:b/>
                        </w:rPr>
                        <w:t>................................................................................................................................................................................</w:t>
                      </w:r>
                      <w:r>
                        <w:rPr>
                          <w:b/>
                        </w:rPr>
                        <w:t>........................</w:t>
                      </w:r>
                    </w:p>
                    <w:p w14:paraId="39D53D7A" w14:textId="77777777" w:rsidR="00E07866" w:rsidRDefault="00E07866" w:rsidP="000E6FB2">
                      <w:pPr>
                        <w:spacing w:after="120" w:line="240" w:lineRule="auto"/>
                        <w:outlineLvl w:val="0"/>
                        <w:rPr>
                          <w:b/>
                        </w:rPr>
                      </w:pPr>
                      <w:r w:rsidRPr="000E6FB2">
                        <w:rPr>
                          <w:b/>
                        </w:rPr>
                        <w:t>Additional information: ..........................................................................................................................................</w:t>
                      </w:r>
                      <w:r>
                        <w:rPr>
                          <w:b/>
                        </w:rPr>
                        <w:t>........................</w:t>
                      </w:r>
                    </w:p>
                    <w:p w14:paraId="39D53D7B" w14:textId="77777777" w:rsidR="00E07866" w:rsidRDefault="00E07866" w:rsidP="000E6FB2">
                      <w:pPr>
                        <w:spacing w:after="120" w:line="240" w:lineRule="auto"/>
                        <w:outlineLvl w:val="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………………………………………………………………………………………………………………………………………………………………………………………………………</w:t>
                      </w:r>
                    </w:p>
                    <w:p w14:paraId="39D53D7C" w14:textId="77777777" w:rsidR="00E07866" w:rsidRDefault="00E07866" w:rsidP="000E6FB2">
                      <w:pPr>
                        <w:spacing w:after="120" w:line="240" w:lineRule="auto"/>
                        <w:outlineLvl w:val="0"/>
                        <w:rPr>
                          <w:b/>
                        </w:rPr>
                      </w:pPr>
                      <w:r w:rsidRPr="000E6FB2">
                        <w:rPr>
                          <w:b/>
                        </w:rPr>
                        <w:t>Signature/Designation of referrer: .......................................</w:t>
                      </w:r>
                      <w:r>
                        <w:rPr>
                          <w:b/>
                        </w:rPr>
                        <w:t>..........................................</w:t>
                      </w:r>
                      <w:r w:rsidRPr="000E6FB2">
                        <w:rPr>
                          <w:b/>
                        </w:rPr>
                        <w:t>Date: ..........................................</w:t>
                      </w:r>
                      <w:r>
                        <w:rPr>
                          <w:b/>
                        </w:rPr>
                        <w:t>..............</w:t>
                      </w:r>
                    </w:p>
                    <w:p w14:paraId="39D53D7D" w14:textId="77777777" w:rsidR="00E07866" w:rsidRPr="000E6FB2" w:rsidRDefault="00E07866" w:rsidP="000E6FB2">
                      <w:pPr>
                        <w:spacing w:after="120" w:line="240" w:lineRule="auto"/>
                        <w:outlineLvl w:val="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Latest HbA1c:</w:t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  <w:t xml:space="preserve">mmols/mol.  Date:      /     /          Creatinine:                </w:t>
                      </w:r>
                      <w:r w:rsidRPr="00CA3197">
                        <w:rPr>
                          <w:b/>
                        </w:rPr>
                        <w:t>eGFR:</w:t>
                      </w:r>
                      <w:r>
                        <w:rPr>
                          <w:b/>
                        </w:rPr>
                        <w:t xml:space="preserve">                ALT:                CRP:                WBC:                    </w:t>
                      </w:r>
                    </w:p>
                    <w:p w14:paraId="39D53D7E" w14:textId="77777777" w:rsidR="00E07866" w:rsidRDefault="00E07866"/>
                  </w:txbxContent>
                </v:textbox>
                <w10:wrap anchorx="margin"/>
              </v:shape>
            </w:pict>
          </mc:Fallback>
        </mc:AlternateContent>
      </w:r>
      <w:r w:rsidR="00A10201" w:rsidRPr="000E6FB2">
        <w:rPr>
          <w:b/>
        </w:rPr>
        <w:tab/>
      </w:r>
      <w:r w:rsidR="00A10201" w:rsidRPr="000E6FB2">
        <w:rPr>
          <w:b/>
        </w:rPr>
        <w:tab/>
      </w:r>
      <w:r w:rsidR="00A10201" w:rsidRPr="000E6FB2">
        <w:rPr>
          <w:b/>
        </w:rPr>
        <w:tab/>
      </w:r>
      <w:r w:rsidR="00A10201" w:rsidRPr="000E6FB2">
        <w:rPr>
          <w:b/>
        </w:rPr>
        <w:tab/>
      </w:r>
      <w:r w:rsidR="00A10201" w:rsidRPr="000E6FB2">
        <w:rPr>
          <w:b/>
        </w:rPr>
        <w:tab/>
      </w:r>
    </w:p>
    <w:p w14:paraId="39D53D40" w14:textId="77777777" w:rsidR="000E6FB2" w:rsidRDefault="000E6FB2" w:rsidP="00F23E14">
      <w:pPr>
        <w:spacing w:after="0" w:line="240" w:lineRule="auto"/>
        <w:rPr>
          <w:b/>
        </w:rPr>
      </w:pPr>
    </w:p>
    <w:p w14:paraId="39D53D41" w14:textId="77777777" w:rsidR="000E6FB2" w:rsidRDefault="000E6FB2" w:rsidP="00F23E14">
      <w:pPr>
        <w:spacing w:after="0" w:line="240" w:lineRule="auto"/>
        <w:rPr>
          <w:b/>
        </w:rPr>
      </w:pPr>
    </w:p>
    <w:p w14:paraId="39D53D42" w14:textId="77777777" w:rsidR="000E6FB2" w:rsidRDefault="000E6FB2" w:rsidP="00F23E14">
      <w:pPr>
        <w:spacing w:after="0" w:line="240" w:lineRule="auto"/>
        <w:rPr>
          <w:b/>
        </w:rPr>
      </w:pPr>
    </w:p>
    <w:p w14:paraId="39D53D43" w14:textId="77777777" w:rsidR="000E6FB2" w:rsidRDefault="000E6FB2" w:rsidP="00F23E14">
      <w:pPr>
        <w:spacing w:after="0" w:line="240" w:lineRule="auto"/>
        <w:rPr>
          <w:b/>
        </w:rPr>
      </w:pPr>
    </w:p>
    <w:p w14:paraId="39D53D44" w14:textId="77777777" w:rsidR="000E6FB2" w:rsidRDefault="000E6FB2" w:rsidP="00F23E14">
      <w:pPr>
        <w:spacing w:after="0" w:line="240" w:lineRule="auto"/>
        <w:rPr>
          <w:b/>
        </w:rPr>
      </w:pPr>
    </w:p>
    <w:p w14:paraId="39D53D45" w14:textId="77777777" w:rsidR="000E6FB2" w:rsidRDefault="000E6FB2" w:rsidP="00F23E14">
      <w:pPr>
        <w:spacing w:after="0" w:line="240" w:lineRule="auto"/>
        <w:rPr>
          <w:b/>
        </w:rPr>
      </w:pPr>
    </w:p>
    <w:p w14:paraId="39D53D46" w14:textId="77777777" w:rsidR="000E6FB2" w:rsidRDefault="000E6FB2" w:rsidP="00F23E14">
      <w:pPr>
        <w:spacing w:after="0" w:line="240" w:lineRule="auto"/>
        <w:rPr>
          <w:b/>
        </w:rPr>
      </w:pPr>
    </w:p>
    <w:p w14:paraId="39D53D47" w14:textId="77777777" w:rsidR="00896602" w:rsidRDefault="00896602" w:rsidP="00F23E14">
      <w:pPr>
        <w:spacing w:after="0" w:line="240" w:lineRule="auto"/>
        <w:rPr>
          <w:b/>
        </w:rPr>
      </w:pPr>
    </w:p>
    <w:p w14:paraId="39D53D48" w14:textId="77777777" w:rsidR="00FF0A24" w:rsidRDefault="00FF0A24" w:rsidP="00F23E14">
      <w:pPr>
        <w:spacing w:after="0" w:line="240" w:lineRule="auto"/>
        <w:rPr>
          <w:b/>
          <w:sz w:val="20"/>
          <w:szCs w:val="20"/>
        </w:rPr>
      </w:pPr>
    </w:p>
    <w:p w14:paraId="39D53D49" w14:textId="77777777" w:rsidR="00A10201" w:rsidRPr="00B41A1B" w:rsidRDefault="00085C53" w:rsidP="00F34371">
      <w:pPr>
        <w:spacing w:after="0" w:line="240" w:lineRule="auto"/>
        <w:jc w:val="center"/>
        <w:rPr>
          <w:b/>
          <w:color w:val="FF0000"/>
          <w:sz w:val="32"/>
          <w:szCs w:val="32"/>
          <w:u w:val="single"/>
        </w:rPr>
      </w:pPr>
      <w:r w:rsidRPr="00B41A1B">
        <w:rPr>
          <w:b/>
          <w:color w:val="FF0000"/>
          <w:sz w:val="32"/>
          <w:szCs w:val="32"/>
          <w:u w:val="single"/>
        </w:rPr>
        <w:t>Referrals made on day of discharge are NOT appropriate and we cannot guarantee they will be seen.</w:t>
      </w:r>
    </w:p>
    <w:p w14:paraId="39D53D4A" w14:textId="77777777" w:rsidR="00A10201" w:rsidRPr="00566C5F" w:rsidRDefault="00F40C81" w:rsidP="00A80500">
      <w:pPr>
        <w:spacing w:after="0" w:line="240" w:lineRule="auto"/>
        <w:outlineLvl w:val="0"/>
        <w:rPr>
          <w:b/>
          <w:color w:val="FF0000"/>
        </w:rPr>
      </w:pPr>
      <w:r w:rsidRPr="00426E33">
        <w:rPr>
          <w:b/>
          <w:noProof/>
          <w:color w:val="FF0000"/>
          <w:sz w:val="28"/>
          <w:szCs w:val="28"/>
          <w:lang w:eastAsia="en-GB"/>
        </w:rPr>
        <mc:AlternateContent>
          <mc:Choice Requires="wps">
            <w:drawing>
              <wp:anchor distT="45720" distB="45720" distL="114300" distR="114300" simplePos="0" relativeHeight="251666944" behindDoc="0" locked="0" layoutInCell="1" allowOverlap="1" wp14:anchorId="39D53D51" wp14:editId="39D53D52">
                <wp:simplePos x="0" y="0"/>
                <wp:positionH relativeFrom="margin">
                  <wp:posOffset>7359650</wp:posOffset>
                </wp:positionH>
                <wp:positionV relativeFrom="paragraph">
                  <wp:posOffset>44450</wp:posOffset>
                </wp:positionV>
                <wp:extent cx="2571750" cy="2089150"/>
                <wp:effectExtent l="0" t="0" r="19050" b="2540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0" cy="2089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D53D7F" w14:textId="77777777" w:rsidR="00E07866" w:rsidRPr="001D3631" w:rsidRDefault="00B41A1B" w:rsidP="00426E33">
                            <w:pPr>
                              <w:spacing w:after="0" w:line="240" w:lineRule="auto"/>
                              <w:rPr>
                                <w:b/>
                                <w:color w:val="00B050"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1D3631">
                              <w:rPr>
                                <w:b/>
                                <w:color w:val="00B050"/>
                                <w:sz w:val="28"/>
                                <w:szCs w:val="28"/>
                                <w:u w:val="single"/>
                              </w:rPr>
                              <w:t>Do not</w:t>
                            </w:r>
                            <w:r w:rsidR="00E07866" w:rsidRPr="001D3631">
                              <w:rPr>
                                <w:b/>
                                <w:color w:val="00B050"/>
                                <w:sz w:val="28"/>
                                <w:szCs w:val="28"/>
                                <w:u w:val="single"/>
                              </w:rPr>
                              <w:t xml:space="preserve"> refer</w:t>
                            </w:r>
                          </w:p>
                          <w:p w14:paraId="39D53D80" w14:textId="77777777" w:rsidR="001D3631" w:rsidRPr="00A92491" w:rsidRDefault="00F40C81" w:rsidP="001D363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 w:rsidRPr="001D3631">
                              <w:rPr>
                                <w:b/>
                                <w:bCs/>
                                <w:color w:val="FF0000"/>
                                <w:u w:val="single"/>
                              </w:rPr>
                              <w:t>Insulin Dose Adjustment</w:t>
                            </w:r>
                            <w:r w:rsidRPr="001D3631">
                              <w:rPr>
                                <w:b/>
                                <w:bCs/>
                                <w:color w:val="FF0000"/>
                              </w:rPr>
                              <w:t xml:space="preserve"> </w:t>
                            </w:r>
                            <w:r w:rsidRPr="001D3631">
                              <w:rPr>
                                <w:b/>
                                <w:bCs/>
                                <w:color w:val="FF0000"/>
                                <w:u w:val="single"/>
                              </w:rPr>
                              <w:t>(refer to own team Doctor</w:t>
                            </w:r>
                            <w:r w:rsidR="004A1AD7" w:rsidRPr="001D3631">
                              <w:rPr>
                                <w:b/>
                                <w:bCs/>
                                <w:color w:val="FF0000"/>
                              </w:rPr>
                              <w:t xml:space="preserve"> &amp; </w:t>
                            </w:r>
                            <w:r w:rsidR="00A92491">
                              <w:rPr>
                                <w:b/>
                                <w:bCs/>
                                <w:color w:val="FF0000"/>
                              </w:rPr>
                              <w:t xml:space="preserve">look at </w:t>
                            </w:r>
                            <w:r w:rsidR="004A1AD7" w:rsidRPr="001D3631">
                              <w:rPr>
                                <w:b/>
                                <w:bCs/>
                                <w:color w:val="FF0000"/>
                              </w:rPr>
                              <w:t xml:space="preserve">hyperglycaemia or </w:t>
                            </w:r>
                            <w:r w:rsidRPr="001D3631">
                              <w:rPr>
                                <w:b/>
                                <w:bCs/>
                                <w:color w:val="FF0000"/>
                              </w:rPr>
                              <w:t>hypoglycaemia guidelines)</w:t>
                            </w:r>
                            <w:r w:rsidR="00A92491">
                              <w:rPr>
                                <w:b/>
                                <w:bCs/>
                                <w:color w:val="FF0000"/>
                              </w:rPr>
                              <w:t xml:space="preserve"> </w:t>
                            </w:r>
                            <w:hyperlink r:id="rId10" w:history="1">
                              <w:r w:rsidR="00A92491" w:rsidRPr="00A92491">
                                <w:rPr>
                                  <w:color w:val="0000FF"/>
                                  <w:u w:val="single"/>
                                </w:rPr>
                                <w:t>Clinical Online Information Network | Diabetes (wales.nhs.uk)</w:t>
                              </w:r>
                            </w:hyperlink>
                          </w:p>
                          <w:p w14:paraId="39D53D81" w14:textId="77777777" w:rsidR="00A92491" w:rsidRDefault="00A92491" w:rsidP="001D363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FF0000"/>
                                <w:u w:val="single"/>
                              </w:rPr>
                              <w:t>Discharge dependent on referral</w:t>
                            </w:r>
                          </w:p>
                          <w:p w14:paraId="39D53D82" w14:textId="77777777" w:rsidR="001D3631" w:rsidRPr="001D3631" w:rsidRDefault="00E07866" w:rsidP="001D363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 w:rsidRPr="001D3631">
                              <w:rPr>
                                <w:b/>
                              </w:rPr>
                              <w:t>Minor self-treated hypoglycaemia    Transient hyperglycaemia</w:t>
                            </w:r>
                          </w:p>
                          <w:p w14:paraId="39D53D83" w14:textId="77777777" w:rsidR="00E07866" w:rsidRPr="001D3631" w:rsidRDefault="00E07866" w:rsidP="001D363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b/>
                                <w:bCs/>
                                <w:color w:val="FF0000"/>
                              </w:rPr>
                            </w:pPr>
                            <w:r w:rsidRPr="001D3631">
                              <w:rPr>
                                <w:b/>
                              </w:rPr>
                              <w:t xml:space="preserve">Well controlled diabetes                     </w:t>
                            </w:r>
                          </w:p>
                          <w:p w14:paraId="39D53D84" w14:textId="77777777" w:rsidR="00E07866" w:rsidRDefault="00E07866" w:rsidP="00426E33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CA3197">
                              <w:rPr>
                                <w:b/>
                              </w:rPr>
                              <w:t>Routine diabetes advice</w:t>
                            </w:r>
                            <w:r>
                              <w:rPr>
                                <w:b/>
                              </w:rPr>
                              <w:t xml:space="preserve">                      </w:t>
                            </w:r>
                          </w:p>
                          <w:p w14:paraId="39D53D85" w14:textId="77777777" w:rsidR="00E07866" w:rsidRDefault="00E07866" w:rsidP="00426E33">
                            <w:pPr>
                              <w:spacing w:after="0" w:line="240" w:lineRule="auto"/>
                            </w:pPr>
                            <w:r w:rsidRPr="00115DD0">
                              <w:rPr>
                                <w:b/>
                              </w:rPr>
                              <w:t>Good self-management skills</w:t>
                            </w:r>
                            <w:r>
                              <w:rPr>
                                <w:b/>
                              </w:rPr>
                              <w:t xml:space="preserve">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D53D51" id="_x0000_s1028" type="#_x0000_t202" style="position:absolute;margin-left:579.5pt;margin-top:3.5pt;width:202.5pt;height:164.5pt;z-index:2516669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" strokecolor="white [3212]">
                <v:textbox>
                  <w:txbxContent>
                    <w:p w14:paraId="39D53D7F" w14:textId="77777777" w:rsidR="00E07866" w:rsidRPr="001D3631" w:rsidRDefault="00B41A1B" w:rsidP="00426E33">
                      <w:pPr>
                        <w:spacing w:after="0" w:line="240" w:lineRule="auto"/>
                        <w:rPr>
                          <w:b/>
                          <w:color w:val="00B050"/>
                          <w:sz w:val="28"/>
                          <w:szCs w:val="28"/>
                          <w:u w:val="single"/>
                        </w:rPr>
                      </w:pPr>
                      <w:r w:rsidRPr="001D3631">
                        <w:rPr>
                          <w:b/>
                          <w:color w:val="00B050"/>
                          <w:sz w:val="28"/>
                          <w:szCs w:val="28"/>
                          <w:u w:val="single"/>
                        </w:rPr>
                        <w:t>Do not</w:t>
                      </w:r>
                      <w:r w:rsidR="00E07866" w:rsidRPr="001D3631">
                        <w:rPr>
                          <w:b/>
                          <w:color w:val="00B050"/>
                          <w:sz w:val="28"/>
                          <w:szCs w:val="28"/>
                          <w:u w:val="single"/>
                        </w:rPr>
                        <w:t xml:space="preserve"> refer</w:t>
                      </w:r>
                    </w:p>
                    <w:p w14:paraId="39D53D80" w14:textId="77777777" w:rsidR="001D3631" w:rsidRPr="00A92491" w:rsidRDefault="00F40C81" w:rsidP="001D363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b/>
                          <w:bCs/>
                          <w:color w:val="FF0000"/>
                        </w:rPr>
                      </w:pPr>
                      <w:r w:rsidRPr="001D3631">
                        <w:rPr>
                          <w:b/>
                          <w:bCs/>
                          <w:color w:val="FF0000"/>
                          <w:u w:val="single"/>
                        </w:rPr>
                        <w:t>Insulin Dose Adjustment</w:t>
                      </w:r>
                      <w:r w:rsidRPr="001D3631">
                        <w:rPr>
                          <w:b/>
                          <w:bCs/>
                          <w:color w:val="FF0000"/>
                        </w:rPr>
                        <w:t xml:space="preserve"> </w:t>
                      </w:r>
                      <w:r w:rsidRPr="001D3631">
                        <w:rPr>
                          <w:b/>
                          <w:bCs/>
                          <w:color w:val="FF0000"/>
                          <w:u w:val="single"/>
                        </w:rPr>
                        <w:t>(refer to own team Doctor</w:t>
                      </w:r>
                      <w:r w:rsidR="004A1AD7" w:rsidRPr="001D3631">
                        <w:rPr>
                          <w:b/>
                          <w:bCs/>
                          <w:color w:val="FF0000"/>
                        </w:rPr>
                        <w:t xml:space="preserve"> &amp; </w:t>
                      </w:r>
                      <w:r w:rsidR="00A92491">
                        <w:rPr>
                          <w:b/>
                          <w:bCs/>
                          <w:color w:val="FF0000"/>
                        </w:rPr>
                        <w:t xml:space="preserve">look at </w:t>
                      </w:r>
                      <w:r w:rsidR="004A1AD7" w:rsidRPr="001D3631">
                        <w:rPr>
                          <w:b/>
                          <w:bCs/>
                          <w:color w:val="FF0000"/>
                        </w:rPr>
                        <w:t xml:space="preserve">hyperglycaemia or </w:t>
                      </w:r>
                      <w:r w:rsidRPr="001D3631">
                        <w:rPr>
                          <w:b/>
                          <w:bCs/>
                          <w:color w:val="FF0000"/>
                        </w:rPr>
                        <w:t>hypoglycaemia guidelines)</w:t>
                      </w:r>
                      <w:r w:rsidR="00A92491">
                        <w:rPr>
                          <w:b/>
                          <w:bCs/>
                          <w:color w:val="FF0000"/>
                        </w:rPr>
                        <w:t xml:space="preserve"> </w:t>
                      </w:r>
                      <w:hyperlink r:id="rId11" w:history="1">
                        <w:r w:rsidR="00A92491" w:rsidRPr="00A92491">
                          <w:rPr>
                            <w:color w:val="0000FF"/>
                            <w:u w:val="single"/>
                          </w:rPr>
                          <w:t>Clinical Online Information Network | Diabetes (wales.nhs.uk)</w:t>
                        </w:r>
                      </w:hyperlink>
                    </w:p>
                    <w:p w14:paraId="39D53D81" w14:textId="77777777" w:rsidR="00A92491" w:rsidRDefault="00A92491" w:rsidP="001D363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b/>
                          <w:bCs/>
                          <w:color w:val="FF0000"/>
                        </w:rPr>
                      </w:pPr>
                      <w:r>
                        <w:rPr>
                          <w:b/>
                          <w:bCs/>
                          <w:color w:val="FF0000"/>
                          <w:u w:val="single"/>
                        </w:rPr>
                        <w:t>Discharge dependent on referral</w:t>
                      </w:r>
                    </w:p>
                    <w:p w14:paraId="39D53D82" w14:textId="77777777" w:rsidR="001D3631" w:rsidRPr="001D3631" w:rsidRDefault="00E07866" w:rsidP="001D363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b/>
                          <w:bCs/>
                          <w:color w:val="FF0000"/>
                        </w:rPr>
                      </w:pPr>
                      <w:r w:rsidRPr="001D3631">
                        <w:rPr>
                          <w:b/>
                        </w:rPr>
                        <w:t>Minor self-treated hypoglycaemia    Transient hyperglycaemia</w:t>
                      </w:r>
                    </w:p>
                    <w:p w14:paraId="39D53D83" w14:textId="77777777" w:rsidR="00E07866" w:rsidRPr="001D3631" w:rsidRDefault="00E07866" w:rsidP="001D363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b/>
                          <w:bCs/>
                          <w:color w:val="FF0000"/>
                        </w:rPr>
                      </w:pPr>
                      <w:r w:rsidRPr="001D3631">
                        <w:rPr>
                          <w:b/>
                        </w:rPr>
                        <w:t xml:space="preserve">Well controlled diabetes                     </w:t>
                      </w:r>
                    </w:p>
                    <w:p w14:paraId="39D53D84" w14:textId="77777777" w:rsidR="00E07866" w:rsidRDefault="00E07866" w:rsidP="00426E33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CA3197">
                        <w:rPr>
                          <w:b/>
                        </w:rPr>
                        <w:t>Routine diabetes advice</w:t>
                      </w:r>
                      <w:r>
                        <w:rPr>
                          <w:b/>
                        </w:rPr>
                        <w:t xml:space="preserve">                      </w:t>
                      </w:r>
                    </w:p>
                    <w:p w14:paraId="39D53D85" w14:textId="77777777" w:rsidR="00E07866" w:rsidRDefault="00E07866" w:rsidP="00426E33">
                      <w:pPr>
                        <w:spacing w:after="0" w:line="240" w:lineRule="auto"/>
                      </w:pPr>
                      <w:r w:rsidRPr="00115DD0">
                        <w:rPr>
                          <w:b/>
                        </w:rPr>
                        <w:t>Good self-management skills</w:t>
                      </w:r>
                      <w:r>
                        <w:rPr>
                          <w:b/>
                        </w:rPr>
                        <w:t xml:space="preserve">           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A10201" w:rsidRPr="00566C5F">
        <w:rPr>
          <w:b/>
        </w:rPr>
        <w:t>Reason for Referral to Diabetes Team (Please Tick):</w:t>
      </w:r>
    </w:p>
    <w:p w14:paraId="39D53D4B" w14:textId="77777777" w:rsidR="00A10201" w:rsidRDefault="005E2436" w:rsidP="006734DE">
      <w:pPr>
        <w:spacing w:after="0" w:line="240" w:lineRule="auto"/>
        <w:rPr>
          <w:b/>
        </w:rPr>
      </w:pPr>
      <w:r w:rsidRPr="007D1C35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3088" behindDoc="1" locked="0" layoutInCell="1" allowOverlap="1" wp14:anchorId="39D53D53" wp14:editId="39D53D54">
                <wp:simplePos x="0" y="0"/>
                <wp:positionH relativeFrom="column">
                  <wp:posOffset>3403600</wp:posOffset>
                </wp:positionH>
                <wp:positionV relativeFrom="paragraph">
                  <wp:posOffset>6985</wp:posOffset>
                </wp:positionV>
                <wp:extent cx="3403600" cy="2006600"/>
                <wp:effectExtent l="0" t="0" r="25400" b="12700"/>
                <wp:wrapTight wrapText="bothSides">
                  <wp:wrapPolygon edited="0">
                    <wp:start x="0" y="0"/>
                    <wp:lineTo x="0" y="21532"/>
                    <wp:lineTo x="21640" y="21532"/>
                    <wp:lineTo x="21640" y="0"/>
                    <wp:lineTo x="0" y="0"/>
                  </wp:wrapPolygon>
                </wp:wrapTight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3600" cy="2006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D53D86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00B050"/>
                                <w:sz w:val="28"/>
                                <w:szCs w:val="28"/>
                              </w:rPr>
                            </w:pPr>
                            <w:r w:rsidRPr="00463F80">
                              <w:rPr>
                                <w:b/>
                                <w:color w:val="FF9900"/>
                                <w:sz w:val="28"/>
                                <w:szCs w:val="28"/>
                              </w:rPr>
                              <w:t>ROUTIN</w:t>
                            </w:r>
                            <w:r>
                              <w:rPr>
                                <w:b/>
                                <w:color w:val="FF9900"/>
                                <w:sz w:val="28"/>
                                <w:szCs w:val="28"/>
                              </w:rPr>
                              <w:t xml:space="preserve">E - </w:t>
                            </w:r>
                            <w:r w:rsidRPr="00B217E4">
                              <w:rPr>
                                <w:b/>
                                <w:color w:val="FF9900"/>
                                <w:sz w:val="28"/>
                                <w:szCs w:val="28"/>
                              </w:rPr>
                              <w:t>Sometimes refer</w:t>
                            </w:r>
                            <w:r w:rsidRPr="00CE11B1">
                              <w:rPr>
                                <w:b/>
                                <w:color w:val="00B050"/>
                                <w:sz w:val="28"/>
                                <w:szCs w:val="2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B05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B050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b/>
                                <w:color w:val="00B050"/>
                                <w:sz w:val="28"/>
                                <w:szCs w:val="28"/>
                              </w:rPr>
                              <w:tab/>
                              <w:t xml:space="preserve">      </w:t>
                            </w:r>
                          </w:p>
                          <w:p w14:paraId="39D53D87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115DD0">
                              <w:rPr>
                                <w:b/>
                              </w:rPr>
                              <w:t xml:space="preserve">Newly diagnosed Type 2 Diabetes </w:t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 xml:space="preserve">              O</w:t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 xml:space="preserve">       </w:t>
                            </w:r>
                          </w:p>
                          <w:p w14:paraId="39D53D88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Unable to self-</w:t>
                            </w:r>
                            <w:r w:rsidRPr="00115DD0">
                              <w:rPr>
                                <w:b/>
                              </w:rPr>
                              <w:t>manage</w:t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 xml:space="preserve">              O</w:t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 xml:space="preserve">      </w:t>
                            </w:r>
                          </w:p>
                          <w:p w14:paraId="39D53D89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115DD0">
                              <w:rPr>
                                <w:b/>
                              </w:rPr>
                              <w:t>Nil by mouth &gt;24hrs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 xml:space="preserve">              O</w:t>
                            </w:r>
                            <w:r>
                              <w:rPr>
                                <w:b/>
                              </w:rPr>
                              <w:tab/>
                              <w:t xml:space="preserve">       </w:t>
                            </w:r>
                          </w:p>
                          <w:p w14:paraId="39D53D8A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00B05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Unstable blood glucose levels after </w:t>
                            </w:r>
                            <w:r w:rsidRPr="00115DD0">
                              <w:rPr>
                                <w:b/>
                              </w:rPr>
                              <w:t>24</w:t>
                            </w:r>
                            <w:r>
                              <w:rPr>
                                <w:b/>
                              </w:rPr>
                              <w:t>-48hr</w:t>
                            </w:r>
                            <w:r w:rsidRPr="00366B9B"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 xml:space="preserve">      O</w:t>
                            </w:r>
                            <w:r>
                              <w:rPr>
                                <w:b/>
                              </w:rPr>
                              <w:tab/>
                              <w:t xml:space="preserve">                             </w:t>
                            </w:r>
                          </w:p>
                          <w:p w14:paraId="39D53D8B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00B050"/>
                                <w:sz w:val="28"/>
                                <w:szCs w:val="28"/>
                              </w:rPr>
                            </w:pPr>
                            <w:r w:rsidRPr="00115DD0">
                              <w:rPr>
                                <w:b/>
                              </w:rPr>
                              <w:t xml:space="preserve">Admission for </w:t>
                            </w:r>
                            <w:r>
                              <w:rPr>
                                <w:b/>
                              </w:rPr>
                              <w:t>elective surg</w:t>
                            </w:r>
                            <w:r w:rsidRPr="00115DD0">
                              <w:rPr>
                                <w:b/>
                              </w:rPr>
                              <w:t>ery</w:t>
                            </w:r>
                            <w:r>
                              <w:rPr>
                                <w:b/>
                              </w:rPr>
                              <w:t xml:space="preserve">                               O</w:t>
                            </w:r>
                            <w:r>
                              <w:rPr>
                                <w:b/>
                              </w:rPr>
                              <w:tab/>
                              <w:t xml:space="preserve">        </w:t>
                            </w:r>
                          </w:p>
                          <w:p w14:paraId="39D53D8C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00B050"/>
                                <w:sz w:val="28"/>
                                <w:szCs w:val="28"/>
                              </w:rPr>
                            </w:pPr>
                            <w:r w:rsidRPr="00115DD0">
                              <w:rPr>
                                <w:b/>
                              </w:rPr>
                              <w:t xml:space="preserve">Steroid therapy 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  <w:t xml:space="preserve">                             O            </w:t>
                            </w:r>
                          </w:p>
                          <w:p w14:paraId="39D53D8D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115DD0">
                              <w:rPr>
                                <w:b/>
                              </w:rPr>
                              <w:t xml:space="preserve">Poor wound healing </w:t>
                            </w:r>
                            <w:r w:rsidRPr="00E30120">
                              <w:rPr>
                                <w:b/>
                                <w:i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b/>
                                <w:i/>
                                <w:sz w:val="16"/>
                                <w:szCs w:val="16"/>
                              </w:rPr>
                              <w:t xml:space="preserve">also </w:t>
                            </w:r>
                            <w:r w:rsidRPr="00E30120">
                              <w:rPr>
                                <w:b/>
                                <w:i/>
                                <w:sz w:val="16"/>
                                <w:szCs w:val="16"/>
                              </w:rPr>
                              <w:t>refer to tissue viability)</w:t>
                            </w:r>
                            <w:r w:rsidRPr="00115DD0"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 xml:space="preserve">          O             </w:t>
                            </w:r>
                            <w:r w:rsidRPr="00115DD0">
                              <w:rPr>
                                <w:b/>
                              </w:rPr>
                              <w:t>Significant educational need</w:t>
                            </w:r>
                            <w:r>
                              <w:rPr>
                                <w:b/>
                              </w:rPr>
                              <w:t xml:space="preserve">                                   O</w:t>
                            </w:r>
                          </w:p>
                          <w:p w14:paraId="39D53D8E" w14:textId="77777777" w:rsidR="00B41A1B" w:rsidRDefault="00B41A1B" w:rsidP="00B41A1B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Previous problems with diabetes as in-patient   O  </w:t>
                            </w:r>
                          </w:p>
                          <w:p w14:paraId="39D53D8F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Patient Request                                                          O </w:t>
                            </w:r>
                          </w:p>
                          <w:p w14:paraId="39D53D90" w14:textId="77777777" w:rsidR="00B41A1B" w:rsidRDefault="00B41A1B" w:rsidP="00B41A1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D53D53" id="_x0000_s1029" type="#_x0000_t202" style="position:absolute;margin-left:268pt;margin-top:.55pt;width:268pt;height:158pt;z-index:-2516433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" strokecolor="white [3212]">
                <v:textbox>
                  <w:txbxContent>
                    <w:p w14:paraId="39D53D86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  <w:color w:val="00B050"/>
                          <w:sz w:val="28"/>
                          <w:szCs w:val="28"/>
                        </w:rPr>
                      </w:pPr>
                      <w:r w:rsidRPr="00463F80">
                        <w:rPr>
                          <w:b/>
                          <w:color w:val="FF9900"/>
                          <w:sz w:val="28"/>
                          <w:szCs w:val="28"/>
                        </w:rPr>
                        <w:t>ROUTIN</w:t>
                      </w:r>
                      <w:r>
                        <w:rPr>
                          <w:b/>
                          <w:color w:val="FF9900"/>
                          <w:sz w:val="28"/>
                          <w:szCs w:val="28"/>
                        </w:rPr>
                        <w:t xml:space="preserve">E - </w:t>
                      </w:r>
                      <w:r w:rsidRPr="00B217E4">
                        <w:rPr>
                          <w:b/>
                          <w:color w:val="FF9900"/>
                          <w:sz w:val="28"/>
                          <w:szCs w:val="28"/>
                        </w:rPr>
                        <w:t>Sometimes refer</w:t>
                      </w:r>
                      <w:r w:rsidRPr="00CE11B1">
                        <w:rPr>
                          <w:b/>
                          <w:color w:val="00B050"/>
                          <w:sz w:val="28"/>
                          <w:szCs w:val="28"/>
                        </w:rPr>
                        <w:t xml:space="preserve">  </w:t>
                      </w:r>
                      <w:r>
                        <w:rPr>
                          <w:b/>
                          <w:color w:val="00B05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color w:val="00B050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b/>
                          <w:color w:val="00B050"/>
                          <w:sz w:val="28"/>
                          <w:szCs w:val="28"/>
                        </w:rPr>
                        <w:tab/>
                        <w:t xml:space="preserve">      </w:t>
                      </w:r>
                    </w:p>
                    <w:p w14:paraId="39D53D87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115DD0">
                        <w:rPr>
                          <w:b/>
                        </w:rPr>
                        <w:t xml:space="preserve">Newly diagnosed Type 2 Diabetes </w:t>
                      </w:r>
                      <w:r w:rsidRPr="00115DD0"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 xml:space="preserve">              O</w:t>
                      </w:r>
                      <w:r w:rsidRPr="00115DD0"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 xml:space="preserve">       </w:t>
                      </w:r>
                    </w:p>
                    <w:p w14:paraId="39D53D88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Unable to self-</w:t>
                      </w:r>
                      <w:r w:rsidRPr="00115DD0">
                        <w:rPr>
                          <w:b/>
                        </w:rPr>
                        <w:t>manage</w:t>
                      </w:r>
                      <w:r w:rsidRPr="00115DD0">
                        <w:rPr>
                          <w:b/>
                        </w:rPr>
                        <w:tab/>
                      </w:r>
                      <w:r w:rsidRPr="00115DD0">
                        <w:rPr>
                          <w:b/>
                        </w:rPr>
                        <w:tab/>
                      </w:r>
                      <w:r w:rsidRPr="00115DD0"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 xml:space="preserve">              O</w:t>
                      </w:r>
                      <w:r w:rsidRPr="00115DD0"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 xml:space="preserve">      </w:t>
                      </w:r>
                    </w:p>
                    <w:p w14:paraId="39D53D89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115DD0">
                        <w:rPr>
                          <w:b/>
                        </w:rPr>
                        <w:t>Nil by mouth &gt;24hrs</w:t>
                      </w:r>
                      <w:r>
                        <w:rPr>
                          <w:b/>
                        </w:rPr>
                        <w:tab/>
                      </w:r>
                      <w:r w:rsidRPr="00115DD0">
                        <w:rPr>
                          <w:b/>
                        </w:rPr>
                        <w:tab/>
                      </w:r>
                      <w:r w:rsidRPr="00115DD0"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 xml:space="preserve">              O</w:t>
                      </w:r>
                      <w:r>
                        <w:rPr>
                          <w:b/>
                        </w:rPr>
                        <w:tab/>
                        <w:t xml:space="preserve">       </w:t>
                      </w:r>
                    </w:p>
                    <w:p w14:paraId="39D53D8A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  <w:color w:val="00B050"/>
                          <w:sz w:val="28"/>
                          <w:szCs w:val="28"/>
                        </w:rPr>
                      </w:pPr>
                      <w:r>
                        <w:rPr>
                          <w:b/>
                        </w:rPr>
                        <w:t xml:space="preserve">Unstable blood glucose levels after </w:t>
                      </w:r>
                      <w:r w:rsidRPr="00115DD0">
                        <w:rPr>
                          <w:b/>
                        </w:rPr>
                        <w:t>24</w:t>
                      </w:r>
                      <w:r>
                        <w:rPr>
                          <w:b/>
                        </w:rPr>
                        <w:t>-48hr</w:t>
                      </w:r>
                      <w:r w:rsidRPr="00366B9B">
                        <w:rPr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 xml:space="preserve">      O</w:t>
                      </w:r>
                      <w:r>
                        <w:rPr>
                          <w:b/>
                        </w:rPr>
                        <w:tab/>
                        <w:t xml:space="preserve">                             </w:t>
                      </w:r>
                    </w:p>
                    <w:p w14:paraId="39D53D8B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  <w:color w:val="00B050"/>
                          <w:sz w:val="28"/>
                          <w:szCs w:val="28"/>
                        </w:rPr>
                      </w:pPr>
                      <w:r w:rsidRPr="00115DD0">
                        <w:rPr>
                          <w:b/>
                        </w:rPr>
                        <w:t xml:space="preserve">Admission for </w:t>
                      </w:r>
                      <w:r>
                        <w:rPr>
                          <w:b/>
                        </w:rPr>
                        <w:t>elective surg</w:t>
                      </w:r>
                      <w:r w:rsidRPr="00115DD0">
                        <w:rPr>
                          <w:b/>
                        </w:rPr>
                        <w:t>ery</w:t>
                      </w:r>
                      <w:r>
                        <w:rPr>
                          <w:b/>
                        </w:rPr>
                        <w:t xml:space="preserve">                               O</w:t>
                      </w:r>
                      <w:r>
                        <w:rPr>
                          <w:b/>
                        </w:rPr>
                        <w:tab/>
                        <w:t xml:space="preserve">        </w:t>
                      </w:r>
                    </w:p>
                    <w:p w14:paraId="39D53D8C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  <w:color w:val="00B050"/>
                          <w:sz w:val="28"/>
                          <w:szCs w:val="28"/>
                        </w:rPr>
                      </w:pPr>
                      <w:r w:rsidRPr="00115DD0">
                        <w:rPr>
                          <w:b/>
                        </w:rPr>
                        <w:t xml:space="preserve">Steroid therapy </w:t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  <w:t xml:space="preserve">                             O            </w:t>
                      </w:r>
                    </w:p>
                    <w:p w14:paraId="39D53D8D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115DD0">
                        <w:rPr>
                          <w:b/>
                        </w:rPr>
                        <w:t xml:space="preserve">Poor wound healing </w:t>
                      </w:r>
                      <w:r w:rsidRPr="00E30120">
                        <w:rPr>
                          <w:b/>
                          <w:i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b/>
                          <w:i/>
                          <w:sz w:val="16"/>
                          <w:szCs w:val="16"/>
                        </w:rPr>
                        <w:t xml:space="preserve">also </w:t>
                      </w:r>
                      <w:r w:rsidRPr="00E30120">
                        <w:rPr>
                          <w:b/>
                          <w:i/>
                          <w:sz w:val="16"/>
                          <w:szCs w:val="16"/>
                        </w:rPr>
                        <w:t>refer to tissue viability)</w:t>
                      </w:r>
                      <w:r w:rsidRPr="00115DD0">
                        <w:rPr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 xml:space="preserve">          O             </w:t>
                      </w:r>
                      <w:r w:rsidRPr="00115DD0">
                        <w:rPr>
                          <w:b/>
                        </w:rPr>
                        <w:t>Significant educational need</w:t>
                      </w:r>
                      <w:r>
                        <w:rPr>
                          <w:b/>
                        </w:rPr>
                        <w:t xml:space="preserve">                                   O</w:t>
                      </w:r>
                    </w:p>
                    <w:p w14:paraId="39D53D8E" w14:textId="77777777" w:rsidR="00B41A1B" w:rsidRDefault="00B41A1B" w:rsidP="00B41A1B">
                      <w:pPr>
                        <w:spacing w:after="0" w:line="240" w:lineRule="auto"/>
                        <w:jc w:val="both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Previous problems with diabetes as in-patient   O  </w:t>
                      </w:r>
                    </w:p>
                    <w:p w14:paraId="39D53D8F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Patient Request                                                          O </w:t>
                      </w:r>
                    </w:p>
                    <w:p w14:paraId="39D53D90" w14:textId="77777777" w:rsidR="00B41A1B" w:rsidRDefault="00B41A1B" w:rsidP="00B41A1B"/>
                  </w:txbxContent>
                </v:textbox>
                <w10:wrap type="tight"/>
              </v:shape>
            </w:pict>
          </mc:Fallback>
        </mc:AlternateContent>
      </w:r>
      <w:r w:rsidR="00B41A1B" w:rsidRPr="007D1C35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1040" behindDoc="0" locked="0" layoutInCell="1" allowOverlap="1" wp14:anchorId="39D53D55" wp14:editId="39D53D56">
                <wp:simplePos x="0" y="0"/>
                <wp:positionH relativeFrom="column">
                  <wp:posOffset>-165100</wp:posOffset>
                </wp:positionH>
                <wp:positionV relativeFrom="paragraph">
                  <wp:posOffset>85090</wp:posOffset>
                </wp:positionV>
                <wp:extent cx="3429000" cy="3200400"/>
                <wp:effectExtent l="0" t="0" r="19050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3200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D53D91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8"/>
                                <w:szCs w:val="28"/>
                              </w:rPr>
                              <w:t>URGENT - Always Refer</w:t>
                            </w:r>
                            <w:r w:rsidRPr="00CE11B1">
                              <w:rPr>
                                <w:b/>
                                <w:color w:val="FF0000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39D53D92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115DD0">
                              <w:rPr>
                                <w:b/>
                              </w:rPr>
                              <w:t>Newly diagnosed Type 1 Diabetes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  <w:t>O</w:t>
                            </w:r>
                            <w:r w:rsidRPr="00115DD0">
                              <w:rPr>
                                <w:b/>
                              </w:rPr>
                              <w:t xml:space="preserve"> Diabetic ketoacidosis (DKA)</w:t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 xml:space="preserve">                       </w:t>
                            </w:r>
                            <w:r>
                              <w:rPr>
                                <w:b/>
                              </w:rPr>
                              <w:tab/>
                              <w:t>O                    Vomiting and ketones above 1.6mmol/L             O</w:t>
                            </w:r>
                          </w:p>
                          <w:p w14:paraId="39D53D93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115DD0">
                              <w:rPr>
                                <w:b/>
                              </w:rPr>
                              <w:t>Hyperosmolar Hyperglycaemic State (HHS)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ab/>
                              <w:t>O</w:t>
                            </w:r>
                          </w:p>
                          <w:p w14:paraId="39D53D94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Fixed/Variable rate Insulin infusion </w:t>
                            </w:r>
                            <w:r w:rsidRPr="00115DD0">
                              <w:rPr>
                                <w:b/>
                              </w:rPr>
                              <w:t>&gt;48hrs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ab/>
                              <w:t>O</w:t>
                            </w:r>
                          </w:p>
                          <w:p w14:paraId="39D53D95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Persistent or stress hyperglycaemia CBG</w:t>
                            </w:r>
                            <w:r w:rsidRPr="006734DE">
                              <w:rPr>
                                <w:b/>
                                <w:u w:val="single"/>
                              </w:rPr>
                              <w:t>&gt;</w:t>
                            </w:r>
                            <w:r>
                              <w:rPr>
                                <w:b/>
                              </w:rPr>
                              <w:t xml:space="preserve"> 14 -</w:t>
                            </w:r>
                            <w:r>
                              <w:rPr>
                                <w:b/>
                              </w:rPr>
                              <w:tab/>
                              <w:t>O</w:t>
                            </w:r>
                          </w:p>
                          <w:p w14:paraId="39D53D96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despite escalation in diabetes treatment   </w:t>
                            </w:r>
                          </w:p>
                          <w:p w14:paraId="39D53D97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N</w:t>
                            </w:r>
                            <w:r w:rsidRPr="00115DD0">
                              <w:rPr>
                                <w:b/>
                              </w:rPr>
                              <w:t>ew to Insulin Therapy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  <w:t xml:space="preserve">O         </w:t>
                            </w:r>
                            <w:r w:rsidRPr="00115DD0">
                              <w:rPr>
                                <w:b/>
                              </w:rPr>
                              <w:t xml:space="preserve"> </w:t>
                            </w:r>
                          </w:p>
                          <w:p w14:paraId="39D53D98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115DD0">
                              <w:rPr>
                                <w:b/>
                              </w:rPr>
                              <w:t>Severe</w:t>
                            </w:r>
                            <w:r>
                              <w:rPr>
                                <w:b/>
                              </w:rPr>
                              <w:t xml:space="preserve"> or persistent</w:t>
                            </w:r>
                            <w:r w:rsidRPr="00115DD0">
                              <w:rPr>
                                <w:b/>
                              </w:rPr>
                              <w:t xml:space="preserve"> hypoglycaemia</w:t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 xml:space="preserve">       </w:t>
                            </w:r>
                            <w:r>
                              <w:rPr>
                                <w:b/>
                              </w:rPr>
                              <w:tab/>
                              <w:t>O</w:t>
                            </w:r>
                          </w:p>
                          <w:p w14:paraId="39D53D99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115DD0">
                              <w:rPr>
                                <w:b/>
                              </w:rPr>
                              <w:t>Insulin Pump</w:t>
                            </w:r>
                            <w:r>
                              <w:rPr>
                                <w:b/>
                              </w:rPr>
                              <w:t xml:space="preserve"> patients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 xml:space="preserve">        </w:t>
                            </w:r>
                            <w:r>
                              <w:rPr>
                                <w:b/>
                              </w:rPr>
                              <w:tab/>
                              <w:t>O</w:t>
                            </w:r>
                          </w:p>
                          <w:p w14:paraId="39D53D9A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115DD0">
                              <w:rPr>
                                <w:b/>
                              </w:rPr>
                              <w:t>Impaired consciousness</w:t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 w:rsidRPr="00115DD0"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  <w:t>O</w:t>
                            </w:r>
                          </w:p>
                          <w:p w14:paraId="39D53D9B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115DD0">
                              <w:rPr>
                                <w:b/>
                              </w:rPr>
                              <w:t>Foot ulceration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 w:rsidRPr="00E30120">
                              <w:rPr>
                                <w:b/>
                                <w:i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b/>
                                <w:i/>
                                <w:sz w:val="16"/>
                                <w:szCs w:val="16"/>
                              </w:rPr>
                              <w:t xml:space="preserve">also </w:t>
                            </w:r>
                            <w:r w:rsidRPr="00E30120">
                              <w:rPr>
                                <w:b/>
                                <w:i/>
                                <w:sz w:val="16"/>
                                <w:szCs w:val="16"/>
                              </w:rPr>
                              <w:t>refer to</w:t>
                            </w:r>
                            <w:r>
                              <w:rPr>
                                <w:b/>
                                <w:i/>
                                <w:sz w:val="16"/>
                                <w:szCs w:val="16"/>
                              </w:rPr>
                              <w:t xml:space="preserve"> Podiatry</w:t>
                            </w:r>
                            <w:r w:rsidRPr="00E30120">
                              <w:rPr>
                                <w:b/>
                                <w:i/>
                                <w:sz w:val="16"/>
                                <w:szCs w:val="16"/>
                              </w:rPr>
                              <w:t>)</w:t>
                            </w:r>
                            <w:r>
                              <w:rPr>
                                <w:b/>
                              </w:rPr>
                              <w:tab/>
                              <w:t xml:space="preserve">               O</w:t>
                            </w:r>
                            <w:r w:rsidRPr="00115DD0"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</w:p>
                          <w:p w14:paraId="39D53D9C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Acute Coronary Syndrome with CBG &lt;4 or &gt;11   O</w:t>
                            </w:r>
                            <w:r w:rsidRPr="00115DD0">
                              <w:rPr>
                                <w:b/>
                              </w:rPr>
                              <w:t xml:space="preserve"> Admission for urgent</w:t>
                            </w:r>
                            <w:r>
                              <w:rPr>
                                <w:b/>
                              </w:rPr>
                              <w:t xml:space="preserve"> major surgery</w:t>
                            </w:r>
                            <w:r>
                              <w:rPr>
                                <w:b/>
                              </w:rPr>
                              <w:tab/>
                              <w:t xml:space="preserve">               O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</w:p>
                          <w:p w14:paraId="39D53D9D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Sepsis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r>
                              <w:rPr>
                                <w:b/>
                              </w:rPr>
                              <w:tab/>
                              <w:t xml:space="preserve">               O</w:t>
                            </w:r>
                            <w:r>
                              <w:rPr>
                                <w:b/>
                              </w:rPr>
                              <w:tab/>
                              <w:t xml:space="preserve">          </w:t>
                            </w:r>
                          </w:p>
                          <w:p w14:paraId="39D53D9E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Parenteral/Enteral Nutrition </w:t>
                            </w:r>
                            <w:r w:rsidRPr="002A322B">
                              <w:rPr>
                                <w:b/>
                                <w:i/>
                                <w:sz w:val="16"/>
                                <w:szCs w:val="16"/>
                              </w:rPr>
                              <w:t>(also refer to Dietetics)</w:t>
                            </w:r>
                            <w:r w:rsidRPr="002A322B">
                              <w:rPr>
                                <w:b/>
                                <w:i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</w:rPr>
                              <w:t xml:space="preserve">O                                                    </w:t>
                            </w:r>
                          </w:p>
                          <w:p w14:paraId="39D53D9F" w14:textId="77777777" w:rsidR="00B41A1B" w:rsidRDefault="00B41A1B" w:rsidP="00B41A1B">
                            <w:r>
                              <w:rPr>
                                <w:b/>
                              </w:rPr>
                              <w:t xml:space="preserve">Pregnant women with diabetes                              O    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D53D55" id="_x0000_s1030" type="#_x0000_t202" style="position:absolute;margin-left:-13pt;margin-top:6.7pt;width:270pt;height:252pt;z-index:2516710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" strokecolor="white [3212]">
                <v:textbox>
                  <w:txbxContent>
                    <w:p w14:paraId="39D53D91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  <w:color w:val="FF0000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FF0000"/>
                          <w:sz w:val="28"/>
                          <w:szCs w:val="28"/>
                        </w:rPr>
                        <w:t>URGENT - Always Refer</w:t>
                      </w:r>
                      <w:r w:rsidRPr="00CE11B1">
                        <w:rPr>
                          <w:b/>
                          <w:color w:val="FF0000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39D53D92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115DD0">
                        <w:rPr>
                          <w:b/>
                        </w:rPr>
                        <w:t>Newly diagnosed Type 1 Diabetes</w:t>
                      </w:r>
                      <w:r>
                        <w:rPr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  <w:t>O</w:t>
                      </w:r>
                      <w:r w:rsidRPr="00115DD0">
                        <w:rPr>
                          <w:b/>
                        </w:rPr>
                        <w:t xml:space="preserve"> Diabetic ketoacidosis (DKA)</w:t>
                      </w:r>
                      <w:r w:rsidRPr="00115DD0"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 xml:space="preserve">                       </w:t>
                      </w:r>
                      <w:r>
                        <w:rPr>
                          <w:b/>
                        </w:rPr>
                        <w:tab/>
                        <w:t>O                    Vomiting and ketones above 1.6mmol/L             O</w:t>
                      </w:r>
                    </w:p>
                    <w:p w14:paraId="39D53D93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115DD0">
                        <w:rPr>
                          <w:b/>
                        </w:rPr>
                        <w:t>Hyperosmolar Hyperglycaemic State (HHS)</w:t>
                      </w:r>
                      <w:r>
                        <w:rPr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ab/>
                        <w:t>O</w:t>
                      </w:r>
                    </w:p>
                    <w:p w14:paraId="39D53D94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Fixed/Variable rate Insulin infusion </w:t>
                      </w:r>
                      <w:r w:rsidRPr="00115DD0">
                        <w:rPr>
                          <w:b/>
                        </w:rPr>
                        <w:t>&gt;48hrs</w:t>
                      </w:r>
                      <w:r>
                        <w:rPr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ab/>
                        <w:t>O</w:t>
                      </w:r>
                    </w:p>
                    <w:p w14:paraId="39D53D95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Persistent or stress hyperglycaemia CBG</w:t>
                      </w:r>
                      <w:r w:rsidRPr="006734DE">
                        <w:rPr>
                          <w:b/>
                          <w:u w:val="single"/>
                        </w:rPr>
                        <w:t>&gt;</w:t>
                      </w:r>
                      <w:r>
                        <w:rPr>
                          <w:b/>
                        </w:rPr>
                        <w:t xml:space="preserve"> 14 -</w:t>
                      </w:r>
                      <w:r>
                        <w:rPr>
                          <w:b/>
                        </w:rPr>
                        <w:tab/>
                        <w:t>O</w:t>
                      </w:r>
                    </w:p>
                    <w:p w14:paraId="39D53D96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despite escalation in diabetes treatment   </w:t>
                      </w:r>
                    </w:p>
                    <w:p w14:paraId="39D53D97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N</w:t>
                      </w:r>
                      <w:r w:rsidRPr="00115DD0">
                        <w:rPr>
                          <w:b/>
                        </w:rPr>
                        <w:t>ew to Insulin Therapy</w:t>
                      </w:r>
                      <w:r>
                        <w:rPr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  <w:t xml:space="preserve">O         </w:t>
                      </w:r>
                      <w:r w:rsidRPr="00115DD0">
                        <w:rPr>
                          <w:b/>
                        </w:rPr>
                        <w:t xml:space="preserve"> </w:t>
                      </w:r>
                    </w:p>
                    <w:p w14:paraId="39D53D98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115DD0">
                        <w:rPr>
                          <w:b/>
                        </w:rPr>
                        <w:t>Severe</w:t>
                      </w:r>
                      <w:r>
                        <w:rPr>
                          <w:b/>
                        </w:rPr>
                        <w:t xml:space="preserve"> or persistent</w:t>
                      </w:r>
                      <w:r w:rsidRPr="00115DD0">
                        <w:rPr>
                          <w:b/>
                        </w:rPr>
                        <w:t xml:space="preserve"> hypoglycaemia</w:t>
                      </w:r>
                      <w:r w:rsidRPr="00115DD0"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 xml:space="preserve">       </w:t>
                      </w:r>
                      <w:r>
                        <w:rPr>
                          <w:b/>
                        </w:rPr>
                        <w:tab/>
                        <w:t>O</w:t>
                      </w:r>
                    </w:p>
                    <w:p w14:paraId="39D53D99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115DD0">
                        <w:rPr>
                          <w:b/>
                        </w:rPr>
                        <w:t>Insulin Pump</w:t>
                      </w:r>
                      <w:r>
                        <w:rPr>
                          <w:b/>
                        </w:rPr>
                        <w:t xml:space="preserve"> patients</w:t>
                      </w:r>
                      <w:r>
                        <w:rPr>
                          <w:b/>
                        </w:rPr>
                        <w:tab/>
                      </w:r>
                      <w:r w:rsidRPr="00115DD0">
                        <w:rPr>
                          <w:b/>
                        </w:rPr>
                        <w:tab/>
                      </w:r>
                      <w:r w:rsidRPr="00115DD0"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 xml:space="preserve">        </w:t>
                      </w:r>
                      <w:r>
                        <w:rPr>
                          <w:b/>
                        </w:rPr>
                        <w:tab/>
                        <w:t>O</w:t>
                      </w:r>
                    </w:p>
                    <w:p w14:paraId="39D53D9A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115DD0">
                        <w:rPr>
                          <w:b/>
                        </w:rPr>
                        <w:t>Impaired consciousness</w:t>
                      </w:r>
                      <w:r w:rsidRPr="00115DD0">
                        <w:rPr>
                          <w:b/>
                        </w:rPr>
                        <w:tab/>
                      </w:r>
                      <w:r w:rsidRPr="00115DD0"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  <w:t>O</w:t>
                      </w:r>
                    </w:p>
                    <w:p w14:paraId="39D53D9B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115DD0">
                        <w:rPr>
                          <w:b/>
                        </w:rPr>
                        <w:t>Foot ulceration</w:t>
                      </w:r>
                      <w:r>
                        <w:rPr>
                          <w:b/>
                        </w:rPr>
                        <w:tab/>
                      </w:r>
                      <w:r w:rsidRPr="00E30120">
                        <w:rPr>
                          <w:b/>
                          <w:i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b/>
                          <w:i/>
                          <w:sz w:val="16"/>
                          <w:szCs w:val="16"/>
                        </w:rPr>
                        <w:t xml:space="preserve">also </w:t>
                      </w:r>
                      <w:r w:rsidRPr="00E30120">
                        <w:rPr>
                          <w:b/>
                          <w:i/>
                          <w:sz w:val="16"/>
                          <w:szCs w:val="16"/>
                        </w:rPr>
                        <w:t>refer to</w:t>
                      </w:r>
                      <w:r>
                        <w:rPr>
                          <w:b/>
                          <w:i/>
                          <w:sz w:val="16"/>
                          <w:szCs w:val="16"/>
                        </w:rPr>
                        <w:t xml:space="preserve"> Podiatry</w:t>
                      </w:r>
                      <w:r w:rsidRPr="00E30120">
                        <w:rPr>
                          <w:b/>
                          <w:i/>
                          <w:sz w:val="16"/>
                          <w:szCs w:val="16"/>
                        </w:rPr>
                        <w:t>)</w:t>
                      </w:r>
                      <w:r>
                        <w:rPr>
                          <w:b/>
                        </w:rPr>
                        <w:tab/>
                        <w:t xml:space="preserve">               O</w:t>
                      </w:r>
                      <w:r w:rsidRPr="00115DD0">
                        <w:rPr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ab/>
                      </w:r>
                    </w:p>
                    <w:p w14:paraId="39D53D9C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Acute Coronary Syndrome with CBG &lt;4 or &gt;11   O</w:t>
                      </w:r>
                      <w:r w:rsidRPr="00115DD0">
                        <w:rPr>
                          <w:b/>
                        </w:rPr>
                        <w:t xml:space="preserve"> Admission for urgent</w:t>
                      </w:r>
                      <w:r>
                        <w:rPr>
                          <w:b/>
                        </w:rPr>
                        <w:t xml:space="preserve"> major surgery</w:t>
                      </w:r>
                      <w:r>
                        <w:rPr>
                          <w:b/>
                        </w:rPr>
                        <w:tab/>
                        <w:t xml:space="preserve">               O</w:t>
                      </w:r>
                      <w:r>
                        <w:rPr>
                          <w:b/>
                        </w:rPr>
                        <w:tab/>
                      </w:r>
                    </w:p>
                    <w:p w14:paraId="39D53D9D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Sepsis</w:t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</w:r>
                      <w:r>
                        <w:rPr>
                          <w:b/>
                        </w:rPr>
                        <w:tab/>
                        <w:t xml:space="preserve">               O</w:t>
                      </w:r>
                      <w:r>
                        <w:rPr>
                          <w:b/>
                        </w:rPr>
                        <w:tab/>
                        <w:t xml:space="preserve">          </w:t>
                      </w:r>
                    </w:p>
                    <w:p w14:paraId="39D53D9E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Parenteral/Enteral Nutrition </w:t>
                      </w:r>
                      <w:r w:rsidRPr="002A322B">
                        <w:rPr>
                          <w:b/>
                          <w:i/>
                          <w:sz w:val="16"/>
                          <w:szCs w:val="16"/>
                        </w:rPr>
                        <w:t>(also refer to Dietetics)</w:t>
                      </w:r>
                      <w:r w:rsidRPr="002A322B">
                        <w:rPr>
                          <w:b/>
                          <w:i/>
                        </w:rPr>
                        <w:t xml:space="preserve"> </w:t>
                      </w:r>
                      <w:r>
                        <w:rPr>
                          <w:b/>
                          <w:i/>
                        </w:rPr>
                        <w:t xml:space="preserve">   </w:t>
                      </w:r>
                      <w:r>
                        <w:rPr>
                          <w:b/>
                        </w:rPr>
                        <w:t xml:space="preserve">O                                                    </w:t>
                      </w:r>
                    </w:p>
                    <w:p w14:paraId="39D53D9F" w14:textId="77777777" w:rsidR="00B41A1B" w:rsidRDefault="00B41A1B" w:rsidP="00B41A1B">
                      <w:r>
                        <w:rPr>
                          <w:b/>
                        </w:rPr>
                        <w:t xml:space="preserve">Pregnant women with diabetes                              O                       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10201">
        <w:rPr>
          <w:b/>
        </w:rPr>
        <w:tab/>
      </w:r>
      <w:r w:rsidR="00A10201">
        <w:rPr>
          <w:b/>
        </w:rPr>
        <w:tab/>
      </w:r>
      <w:r w:rsidR="00A10201">
        <w:rPr>
          <w:b/>
        </w:rPr>
        <w:tab/>
      </w:r>
      <w:r w:rsidR="00A10201">
        <w:rPr>
          <w:b/>
        </w:rPr>
        <w:tab/>
      </w:r>
    </w:p>
    <w:p w14:paraId="39D53D4C" w14:textId="77777777" w:rsidR="00A10201" w:rsidRPr="0098426E" w:rsidRDefault="00A92491" w:rsidP="00FF5CED">
      <w:pPr>
        <w:pStyle w:val="Subtitle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39D53D57" wp14:editId="39D53D58">
                <wp:simplePos x="0" y="0"/>
                <wp:positionH relativeFrom="margin">
                  <wp:posOffset>7391400</wp:posOffset>
                </wp:positionH>
                <wp:positionV relativeFrom="paragraph">
                  <wp:posOffset>1913255</wp:posOffset>
                </wp:positionV>
                <wp:extent cx="2603500" cy="1758950"/>
                <wp:effectExtent l="0" t="0" r="25400" b="1270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3500" cy="175895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D53DA0" w14:textId="77777777" w:rsidR="00B41A1B" w:rsidRDefault="00B41A1B" w:rsidP="00A92491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</w:rPr>
                            </w:pPr>
                            <w:r>
                              <w:rPr>
                                <w:b/>
                                <w:color w:val="FFFFFF"/>
                              </w:rPr>
                              <w:t>I</w:t>
                            </w:r>
                            <w:r w:rsidRPr="00A77E90">
                              <w:rPr>
                                <w:b/>
                                <w:color w:val="FFFFFF"/>
                              </w:rPr>
                              <w:t>f ongoing care or follow up is required</w:t>
                            </w:r>
                            <w:r>
                              <w:rPr>
                                <w:b/>
                                <w:color w:val="FFFFFF"/>
                              </w:rPr>
                              <w:t>,</w:t>
                            </w:r>
                            <w:r w:rsidRPr="00A77E90">
                              <w:rPr>
                                <w:b/>
                                <w:color w:val="FFFFFF"/>
                              </w:rPr>
                              <w:t xml:space="preserve"> consider referring to usual</w:t>
                            </w:r>
                            <w:r>
                              <w:rPr>
                                <w:b/>
                                <w:color w:val="FFFFFF"/>
                              </w:rPr>
                              <w:t xml:space="preserve"> care provider i.e. GP/Practice/Community/District Nurse.</w:t>
                            </w:r>
                          </w:p>
                          <w:p w14:paraId="39D53DA1" w14:textId="77777777" w:rsidR="00A92491" w:rsidRDefault="00B41A1B" w:rsidP="00A92491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FFFFFF"/>
                              </w:rPr>
                              <w:t>A</w:t>
                            </w:r>
                            <w:r w:rsidRPr="00A77E90">
                              <w:rPr>
                                <w:b/>
                                <w:color w:val="FFFFFF"/>
                              </w:rPr>
                              <w:t xml:space="preserve">rrange OPD appointment with secondary care </w:t>
                            </w:r>
                            <w:r w:rsidRPr="009D3BC2">
                              <w:rPr>
                                <w:b/>
                                <w:color w:val="FFFFFF" w:themeColor="background1"/>
                              </w:rPr>
                              <w:t>team</w:t>
                            </w:r>
                            <w:r w:rsidRPr="009D3BC2">
                              <w:rPr>
                                <w:b/>
                              </w:rPr>
                              <w:t xml:space="preserve"> If</w:t>
                            </w:r>
                            <w:r>
                              <w:rPr>
                                <w:b/>
                              </w:rPr>
                              <w:t xml:space="preserve"> patient is</w:t>
                            </w:r>
                            <w:r w:rsidRPr="009D3BC2">
                              <w:rPr>
                                <w:b/>
                              </w:rPr>
                              <w:t xml:space="preserve"> insulin treated</w:t>
                            </w:r>
                            <w:r>
                              <w:rPr>
                                <w:b/>
                              </w:rPr>
                              <w:t>.</w:t>
                            </w:r>
                          </w:p>
                          <w:p w14:paraId="39D53DA2" w14:textId="77777777" w:rsidR="00B41A1B" w:rsidRPr="00B41A1B" w:rsidRDefault="00B41A1B" w:rsidP="00A92491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A77E90">
                              <w:rPr>
                                <w:b/>
                                <w:color w:val="FFFFFF"/>
                              </w:rPr>
                              <w:t>Consider referral to XPERT</w:t>
                            </w:r>
                            <w:r>
                              <w:rPr>
                                <w:b/>
                                <w:color w:val="FFFFFF"/>
                              </w:rPr>
                              <w:t xml:space="preserve"> - </w:t>
                            </w:r>
                            <w:r w:rsidRPr="00B41A1B">
                              <w:rPr>
                                <w:b/>
                              </w:rPr>
                              <w:t>Type 2 diabetes only</w:t>
                            </w:r>
                            <w:r>
                              <w:rPr>
                                <w:b/>
                              </w:rPr>
                              <w:t>.</w:t>
                            </w:r>
                          </w:p>
                          <w:p w14:paraId="39D53DA3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4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5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6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7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8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9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A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B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C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D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E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AF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0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1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2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3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4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5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6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7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8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9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A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B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C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D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E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BF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C0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C1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C2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C3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C4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C5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C6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C7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C8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  <w:p w14:paraId="39D53DC9" w14:textId="77777777" w:rsidR="00B41A1B" w:rsidRPr="00A77E90" w:rsidRDefault="00B41A1B" w:rsidP="00B41A1B">
                            <w:pPr>
                              <w:rPr>
                                <w:b/>
                                <w:color w:val="FFFF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53D57" id="Text Box 4" o:spid="_x0000_s1031" type="#_x0000_t202" style="position:absolute;margin-left:582pt;margin-top:150.65pt;width:205pt;height:138.5pt;z-index:2516751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" fillcolor="#92d050">
                <v:textbox>
                  <w:txbxContent>
                    <w:p w14:paraId="39D53DA0" w14:textId="77777777" w:rsidR="00B41A1B" w:rsidRDefault="00B41A1B" w:rsidP="00A92491">
                      <w:pPr>
                        <w:spacing w:after="0" w:line="240" w:lineRule="auto"/>
                        <w:rPr>
                          <w:b/>
                          <w:color w:val="FFFFFF"/>
                        </w:rPr>
                      </w:pPr>
                      <w:r>
                        <w:rPr>
                          <w:b/>
                          <w:color w:val="FFFFFF"/>
                        </w:rPr>
                        <w:t>I</w:t>
                      </w:r>
                      <w:r w:rsidRPr="00A77E90">
                        <w:rPr>
                          <w:b/>
                          <w:color w:val="FFFFFF"/>
                        </w:rPr>
                        <w:t>f ongoing care or follow up is required</w:t>
                      </w:r>
                      <w:r>
                        <w:rPr>
                          <w:b/>
                          <w:color w:val="FFFFFF"/>
                        </w:rPr>
                        <w:t>,</w:t>
                      </w:r>
                      <w:r w:rsidRPr="00A77E90">
                        <w:rPr>
                          <w:b/>
                          <w:color w:val="FFFFFF"/>
                        </w:rPr>
                        <w:t xml:space="preserve"> consider referring to usual</w:t>
                      </w:r>
                      <w:r>
                        <w:rPr>
                          <w:b/>
                          <w:color w:val="FFFFFF"/>
                        </w:rPr>
                        <w:t xml:space="preserve"> care provider i.e. GP/Practice/Community/District Nurse.</w:t>
                      </w:r>
                    </w:p>
                    <w:p w14:paraId="39D53DA1" w14:textId="77777777" w:rsidR="00A92491" w:rsidRDefault="00B41A1B" w:rsidP="00A92491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  <w:color w:val="FFFFFF"/>
                        </w:rPr>
                        <w:t>A</w:t>
                      </w:r>
                      <w:r w:rsidRPr="00A77E90">
                        <w:rPr>
                          <w:b/>
                          <w:color w:val="FFFFFF"/>
                        </w:rPr>
                        <w:t xml:space="preserve">rrange OPD appointment with secondary care </w:t>
                      </w:r>
                      <w:r w:rsidRPr="009D3BC2">
                        <w:rPr>
                          <w:b/>
                          <w:color w:val="FFFFFF" w:themeColor="background1"/>
                        </w:rPr>
                        <w:t>team</w:t>
                      </w:r>
                      <w:r w:rsidRPr="009D3BC2">
                        <w:rPr>
                          <w:b/>
                        </w:rPr>
                        <w:t xml:space="preserve"> If</w:t>
                      </w:r>
                      <w:r>
                        <w:rPr>
                          <w:b/>
                        </w:rPr>
                        <w:t xml:space="preserve"> patient is</w:t>
                      </w:r>
                      <w:r w:rsidRPr="009D3BC2">
                        <w:rPr>
                          <w:b/>
                        </w:rPr>
                        <w:t xml:space="preserve"> insulin treated</w:t>
                      </w:r>
                      <w:r>
                        <w:rPr>
                          <w:b/>
                        </w:rPr>
                        <w:t>.</w:t>
                      </w:r>
                    </w:p>
                    <w:p w14:paraId="39D53DA2" w14:textId="77777777" w:rsidR="00B41A1B" w:rsidRPr="00B41A1B" w:rsidRDefault="00B41A1B" w:rsidP="00A92491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A77E90">
                        <w:rPr>
                          <w:b/>
                          <w:color w:val="FFFFFF"/>
                        </w:rPr>
                        <w:t>Consider referral to XPERT</w:t>
                      </w:r>
                      <w:r>
                        <w:rPr>
                          <w:b/>
                          <w:color w:val="FFFFFF"/>
                        </w:rPr>
                        <w:t xml:space="preserve"> - </w:t>
                      </w:r>
                      <w:r w:rsidRPr="00B41A1B">
                        <w:rPr>
                          <w:b/>
                        </w:rPr>
                        <w:t>Type 2 diabetes only</w:t>
                      </w:r>
                      <w:r>
                        <w:rPr>
                          <w:b/>
                        </w:rPr>
                        <w:t>.</w:t>
                      </w:r>
                    </w:p>
                    <w:p w14:paraId="39D53DA3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4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5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6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7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8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9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A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B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C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D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E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AF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0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1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2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3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4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5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6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7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8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9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A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B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C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D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E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BF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C0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C1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C2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C3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C4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C5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C6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C7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C8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  <w:p w14:paraId="39D53DC9" w14:textId="77777777" w:rsidR="00B41A1B" w:rsidRPr="00A77E90" w:rsidRDefault="00B41A1B" w:rsidP="00B41A1B">
                      <w:pPr>
                        <w:rPr>
                          <w:b/>
                          <w:color w:val="FFFFFF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4A1AD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39D53D59" wp14:editId="39D53D5A">
                <wp:simplePos x="0" y="0"/>
                <wp:positionH relativeFrom="column">
                  <wp:posOffset>-249402</wp:posOffset>
                </wp:positionH>
                <wp:positionV relativeFrom="paragraph">
                  <wp:posOffset>3110339</wp:posOffset>
                </wp:positionV>
                <wp:extent cx="3454167" cy="596900"/>
                <wp:effectExtent l="0" t="0" r="13335" b="12700"/>
                <wp:wrapNone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54167" cy="596900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D53DCA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</w:rPr>
                            </w:pPr>
                            <w:r>
                              <w:rPr>
                                <w:b/>
                                <w:color w:val="FFFFFF"/>
                              </w:rPr>
                              <w:t xml:space="preserve">Telephone referrals for above emergencies only.  All other referrals by telephone will not be accepted </w:t>
                            </w:r>
                          </w:p>
                          <w:p w14:paraId="39D53DCB" w14:textId="77777777" w:rsidR="00B41A1B" w:rsidRPr="005E4B32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5E4B32">
                              <w:rPr>
                                <w:b/>
                                <w:color w:val="FFFFFF"/>
                              </w:rPr>
                              <w:t xml:space="preserve">Foot ulceration – same day referral to </w:t>
                            </w:r>
                            <w:r>
                              <w:rPr>
                                <w:b/>
                                <w:color w:val="FFFFFF"/>
                              </w:rPr>
                              <w:t>podiatry.</w:t>
                            </w:r>
                          </w:p>
                          <w:p w14:paraId="39D53DCC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CD" w14:textId="77777777" w:rsidR="00B41A1B" w:rsidRPr="00A77E90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CE" w14:textId="77777777" w:rsidR="00B41A1B" w:rsidRPr="00A77E90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CF" w14:textId="77777777" w:rsidR="00B41A1B" w:rsidRPr="00A77E90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D0" w14:textId="77777777" w:rsidR="00B41A1B" w:rsidRPr="00A77E90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D1" w14:textId="77777777" w:rsidR="00B41A1B" w:rsidRPr="00A77E90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D2" w14:textId="77777777" w:rsidR="00B41A1B" w:rsidRPr="00A77E90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D3" w14:textId="77777777" w:rsidR="00B41A1B" w:rsidRPr="00A77E90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D4" w14:textId="77777777" w:rsidR="00B41A1B" w:rsidRPr="00A77E90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D5" w14:textId="77777777" w:rsidR="00B41A1B" w:rsidRPr="00A77E90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D6" w14:textId="77777777" w:rsidR="00B41A1B" w:rsidRPr="00A77E90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D7" w14:textId="77777777" w:rsidR="00B41A1B" w:rsidRPr="00A77E90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color w:val="FFFFFF"/>
                                <w:sz w:val="24"/>
                                <w:szCs w:val="24"/>
                              </w:rPr>
                            </w:pPr>
                          </w:p>
                          <w:p w14:paraId="39D53DD8" w14:textId="77777777" w:rsidR="00B41A1B" w:rsidRPr="00A77E90" w:rsidRDefault="00B41A1B" w:rsidP="00B41A1B">
                            <w:pPr>
                              <w:rPr>
                                <w:color w:val="FFFFFF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53D59" id="Text Box 5" o:spid="_x0000_s1032" type="#_x0000_t202" style="position:absolute;margin-left:-19.65pt;margin-top:244.9pt;width:272pt;height:47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" fillcolor="red">
                <v:textbox>
                  <w:txbxContent>
                    <w:p w14:paraId="39D53DCA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</w:rPr>
                      </w:pPr>
                      <w:r>
                        <w:rPr>
                          <w:b/>
                          <w:color w:val="FFFFFF"/>
                        </w:rPr>
                        <w:t xml:space="preserve">Telephone referrals for above emergencies only.  All other referrals by telephone will not be accepted </w:t>
                      </w:r>
                    </w:p>
                    <w:p w14:paraId="39D53DCB" w14:textId="77777777" w:rsidR="00B41A1B" w:rsidRPr="005E4B32" w:rsidRDefault="00B41A1B" w:rsidP="00B41A1B">
                      <w:pPr>
                        <w:spacing w:after="0" w:line="240" w:lineRule="auto"/>
                        <w:rPr>
                          <w:b/>
                          <w:sz w:val="16"/>
                          <w:szCs w:val="16"/>
                        </w:rPr>
                      </w:pPr>
                      <w:r w:rsidRPr="005E4B32">
                        <w:rPr>
                          <w:b/>
                          <w:color w:val="FFFFFF"/>
                        </w:rPr>
                        <w:t xml:space="preserve">Foot ulceration – same day referral to </w:t>
                      </w:r>
                      <w:r>
                        <w:rPr>
                          <w:b/>
                          <w:color w:val="FFFFFF"/>
                        </w:rPr>
                        <w:t>podiatry.</w:t>
                      </w:r>
                    </w:p>
                    <w:p w14:paraId="39D53DCC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CD" w14:textId="77777777" w:rsidR="00B41A1B" w:rsidRPr="00A77E90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CE" w14:textId="77777777" w:rsidR="00B41A1B" w:rsidRPr="00A77E90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CF" w14:textId="77777777" w:rsidR="00B41A1B" w:rsidRPr="00A77E90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D0" w14:textId="77777777" w:rsidR="00B41A1B" w:rsidRPr="00A77E90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D1" w14:textId="77777777" w:rsidR="00B41A1B" w:rsidRPr="00A77E90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D2" w14:textId="77777777" w:rsidR="00B41A1B" w:rsidRPr="00A77E90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D3" w14:textId="77777777" w:rsidR="00B41A1B" w:rsidRPr="00A77E90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D4" w14:textId="77777777" w:rsidR="00B41A1B" w:rsidRPr="00A77E90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D5" w14:textId="77777777" w:rsidR="00B41A1B" w:rsidRPr="00A77E90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D6" w14:textId="77777777" w:rsidR="00B41A1B" w:rsidRPr="00A77E90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D7" w14:textId="77777777" w:rsidR="00B41A1B" w:rsidRPr="00A77E90" w:rsidRDefault="00B41A1B" w:rsidP="00B41A1B">
                      <w:pPr>
                        <w:spacing w:after="0" w:line="240" w:lineRule="auto"/>
                        <w:rPr>
                          <w:b/>
                          <w:color w:val="FFFFFF"/>
                          <w:sz w:val="24"/>
                          <w:szCs w:val="24"/>
                        </w:rPr>
                      </w:pPr>
                    </w:p>
                    <w:p w14:paraId="39D53DD8" w14:textId="77777777" w:rsidR="00B41A1B" w:rsidRPr="00A77E90" w:rsidRDefault="00B41A1B" w:rsidP="00B41A1B">
                      <w:pPr>
                        <w:rPr>
                          <w:color w:val="FFFFFF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A1AD7" w:rsidRPr="00DE70D8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9232" behindDoc="0" locked="0" layoutInCell="1" allowOverlap="1" wp14:anchorId="39D53D5B" wp14:editId="39D53D5C">
                <wp:simplePos x="0" y="0"/>
                <wp:positionH relativeFrom="margin">
                  <wp:posOffset>3340516</wp:posOffset>
                </wp:positionH>
                <wp:positionV relativeFrom="paragraph">
                  <wp:posOffset>1888862</wp:posOffset>
                </wp:positionV>
                <wp:extent cx="3949700" cy="1719743"/>
                <wp:effectExtent l="0" t="0" r="12700" b="1397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49700" cy="171974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D53DD9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A438E3">
                              <w:rPr>
                                <w:b/>
                                <w:sz w:val="24"/>
                                <w:szCs w:val="24"/>
                              </w:rPr>
                              <w:t>CONTACT DETAILS FOR IN-PATIENT DIABETES TEAMS</w:t>
                            </w:r>
                          </w:p>
                          <w:p w14:paraId="39D53DDA" w14:textId="77777777" w:rsidR="00B41A1B" w:rsidRPr="00E07866" w:rsidRDefault="00B41A1B" w:rsidP="00B41A1B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>Morriston</w:t>
                            </w:r>
                            <w:r w:rsidRPr="00426E33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hyperlink r:id="rId12" w:history="1">
                              <w:r w:rsidRPr="00E07866">
                                <w:rPr>
                                  <w:rStyle w:val="Hyperlink"/>
                                  <w:b/>
                                  <w:sz w:val="18"/>
                                </w:rPr>
                                <w:t>SBU.MorristonDiabetesTeamInpatientReferrals@wales.nhs.uk</w:t>
                              </w:r>
                            </w:hyperlink>
                            <w:r>
                              <w:rPr>
                                <w:sz w:val="18"/>
                              </w:rPr>
                              <w:t xml:space="preserve">                            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DSN</w:t>
                            </w:r>
                            <w:r w:rsidR="001D3631">
                              <w:rPr>
                                <w:sz w:val="18"/>
                                <w:szCs w:val="18"/>
                              </w:rPr>
                              <w:t xml:space="preserve">’s Extension number: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  <w:r w:rsidRPr="0031558A">
                              <w:rPr>
                                <w:sz w:val="18"/>
                                <w:szCs w:val="18"/>
                              </w:rPr>
                              <w:t>3225</w:t>
                            </w:r>
                            <w:r w:rsidR="001D3631">
                              <w:rPr>
                                <w:sz w:val="18"/>
                              </w:rPr>
                              <w:t xml:space="preserve"> or </w:t>
                            </w:r>
                            <w:r>
                              <w:rPr>
                                <w:sz w:val="18"/>
                              </w:rPr>
                              <w:t xml:space="preserve">33925                                                                                           </w:t>
                            </w:r>
                          </w:p>
                          <w:p w14:paraId="39D53DDB" w14:textId="77777777" w:rsidR="00B41A1B" w:rsidRPr="0038504E" w:rsidRDefault="00B41A1B" w:rsidP="00B41A1B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426E33">
                              <w:rPr>
                                <w:b/>
                                <w:sz w:val="18"/>
                                <w:szCs w:val="18"/>
                              </w:rPr>
                              <w:t xml:space="preserve">Singleton Ext 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  <w:r w:rsidRPr="00426E33">
                              <w:rPr>
                                <w:b/>
                                <w:sz w:val="18"/>
                                <w:szCs w:val="18"/>
                              </w:rPr>
                              <w:t xml:space="preserve">5167 </w:t>
                            </w:r>
                            <w:hyperlink r:id="rId13" w:history="1">
                              <w:r w:rsidRPr="00655E58">
                                <w:rPr>
                                  <w:rStyle w:val="Hyperlink"/>
                                  <w:b/>
                                  <w:sz w:val="18"/>
                                  <w:szCs w:val="18"/>
                                </w:rPr>
                                <w:t>SBU.DiabetesSingleton@wales.nhs.uk</w:t>
                              </w:r>
                            </w:hyperlink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39D53DDC" w14:textId="77777777" w:rsidR="00B41A1B" w:rsidRDefault="001D3631" w:rsidP="00B41A1B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DSN’s Extension number: </w:t>
                            </w:r>
                            <w:r w:rsidR="00B41A1B">
                              <w:rPr>
                                <w:sz w:val="18"/>
                                <w:szCs w:val="18"/>
                              </w:rPr>
                              <w:t xml:space="preserve">25611 </w:t>
                            </w:r>
                          </w:p>
                          <w:p w14:paraId="39D53DDD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39D53DDE" w14:textId="77777777" w:rsidR="00B41A1B" w:rsidRDefault="00B41A1B" w:rsidP="00B41A1B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222222"/>
                                <w:sz w:val="16"/>
                                <w:szCs w:val="16"/>
                              </w:rPr>
                            </w:pPr>
                            <w:r w:rsidRPr="00426E33">
                              <w:rPr>
                                <w:b/>
                                <w:sz w:val="18"/>
                                <w:szCs w:val="18"/>
                              </w:rPr>
                              <w:t>Neath Port Talbot Ext 2227</w:t>
                            </w:r>
                            <w:r w:rsidRPr="00E07866">
                              <w:rPr>
                                <w:rFonts w:asciiTheme="minorHAnsi" w:hAnsiTheme="minorHAnsi" w:cstheme="minorHAnsi"/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hyperlink r:id="rId14" w:history="1">
                              <w:r w:rsidRPr="005C282B">
                                <w:rPr>
                                  <w:rStyle w:val="Hyperlink"/>
                                  <w:rFonts w:asciiTheme="minorHAnsi" w:hAnsiTheme="minorHAnsi" w:cstheme="minorHAnsi"/>
                                  <w:b/>
                                  <w:sz w:val="18"/>
                                  <w:szCs w:val="18"/>
                                </w:rPr>
                                <w:t>SBU.DiabetesInpatientReferralNPT@wales.nhs.uk</w:t>
                              </w:r>
                            </w:hyperlink>
                            <w:r>
                              <w:rPr>
                                <w:rFonts w:ascii="Arial" w:hAnsi="Arial" w:cs="Arial"/>
                                <w:color w:val="222222"/>
                                <w:sz w:val="18"/>
                                <w:szCs w:val="18"/>
                              </w:rPr>
                              <w:t xml:space="preserve">    </w:t>
                            </w:r>
                            <w:r w:rsidR="001D3631">
                              <w:rPr>
                                <w:sz w:val="18"/>
                                <w:szCs w:val="18"/>
                              </w:rPr>
                              <w:t xml:space="preserve">DSN’s Extension numbers: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2379</w:t>
                            </w:r>
                            <w:r w:rsidR="001D3631">
                              <w:rPr>
                                <w:rFonts w:ascii="Arial" w:hAnsi="Arial" w:cs="Arial"/>
                                <w:color w:val="222222"/>
                                <w:sz w:val="18"/>
                                <w:szCs w:val="18"/>
                              </w:rPr>
                              <w:t>, 2255 or</w:t>
                            </w:r>
                            <w:r w:rsidRPr="00752E0D">
                              <w:rPr>
                                <w:rFonts w:ascii="Arial" w:hAnsi="Arial" w:cs="Arial"/>
                                <w:color w:val="222222"/>
                                <w:sz w:val="16"/>
                                <w:szCs w:val="16"/>
                              </w:rPr>
                              <w:t xml:space="preserve"> 2227                                                                   </w:t>
                            </w:r>
                          </w:p>
                          <w:p w14:paraId="39D53DDF" w14:textId="77777777" w:rsidR="00B41A1B" w:rsidRPr="00300179" w:rsidRDefault="00B41A1B" w:rsidP="00B41A1B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22222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Telephone advice is available.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D53D5B" id="_x0000_s1033" type="#_x0000_t202" style="position:absolute;margin-left:263.05pt;margin-top:148.75pt;width:311pt;height:135.4pt;z-index:2516792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">
                <v:textbox>
                  <w:txbxContent>
                    <w:p w14:paraId="39D53DD9" w14:textId="77777777" w:rsidR="00B41A1B" w:rsidRDefault="00B41A1B" w:rsidP="00B41A1B">
                      <w:pPr>
                        <w:spacing w:after="0" w:line="240" w:lineRule="auto"/>
                        <w:rPr>
                          <w:b/>
                          <w:sz w:val="18"/>
                          <w:szCs w:val="18"/>
                        </w:rPr>
                      </w:pPr>
                      <w:r w:rsidRPr="00A438E3">
                        <w:rPr>
                          <w:b/>
                          <w:sz w:val="24"/>
                          <w:szCs w:val="24"/>
                        </w:rPr>
                        <w:t>CONTACT DETAILS FOR IN-PATIENT DIABETES TEAMS</w:t>
                      </w:r>
                    </w:p>
                    <w:p w14:paraId="39D53DDA" w14:textId="77777777" w:rsidR="00B41A1B" w:rsidRPr="00E07866" w:rsidRDefault="00B41A1B" w:rsidP="00B41A1B">
                      <w:pPr>
                        <w:rPr>
                          <w:sz w:val="18"/>
                        </w:rPr>
                      </w:pPr>
                      <w:r>
                        <w:rPr>
                          <w:b/>
                          <w:sz w:val="18"/>
                          <w:szCs w:val="18"/>
                        </w:rPr>
                        <w:t>Morriston</w:t>
                      </w:r>
                      <w:r w:rsidRPr="00426E33">
                        <w:rPr>
                          <w:b/>
                          <w:sz w:val="18"/>
                          <w:szCs w:val="18"/>
                        </w:rPr>
                        <w:t xml:space="preserve"> </w:t>
                      </w:r>
                      <w:hyperlink r:id="rId15" w:history="1">
                        <w:r w:rsidRPr="00E07866">
                          <w:rPr>
                            <w:rStyle w:val="Hyperlink"/>
                            <w:b/>
                            <w:sz w:val="18"/>
                          </w:rPr>
                          <w:t>SBU.MorristonDiabetesTeamInpatientReferrals@wales.nhs.uk</w:t>
                        </w:r>
                      </w:hyperlink>
                      <w:r>
                        <w:rPr>
                          <w:sz w:val="18"/>
                        </w:rPr>
                        <w:t xml:space="preserve">                             </w:t>
                      </w:r>
                      <w:r>
                        <w:rPr>
                          <w:sz w:val="18"/>
                          <w:szCs w:val="18"/>
                        </w:rPr>
                        <w:t>DSN</w:t>
                      </w:r>
                      <w:r w:rsidR="001D3631">
                        <w:rPr>
                          <w:sz w:val="18"/>
                          <w:szCs w:val="18"/>
                        </w:rPr>
                        <w:t xml:space="preserve">’s Extension number: </w:t>
                      </w:r>
                      <w:r>
                        <w:rPr>
                          <w:sz w:val="18"/>
                          <w:szCs w:val="18"/>
                        </w:rPr>
                        <w:t>3</w:t>
                      </w:r>
                      <w:r w:rsidRPr="0031558A">
                        <w:rPr>
                          <w:sz w:val="18"/>
                          <w:szCs w:val="18"/>
                        </w:rPr>
                        <w:t>3225</w:t>
                      </w:r>
                      <w:r w:rsidR="001D3631">
                        <w:rPr>
                          <w:sz w:val="18"/>
                        </w:rPr>
                        <w:t xml:space="preserve"> or </w:t>
                      </w:r>
                      <w:r>
                        <w:rPr>
                          <w:sz w:val="18"/>
                        </w:rPr>
                        <w:t xml:space="preserve">33925                                                                                           </w:t>
                      </w:r>
                    </w:p>
                    <w:p w14:paraId="39D53DDB" w14:textId="77777777" w:rsidR="00B41A1B" w:rsidRPr="0038504E" w:rsidRDefault="00B41A1B" w:rsidP="00B41A1B">
                      <w:pPr>
                        <w:spacing w:after="0" w:line="240" w:lineRule="auto"/>
                        <w:rPr>
                          <w:sz w:val="18"/>
                          <w:szCs w:val="18"/>
                        </w:rPr>
                      </w:pPr>
                      <w:r w:rsidRPr="00426E33">
                        <w:rPr>
                          <w:b/>
                          <w:sz w:val="18"/>
                          <w:szCs w:val="18"/>
                        </w:rPr>
                        <w:t xml:space="preserve">Singleton Ext </w:t>
                      </w:r>
                      <w:r>
                        <w:rPr>
                          <w:b/>
                          <w:sz w:val="18"/>
                          <w:szCs w:val="18"/>
                        </w:rPr>
                        <w:t>3</w:t>
                      </w:r>
                      <w:r w:rsidRPr="00426E33">
                        <w:rPr>
                          <w:b/>
                          <w:sz w:val="18"/>
                          <w:szCs w:val="18"/>
                        </w:rPr>
                        <w:t xml:space="preserve">5167 </w:t>
                      </w:r>
                      <w:hyperlink r:id="rId16" w:history="1">
                        <w:r w:rsidRPr="00655E58">
                          <w:rPr>
                            <w:rStyle w:val="Hyperlink"/>
                            <w:b/>
                            <w:sz w:val="18"/>
                            <w:szCs w:val="18"/>
                          </w:rPr>
                          <w:t>SBU.DiabetesSingleton@wales.nhs.uk</w:t>
                        </w:r>
                      </w:hyperlink>
                      <w:r>
                        <w:rPr>
                          <w:b/>
                          <w:sz w:val="18"/>
                          <w:szCs w:val="18"/>
                        </w:rPr>
                        <w:t xml:space="preserve"> </w:t>
                      </w:r>
                    </w:p>
                    <w:p w14:paraId="39D53DDC" w14:textId="77777777" w:rsidR="00B41A1B" w:rsidRDefault="001D3631" w:rsidP="00B41A1B">
                      <w:pPr>
                        <w:spacing w:after="0" w:line="240" w:lineRule="auto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DSN’s Extension number: </w:t>
                      </w:r>
                      <w:r w:rsidR="00B41A1B">
                        <w:rPr>
                          <w:sz w:val="18"/>
                          <w:szCs w:val="18"/>
                        </w:rPr>
                        <w:t xml:space="preserve">25611 </w:t>
                      </w:r>
                    </w:p>
                    <w:p w14:paraId="39D53DDD" w14:textId="77777777" w:rsidR="00B41A1B" w:rsidRDefault="00B41A1B" w:rsidP="00B41A1B">
                      <w:pPr>
                        <w:spacing w:after="0" w:line="240" w:lineRule="auto"/>
                        <w:rPr>
                          <w:sz w:val="18"/>
                          <w:szCs w:val="18"/>
                        </w:rPr>
                      </w:pPr>
                    </w:p>
                    <w:p w14:paraId="39D53DDE" w14:textId="77777777" w:rsidR="00B41A1B" w:rsidRDefault="00B41A1B" w:rsidP="00B41A1B">
                      <w:pPr>
                        <w:spacing w:after="0" w:line="240" w:lineRule="auto"/>
                        <w:rPr>
                          <w:rFonts w:ascii="Arial" w:hAnsi="Arial" w:cs="Arial"/>
                          <w:color w:val="222222"/>
                          <w:sz w:val="16"/>
                          <w:szCs w:val="16"/>
                        </w:rPr>
                      </w:pPr>
                      <w:r w:rsidRPr="00426E33">
                        <w:rPr>
                          <w:b/>
                          <w:sz w:val="18"/>
                          <w:szCs w:val="18"/>
                        </w:rPr>
                        <w:t>Neath Port Talbot Ext 2227</w:t>
                      </w:r>
                      <w:r w:rsidRPr="00E07866">
                        <w:rPr>
                          <w:rFonts w:asciiTheme="minorHAnsi" w:hAnsiTheme="minorHAnsi" w:cstheme="minorHAnsi"/>
                          <w:b/>
                          <w:sz w:val="18"/>
                          <w:szCs w:val="18"/>
                        </w:rPr>
                        <w:t xml:space="preserve"> </w:t>
                      </w:r>
                      <w:hyperlink r:id="rId17" w:history="1">
                        <w:r w:rsidRPr="005C282B">
                          <w:rPr>
                            <w:rStyle w:val="Hyperlink"/>
                            <w:rFonts w:asciiTheme="minorHAnsi" w:hAnsiTheme="minorHAnsi" w:cstheme="minorHAnsi"/>
                            <w:b/>
                            <w:sz w:val="18"/>
                            <w:szCs w:val="18"/>
                          </w:rPr>
                          <w:t>SBU.DiabetesInpatientReferralNPT@wales.nhs.uk</w:t>
                        </w:r>
                      </w:hyperlink>
                      <w:r>
                        <w:rPr>
                          <w:rFonts w:ascii="Arial" w:hAnsi="Arial" w:cs="Arial"/>
                          <w:color w:val="222222"/>
                          <w:sz w:val="18"/>
                          <w:szCs w:val="18"/>
                        </w:rPr>
                        <w:t xml:space="preserve">    </w:t>
                      </w:r>
                      <w:r w:rsidR="001D3631">
                        <w:rPr>
                          <w:sz w:val="18"/>
                          <w:szCs w:val="18"/>
                        </w:rPr>
                        <w:t xml:space="preserve">DSN’s Extension numbers: </w:t>
                      </w:r>
                      <w:r>
                        <w:rPr>
                          <w:sz w:val="18"/>
                          <w:szCs w:val="18"/>
                        </w:rPr>
                        <w:t>2379</w:t>
                      </w:r>
                      <w:r w:rsidR="001D3631">
                        <w:rPr>
                          <w:rFonts w:ascii="Arial" w:hAnsi="Arial" w:cs="Arial"/>
                          <w:color w:val="222222"/>
                          <w:sz w:val="18"/>
                          <w:szCs w:val="18"/>
                        </w:rPr>
                        <w:t>, 2255 or</w:t>
                      </w:r>
                      <w:r w:rsidRPr="00752E0D">
                        <w:rPr>
                          <w:rFonts w:ascii="Arial" w:hAnsi="Arial" w:cs="Arial"/>
                          <w:color w:val="222222"/>
                          <w:sz w:val="16"/>
                          <w:szCs w:val="16"/>
                        </w:rPr>
                        <w:t xml:space="preserve"> 2227                                                                   </w:t>
                      </w:r>
                    </w:p>
                    <w:p w14:paraId="39D53DDF" w14:textId="77777777" w:rsidR="00B41A1B" w:rsidRPr="00300179" w:rsidRDefault="00B41A1B" w:rsidP="00B41A1B">
                      <w:pPr>
                        <w:spacing w:after="0" w:line="240" w:lineRule="auto"/>
                        <w:rPr>
                          <w:rFonts w:ascii="Arial" w:hAnsi="Arial" w:cs="Arial"/>
                          <w:color w:val="222222"/>
                          <w:sz w:val="18"/>
                          <w:szCs w:val="1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Telephone advice is available.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61111C">
        <w:t xml:space="preserve">               </w:t>
      </w:r>
    </w:p>
    <w:sectPr w:rsidR="00A10201" w:rsidRPr="0098426E" w:rsidSect="00896602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6838" w:h="11906" w:orient="landscape"/>
      <w:pgMar w:top="720" w:right="720" w:bottom="720" w:left="720" w:header="39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D53D5F" w14:textId="77777777" w:rsidR="001A5EC4" w:rsidRDefault="001A5EC4" w:rsidP="000E7536">
      <w:pPr>
        <w:spacing w:after="0" w:line="240" w:lineRule="auto"/>
      </w:pPr>
      <w:r>
        <w:separator/>
      </w:r>
    </w:p>
  </w:endnote>
  <w:endnote w:type="continuationSeparator" w:id="0">
    <w:p w14:paraId="39D53D60" w14:textId="77777777" w:rsidR="001A5EC4" w:rsidRDefault="001A5EC4" w:rsidP="000E75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53D66" w14:textId="77777777" w:rsidR="006B36DD" w:rsidRDefault="006B36D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53D67" w14:textId="77777777" w:rsidR="00E07866" w:rsidRDefault="00E07866" w:rsidP="00BF4B0D">
    <w:pPr>
      <w:pStyle w:val="Footer"/>
      <w:tabs>
        <w:tab w:val="left" w:pos="8655"/>
      </w:tabs>
      <w:rPr>
        <w:sz w:val="16"/>
        <w:szCs w:val="16"/>
      </w:rPr>
    </w:pPr>
    <w:r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67456" behindDoc="1" locked="0" layoutInCell="1" allowOverlap="1" wp14:anchorId="39D53D74" wp14:editId="39D53D75">
              <wp:simplePos x="0" y="0"/>
              <wp:positionH relativeFrom="column">
                <wp:posOffset>1495425</wp:posOffset>
              </wp:positionH>
              <wp:positionV relativeFrom="page">
                <wp:posOffset>7277100</wp:posOffset>
              </wp:positionV>
              <wp:extent cx="7448550" cy="217170"/>
              <wp:effectExtent l="0" t="0" r="19050" b="11430"/>
              <wp:wrapTight wrapText="bothSides">
                <wp:wrapPolygon edited="0">
                  <wp:start x="0" y="0"/>
                  <wp:lineTo x="0" y="20842"/>
                  <wp:lineTo x="21600" y="20842"/>
                  <wp:lineTo x="21600" y="0"/>
                  <wp:lineTo x="0" y="0"/>
                </wp:wrapPolygon>
              </wp:wrapTight>
              <wp:docPr id="1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48550" cy="2171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D53DE3" w14:textId="77777777" w:rsidR="00E07866" w:rsidRDefault="00E07866" w:rsidP="004F5F4A">
                          <w:pPr>
                            <w:spacing w:after="0" w:line="240" w:lineRule="auto"/>
                          </w:pPr>
                          <w:r>
                            <w:rPr>
                              <w:rFonts w:ascii="Arial"/>
                              <w:color w:val="FF0000"/>
                              <w:sz w:val="16"/>
                            </w:rPr>
                            <w:t>Paper copies of this document should be kept to a minimum and checks made with the electronic version to ensure that the printed version is the most recent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9D53D74" id="_x0000_t202" coordsize="21600,21600" o:spt="202" path="m,l,21600r21600,l21600,xe">
              <v:stroke joinstyle="miter"/>
              <v:path gradientshapeok="t" o:connecttype="rect"/>
            </v:shapetype>
            <v:shape id="_x0000_s1037" type="#_x0000_t202" style="position:absolute;margin-left:117.75pt;margin-top:573pt;width:586.5pt;height:17.1pt;z-index:-2516490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" strokecolor="white [3212]">
              <v:textbox style="mso-fit-shape-to-text:t">
                <w:txbxContent>
                  <w:p w14:paraId="39D53DE3" w14:textId="77777777" w:rsidR="00E07866" w:rsidRDefault="00E07866" w:rsidP="004F5F4A">
                    <w:pPr>
                      <w:spacing w:after="0" w:line="240" w:lineRule="auto"/>
                    </w:pPr>
                    <w:r>
                      <w:rPr>
                        <w:rFonts w:ascii="Arial"/>
                        <w:color w:val="FF0000"/>
                        <w:sz w:val="16"/>
                      </w:rPr>
                      <w:t>Paper copies of this document should be kept to a minimum and checks made with the electronic version to ensure that the printed version is the most recent</w:t>
                    </w:r>
                  </w:p>
                </w:txbxContent>
              </v:textbox>
              <w10:wrap type="tight" anchory="page"/>
            </v:shape>
          </w:pict>
        </mc:Fallback>
      </mc:AlternateContent>
    </w:r>
    <w:r>
      <w:tab/>
    </w:r>
    <w:r>
      <w:tab/>
    </w:r>
    <w:r>
      <w:tab/>
    </w:r>
    <w:r>
      <w:tab/>
    </w:r>
    <w:r w:rsidRPr="00BF4B0D">
      <w:rPr>
        <w:color w:val="FF0000"/>
        <w:sz w:val="16"/>
        <w:szCs w:val="16"/>
      </w:rPr>
      <w:tab/>
      <w:t xml:space="preserve"> </w:t>
    </w:r>
    <w:r>
      <w:rPr>
        <w:color w:val="FF0000"/>
        <w:sz w:val="16"/>
        <w:szCs w:val="16"/>
      </w:rPr>
      <w:tab/>
    </w:r>
    <w:r>
      <w:rPr>
        <w:color w:val="FF0000"/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53D69" w14:textId="77777777" w:rsidR="006B36DD" w:rsidRDefault="006B36D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D53D5D" w14:textId="77777777" w:rsidR="001A5EC4" w:rsidRDefault="001A5EC4" w:rsidP="000E7536">
      <w:pPr>
        <w:spacing w:after="0" w:line="240" w:lineRule="auto"/>
      </w:pPr>
      <w:r>
        <w:separator/>
      </w:r>
    </w:p>
  </w:footnote>
  <w:footnote w:type="continuationSeparator" w:id="0">
    <w:p w14:paraId="39D53D5E" w14:textId="77777777" w:rsidR="001A5EC4" w:rsidRDefault="001A5EC4" w:rsidP="000E75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53D61" w14:textId="77777777" w:rsidR="00E07866" w:rsidRPr="0098426E" w:rsidRDefault="00E07866" w:rsidP="0098426E">
    <w:pPr>
      <w:rPr>
        <w:b/>
        <w:sz w:val="18"/>
        <w:szCs w:val="18"/>
      </w:rPr>
    </w:pPr>
    <w:r w:rsidRPr="0098426E">
      <w:rPr>
        <w:b/>
        <w:sz w:val="18"/>
        <w:szCs w:val="18"/>
      </w:rPr>
      <w:t xml:space="preserve">For DSN Use only: </w:t>
    </w:r>
    <w:r>
      <w:rPr>
        <w:b/>
        <w:sz w:val="18"/>
        <w:szCs w:val="18"/>
      </w:rPr>
      <w:t xml:space="preserve">First Visit (Initial) </w:t>
    </w:r>
    <w:r w:rsidRPr="0098426E">
      <w:rPr>
        <w:b/>
        <w:sz w:val="18"/>
        <w:szCs w:val="18"/>
      </w:rPr>
      <w:t>Plan of Care</w:t>
    </w:r>
    <w:r>
      <w:rPr>
        <w:b/>
        <w:sz w:val="18"/>
        <w:szCs w:val="18"/>
      </w:rPr>
      <w:t xml:space="preserve"> following review</w:t>
    </w:r>
    <w:r w:rsidRPr="0098426E">
      <w:rPr>
        <w:b/>
        <w:sz w:val="18"/>
        <w:szCs w:val="18"/>
      </w:rPr>
      <w:t>.</w:t>
    </w:r>
  </w:p>
  <w:p w14:paraId="39D53D62" w14:textId="77777777" w:rsidR="00E07866" w:rsidRDefault="00E0786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53D63" w14:textId="77777777" w:rsidR="00E07866" w:rsidRDefault="0018435C" w:rsidP="00F34371">
    <w:pPr>
      <w:spacing w:after="0" w:line="240" w:lineRule="auto"/>
      <w:jc w:val="center"/>
      <w:outlineLvl w:val="0"/>
      <w:rPr>
        <w:b/>
        <w:color w:val="FF0000"/>
        <w:sz w:val="44"/>
        <w:szCs w:val="44"/>
      </w:rPr>
    </w:pPr>
    <w:r w:rsidRPr="004F5F4A">
      <w:rPr>
        <w:b/>
        <w:noProof/>
        <w:color w:val="FF0000"/>
        <w:sz w:val="44"/>
        <w:szCs w:val="44"/>
        <w:lang w:eastAsia="en-GB"/>
      </w:rPr>
      <mc:AlternateContent>
        <mc:Choice Requires="wps">
          <w:drawing>
            <wp:anchor distT="45720" distB="45720" distL="114300" distR="114300" simplePos="0" relativeHeight="251665408" behindDoc="1" locked="0" layoutInCell="1" allowOverlap="1" wp14:anchorId="39D53D6A" wp14:editId="39D53D6B">
              <wp:simplePos x="0" y="0"/>
              <wp:positionH relativeFrom="column">
                <wp:posOffset>8531225</wp:posOffset>
              </wp:positionH>
              <wp:positionV relativeFrom="paragraph">
                <wp:posOffset>-191770</wp:posOffset>
              </wp:positionV>
              <wp:extent cx="1513205" cy="206375"/>
              <wp:effectExtent l="0" t="0" r="10795" b="22225"/>
              <wp:wrapTight wrapText="bothSides">
                <wp:wrapPolygon edited="0">
                  <wp:start x="0" y="0"/>
                  <wp:lineTo x="0" y="21932"/>
                  <wp:lineTo x="21482" y="21932"/>
                  <wp:lineTo x="21482" y="0"/>
                  <wp:lineTo x="0" y="0"/>
                </wp:wrapPolygon>
              </wp:wrapTight>
              <wp:docPr id="9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3205" cy="2063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D53DE0" w14:textId="77777777" w:rsidR="00E07866" w:rsidRDefault="00666A66" w:rsidP="004F5F4A">
                          <w:pPr>
                            <w:spacing w:after="0" w:line="240" w:lineRule="auto"/>
                          </w:pPr>
                          <w:r>
                            <w:rPr>
                              <w:color w:val="FF0000"/>
                              <w:sz w:val="16"/>
                              <w:szCs w:val="16"/>
                            </w:rPr>
                            <w:t xml:space="preserve">Next </w:t>
                          </w:r>
                          <w:r w:rsidR="006B36DD">
                            <w:rPr>
                              <w:color w:val="FF0000"/>
                              <w:sz w:val="16"/>
                              <w:szCs w:val="16"/>
                            </w:rPr>
                            <w:t>Review: June 2024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9D53D6A" id="_x0000_t202" coordsize="21600,21600" o:spt="202" path="m,l,21600r21600,l21600,xe">
              <v:stroke joinstyle="miter"/>
              <v:path gradientshapeok="t" o:connecttype="rect"/>
            </v:shapetype>
            <v:shape id="_x0000_s1034" type="#_x0000_t202" style="position:absolute;left:0;text-align:left;margin-left:671.75pt;margin-top:-15.1pt;width:119.15pt;height:16.25pt;z-index:-2516510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" strokecolor="white [3212]">
              <v:textbox>
                <w:txbxContent>
                  <w:p w14:paraId="39D53DE0" w14:textId="77777777" w:rsidR="00E07866" w:rsidRDefault="00666A66" w:rsidP="004F5F4A">
                    <w:pPr>
                      <w:spacing w:after="0" w:line="240" w:lineRule="auto"/>
                    </w:pPr>
                    <w:r>
                      <w:rPr>
                        <w:color w:val="FF0000"/>
                        <w:sz w:val="16"/>
                        <w:szCs w:val="16"/>
                      </w:rPr>
                      <w:t xml:space="preserve">Next </w:t>
                    </w:r>
                    <w:r w:rsidR="006B36DD">
                      <w:rPr>
                        <w:color w:val="FF0000"/>
                        <w:sz w:val="16"/>
                        <w:szCs w:val="16"/>
                      </w:rPr>
                      <w:t>Review: June 2024</w:t>
                    </w:r>
                  </w:p>
                </w:txbxContent>
              </v:textbox>
              <w10:wrap type="tight"/>
            </v:shape>
          </w:pict>
        </mc:Fallback>
      </mc:AlternateContent>
    </w:r>
    <w:r w:rsidR="002C4143" w:rsidRPr="004F5F4A">
      <w:rPr>
        <w:b/>
        <w:noProof/>
        <w:color w:val="FF0000"/>
        <w:sz w:val="44"/>
        <w:szCs w:val="44"/>
        <w:lang w:eastAsia="en-GB"/>
      </w:rPr>
      <mc:AlternateContent>
        <mc:Choice Requires="wps">
          <w:drawing>
            <wp:anchor distT="45720" distB="45720" distL="114300" distR="114300" simplePos="0" relativeHeight="251663360" behindDoc="1" locked="0" layoutInCell="1" allowOverlap="1" wp14:anchorId="39D53D6C" wp14:editId="39D53D6D">
              <wp:simplePos x="0" y="0"/>
              <wp:positionH relativeFrom="margin">
                <wp:align>left</wp:align>
              </wp:positionH>
              <wp:positionV relativeFrom="paragraph">
                <wp:posOffset>-191770</wp:posOffset>
              </wp:positionV>
              <wp:extent cx="1914525" cy="215265"/>
              <wp:effectExtent l="0" t="0" r="28575" b="13335"/>
              <wp:wrapTight wrapText="bothSides">
                <wp:wrapPolygon edited="0">
                  <wp:start x="0" y="0"/>
                  <wp:lineTo x="0" y="21027"/>
                  <wp:lineTo x="21707" y="21027"/>
                  <wp:lineTo x="21707" y="0"/>
                  <wp:lineTo x="0" y="0"/>
                </wp:wrapPolygon>
              </wp:wrapTight>
              <wp:docPr id="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4525" cy="2152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D53DE1" w14:textId="77777777" w:rsidR="00E07866" w:rsidRDefault="00E07866" w:rsidP="004F5F4A">
                          <w:pPr>
                            <w:spacing w:after="0" w:line="240" w:lineRule="auto"/>
                          </w:pPr>
                          <w:r w:rsidRPr="00BF4B0D">
                            <w:rPr>
                              <w:color w:val="FF0000"/>
                              <w:sz w:val="16"/>
                              <w:szCs w:val="16"/>
                            </w:rPr>
                            <w:t>CID: 1694</w:t>
                          </w:r>
                          <w:r w:rsidRPr="00BF4B0D">
                            <w:rPr>
                              <w:color w:val="FF0000"/>
                            </w:rPr>
                            <w:t xml:space="preserve"> </w:t>
                          </w:r>
                          <w:r w:rsidR="002C4143">
                            <w:rPr>
                              <w:color w:val="FF0000"/>
                              <w:sz w:val="16"/>
                              <w:szCs w:val="16"/>
                            </w:rPr>
                            <w:t>Last Review</w:t>
                          </w:r>
                          <w:r w:rsidRPr="00BF4B0D">
                            <w:rPr>
                              <w:color w:val="FF0000"/>
                              <w:sz w:val="16"/>
                              <w:szCs w:val="16"/>
                            </w:rPr>
                            <w:t>:</w:t>
                          </w:r>
                          <w:r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="002C4143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="006B36DD">
                            <w:rPr>
                              <w:color w:val="FF0000"/>
                              <w:sz w:val="16"/>
                              <w:szCs w:val="16"/>
                            </w:rPr>
                            <w:t>June</w:t>
                          </w:r>
                          <w:r w:rsidR="004A1AD7">
                            <w:rPr>
                              <w:color w:val="FF0000"/>
                              <w:sz w:val="16"/>
                              <w:szCs w:val="16"/>
                            </w:rPr>
                            <w:t xml:space="preserve"> 2022</w:t>
                          </w:r>
                          <w:r>
                            <w:rPr>
                              <w:color w:val="FF0000"/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D53D6C" id="_x0000_s1035" type="#_x0000_t202" style="position:absolute;left:0;text-align:left;margin-left:0;margin-top:-15.1pt;width:150.75pt;height:16.95pt;z-index:-25165312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" strokecolor="white [3212]">
              <v:textbox>
                <w:txbxContent>
                  <w:p w14:paraId="39D53DE1" w14:textId="77777777" w:rsidR="00E07866" w:rsidRDefault="00E07866" w:rsidP="004F5F4A">
                    <w:pPr>
                      <w:spacing w:after="0" w:line="240" w:lineRule="auto"/>
                    </w:pPr>
                    <w:r w:rsidRPr="00BF4B0D">
                      <w:rPr>
                        <w:color w:val="FF0000"/>
                        <w:sz w:val="16"/>
                        <w:szCs w:val="16"/>
                      </w:rPr>
                      <w:t>CID: 1694</w:t>
                    </w:r>
                    <w:r w:rsidRPr="00BF4B0D">
                      <w:rPr>
                        <w:color w:val="FF0000"/>
                      </w:rPr>
                      <w:t xml:space="preserve"> </w:t>
                    </w:r>
                    <w:r w:rsidR="002C4143">
                      <w:rPr>
                        <w:color w:val="FF0000"/>
                        <w:sz w:val="16"/>
                        <w:szCs w:val="16"/>
                      </w:rPr>
                      <w:t>Last Review</w:t>
                    </w:r>
                    <w:r w:rsidRPr="00BF4B0D">
                      <w:rPr>
                        <w:color w:val="FF0000"/>
                        <w:sz w:val="16"/>
                        <w:szCs w:val="16"/>
                      </w:rPr>
                      <w:t>: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 w:rsidR="002C4143">
                      <w:rPr>
                        <w:sz w:val="16"/>
                        <w:szCs w:val="16"/>
                      </w:rPr>
                      <w:t xml:space="preserve"> </w:t>
                    </w:r>
                    <w:r w:rsidR="006B36DD">
                      <w:rPr>
                        <w:color w:val="FF0000"/>
                        <w:sz w:val="16"/>
                        <w:szCs w:val="16"/>
                      </w:rPr>
                      <w:t>June</w:t>
                    </w:r>
                    <w:r w:rsidR="004A1AD7">
                      <w:rPr>
                        <w:color w:val="FF0000"/>
                        <w:sz w:val="16"/>
                        <w:szCs w:val="16"/>
                      </w:rPr>
                      <w:t xml:space="preserve"> 2022</w:t>
                    </w:r>
                    <w:r>
                      <w:rPr>
                        <w:color w:val="FF0000"/>
                        <w:sz w:val="16"/>
                        <w:szCs w:val="16"/>
                      </w:rPr>
                      <w:t xml:space="preserve"> </w:t>
                    </w:r>
                  </w:p>
                </w:txbxContent>
              </v:textbox>
              <w10:wrap type="tight" anchorx="margin"/>
            </v:shape>
          </w:pict>
        </mc:Fallback>
      </mc:AlternateContent>
    </w:r>
    <w:r w:rsidR="00E07866" w:rsidRPr="001757BA">
      <w:rPr>
        <w:noProof/>
        <w:sz w:val="44"/>
        <w:szCs w:val="44"/>
        <w:lang w:eastAsia="en-GB"/>
      </w:rPr>
      <w:drawing>
        <wp:anchor distT="0" distB="0" distL="114300" distR="114300" simplePos="0" relativeHeight="251658240" behindDoc="1" locked="0" layoutInCell="1" allowOverlap="1" wp14:anchorId="39D53D6E" wp14:editId="39D53D6F">
          <wp:simplePos x="0" y="0"/>
          <wp:positionH relativeFrom="column">
            <wp:posOffset>-57150</wp:posOffset>
          </wp:positionH>
          <wp:positionV relativeFrom="paragraph">
            <wp:posOffset>14605</wp:posOffset>
          </wp:positionV>
          <wp:extent cx="1228725" cy="312420"/>
          <wp:effectExtent l="0" t="0" r="9525" b="0"/>
          <wp:wrapTight wrapText="bothSides">
            <wp:wrapPolygon edited="0">
              <wp:start x="0" y="0"/>
              <wp:lineTo x="0" y="19756"/>
              <wp:lineTo x="21433" y="19756"/>
              <wp:lineTo x="21433" y="0"/>
              <wp:lineTo x="0" y="0"/>
            </wp:wrapPolygon>
          </wp:wrapTight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wansea Bay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8725" cy="3124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07866" w:rsidRPr="001757BA">
      <w:rPr>
        <w:noProof/>
        <w:sz w:val="44"/>
        <w:szCs w:val="44"/>
        <w:lang w:eastAsia="en-GB"/>
      </w:rPr>
      <w:drawing>
        <wp:anchor distT="0" distB="0" distL="114300" distR="114300" simplePos="0" relativeHeight="251659264" behindDoc="1" locked="0" layoutInCell="1" allowOverlap="1" wp14:anchorId="39D53D70" wp14:editId="39D53D71">
          <wp:simplePos x="0" y="0"/>
          <wp:positionH relativeFrom="margin">
            <wp:posOffset>8876665</wp:posOffset>
          </wp:positionH>
          <wp:positionV relativeFrom="paragraph">
            <wp:posOffset>-3810</wp:posOffset>
          </wp:positionV>
          <wp:extent cx="1228725" cy="290830"/>
          <wp:effectExtent l="0" t="0" r="9525" b="0"/>
          <wp:wrapTight wrapText="bothSides">
            <wp:wrapPolygon edited="0">
              <wp:start x="0" y="0"/>
              <wp:lineTo x="0" y="19808"/>
              <wp:lineTo x="21433" y="19808"/>
              <wp:lineTo x="21433" y="0"/>
              <wp:lineTo x="0" y="0"/>
            </wp:wrapPolygon>
          </wp:wrapTight>
          <wp:docPr id="20" name="Picture 0" descr="Pictur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Picture1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2908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07866" w:rsidRPr="00F34371">
      <w:rPr>
        <w:b/>
        <w:noProof/>
        <w:color w:val="FF0000"/>
        <w:sz w:val="44"/>
        <w:szCs w:val="44"/>
        <w:lang w:eastAsia="en-GB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9D53D72" wp14:editId="39D53D73">
              <wp:simplePos x="0" y="0"/>
              <wp:positionH relativeFrom="column">
                <wp:posOffset>2676525</wp:posOffset>
              </wp:positionH>
              <wp:positionV relativeFrom="paragraph">
                <wp:posOffset>-223520</wp:posOffset>
              </wp:positionV>
              <wp:extent cx="4638675" cy="400050"/>
              <wp:effectExtent l="0" t="0" r="9525" b="0"/>
              <wp:wrapSquare wrapText="bothSides"/>
              <wp:docPr id="19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8675" cy="4000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D53DE2" w14:textId="77777777" w:rsidR="00E07866" w:rsidRDefault="00E07866" w:rsidP="00F34371">
                          <w:pPr>
                            <w:jc w:val="center"/>
                          </w:pPr>
                          <w:r w:rsidRPr="001757BA">
                            <w:rPr>
                              <w:b/>
                              <w:color w:val="FF0000"/>
                              <w:sz w:val="44"/>
                              <w:szCs w:val="44"/>
                            </w:rPr>
                            <w:t>Diabetes</w:t>
                          </w:r>
                          <w:r w:rsidRPr="00F34371">
                            <w:rPr>
                              <w:b/>
                              <w:color w:val="FF0000"/>
                              <w:sz w:val="44"/>
                              <w:szCs w:val="44"/>
                            </w:rPr>
                            <w:t xml:space="preserve"> </w:t>
                          </w:r>
                          <w:r w:rsidRPr="001757BA">
                            <w:rPr>
                              <w:b/>
                              <w:color w:val="FF0000"/>
                              <w:sz w:val="44"/>
                              <w:szCs w:val="44"/>
                            </w:rPr>
                            <w:t>In</w:t>
                          </w:r>
                          <w:r>
                            <w:rPr>
                              <w:b/>
                              <w:color w:val="FF0000"/>
                              <w:sz w:val="44"/>
                              <w:szCs w:val="44"/>
                            </w:rPr>
                            <w:t>-</w:t>
                          </w:r>
                          <w:r w:rsidRPr="001757BA">
                            <w:rPr>
                              <w:b/>
                              <w:color w:val="FF0000"/>
                              <w:sz w:val="44"/>
                              <w:szCs w:val="44"/>
                            </w:rPr>
                            <w:t xml:space="preserve">Patient </w:t>
                          </w:r>
                          <w:r>
                            <w:rPr>
                              <w:b/>
                              <w:color w:val="FF0000"/>
                              <w:sz w:val="44"/>
                              <w:szCs w:val="44"/>
                            </w:rPr>
                            <w:t>e-</w:t>
                          </w:r>
                          <w:r w:rsidRPr="001757BA">
                            <w:rPr>
                              <w:b/>
                              <w:color w:val="FF0000"/>
                              <w:sz w:val="44"/>
                              <w:szCs w:val="44"/>
                            </w:rPr>
                            <w:t>Referral Form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D53D72" id="_x0000_s1036" type="#_x0000_t202" style="position:absolute;left:0;text-align:left;margin-left:210.75pt;margin-top:-17.6pt;width:365.25pt;height:31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" stroked="f">
              <v:textbox>
                <w:txbxContent>
                  <w:p w14:paraId="39D53DE2" w14:textId="77777777" w:rsidR="00E07866" w:rsidRDefault="00E07866" w:rsidP="00F34371">
                    <w:pPr>
                      <w:jc w:val="center"/>
                    </w:pPr>
                    <w:r w:rsidRPr="001757BA">
                      <w:rPr>
                        <w:b/>
                        <w:color w:val="FF0000"/>
                        <w:sz w:val="44"/>
                        <w:szCs w:val="44"/>
                      </w:rPr>
                      <w:t>Diabetes</w:t>
                    </w:r>
                    <w:r w:rsidRPr="00F34371">
                      <w:rPr>
                        <w:b/>
                        <w:color w:val="FF0000"/>
                        <w:sz w:val="44"/>
                        <w:szCs w:val="44"/>
                      </w:rPr>
                      <w:t xml:space="preserve"> </w:t>
                    </w:r>
                    <w:r w:rsidRPr="001757BA">
                      <w:rPr>
                        <w:b/>
                        <w:color w:val="FF0000"/>
                        <w:sz w:val="44"/>
                        <w:szCs w:val="44"/>
                      </w:rPr>
                      <w:t>In</w:t>
                    </w:r>
                    <w:r>
                      <w:rPr>
                        <w:b/>
                        <w:color w:val="FF0000"/>
                        <w:sz w:val="44"/>
                        <w:szCs w:val="44"/>
                      </w:rPr>
                      <w:t>-</w:t>
                    </w:r>
                    <w:r w:rsidRPr="001757BA">
                      <w:rPr>
                        <w:b/>
                        <w:color w:val="FF0000"/>
                        <w:sz w:val="44"/>
                        <w:szCs w:val="44"/>
                      </w:rPr>
                      <w:t xml:space="preserve">Patient </w:t>
                    </w:r>
                    <w:r>
                      <w:rPr>
                        <w:b/>
                        <w:color w:val="FF0000"/>
                        <w:sz w:val="44"/>
                        <w:szCs w:val="44"/>
                      </w:rPr>
                      <w:t>e-</w:t>
                    </w:r>
                    <w:r w:rsidRPr="001757BA">
                      <w:rPr>
                        <w:b/>
                        <w:color w:val="FF0000"/>
                        <w:sz w:val="44"/>
                        <w:szCs w:val="44"/>
                      </w:rPr>
                      <w:t>Referral Form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07866" w:rsidRPr="001757BA">
      <w:rPr>
        <w:b/>
        <w:color w:val="FF0000"/>
        <w:sz w:val="44"/>
        <w:szCs w:val="44"/>
      </w:rPr>
      <w:t xml:space="preserve"> </w:t>
    </w:r>
  </w:p>
  <w:p w14:paraId="39D53D64" w14:textId="77777777" w:rsidR="00E07866" w:rsidRPr="0096031A" w:rsidRDefault="00E07866" w:rsidP="00F34371">
    <w:pPr>
      <w:spacing w:after="0" w:line="240" w:lineRule="auto"/>
      <w:outlineLvl w:val="0"/>
      <w:rPr>
        <w:i/>
        <w:sz w:val="18"/>
        <w:szCs w:val="18"/>
      </w:rPr>
    </w:pPr>
    <w:r w:rsidRPr="00D974AC">
      <w:rPr>
        <w:b/>
        <w:color w:val="FF0000"/>
      </w:rPr>
      <w:t xml:space="preserve">Please complete and refer electronically </w:t>
    </w:r>
    <w:r w:rsidRPr="00896602">
      <w:rPr>
        <w:b/>
      </w:rPr>
      <w:t xml:space="preserve">on COIN </w:t>
    </w:r>
    <w:hyperlink r:id="rId3" w:history="1">
      <w:r w:rsidRPr="000758FB">
        <w:rPr>
          <w:rStyle w:val="Hyperlink"/>
          <w:b/>
        </w:rPr>
        <w:t>http://howis.wales.nhs.uk/sites3/search.cfm?searchtext=Diabetes&amp;orgid=926</w:t>
      </w:r>
    </w:hyperlink>
    <w:r>
      <w:rPr>
        <w:b/>
      </w:rPr>
      <w:t xml:space="preserve"> </w:t>
    </w:r>
    <w:r w:rsidRPr="00896602">
      <w:rPr>
        <w:b/>
      </w:rPr>
      <w:t>and email to Diabetes Department</w:t>
    </w:r>
    <w:r w:rsidRPr="000E6FB2">
      <w:rPr>
        <w:b/>
      </w:rPr>
      <w:t xml:space="preserve"> </w:t>
    </w:r>
    <w:r w:rsidRPr="0096031A">
      <w:rPr>
        <w:i/>
        <w:sz w:val="18"/>
        <w:szCs w:val="18"/>
      </w:rPr>
      <w:t xml:space="preserve">(copy of referral or Think Glucose sticker to be placed in notes if available/otherwise document in notes).   </w:t>
    </w:r>
    <w:r w:rsidRPr="00FF0A24">
      <w:rPr>
        <w:b/>
      </w:rPr>
      <w:t xml:space="preserve">All referrals will be prioritised for the next Diabetes ward round/next working day.  </w:t>
    </w:r>
    <w:r w:rsidRPr="0096031A">
      <w:rPr>
        <w:i/>
        <w:sz w:val="18"/>
        <w:szCs w:val="18"/>
      </w:rPr>
      <w:t xml:space="preserve">            </w:t>
    </w:r>
    <w:r w:rsidRPr="0096031A">
      <w:rPr>
        <w:i/>
        <w:color w:val="FF0000"/>
        <w:sz w:val="18"/>
        <w:szCs w:val="18"/>
      </w:rPr>
      <w:t xml:space="preserve">                                                            </w:t>
    </w:r>
  </w:p>
  <w:p w14:paraId="39D53D65" w14:textId="77777777" w:rsidR="00E07866" w:rsidRDefault="00E07866" w:rsidP="001757BA">
    <w:pPr>
      <w:pStyle w:val="Header"/>
      <w:tabs>
        <w:tab w:val="clear" w:pos="4513"/>
        <w:tab w:val="clear" w:pos="9026"/>
        <w:tab w:val="left" w:pos="12165"/>
      </w:tabs>
    </w:pPr>
    <w:r w:rsidRPr="00FF0A24">
      <w:rPr>
        <w:b/>
      </w:rPr>
      <w:t xml:space="preserve">Consider referrals to dietetics via </w:t>
    </w:r>
    <w:hyperlink r:id="rId4" w:history="1">
      <w:r w:rsidRPr="00FF0A24">
        <w:rPr>
          <w:rStyle w:val="Hyperlink"/>
        </w:rPr>
        <w:t>http://howis.wales.nhs.uk/sites3/page.cfm?orgid=743&amp;pid=48450</w:t>
      </w:r>
    </w:hyperlink>
    <w:r w:rsidRPr="00FF0A24">
      <w:rPr>
        <w:b/>
      </w:rPr>
      <w:t>; podiatry</w:t>
    </w:r>
    <w:r>
      <w:rPr>
        <w:b/>
      </w:rPr>
      <w:t xml:space="preserve"> via </w:t>
    </w:r>
    <w:hyperlink r:id="rId5" w:history="1">
      <w:r w:rsidRPr="00FF0A24">
        <w:rPr>
          <w:rStyle w:val="Hyperlink"/>
        </w:rPr>
        <w:t>http://howis.wales.nhs.uk/sites3/docopen.cfm?orgid=926&amp;id=418792</w:t>
      </w:r>
    </w:hyperlink>
    <w:r w:rsidRPr="0069365B">
      <w:rPr>
        <w:rStyle w:val="Hyperlink"/>
        <w:u w:val="none"/>
      </w:rPr>
      <w:t xml:space="preserve"> </w:t>
    </w:r>
    <w:r w:rsidRPr="0069365B">
      <w:rPr>
        <w:rStyle w:val="Hyperlink"/>
        <w:color w:val="auto"/>
        <w:u w:val="none"/>
      </w:rPr>
      <w:t>if appropriate</w:t>
    </w:r>
    <w:r w:rsidRPr="00DD0213">
      <w:rPr>
        <w:rStyle w:val="Hyperlink"/>
        <w:sz w:val="20"/>
        <w:szCs w:val="20"/>
        <w:u w:val="none"/>
      </w:rPr>
      <w:t>.</w:t>
    </w:r>
    <w:r>
      <w:rPr>
        <w:rStyle w:val="Hyperlink"/>
        <w:sz w:val="20"/>
        <w:szCs w:val="20"/>
        <w:u w:val="none"/>
      </w:rPr>
      <w:t xml:space="preserve"> </w:t>
    </w:r>
    <w:r w:rsidRPr="00FF0A24">
      <w:rPr>
        <w:b/>
        <w:sz w:val="20"/>
        <w:szCs w:val="20"/>
      </w:rPr>
      <w:t xml:space="preserve">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53D68" w14:textId="77777777" w:rsidR="006B36DD" w:rsidRDefault="006B36D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C741C"/>
    <w:multiLevelType w:val="hybridMultilevel"/>
    <w:tmpl w:val="4816E496"/>
    <w:lvl w:ilvl="0" w:tplc="BA98E9D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F0E53"/>
    <w:multiLevelType w:val="hybridMultilevel"/>
    <w:tmpl w:val="8CA2A2C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B9E5593"/>
    <w:multiLevelType w:val="hybridMultilevel"/>
    <w:tmpl w:val="2D523314"/>
    <w:lvl w:ilvl="0" w:tplc="E2A0D9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9336B88"/>
    <w:multiLevelType w:val="hybridMultilevel"/>
    <w:tmpl w:val="8F1A57E8"/>
    <w:lvl w:ilvl="0" w:tplc="BA98E9D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DB608EC"/>
    <w:multiLevelType w:val="hybridMultilevel"/>
    <w:tmpl w:val="A990A250"/>
    <w:lvl w:ilvl="0" w:tplc="08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evenAndOddHeader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5E7A"/>
    <w:rsid w:val="000050AF"/>
    <w:rsid w:val="000054A0"/>
    <w:rsid w:val="00085C53"/>
    <w:rsid w:val="000C0211"/>
    <w:rsid w:val="000E6FB2"/>
    <w:rsid w:val="000E7536"/>
    <w:rsid w:val="00115DD0"/>
    <w:rsid w:val="001237BA"/>
    <w:rsid w:val="00134B67"/>
    <w:rsid w:val="0013756F"/>
    <w:rsid w:val="00141BA7"/>
    <w:rsid w:val="001532EB"/>
    <w:rsid w:val="00174C45"/>
    <w:rsid w:val="001757BA"/>
    <w:rsid w:val="00181247"/>
    <w:rsid w:val="0018435C"/>
    <w:rsid w:val="0019565A"/>
    <w:rsid w:val="001977D9"/>
    <w:rsid w:val="001A1025"/>
    <w:rsid w:val="001A2E2B"/>
    <w:rsid w:val="001A5EC4"/>
    <w:rsid w:val="001B7ECC"/>
    <w:rsid w:val="001D3631"/>
    <w:rsid w:val="00216E6E"/>
    <w:rsid w:val="0022112C"/>
    <w:rsid w:val="00291568"/>
    <w:rsid w:val="002A322B"/>
    <w:rsid w:val="002C4143"/>
    <w:rsid w:val="002E64BA"/>
    <w:rsid w:val="00300179"/>
    <w:rsid w:val="0031558A"/>
    <w:rsid w:val="0033162C"/>
    <w:rsid w:val="00344923"/>
    <w:rsid w:val="00366B9B"/>
    <w:rsid w:val="0038504E"/>
    <w:rsid w:val="003A27D5"/>
    <w:rsid w:val="003C5259"/>
    <w:rsid w:val="003D2A98"/>
    <w:rsid w:val="003D5DC7"/>
    <w:rsid w:val="00405C0F"/>
    <w:rsid w:val="00405E7A"/>
    <w:rsid w:val="00411023"/>
    <w:rsid w:val="00420B23"/>
    <w:rsid w:val="004228E7"/>
    <w:rsid w:val="00426E33"/>
    <w:rsid w:val="004356F1"/>
    <w:rsid w:val="00436855"/>
    <w:rsid w:val="00441853"/>
    <w:rsid w:val="00445626"/>
    <w:rsid w:val="00452E5F"/>
    <w:rsid w:val="004617BA"/>
    <w:rsid w:val="00463F80"/>
    <w:rsid w:val="004641DC"/>
    <w:rsid w:val="004708CC"/>
    <w:rsid w:val="00484681"/>
    <w:rsid w:val="00496735"/>
    <w:rsid w:val="004A1AD7"/>
    <w:rsid w:val="004D6890"/>
    <w:rsid w:val="004D6896"/>
    <w:rsid w:val="004E5AD8"/>
    <w:rsid w:val="004F5F4A"/>
    <w:rsid w:val="005061C1"/>
    <w:rsid w:val="00546320"/>
    <w:rsid w:val="0055499B"/>
    <w:rsid w:val="00566C5F"/>
    <w:rsid w:val="005830DB"/>
    <w:rsid w:val="0058502A"/>
    <w:rsid w:val="005B100D"/>
    <w:rsid w:val="005B133C"/>
    <w:rsid w:val="005C034B"/>
    <w:rsid w:val="005C4EDF"/>
    <w:rsid w:val="005E2436"/>
    <w:rsid w:val="005E4B32"/>
    <w:rsid w:val="005E53BA"/>
    <w:rsid w:val="005F4524"/>
    <w:rsid w:val="005F5799"/>
    <w:rsid w:val="006073B6"/>
    <w:rsid w:val="0061111C"/>
    <w:rsid w:val="00615644"/>
    <w:rsid w:val="00630B09"/>
    <w:rsid w:val="00640513"/>
    <w:rsid w:val="0065241D"/>
    <w:rsid w:val="00666A66"/>
    <w:rsid w:val="006734DE"/>
    <w:rsid w:val="0069365B"/>
    <w:rsid w:val="00693D09"/>
    <w:rsid w:val="006B36DD"/>
    <w:rsid w:val="006F211B"/>
    <w:rsid w:val="006F318E"/>
    <w:rsid w:val="007242F7"/>
    <w:rsid w:val="00730993"/>
    <w:rsid w:val="00752E0D"/>
    <w:rsid w:val="00760555"/>
    <w:rsid w:val="007631EA"/>
    <w:rsid w:val="00797F9F"/>
    <w:rsid w:val="007D4EF2"/>
    <w:rsid w:val="007E5470"/>
    <w:rsid w:val="007E7D51"/>
    <w:rsid w:val="00802C07"/>
    <w:rsid w:val="00812BFB"/>
    <w:rsid w:val="00896602"/>
    <w:rsid w:val="008F7593"/>
    <w:rsid w:val="00914EDD"/>
    <w:rsid w:val="00916A3A"/>
    <w:rsid w:val="00917131"/>
    <w:rsid w:val="00951ED3"/>
    <w:rsid w:val="0096031A"/>
    <w:rsid w:val="009732B8"/>
    <w:rsid w:val="0098426E"/>
    <w:rsid w:val="00986600"/>
    <w:rsid w:val="009866D7"/>
    <w:rsid w:val="009A2AF4"/>
    <w:rsid w:val="009B1D9A"/>
    <w:rsid w:val="009C52A9"/>
    <w:rsid w:val="009D3BC2"/>
    <w:rsid w:val="009F6A45"/>
    <w:rsid w:val="00A10201"/>
    <w:rsid w:val="00A103F4"/>
    <w:rsid w:val="00A241DF"/>
    <w:rsid w:val="00A438E3"/>
    <w:rsid w:val="00A454F7"/>
    <w:rsid w:val="00A528B0"/>
    <w:rsid w:val="00A53567"/>
    <w:rsid w:val="00A77E90"/>
    <w:rsid w:val="00A80500"/>
    <w:rsid w:val="00A81C4D"/>
    <w:rsid w:val="00A92491"/>
    <w:rsid w:val="00AB2D2A"/>
    <w:rsid w:val="00B217E4"/>
    <w:rsid w:val="00B260BE"/>
    <w:rsid w:val="00B337A6"/>
    <w:rsid w:val="00B41A1B"/>
    <w:rsid w:val="00B42960"/>
    <w:rsid w:val="00B778F1"/>
    <w:rsid w:val="00BD7ABB"/>
    <w:rsid w:val="00BE6F50"/>
    <w:rsid w:val="00BF063C"/>
    <w:rsid w:val="00BF4B0D"/>
    <w:rsid w:val="00BF7016"/>
    <w:rsid w:val="00C012BF"/>
    <w:rsid w:val="00C0291F"/>
    <w:rsid w:val="00C03B34"/>
    <w:rsid w:val="00C053AF"/>
    <w:rsid w:val="00C32534"/>
    <w:rsid w:val="00C53819"/>
    <w:rsid w:val="00C65752"/>
    <w:rsid w:val="00C82E5A"/>
    <w:rsid w:val="00C86FE3"/>
    <w:rsid w:val="00CA2B5A"/>
    <w:rsid w:val="00CA3197"/>
    <w:rsid w:val="00CC35C0"/>
    <w:rsid w:val="00CD3AB2"/>
    <w:rsid w:val="00CD490C"/>
    <w:rsid w:val="00CE11B1"/>
    <w:rsid w:val="00CE20C9"/>
    <w:rsid w:val="00CE4748"/>
    <w:rsid w:val="00D0714C"/>
    <w:rsid w:val="00D3209D"/>
    <w:rsid w:val="00D45FE1"/>
    <w:rsid w:val="00D5541C"/>
    <w:rsid w:val="00D61592"/>
    <w:rsid w:val="00D940A0"/>
    <w:rsid w:val="00D97474"/>
    <w:rsid w:val="00D974AC"/>
    <w:rsid w:val="00DB4DB5"/>
    <w:rsid w:val="00DC3D62"/>
    <w:rsid w:val="00DD0213"/>
    <w:rsid w:val="00DE70D8"/>
    <w:rsid w:val="00DF436E"/>
    <w:rsid w:val="00DF6F31"/>
    <w:rsid w:val="00E0247D"/>
    <w:rsid w:val="00E07866"/>
    <w:rsid w:val="00E200FF"/>
    <w:rsid w:val="00E30120"/>
    <w:rsid w:val="00E6493E"/>
    <w:rsid w:val="00E70F5E"/>
    <w:rsid w:val="00E71FCA"/>
    <w:rsid w:val="00E75BFD"/>
    <w:rsid w:val="00E80D5E"/>
    <w:rsid w:val="00EA2E2D"/>
    <w:rsid w:val="00EB5FDE"/>
    <w:rsid w:val="00EC0BBB"/>
    <w:rsid w:val="00EC397E"/>
    <w:rsid w:val="00EE3306"/>
    <w:rsid w:val="00F1340F"/>
    <w:rsid w:val="00F23E14"/>
    <w:rsid w:val="00F25588"/>
    <w:rsid w:val="00F34371"/>
    <w:rsid w:val="00F403E5"/>
    <w:rsid w:val="00F40C81"/>
    <w:rsid w:val="00F73CAC"/>
    <w:rsid w:val="00F82084"/>
    <w:rsid w:val="00F85698"/>
    <w:rsid w:val="00F97596"/>
    <w:rsid w:val="00FA2C6C"/>
    <w:rsid w:val="00FC290A"/>
    <w:rsid w:val="00FF0A24"/>
    <w:rsid w:val="00FF5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  <w14:docId w14:val="39D53D3F"/>
  <w15:docId w15:val="{37EBDA9A-39F8-417C-95F0-4341AFBE1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42F7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405E7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EC3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C397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0E75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E7536"/>
    <w:rPr>
      <w:rFonts w:cs="Times New Roman"/>
    </w:rPr>
  </w:style>
  <w:style w:type="paragraph" w:styleId="Footer">
    <w:name w:val="footer"/>
    <w:basedOn w:val="Normal"/>
    <w:link w:val="FooterChar"/>
    <w:uiPriority w:val="99"/>
    <w:rsid w:val="000E75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0E7536"/>
    <w:rPr>
      <w:rFonts w:cs="Times New Roman"/>
    </w:rPr>
  </w:style>
  <w:style w:type="table" w:styleId="TableGrid">
    <w:name w:val="Table Grid"/>
    <w:basedOn w:val="TableNormal"/>
    <w:uiPriority w:val="99"/>
    <w:rsid w:val="00BF063C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ocumentMap">
    <w:name w:val="Document Map"/>
    <w:basedOn w:val="Normal"/>
    <w:link w:val="DocumentMapChar"/>
    <w:uiPriority w:val="99"/>
    <w:semiHidden/>
    <w:rsid w:val="00A8050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4228E7"/>
    <w:rPr>
      <w:rFonts w:ascii="Times New Roman" w:hAnsi="Times New Roman" w:cs="Times New Roman"/>
      <w:sz w:val="2"/>
      <w:lang w:eastAsia="en-US"/>
    </w:rPr>
  </w:style>
  <w:style w:type="character" w:styleId="Hyperlink">
    <w:name w:val="Hyperlink"/>
    <w:basedOn w:val="DefaultParagraphFont"/>
    <w:uiPriority w:val="99"/>
    <w:unhideWhenUsed/>
    <w:rsid w:val="009C52A9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96602"/>
    <w:rPr>
      <w:color w:val="800080" w:themeColor="followedHyperlink"/>
      <w:u w:val="single"/>
    </w:rPr>
  </w:style>
  <w:style w:type="paragraph" w:styleId="Subtitle">
    <w:name w:val="Subtitle"/>
    <w:basedOn w:val="Normal"/>
    <w:next w:val="Normal"/>
    <w:link w:val="SubtitleChar"/>
    <w:qFormat/>
    <w:locked/>
    <w:rsid w:val="00A438E3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rsid w:val="00A438E3"/>
    <w:rPr>
      <w:rFonts w:asciiTheme="minorHAnsi" w:eastAsiaTheme="minorEastAsia" w:hAnsiTheme="minorHAnsi" w:cstheme="minorBidi"/>
      <w:color w:val="5A5A5A" w:themeColor="text1" w:themeTint="A5"/>
      <w:spacing w:val="15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90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2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7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SBU.DiabetesSingleton@wales.nhs.uk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hyperlink" Target="mailto:SBU.MorristonDiabetesTeamInpatientReferrals@wales.nhs.uk" TargetMode="External"/><Relationship Id="rId17" Type="http://schemas.openxmlformats.org/officeDocument/2006/relationships/hyperlink" Target="mailto:SBU.DiabetesInpatientReferralNPT@wales.nhs.uk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mailto:SBU.DiabetesSingleton@wales.nhs.uk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howis.wales.nhs.uk/sites3/page.cfm?orgid=926&amp;pid=44595" TargetMode="External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hyperlink" Target="mailto:SBU.MorristonDiabetesTeamInpatientReferrals@wales.nhs.uk" TargetMode="External"/><Relationship Id="rId23" Type="http://schemas.openxmlformats.org/officeDocument/2006/relationships/footer" Target="footer3.xml"/><Relationship Id="rId10" Type="http://schemas.openxmlformats.org/officeDocument/2006/relationships/hyperlink" Target="http://howis.wales.nhs.uk/sites3/page.cfm?orgid=926&amp;pid=44595" TargetMode="External"/><Relationship Id="rId19" Type="http://schemas.openxmlformats.org/officeDocument/2006/relationships/header" Target="head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SBU.DiabetesInpatientReferralNPT@wales.nhs.uk" TargetMode="External"/><Relationship Id="rId22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howis.wales.nhs.uk/sites3/search.cfm?searchtext=Diabetes&amp;orgid=926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5" Type="http://schemas.openxmlformats.org/officeDocument/2006/relationships/hyperlink" Target="http://howis.wales.nhs.uk/sites3/docopen.cfm?orgid=926&amp;id=418792" TargetMode="External"/><Relationship Id="rId4" Type="http://schemas.openxmlformats.org/officeDocument/2006/relationships/hyperlink" Target="http://howis.wales.nhs.uk/sites3/page.cfm?orgid=743&amp;pid=4845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05B33BA2097B74FA7BFA72630BED3CA" ma:contentTypeVersion="4" ma:contentTypeDescription="Create a new document." ma:contentTypeScope="" ma:versionID="ed15e2f616f75c2cc5f2247ee5b0008d">
  <xsd:schema xmlns:xsd="http://www.w3.org/2001/XMLSchema" xmlns:xs="http://www.w3.org/2001/XMLSchema" xmlns:p="http://schemas.microsoft.com/office/2006/metadata/properties" xmlns:ns2="63964166-a534-491c-ae42-53167893aa40" targetNamespace="http://schemas.microsoft.com/office/2006/metadata/properties" ma:root="true" ma:fieldsID="bf3edcea9db87e861431d91b4ffe1e93" ns2:_="">
    <xsd:import namespace="63964166-a534-491c-ae42-53167893aa4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964166-a534-491c-ae42-53167893aa4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A9A8DBC-9BE2-4047-BAB0-4F7036F5B8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964166-a534-491c-ae42-53167893aa4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982967-C41A-45C7-8E32-84181AF0B8FB}">
  <ds:schemaRefs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63964166-a534-491c-ae42-53167893aa40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E393AC76-239D-4FF7-9D99-76446A7EEB7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166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Department of Diabetes &amp; Endocrinology Patient Referral Form</vt:lpstr>
    </vt:vector>
  </TitlesOfParts>
  <Company>Grizli777</Company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Department of Diabetes &amp; Endocrinology Patient Referral Form</dc:title>
  <dc:creator>Chris</dc:creator>
  <cp:lastModifiedBy>Cerys Parsons</cp:lastModifiedBy>
  <cp:revision>2</cp:revision>
  <cp:lastPrinted>2019-08-13T10:51:00Z</cp:lastPrinted>
  <dcterms:created xsi:type="dcterms:W3CDTF">2023-02-28T11:58:00Z</dcterms:created>
  <dcterms:modified xsi:type="dcterms:W3CDTF">2023-02-28T11:58:00Z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0x010100B05B33BA2097B74FA7BFA72630BED3CA</vt:lpwstr>
  </property>
</Properties>
</file>