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D2EB9" w:rsidRDefault="0009701A" w:rsidP="00CD2EB9">
      <w:r>
        <w:rPr>
          <w:rFonts w:ascii="Times New Roman" w:hAnsi="Times New Roman"/>
          <w:noProof/>
          <w:color w:val="auto"/>
          <w:kern w:val="0"/>
          <w:sz w:val="24"/>
          <w:szCs w:val="24"/>
          <w14:ligatures w14:val="none"/>
          <w14:cntxtAlts w14:val="0"/>
        </w:rPr>
        <mc:AlternateContent>
          <mc:Choice Requires="wps">
            <w:drawing>
              <wp:anchor distT="36576" distB="36576" distL="36576" distR="36576" simplePos="0" relativeHeight="251677696" behindDoc="0" locked="0" layoutInCell="1" allowOverlap="1" wp14:anchorId="0E224E23" wp14:editId="551C3D7A">
                <wp:simplePos x="0" y="0"/>
                <wp:positionH relativeFrom="column">
                  <wp:posOffset>6705600</wp:posOffset>
                </wp:positionH>
                <wp:positionV relativeFrom="paragraph">
                  <wp:posOffset>123825</wp:posOffset>
                </wp:positionV>
                <wp:extent cx="2082165" cy="1028065"/>
                <wp:effectExtent l="0" t="0" r="0" b="635"/>
                <wp:wrapNone/>
                <wp:docPr id="10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82165" cy="10280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0" algn="in">
                              <a:solidFill>
                                <a:schemeClr val="dk1">
                                  <a:lumMod val="0"/>
                                  <a:lumOff val="0"/>
                                </a:schemeClr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:rsidR="00CD2EB9" w:rsidRDefault="0009701A" w:rsidP="00CD2EB9">
                            <w:r>
                              <w:rPr>
                                <w:noProof/>
                                <w14:ligatures w14:val="none"/>
                                <w14:cntxtAlts w14:val="0"/>
                              </w:rPr>
                              <w:drawing>
                                <wp:inline distT="0" distB="0" distL="0" distR="0" wp14:anchorId="0B72F8F0" wp14:editId="54C4CD87">
                                  <wp:extent cx="2114550" cy="704850"/>
                                  <wp:effectExtent l="0" t="0" r="0" b="0"/>
                                  <wp:docPr id="27" name="Picture 2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"/>
                                          <pic:cNvPicPr/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2224216" cy="74140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36195" tIns="36195" rIns="36195" bIns="36195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E224E23" id="_x0000_t202" coordsize="21600,21600" o:spt="202" path="m,l,21600r21600,l21600,xe">
                <v:stroke joinstyle="miter"/>
                <v:path gradientshapeok="t" o:connecttype="rect"/>
              </v:shapetype>
              <v:shape id="Text Box 10" o:spid="_x0000_s1026" type="#_x0000_t202" style="position:absolute;margin-left:528pt;margin-top:9.75pt;width:163.95pt;height:80.95pt;z-index:251677696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" filled="f" stroked="f" strokecolor="black [0]" strokeweight="0" insetpen="t">
                <v:textbox inset="2.85pt,2.85pt,2.85pt,2.85pt">
                  <w:txbxContent>
                    <w:p w:rsidR="00CD2EB9" w:rsidRDefault="0009701A" w:rsidP="00CD2EB9">
                      <w:r>
                        <w:rPr>
                          <w:noProof/>
                          <w14:ligatures w14:val="none"/>
                          <w14:cntxtAlts w14:val="0"/>
                        </w:rPr>
                        <w:drawing>
                          <wp:inline distT="0" distB="0" distL="0" distR="0" wp14:anchorId="0B72F8F0" wp14:editId="54C4CD87">
                            <wp:extent cx="2114550" cy="704850"/>
                            <wp:effectExtent l="0" t="0" r="0" b="0"/>
                            <wp:docPr id="27" name="Picture 27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" name=""/>
                                    <pic:cNvPicPr/>
                                  </pic:nvPicPr>
                                  <pic:blipFill>
                                    <a:blip r:embed="rId7"/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2224216" cy="741405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="00CD2EB9">
        <w:rPr>
          <w:rFonts w:ascii="Times New Roman" w:hAnsi="Times New Roman"/>
          <w:noProof/>
          <w:color w:val="auto"/>
          <w:kern w:val="0"/>
          <w:sz w:val="24"/>
          <w:szCs w:val="24"/>
          <w14:ligatures w14:val="none"/>
          <w14:cntxtAlts w14:val="0"/>
        </w:rPr>
        <mc:AlternateContent>
          <mc:Choice Requires="wps">
            <w:drawing>
              <wp:anchor distT="36576" distB="36576" distL="36576" distR="36576" simplePos="0" relativeHeight="251674624" behindDoc="0" locked="0" layoutInCell="1" allowOverlap="1" wp14:anchorId="172C31A6" wp14:editId="1579619C">
                <wp:simplePos x="0" y="0"/>
                <wp:positionH relativeFrom="column">
                  <wp:posOffset>3408680</wp:posOffset>
                </wp:positionH>
                <wp:positionV relativeFrom="paragraph">
                  <wp:posOffset>4808855</wp:posOffset>
                </wp:positionV>
                <wp:extent cx="2687955" cy="1527175"/>
                <wp:effectExtent l="1905" t="0" r="0" b="0"/>
                <wp:wrapNone/>
                <wp:docPr id="13" name="Text 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87955" cy="15271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0" algn="in">
                              <a:solidFill>
                                <a:schemeClr val="dk1">
                                  <a:lumMod val="0"/>
                                  <a:lumOff val="0"/>
                                </a:schemeClr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:rsidR="00CD2EB9" w:rsidRDefault="00CD2EB9" w:rsidP="00CD2EB9">
                            <w:pPr>
                              <w:pStyle w:val="msoaddress"/>
                              <w:widowControl w:val="0"/>
                              <w:rPr>
                                <w:sz w:val="16"/>
                                <w:szCs w:val="16"/>
                                <w:lang w:val="en-US"/>
                                <w14:ligatures w14:val="none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  <w:lang w:val="en-US"/>
                                <w14:ligatures w14:val="none"/>
                              </w:rPr>
                              <w:t>First Floor</w:t>
                            </w:r>
                          </w:p>
                          <w:p w:rsidR="00CD2EB9" w:rsidRDefault="00CD2EB9" w:rsidP="00CD2EB9">
                            <w:pPr>
                              <w:pStyle w:val="msoaddress"/>
                              <w:widowControl w:val="0"/>
                              <w:rPr>
                                <w:sz w:val="16"/>
                                <w:szCs w:val="16"/>
                                <w:lang w:val="en-US"/>
                                <w14:ligatures w14:val="none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  <w:lang w:val="en-US"/>
                                <w14:ligatures w14:val="none"/>
                              </w:rPr>
                              <w:t>Gorseinon Hospital</w:t>
                            </w:r>
                          </w:p>
                          <w:p w:rsidR="00CD2EB9" w:rsidRDefault="00CD2EB9" w:rsidP="00CD2EB9">
                            <w:pPr>
                              <w:pStyle w:val="msoaddress"/>
                              <w:widowControl w:val="0"/>
                              <w:rPr>
                                <w:sz w:val="16"/>
                                <w:szCs w:val="16"/>
                                <w:lang w:val="en-US"/>
                                <w14:ligatures w14:val="none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  <w:lang w:val="en-US"/>
                                <w14:ligatures w14:val="none"/>
                              </w:rPr>
                              <w:t>Brynawel Road</w:t>
                            </w:r>
                          </w:p>
                          <w:p w:rsidR="00CD2EB9" w:rsidRDefault="00CD2EB9" w:rsidP="00CD2EB9">
                            <w:pPr>
                              <w:pStyle w:val="msoaddress"/>
                              <w:widowControl w:val="0"/>
                              <w:rPr>
                                <w:sz w:val="16"/>
                                <w:szCs w:val="16"/>
                                <w:lang w:val="en-US"/>
                                <w14:ligatures w14:val="none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  <w:lang w:val="en-US"/>
                                <w14:ligatures w14:val="none"/>
                              </w:rPr>
                              <w:t>Gorseinon</w:t>
                            </w:r>
                          </w:p>
                          <w:p w:rsidR="00CD2EB9" w:rsidRDefault="00CD2EB9" w:rsidP="00CD2EB9">
                            <w:pPr>
                              <w:pStyle w:val="msoaddress"/>
                              <w:widowControl w:val="0"/>
                              <w:rPr>
                                <w:sz w:val="16"/>
                                <w:szCs w:val="16"/>
                                <w:lang w:val="en-US"/>
                                <w14:ligatures w14:val="none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  <w:lang w:val="en-US"/>
                                <w14:ligatures w14:val="none"/>
                              </w:rPr>
                              <w:t>Swansea</w:t>
                            </w:r>
                          </w:p>
                          <w:p w:rsidR="00CD2EB9" w:rsidRDefault="00CD2EB9" w:rsidP="00CD2EB9">
                            <w:pPr>
                              <w:pStyle w:val="msoaddress"/>
                              <w:widowControl w:val="0"/>
                              <w:rPr>
                                <w:sz w:val="16"/>
                                <w:szCs w:val="16"/>
                                <w:lang w:val="en-US"/>
                                <w14:ligatures w14:val="none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  <w:lang w:val="en-US"/>
                                <w14:ligatures w14:val="none"/>
                              </w:rPr>
                              <w:t>SA4 4UU</w:t>
                            </w:r>
                          </w:p>
                          <w:p w:rsidR="00CD2EB9" w:rsidRDefault="00CD2EB9" w:rsidP="00CD2EB9">
                            <w:pPr>
                              <w:pStyle w:val="msoaddress"/>
                              <w:widowControl w:val="0"/>
                              <w:rPr>
                                <w:lang w:val="en-US"/>
                                <w14:ligatures w14:val="none"/>
                              </w:rPr>
                            </w:pPr>
                            <w:r>
                              <w:rPr>
                                <w:lang w:val="en-US"/>
                                <w14:ligatures w14:val="none"/>
                              </w:rPr>
                              <w:t> </w:t>
                            </w:r>
                          </w:p>
                          <w:p w:rsidR="00CD2EB9" w:rsidRDefault="00CD2EB9" w:rsidP="00CD2EB9">
                            <w:pPr>
                              <w:pStyle w:val="msoaddress"/>
                              <w:widowControl w:val="0"/>
                              <w:rPr>
                                <w:lang w:val="en-US"/>
                                <w14:ligatures w14:val="none"/>
                              </w:rPr>
                            </w:pPr>
                            <w:r>
                              <w:rPr>
                                <w:lang w:val="en-US"/>
                                <w14:ligatures w14:val="none"/>
                              </w:rPr>
                              <w:t> </w:t>
                            </w:r>
                          </w:p>
                        </w:txbxContent>
                      </wps:txbx>
                      <wps:bodyPr rot="0" vert="horz" wrap="square" lIns="36195" tIns="36195" rIns="36195" bIns="36195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2C31A6" id="Text Box 13" o:spid="_x0000_s1027" type="#_x0000_t202" style="position:absolute;margin-left:268.4pt;margin-top:378.65pt;width:211.65pt;height:120.25pt;z-index:251674624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" filled="f" stroked="f" strokecolor="black [0]" strokeweight="0" insetpen="t">
                <v:textbox inset="2.85pt,2.85pt,2.85pt,2.85pt">
                  <w:txbxContent>
                    <w:p w:rsidR="00CD2EB9" w:rsidRDefault="00CD2EB9" w:rsidP="00CD2EB9">
                      <w:pPr>
                        <w:pStyle w:val="msoaddress"/>
                        <w:widowControl w:val="0"/>
                        <w:rPr>
                          <w:sz w:val="16"/>
                          <w:szCs w:val="16"/>
                          <w:lang w:val="en-US"/>
                          <w14:ligatures w14:val="none"/>
                        </w:rPr>
                      </w:pPr>
                      <w:r>
                        <w:rPr>
                          <w:sz w:val="16"/>
                          <w:szCs w:val="16"/>
                          <w:lang w:val="en-US"/>
                          <w14:ligatures w14:val="none"/>
                        </w:rPr>
                        <w:t>First Floor</w:t>
                      </w:r>
                    </w:p>
                    <w:p w:rsidR="00CD2EB9" w:rsidRDefault="00CD2EB9" w:rsidP="00CD2EB9">
                      <w:pPr>
                        <w:pStyle w:val="msoaddress"/>
                        <w:widowControl w:val="0"/>
                        <w:rPr>
                          <w:sz w:val="16"/>
                          <w:szCs w:val="16"/>
                          <w:lang w:val="en-US"/>
                          <w14:ligatures w14:val="none"/>
                        </w:rPr>
                      </w:pPr>
                      <w:r>
                        <w:rPr>
                          <w:sz w:val="16"/>
                          <w:szCs w:val="16"/>
                          <w:lang w:val="en-US"/>
                          <w14:ligatures w14:val="none"/>
                        </w:rPr>
                        <w:t>Gorseinon Hospital</w:t>
                      </w:r>
                    </w:p>
                    <w:p w:rsidR="00CD2EB9" w:rsidRDefault="00CD2EB9" w:rsidP="00CD2EB9">
                      <w:pPr>
                        <w:pStyle w:val="msoaddress"/>
                        <w:widowControl w:val="0"/>
                        <w:rPr>
                          <w:sz w:val="16"/>
                          <w:szCs w:val="16"/>
                          <w:lang w:val="en-US"/>
                          <w14:ligatures w14:val="none"/>
                        </w:rPr>
                      </w:pPr>
                      <w:r>
                        <w:rPr>
                          <w:sz w:val="16"/>
                          <w:szCs w:val="16"/>
                          <w:lang w:val="en-US"/>
                          <w14:ligatures w14:val="none"/>
                        </w:rPr>
                        <w:t>Brynawel Road</w:t>
                      </w:r>
                    </w:p>
                    <w:p w:rsidR="00CD2EB9" w:rsidRDefault="00CD2EB9" w:rsidP="00CD2EB9">
                      <w:pPr>
                        <w:pStyle w:val="msoaddress"/>
                        <w:widowControl w:val="0"/>
                        <w:rPr>
                          <w:sz w:val="16"/>
                          <w:szCs w:val="16"/>
                          <w:lang w:val="en-US"/>
                          <w14:ligatures w14:val="none"/>
                        </w:rPr>
                      </w:pPr>
                      <w:r>
                        <w:rPr>
                          <w:sz w:val="16"/>
                          <w:szCs w:val="16"/>
                          <w:lang w:val="en-US"/>
                          <w14:ligatures w14:val="none"/>
                        </w:rPr>
                        <w:t>Gorseinon</w:t>
                      </w:r>
                    </w:p>
                    <w:p w:rsidR="00CD2EB9" w:rsidRDefault="00CD2EB9" w:rsidP="00CD2EB9">
                      <w:pPr>
                        <w:pStyle w:val="msoaddress"/>
                        <w:widowControl w:val="0"/>
                        <w:rPr>
                          <w:sz w:val="16"/>
                          <w:szCs w:val="16"/>
                          <w:lang w:val="en-US"/>
                          <w14:ligatures w14:val="none"/>
                        </w:rPr>
                      </w:pPr>
                      <w:r>
                        <w:rPr>
                          <w:sz w:val="16"/>
                          <w:szCs w:val="16"/>
                          <w:lang w:val="en-US"/>
                          <w14:ligatures w14:val="none"/>
                        </w:rPr>
                        <w:t>Swansea</w:t>
                      </w:r>
                    </w:p>
                    <w:p w:rsidR="00CD2EB9" w:rsidRDefault="00CD2EB9" w:rsidP="00CD2EB9">
                      <w:pPr>
                        <w:pStyle w:val="msoaddress"/>
                        <w:widowControl w:val="0"/>
                        <w:rPr>
                          <w:sz w:val="16"/>
                          <w:szCs w:val="16"/>
                          <w:lang w:val="en-US"/>
                          <w14:ligatures w14:val="none"/>
                        </w:rPr>
                      </w:pPr>
                      <w:r>
                        <w:rPr>
                          <w:sz w:val="16"/>
                          <w:szCs w:val="16"/>
                          <w:lang w:val="en-US"/>
                          <w14:ligatures w14:val="none"/>
                        </w:rPr>
                        <w:t>SA4 4UU</w:t>
                      </w:r>
                    </w:p>
                    <w:p w:rsidR="00CD2EB9" w:rsidRDefault="00CD2EB9" w:rsidP="00CD2EB9">
                      <w:pPr>
                        <w:pStyle w:val="msoaddress"/>
                        <w:widowControl w:val="0"/>
                        <w:rPr>
                          <w:lang w:val="en-US"/>
                          <w14:ligatures w14:val="none"/>
                        </w:rPr>
                      </w:pPr>
                      <w:r>
                        <w:rPr>
                          <w:lang w:val="en-US"/>
                          <w14:ligatures w14:val="none"/>
                        </w:rPr>
                        <w:t> </w:t>
                      </w:r>
                    </w:p>
                    <w:p w:rsidR="00CD2EB9" w:rsidRDefault="00CD2EB9" w:rsidP="00CD2EB9">
                      <w:pPr>
                        <w:pStyle w:val="msoaddress"/>
                        <w:widowControl w:val="0"/>
                        <w:rPr>
                          <w:lang w:val="en-US"/>
                          <w14:ligatures w14:val="none"/>
                        </w:rPr>
                      </w:pPr>
                      <w:r>
                        <w:rPr>
                          <w:lang w:val="en-US"/>
                          <w14:ligatures w14:val="none"/>
                        </w:rPr>
                        <w:t> </w:t>
                      </w:r>
                    </w:p>
                  </w:txbxContent>
                </v:textbox>
              </v:shape>
            </w:pict>
          </mc:Fallback>
        </mc:AlternateContent>
      </w:r>
      <w:r w:rsidR="00CD2EB9">
        <w:rPr>
          <w:rFonts w:ascii="Times New Roman" w:hAnsi="Times New Roman"/>
          <w:noProof/>
          <w:color w:val="auto"/>
          <w:kern w:val="0"/>
          <w:sz w:val="24"/>
          <w:szCs w:val="24"/>
          <w14:ligatures w14:val="none"/>
          <w14:cntxtAlts w14:val="0"/>
        </w:rPr>
        <mc:AlternateContent>
          <mc:Choice Requires="wps">
            <w:drawing>
              <wp:anchor distT="36576" distB="36576" distL="36576" distR="36576" simplePos="0" relativeHeight="251675648" behindDoc="0" locked="0" layoutInCell="1" allowOverlap="1" wp14:anchorId="6CA248E7" wp14:editId="28D3BEB4">
                <wp:simplePos x="0" y="0"/>
                <wp:positionH relativeFrom="column">
                  <wp:posOffset>6701155</wp:posOffset>
                </wp:positionH>
                <wp:positionV relativeFrom="paragraph">
                  <wp:posOffset>3175635</wp:posOffset>
                </wp:positionV>
                <wp:extent cx="2545715" cy="3229610"/>
                <wp:effectExtent l="0" t="0" r="0" b="3810"/>
                <wp:wrapNone/>
                <wp:docPr id="12" name="Text 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45715" cy="32296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0" algn="in">
                              <a:solidFill>
                                <a:schemeClr val="dk1">
                                  <a:lumMod val="0"/>
                                  <a:lumOff val="0"/>
                                </a:schemeClr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:rsidR="00CD2EB9" w:rsidRDefault="00CD2EB9" w:rsidP="00CD2EB9">
                            <w:pPr>
                              <w:pStyle w:val="msotitle3"/>
                              <w:widowControl w:val="0"/>
                              <w:rPr>
                                <w:lang w:val="en-US"/>
                                <w14:ligatures w14:val="none"/>
                              </w:rPr>
                            </w:pPr>
                            <w:r>
                              <w:rPr>
                                <w:lang w:val="en-US"/>
                                <w14:ligatures w14:val="none"/>
                              </w:rPr>
                              <w:t>Healthy Bladder &amp; Bowel Patient Information Leaflet</w:t>
                            </w:r>
                          </w:p>
                        </w:txbxContent>
                      </wps:txbx>
                      <wps:bodyPr rot="0" vert="horz" wrap="square" lIns="36195" tIns="36195" rIns="36195" bIns="36195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CA248E7" id="Text Box 12" o:spid="_x0000_s1028" type="#_x0000_t202" style="position:absolute;margin-left:527.65pt;margin-top:250.05pt;width:200.45pt;height:254.3pt;z-index:251675648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" filled="f" stroked="f" strokecolor="black [0]" strokeweight="0" insetpen="t">
                <v:textbox inset="2.85pt,2.85pt,2.85pt,2.85pt">
                  <w:txbxContent>
                    <w:p w:rsidR="00CD2EB9" w:rsidRDefault="00CD2EB9" w:rsidP="00CD2EB9">
                      <w:pPr>
                        <w:pStyle w:val="msotitle3"/>
                        <w:widowControl w:val="0"/>
                        <w:rPr>
                          <w:lang w:val="en-US"/>
                          <w14:ligatures w14:val="none"/>
                        </w:rPr>
                      </w:pPr>
                      <w:r>
                        <w:rPr>
                          <w:lang w:val="en-US"/>
                          <w14:ligatures w14:val="none"/>
                        </w:rPr>
                        <w:t>Healthy Bladder &amp; Bowel Patient Information Leaflet</w:t>
                      </w:r>
                    </w:p>
                  </w:txbxContent>
                </v:textbox>
              </v:shape>
            </w:pict>
          </mc:Fallback>
        </mc:AlternateContent>
      </w:r>
      <w:r w:rsidR="00CD2EB9">
        <w:rPr>
          <w:rFonts w:ascii="Times New Roman" w:hAnsi="Times New Roman"/>
          <w:noProof/>
          <w:color w:val="auto"/>
          <w:kern w:val="0"/>
          <w:sz w:val="24"/>
          <w:szCs w:val="24"/>
          <w14:ligatures w14:val="none"/>
          <w14:cntxtAlts w14:val="0"/>
        </w:rPr>
        <mc:AlternateContent>
          <mc:Choice Requires="wps">
            <w:drawing>
              <wp:anchor distT="36576" distB="36576" distL="36576" distR="36576" simplePos="0" relativeHeight="251678720" behindDoc="0" locked="0" layoutInCell="1" allowOverlap="1" wp14:anchorId="376F43F8" wp14:editId="428F41FB">
                <wp:simplePos x="0" y="0"/>
                <wp:positionH relativeFrom="column">
                  <wp:posOffset>3536950</wp:posOffset>
                </wp:positionH>
                <wp:positionV relativeFrom="paragraph">
                  <wp:posOffset>4632960</wp:posOffset>
                </wp:positionV>
                <wp:extent cx="2447290" cy="398780"/>
                <wp:effectExtent l="0" t="2540" r="3810" b="0"/>
                <wp:wrapNone/>
                <wp:docPr id="9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47290" cy="3987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0" algn="in">
                              <a:solidFill>
                                <a:schemeClr val="dk1">
                                  <a:lumMod val="0"/>
                                  <a:lumOff val="0"/>
                                </a:schemeClr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:rsidR="00CD2EB9" w:rsidRDefault="00CD2EB9" w:rsidP="00CD2EB9">
                            <w:pPr>
                              <w:pStyle w:val="msoorganizationname2"/>
                              <w:widowControl w:val="0"/>
                              <w:rPr>
                                <w:sz w:val="19"/>
                                <w:szCs w:val="19"/>
                                <w:lang w:val="en-US"/>
                                <w14:ligatures w14:val="none"/>
                              </w:rPr>
                            </w:pPr>
                            <w:r>
                              <w:rPr>
                                <w:sz w:val="19"/>
                                <w:szCs w:val="19"/>
                                <w:lang w:val="en-US"/>
                                <w14:ligatures w14:val="none"/>
                              </w:rPr>
                              <w:t>COMMUNITY CONTINENCE SERVICES</w:t>
                            </w:r>
                          </w:p>
                        </w:txbxContent>
                      </wps:txbx>
                      <wps:bodyPr rot="0" vert="horz" wrap="square" lIns="36195" tIns="36195" rIns="36195" bIns="36195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6F43F8" id="Text Box 9" o:spid="_x0000_s1029" type="#_x0000_t202" style="position:absolute;margin-left:278.5pt;margin-top:364.8pt;width:192.7pt;height:31.4pt;z-index:251678720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" filled="f" stroked="f" strokecolor="black [0]" strokeweight="0" insetpen="t">
                <v:textbox inset="2.85pt,2.85pt,2.85pt,2.85pt">
                  <w:txbxContent>
                    <w:p w:rsidR="00CD2EB9" w:rsidRDefault="00CD2EB9" w:rsidP="00CD2EB9">
                      <w:pPr>
                        <w:pStyle w:val="msoorganizationname2"/>
                        <w:widowControl w:val="0"/>
                        <w:rPr>
                          <w:sz w:val="19"/>
                          <w:szCs w:val="19"/>
                          <w:lang w:val="en-US"/>
                          <w14:ligatures w14:val="none"/>
                        </w:rPr>
                      </w:pPr>
                      <w:r>
                        <w:rPr>
                          <w:sz w:val="19"/>
                          <w:szCs w:val="19"/>
                          <w:lang w:val="en-US"/>
                          <w14:ligatures w14:val="none"/>
                        </w:rPr>
                        <w:t>COMMUNITY CONTINENCE SERVICES</w:t>
                      </w:r>
                    </w:p>
                  </w:txbxContent>
                </v:textbox>
              </v:shape>
            </w:pict>
          </mc:Fallback>
        </mc:AlternateContent>
      </w:r>
      <w:r w:rsidR="00CD2EB9">
        <w:rPr>
          <w:rFonts w:ascii="Times New Roman" w:hAnsi="Times New Roman"/>
          <w:noProof/>
          <w:color w:val="auto"/>
          <w:kern w:val="0"/>
          <w:sz w:val="24"/>
          <w:szCs w:val="24"/>
          <w14:ligatures w14:val="none"/>
          <w14:cntxtAlts w14:val="0"/>
        </w:rPr>
        <mc:AlternateContent>
          <mc:Choice Requires="wps">
            <w:drawing>
              <wp:anchor distT="36576" distB="36576" distL="36576" distR="36576" simplePos="0" relativeHeight="251679744" behindDoc="0" locked="0" layoutInCell="1" allowOverlap="1" wp14:anchorId="0CE31F91" wp14:editId="003EA7F1">
                <wp:simplePos x="0" y="0"/>
                <wp:positionH relativeFrom="column">
                  <wp:posOffset>700405</wp:posOffset>
                </wp:positionH>
                <wp:positionV relativeFrom="paragraph">
                  <wp:posOffset>36830</wp:posOffset>
                </wp:positionV>
                <wp:extent cx="8082915" cy="106045"/>
                <wp:effectExtent l="0" t="0" r="0" b="0"/>
                <wp:wrapNone/>
                <wp:docPr id="8" name="Rectang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082915" cy="106045"/>
                        </a:xfrm>
                        <a:prstGeom prst="rect">
                          <a:avLst/>
                        </a:prstGeom>
                        <a:solidFill>
                          <a:srgbClr val="9999CC"/>
                        </a:soli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9525" algn="in">
                              <a:solidFill>
                                <a:schemeClr val="dk1">
                                  <a:lumMod val="0"/>
                                  <a:lumOff val="0"/>
                                </a:schemeClr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CD2EB9" w:rsidRDefault="00CD2EB9" w:rsidP="00CD2EB9"/>
                        </w:txbxContent>
                      </wps:txbx>
                      <wps:bodyPr rot="0" vert="horz" wrap="square" lIns="36576" tIns="36576" rIns="36576" bIns="36576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CE31F91" id="Rectangle 8" o:spid="_x0000_s1030" style="position:absolute;margin-left:55.15pt;margin-top:2.9pt;width:636.45pt;height:8.35pt;z-index:251679744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" fillcolor="#99c" stroked="f" strokecolor="black [0]" insetpen="t">
                <v:shadow color="#ccc"/>
                <v:textbox inset="2.88pt,2.88pt,2.88pt,2.88pt">
                  <w:txbxContent>
                    <w:p w:rsidR="00CD2EB9" w:rsidRDefault="00CD2EB9" w:rsidP="00CD2EB9"/>
                  </w:txbxContent>
                </v:textbox>
              </v:rect>
            </w:pict>
          </mc:Fallback>
        </mc:AlternateContent>
      </w:r>
      <w:r w:rsidR="00CD2EB9">
        <w:rPr>
          <w:rFonts w:ascii="Times New Roman" w:hAnsi="Times New Roman"/>
          <w:noProof/>
          <w:color w:val="auto"/>
          <w:kern w:val="0"/>
          <w:sz w:val="24"/>
          <w:szCs w:val="24"/>
          <w14:ligatures w14:val="none"/>
          <w14:cntxtAlts w14:val="0"/>
        </w:rPr>
        <mc:AlternateContent>
          <mc:Choice Requires="wps">
            <w:drawing>
              <wp:anchor distT="36576" distB="36576" distL="36576" distR="36576" simplePos="0" relativeHeight="251680768" behindDoc="0" locked="0" layoutInCell="1" allowOverlap="1" wp14:anchorId="7EBD66BE" wp14:editId="431B8EF2">
                <wp:simplePos x="0" y="0"/>
                <wp:positionH relativeFrom="column">
                  <wp:posOffset>9385935</wp:posOffset>
                </wp:positionH>
                <wp:positionV relativeFrom="paragraph">
                  <wp:posOffset>1365885</wp:posOffset>
                </wp:positionV>
                <wp:extent cx="117475" cy="5316220"/>
                <wp:effectExtent l="0" t="0" r="0" b="3175"/>
                <wp:wrapNone/>
                <wp:docPr id="7" name="Rectangl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7475" cy="5316220"/>
                        </a:xfrm>
                        <a:prstGeom prst="rect">
                          <a:avLst/>
                        </a:prstGeom>
                        <a:solidFill>
                          <a:srgbClr val="E0D6CC"/>
                        </a:soli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9525" algn="in">
                              <a:solidFill>
                                <a:schemeClr val="dk1">
                                  <a:lumMod val="0"/>
                                  <a:lumOff val="0"/>
                                </a:schemeClr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square" lIns="36576" tIns="36576" rIns="36576" bIns="36576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7DC6423" id="Rectangle 7" o:spid="_x0000_s1026" style="position:absolute;margin-left:739.05pt;margin-top:107.55pt;width:9.25pt;height:418.6pt;z-index:251680768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" fillcolor="#e0d6cc" stroked="f" strokecolor="black [0]" insetpen="t">
                <v:shadow color="#ccc"/>
                <v:textbox inset="2.88pt,2.88pt,2.88pt,2.88pt"/>
              </v:rect>
            </w:pict>
          </mc:Fallback>
        </mc:AlternateContent>
      </w:r>
      <w:r w:rsidR="00CD2EB9">
        <w:rPr>
          <w:rFonts w:ascii="Times New Roman" w:hAnsi="Times New Roman"/>
          <w:noProof/>
          <w:color w:val="auto"/>
          <w:kern w:val="0"/>
          <w:sz w:val="24"/>
          <w:szCs w:val="24"/>
          <w14:ligatures w14:val="none"/>
          <w14:cntxtAlts w14:val="0"/>
        </w:rPr>
        <mc:AlternateContent>
          <mc:Choice Requires="wps">
            <w:drawing>
              <wp:anchor distT="36576" distB="36576" distL="36576" distR="36576" simplePos="0" relativeHeight="251681792" behindDoc="0" locked="0" layoutInCell="1" allowOverlap="1" wp14:anchorId="1347AED0" wp14:editId="400A0D52">
                <wp:simplePos x="0" y="0"/>
                <wp:positionH relativeFrom="column">
                  <wp:posOffset>0</wp:posOffset>
                </wp:positionH>
                <wp:positionV relativeFrom="paragraph">
                  <wp:posOffset>1365885</wp:posOffset>
                </wp:positionV>
                <wp:extent cx="117475" cy="5316220"/>
                <wp:effectExtent l="3175" t="0" r="3175" b="3175"/>
                <wp:wrapNone/>
                <wp:docPr id="6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7475" cy="5316220"/>
                        </a:xfrm>
                        <a:prstGeom prst="rect">
                          <a:avLst/>
                        </a:prstGeom>
                        <a:solidFill>
                          <a:srgbClr val="E0D6CC"/>
                        </a:soli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9525" algn="in">
                              <a:solidFill>
                                <a:schemeClr val="dk1">
                                  <a:lumMod val="0"/>
                                  <a:lumOff val="0"/>
                                </a:schemeClr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square" lIns="36576" tIns="36576" rIns="36576" bIns="36576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1367F0C" id="Rectangle 6" o:spid="_x0000_s1026" style="position:absolute;margin-left:0;margin-top:107.55pt;width:9.25pt;height:418.6pt;z-index:251681792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" fillcolor="#e0d6cc" stroked="f" strokecolor="black [0]" insetpen="t">
                <v:shadow color="#ccc"/>
                <v:textbox inset="2.88pt,2.88pt,2.88pt,2.88pt"/>
              </v:rect>
            </w:pict>
          </mc:Fallback>
        </mc:AlternateContent>
      </w:r>
      <w:r w:rsidR="00CD2EB9">
        <w:rPr>
          <w:rFonts w:ascii="Times New Roman" w:hAnsi="Times New Roman"/>
          <w:noProof/>
          <w:color w:val="auto"/>
          <w:kern w:val="0"/>
          <w:sz w:val="24"/>
          <w:szCs w:val="24"/>
          <w14:ligatures w14:val="none"/>
          <w14:cntxtAlts w14:val="0"/>
        </w:rPr>
        <mc:AlternateContent>
          <mc:Choice Requires="wps">
            <w:drawing>
              <wp:anchor distT="36576" distB="36576" distL="36576" distR="36576" simplePos="0" relativeHeight="251682816" behindDoc="0" locked="0" layoutInCell="1" allowOverlap="1" wp14:anchorId="5CADDFA0" wp14:editId="1568D8FD">
                <wp:simplePos x="0" y="0"/>
                <wp:positionH relativeFrom="column">
                  <wp:posOffset>6701155</wp:posOffset>
                </wp:positionH>
                <wp:positionV relativeFrom="paragraph">
                  <wp:posOffset>4559300</wp:posOffset>
                </wp:positionV>
                <wp:extent cx="2579370" cy="2038350"/>
                <wp:effectExtent l="0" t="3810" r="3175" b="0"/>
                <wp:wrapNone/>
                <wp:docPr id="5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9370" cy="2038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0" algn="in">
                              <a:solidFill>
                                <a:schemeClr val="dk1">
                                  <a:lumMod val="0"/>
                                  <a:lumOff val="0"/>
                                </a:schemeClr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:rsidR="00CD2EB9" w:rsidRDefault="00CD2EB9" w:rsidP="00CD2EB9">
                            <w:pPr>
                              <w:pStyle w:val="Heading4"/>
                              <w:widowControl w:val="0"/>
                              <w:jc w:val="center"/>
                              <w:rPr>
                                <w:rFonts w:ascii="Comic Sans MS" w:hAnsi="Comic Sans MS"/>
                                <w:b w:val="0"/>
                                <w:bCs w:val="0"/>
                                <w:i/>
                                <w:iCs/>
                                <w:lang w:val="en-US"/>
                                <w14:ligatures w14:val="none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 w:val="0"/>
                                <w:bCs w:val="0"/>
                                <w:i/>
                                <w:iCs/>
                                <w:lang w:val="en-US"/>
                                <w14:ligatures w14:val="none"/>
                              </w:rPr>
                              <w:t xml:space="preserve">Our aim is to cure or greatly improve your bladder or bowel condition. </w:t>
                            </w:r>
                          </w:p>
                        </w:txbxContent>
                      </wps:txbx>
                      <wps:bodyPr rot="0" vert="horz" wrap="square" lIns="36195" tIns="36195" rIns="36195" bIns="36195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ADDFA0" id="Text Box 5" o:spid="_x0000_s1031" type="#_x0000_t202" style="position:absolute;margin-left:527.65pt;margin-top:359pt;width:203.1pt;height:160.5pt;z-index:251682816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" filled="f" stroked="f" strokecolor="black [0]" strokeweight="0" insetpen="t">
                <v:textbox inset="2.85pt,2.85pt,2.85pt,2.85pt">
                  <w:txbxContent>
                    <w:p w:rsidR="00CD2EB9" w:rsidRDefault="00CD2EB9" w:rsidP="00CD2EB9">
                      <w:pPr>
                        <w:pStyle w:val="Heading4"/>
                        <w:widowControl w:val="0"/>
                        <w:jc w:val="center"/>
                        <w:rPr>
                          <w:rFonts w:ascii="Comic Sans MS" w:hAnsi="Comic Sans MS"/>
                          <w:b w:val="0"/>
                          <w:bCs w:val="0"/>
                          <w:i/>
                          <w:iCs/>
                          <w:lang w:val="en-US"/>
                          <w14:ligatures w14:val="none"/>
                        </w:rPr>
                      </w:pPr>
                      <w:r>
                        <w:rPr>
                          <w:rFonts w:ascii="Comic Sans MS" w:hAnsi="Comic Sans MS"/>
                          <w:b w:val="0"/>
                          <w:bCs w:val="0"/>
                          <w:i/>
                          <w:iCs/>
                          <w:lang w:val="en-US"/>
                          <w14:ligatures w14:val="none"/>
                        </w:rPr>
                        <w:t xml:space="preserve">Our aim is to cure or greatly improve your bladder or bowel condition. </w:t>
                      </w:r>
                    </w:p>
                  </w:txbxContent>
                </v:textbox>
              </v:shape>
            </w:pict>
          </mc:Fallback>
        </mc:AlternateContent>
      </w:r>
      <w:r w:rsidR="00CD2EB9">
        <w:rPr>
          <w:rFonts w:ascii="Times New Roman" w:hAnsi="Times New Roman"/>
          <w:noProof/>
          <w:color w:val="auto"/>
          <w:kern w:val="0"/>
          <w:sz w:val="24"/>
          <w:szCs w:val="24"/>
          <w14:ligatures w14:val="none"/>
          <w14:cntxtAlts w14:val="0"/>
        </w:rPr>
        <w:drawing>
          <wp:anchor distT="36576" distB="36576" distL="36576" distR="36576" simplePos="0" relativeHeight="251684864" behindDoc="0" locked="0" layoutInCell="1" allowOverlap="1" wp14:anchorId="43CBDBE6" wp14:editId="7EBFE64F">
            <wp:simplePos x="0" y="0"/>
            <wp:positionH relativeFrom="column">
              <wp:posOffset>7068820</wp:posOffset>
            </wp:positionH>
            <wp:positionV relativeFrom="paragraph">
              <wp:posOffset>1192530</wp:posOffset>
            </wp:positionV>
            <wp:extent cx="1750695" cy="1890395"/>
            <wp:effectExtent l="0" t="0" r="1905" b="0"/>
            <wp:wrapNone/>
            <wp:docPr id="3" name="Picture 3" descr="symbol-male-and-female-md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symbol-male-and-female-md[1]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50695" cy="18903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D2EB9">
        <w:rPr>
          <w:rFonts w:ascii="Times New Roman" w:hAnsi="Times New Roman"/>
          <w:noProof/>
          <w:color w:val="auto"/>
          <w:kern w:val="0"/>
          <w:sz w:val="24"/>
          <w:szCs w:val="24"/>
          <w14:ligatures w14:val="none"/>
          <w14:cntxtAlts w14:val="0"/>
        </w:rPr>
        <mc:AlternateContent>
          <mc:Choice Requires="wps">
            <w:drawing>
              <wp:anchor distT="36576" distB="36576" distL="36576" distR="36576" simplePos="0" relativeHeight="251686912" behindDoc="0" locked="0" layoutInCell="1" allowOverlap="1" wp14:anchorId="6B0A2576" wp14:editId="7F4C0431">
                <wp:simplePos x="0" y="0"/>
                <wp:positionH relativeFrom="column">
                  <wp:posOffset>3242945</wp:posOffset>
                </wp:positionH>
                <wp:positionV relativeFrom="paragraph">
                  <wp:posOffset>481965</wp:posOffset>
                </wp:positionV>
                <wp:extent cx="2955925" cy="3334385"/>
                <wp:effectExtent l="0" t="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55925" cy="33343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663333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25400">
                              <a:solidFill>
                                <a:schemeClr val="dk1">
                                  <a:lumMod val="0"/>
                                  <a:lumOff val="0"/>
                                </a:schemeClr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:rsidR="00CD2EB9" w:rsidRDefault="00CD2EB9" w:rsidP="00CD2EB9">
                            <w:pPr>
                              <w:widowControl w:val="0"/>
                              <w:rPr>
                                <w:b/>
                                <w:bCs/>
                                <w14:ligatures w14:val="none"/>
                              </w:rPr>
                            </w:pPr>
                            <w:r>
                              <w:rPr>
                                <w:b/>
                                <w:bCs/>
                                <w14:ligatures w14:val="none"/>
                              </w:rPr>
                              <w:t>PLEASE REMEMBER</w:t>
                            </w:r>
                          </w:p>
                          <w:p w:rsidR="00CD2EB9" w:rsidRDefault="00CD2EB9" w:rsidP="00CD2EB9">
                            <w:pPr>
                              <w:widowControl w:val="0"/>
                              <w:rPr>
                                <w:b/>
                                <w:bCs/>
                                <w14:ligatures w14:val="none"/>
                              </w:rPr>
                            </w:pPr>
                            <w:r>
                              <w:rPr>
                                <w:b/>
                                <w:bCs/>
                                <w14:ligatures w14:val="none"/>
                              </w:rPr>
                              <w:t xml:space="preserve">Most bladder and bowel problems can be cured or greatly improved by simple treatments. By following the healthy bladder and bowel habits, you </w:t>
                            </w:r>
                            <w:r>
                              <w:rPr>
                                <w14:ligatures w14:val="none"/>
                              </w:rPr>
                              <w:t xml:space="preserve">will be </w:t>
                            </w:r>
                            <w:r>
                              <w:rPr>
                                <w:b/>
                                <w:bCs/>
                                <w14:ligatures w14:val="none"/>
                              </w:rPr>
                              <w:t>half way to solving your problem.</w:t>
                            </w:r>
                          </w:p>
                          <w:p w:rsidR="00CD2EB9" w:rsidRDefault="00CD2EB9" w:rsidP="00CD2EB9">
                            <w:pPr>
                              <w:widowControl w:val="0"/>
                              <w:rPr>
                                <w:b/>
                                <w:bCs/>
                                <w14:ligatures w14:val="none"/>
                              </w:rPr>
                            </w:pPr>
                            <w:r>
                              <w:rPr>
                                <w:b/>
                                <w:bCs/>
                                <w14:ligatures w14:val="none"/>
                              </w:rPr>
                              <w:t>Our focus is on continence not incontinence.</w:t>
                            </w:r>
                          </w:p>
                          <w:p w:rsidR="00815C32" w:rsidRDefault="00815C32" w:rsidP="00CD2EB9">
                            <w:pPr>
                              <w:widowControl w:val="0"/>
                              <w:rPr>
                                <w:b/>
                                <w:bCs/>
                                <w14:ligatures w14:val="none"/>
                              </w:rPr>
                            </w:pPr>
                          </w:p>
                          <w:p w:rsidR="00815C32" w:rsidRDefault="00815C32" w:rsidP="00CD2EB9">
                            <w:pPr>
                              <w:widowControl w:val="0"/>
                              <w:rPr>
                                <w:b/>
                                <w:bCs/>
                                <w14:ligatures w14:val="none"/>
                              </w:rPr>
                            </w:pPr>
                            <w:r>
                              <w:rPr>
                                <w:b/>
                                <w:bCs/>
                                <w14:ligatures w14:val="none"/>
                              </w:rPr>
                              <w:t>If you are allocated products following assessment, it will remain your responsibility to place any further orders</w:t>
                            </w:r>
                            <w:r w:rsidR="00860B47">
                              <w:rPr>
                                <w:b/>
                                <w:bCs/>
                                <w14:ligatures w14:val="none"/>
                              </w:rPr>
                              <w:t xml:space="preserve"> following the initial supply</w:t>
                            </w:r>
                            <w:r>
                              <w:rPr>
                                <w:b/>
                                <w:bCs/>
                                <w14:ligatures w14:val="none"/>
                              </w:rPr>
                              <w:t>. Any future orders can be placed using the following numbers:</w:t>
                            </w:r>
                          </w:p>
                          <w:p w:rsidR="00815C32" w:rsidRDefault="00815C32" w:rsidP="00CD2EB9">
                            <w:pPr>
                              <w:widowControl w:val="0"/>
                              <w:rPr>
                                <w:b/>
                                <w:bCs/>
                                <w14:ligatures w14:val="none"/>
                              </w:rPr>
                            </w:pPr>
                            <w:r>
                              <w:rPr>
                                <w:b/>
                                <w:bCs/>
                                <w14:ligatures w14:val="none"/>
                              </w:rPr>
                              <w:t>Swansea: 0800 093 4801</w:t>
                            </w:r>
                          </w:p>
                          <w:p w:rsidR="00815C32" w:rsidRDefault="00815C32" w:rsidP="00CD2EB9">
                            <w:pPr>
                              <w:widowControl w:val="0"/>
                              <w:rPr>
                                <w:b/>
                                <w:bCs/>
                                <w14:ligatures w14:val="none"/>
                              </w:rPr>
                            </w:pPr>
                            <w:r>
                              <w:rPr>
                                <w:b/>
                                <w:bCs/>
                                <w14:ligatures w14:val="none"/>
                              </w:rPr>
                              <w:t xml:space="preserve">Neath/Port Talbot: </w:t>
                            </w:r>
                            <w:r w:rsidR="00860B47">
                              <w:rPr>
                                <w:b/>
                                <w:bCs/>
                                <w14:ligatures w14:val="none"/>
                              </w:rPr>
                              <w:t>0800 988 3680</w:t>
                            </w:r>
                            <w:r>
                              <w:rPr>
                                <w:b/>
                                <w:bCs/>
                                <w14:ligatures w14:val="none"/>
                              </w:rPr>
                              <w:t xml:space="preserve"> </w:t>
                            </w:r>
                            <w:bookmarkStart w:id="0" w:name="_GoBack"/>
                            <w:bookmarkEnd w:id="0"/>
                          </w:p>
                        </w:txbxContent>
                      </wps:txbx>
                      <wps:bodyPr rot="0" vert="horz" wrap="square" lIns="36576" tIns="36576" rIns="36576" bIns="36576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B0A2576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32" type="#_x0000_t202" style="position:absolute;margin-left:255.35pt;margin-top:37.95pt;width:232.75pt;height:262.55pt;z-index:251686912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" filled="f" fillcolor="#633" stroked="f" strokecolor="black [0]" strokeweight="2pt">
                <v:textbox inset="2.88pt,2.88pt,2.88pt,2.88pt">
                  <w:txbxContent>
                    <w:p w:rsidR="00CD2EB9" w:rsidRDefault="00CD2EB9" w:rsidP="00CD2EB9">
                      <w:pPr>
                        <w:widowControl w:val="0"/>
                        <w:rPr>
                          <w:b/>
                          <w:bCs/>
                          <w14:ligatures w14:val="none"/>
                        </w:rPr>
                      </w:pPr>
                      <w:r>
                        <w:rPr>
                          <w:b/>
                          <w:bCs/>
                          <w14:ligatures w14:val="none"/>
                        </w:rPr>
                        <w:t>PLEASE REMEMBER</w:t>
                      </w:r>
                    </w:p>
                    <w:p w:rsidR="00CD2EB9" w:rsidRDefault="00CD2EB9" w:rsidP="00CD2EB9">
                      <w:pPr>
                        <w:widowControl w:val="0"/>
                        <w:rPr>
                          <w:b/>
                          <w:bCs/>
                          <w14:ligatures w14:val="none"/>
                        </w:rPr>
                      </w:pPr>
                      <w:r>
                        <w:rPr>
                          <w:b/>
                          <w:bCs/>
                          <w14:ligatures w14:val="none"/>
                        </w:rPr>
                        <w:t xml:space="preserve">Most bladder and bowel problems can be cured or greatly improved by simple treatments. By following the healthy bladder and bowel habits, you </w:t>
                      </w:r>
                      <w:r>
                        <w:rPr>
                          <w14:ligatures w14:val="none"/>
                        </w:rPr>
                        <w:t xml:space="preserve">will be </w:t>
                      </w:r>
                      <w:r>
                        <w:rPr>
                          <w:b/>
                          <w:bCs/>
                          <w14:ligatures w14:val="none"/>
                        </w:rPr>
                        <w:t>half way to solving your problem.</w:t>
                      </w:r>
                    </w:p>
                    <w:p w:rsidR="00CD2EB9" w:rsidRDefault="00CD2EB9" w:rsidP="00CD2EB9">
                      <w:pPr>
                        <w:widowControl w:val="0"/>
                        <w:rPr>
                          <w:b/>
                          <w:bCs/>
                          <w14:ligatures w14:val="none"/>
                        </w:rPr>
                      </w:pPr>
                      <w:r>
                        <w:rPr>
                          <w:b/>
                          <w:bCs/>
                          <w14:ligatures w14:val="none"/>
                        </w:rPr>
                        <w:t>Our focus is on continence not incontinence.</w:t>
                      </w:r>
                    </w:p>
                    <w:p w:rsidR="00815C32" w:rsidRDefault="00815C32" w:rsidP="00CD2EB9">
                      <w:pPr>
                        <w:widowControl w:val="0"/>
                        <w:rPr>
                          <w:b/>
                          <w:bCs/>
                          <w14:ligatures w14:val="none"/>
                        </w:rPr>
                      </w:pPr>
                    </w:p>
                    <w:p w:rsidR="00815C32" w:rsidRDefault="00815C32" w:rsidP="00CD2EB9">
                      <w:pPr>
                        <w:widowControl w:val="0"/>
                        <w:rPr>
                          <w:b/>
                          <w:bCs/>
                          <w14:ligatures w14:val="none"/>
                        </w:rPr>
                      </w:pPr>
                      <w:r>
                        <w:rPr>
                          <w:b/>
                          <w:bCs/>
                          <w14:ligatures w14:val="none"/>
                        </w:rPr>
                        <w:t>If you are allocated products following assessment, it will remain your responsibility to place any further orders</w:t>
                      </w:r>
                      <w:r w:rsidR="00860B47">
                        <w:rPr>
                          <w:b/>
                          <w:bCs/>
                          <w14:ligatures w14:val="none"/>
                        </w:rPr>
                        <w:t xml:space="preserve"> following the initial supply</w:t>
                      </w:r>
                      <w:bookmarkStart w:id="1" w:name="_GoBack"/>
                      <w:bookmarkEnd w:id="1"/>
                      <w:r>
                        <w:rPr>
                          <w:b/>
                          <w:bCs/>
                          <w14:ligatures w14:val="none"/>
                        </w:rPr>
                        <w:t>. Any future orders can be placed using the following numbers:</w:t>
                      </w:r>
                    </w:p>
                    <w:p w:rsidR="00815C32" w:rsidRDefault="00815C32" w:rsidP="00CD2EB9">
                      <w:pPr>
                        <w:widowControl w:val="0"/>
                        <w:rPr>
                          <w:b/>
                          <w:bCs/>
                          <w14:ligatures w14:val="none"/>
                        </w:rPr>
                      </w:pPr>
                      <w:r>
                        <w:rPr>
                          <w:b/>
                          <w:bCs/>
                          <w14:ligatures w14:val="none"/>
                        </w:rPr>
                        <w:t>Swansea: 0800 093 4801</w:t>
                      </w:r>
                    </w:p>
                    <w:p w:rsidR="00815C32" w:rsidRDefault="00815C32" w:rsidP="00CD2EB9">
                      <w:pPr>
                        <w:widowControl w:val="0"/>
                        <w:rPr>
                          <w:b/>
                          <w:bCs/>
                          <w14:ligatures w14:val="none"/>
                        </w:rPr>
                      </w:pPr>
                      <w:r>
                        <w:rPr>
                          <w:b/>
                          <w:bCs/>
                          <w14:ligatures w14:val="none"/>
                        </w:rPr>
                        <w:t xml:space="preserve">Neath/Port Talbot: </w:t>
                      </w:r>
                      <w:r w:rsidR="00860B47">
                        <w:rPr>
                          <w:b/>
                          <w:bCs/>
                          <w14:ligatures w14:val="none"/>
                        </w:rPr>
                        <w:t>0800 988 3680</w:t>
                      </w:r>
                      <w:r>
                        <w:rPr>
                          <w:b/>
                          <w:bCs/>
                          <w14:ligatures w14:val="none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</w:p>
    <w:p w:rsidR="00CD2EB9" w:rsidRDefault="0009701A">
      <w:pPr>
        <w:spacing w:after="160" w:line="259" w:lineRule="auto"/>
      </w:pPr>
      <w:r>
        <w:rPr>
          <w:rFonts w:ascii="Times New Roman" w:hAnsi="Times New Roman"/>
          <w:noProof/>
          <w:color w:val="auto"/>
          <w:kern w:val="0"/>
          <w:sz w:val="24"/>
          <w:szCs w:val="24"/>
          <w14:ligatures w14:val="none"/>
          <w14:cntxtAlts w14:val="0"/>
        </w:rPr>
        <mc:AlternateContent>
          <mc:Choice Requires="wps">
            <w:drawing>
              <wp:anchor distT="36576" distB="36576" distL="36576" distR="36576" simplePos="0" relativeHeight="251676672" behindDoc="0" locked="0" layoutInCell="1" allowOverlap="1" wp14:anchorId="5E47D1BC" wp14:editId="04460B0B">
                <wp:simplePos x="0" y="0"/>
                <wp:positionH relativeFrom="column">
                  <wp:posOffset>285750</wp:posOffset>
                </wp:positionH>
                <wp:positionV relativeFrom="paragraph">
                  <wp:posOffset>1111250</wp:posOffset>
                </wp:positionV>
                <wp:extent cx="2376805" cy="1152525"/>
                <wp:effectExtent l="0" t="0" r="4445" b="9525"/>
                <wp:wrapNone/>
                <wp:docPr id="11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76805" cy="11525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0" algn="in">
                              <a:solidFill>
                                <a:schemeClr val="dk1">
                                  <a:lumMod val="0"/>
                                  <a:lumOff val="0"/>
                                </a:schemeClr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:rsidR="00CD2EB9" w:rsidRDefault="00CD2EB9" w:rsidP="00CD2EB9">
                            <w:pPr>
                              <w:pStyle w:val="Heading4"/>
                              <w:widowControl w:val="0"/>
                              <w:rPr>
                                <w:lang w:val="en-US"/>
                                <w14:ligatures w14:val="none"/>
                              </w:rPr>
                            </w:pPr>
                            <w:r>
                              <w:rPr>
                                <w:lang w:val="en-US"/>
                                <w14:ligatures w14:val="none"/>
                              </w:rPr>
                              <w:t>Contact Details</w:t>
                            </w:r>
                          </w:p>
                          <w:p w:rsidR="00CD2EB9" w:rsidRDefault="00CD2EB9" w:rsidP="00A2444C">
                            <w:pPr>
                              <w:pStyle w:val="Heading4"/>
                              <w:widowControl w:val="0"/>
                              <w:rPr>
                                <w:b w:val="0"/>
                                <w:bCs w:val="0"/>
                                <w:sz w:val="16"/>
                                <w:szCs w:val="16"/>
                                <w:lang w:val="en-US"/>
                                <w14:ligatures w14:val="none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  <w:lang w:val="en-US"/>
                                <w14:ligatures w14:val="none"/>
                              </w:rPr>
                              <w:t xml:space="preserve">Email: </w:t>
                            </w:r>
                            <w:r w:rsidR="00A2444C">
                              <w:rPr>
                                <w:b w:val="0"/>
                                <w:bCs w:val="0"/>
                                <w:sz w:val="16"/>
                                <w:szCs w:val="16"/>
                                <w:lang w:val="en-US"/>
                                <w14:ligatures w14:val="none"/>
                              </w:rPr>
                              <w:t>SBU.ComunityContinenceServices@wales.nhs.uk</w:t>
                            </w:r>
                          </w:p>
                          <w:p w:rsidR="00CD2EB9" w:rsidRDefault="00CD2EB9" w:rsidP="00CD2EB9">
                            <w:pPr>
                              <w:pStyle w:val="Heading4"/>
                              <w:widowControl w:val="0"/>
                              <w:rPr>
                                <w:b w:val="0"/>
                                <w:bCs w:val="0"/>
                                <w:sz w:val="16"/>
                                <w:szCs w:val="16"/>
                                <w:lang w:val="en-US"/>
                                <w14:ligatures w14:val="none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  <w:lang w:val="en-US"/>
                                <w14:ligatures w14:val="none"/>
                              </w:rPr>
                              <w:t xml:space="preserve">Tel: </w:t>
                            </w:r>
                            <w:r>
                              <w:rPr>
                                <w:b w:val="0"/>
                                <w:bCs w:val="0"/>
                                <w:sz w:val="16"/>
                                <w:szCs w:val="16"/>
                                <w:lang w:val="en-US"/>
                                <w14:ligatures w14:val="none"/>
                              </w:rPr>
                              <w:t>01792 532424</w:t>
                            </w:r>
                          </w:p>
                          <w:p w:rsidR="00CD2EB9" w:rsidRDefault="00CD2EB9" w:rsidP="00CD2EB9">
                            <w:pPr>
                              <w:pStyle w:val="Heading4"/>
                              <w:widowControl w:val="0"/>
                              <w:rPr>
                                <w:b w:val="0"/>
                                <w:bCs w:val="0"/>
                                <w:sz w:val="16"/>
                                <w:szCs w:val="16"/>
                                <w:lang w:val="en-US"/>
                                <w14:ligatures w14:val="none"/>
                              </w:rPr>
                            </w:pPr>
                            <w:r>
                              <w:rPr>
                                <w:b w:val="0"/>
                                <w:bCs w:val="0"/>
                                <w:sz w:val="16"/>
                                <w:szCs w:val="16"/>
                                <w:lang w:val="en-US"/>
                                <w14:ligatures w14:val="none"/>
                              </w:rPr>
                              <w:t>01792 517983</w:t>
                            </w:r>
                          </w:p>
                        </w:txbxContent>
                      </wps:txbx>
                      <wps:bodyPr rot="0" vert="horz" wrap="square" lIns="36195" tIns="36195" rIns="36195" bIns="36195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47D1BC" id="Text Box 11" o:spid="_x0000_s1033" type="#_x0000_t202" style="position:absolute;margin-left:22.5pt;margin-top:87.5pt;width:187.15pt;height:90.75pt;z-index:251676672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" filled="f" stroked="f" strokecolor="black [0]" strokeweight="0" insetpen="t">
                <v:textbox inset="2.85pt,2.85pt,2.85pt,2.85pt">
                  <w:txbxContent>
                    <w:p w:rsidR="00CD2EB9" w:rsidRDefault="00CD2EB9" w:rsidP="00CD2EB9">
                      <w:pPr>
                        <w:pStyle w:val="Heading4"/>
                        <w:widowControl w:val="0"/>
                        <w:rPr>
                          <w:lang w:val="en-US"/>
                          <w14:ligatures w14:val="none"/>
                        </w:rPr>
                      </w:pPr>
                      <w:r>
                        <w:rPr>
                          <w:lang w:val="en-US"/>
                          <w14:ligatures w14:val="none"/>
                        </w:rPr>
                        <w:t>Contact Details</w:t>
                      </w:r>
                    </w:p>
                    <w:p w:rsidR="00CD2EB9" w:rsidRDefault="00CD2EB9" w:rsidP="00A2444C">
                      <w:pPr>
                        <w:pStyle w:val="Heading4"/>
                        <w:widowControl w:val="0"/>
                        <w:rPr>
                          <w:b w:val="0"/>
                          <w:bCs w:val="0"/>
                          <w:sz w:val="16"/>
                          <w:szCs w:val="16"/>
                          <w:lang w:val="en-US"/>
                          <w14:ligatures w14:val="none"/>
                        </w:rPr>
                      </w:pPr>
                      <w:r>
                        <w:rPr>
                          <w:sz w:val="16"/>
                          <w:szCs w:val="16"/>
                          <w:lang w:val="en-US"/>
                          <w14:ligatures w14:val="none"/>
                        </w:rPr>
                        <w:t xml:space="preserve">Email: </w:t>
                      </w:r>
                      <w:r w:rsidR="00A2444C">
                        <w:rPr>
                          <w:b w:val="0"/>
                          <w:bCs w:val="0"/>
                          <w:sz w:val="16"/>
                          <w:szCs w:val="16"/>
                          <w:lang w:val="en-US"/>
                          <w14:ligatures w14:val="none"/>
                        </w:rPr>
                        <w:t>SBU.ComunityContinenceServices@wales.nhs.uk</w:t>
                      </w:r>
                    </w:p>
                    <w:p w:rsidR="00CD2EB9" w:rsidRDefault="00CD2EB9" w:rsidP="00CD2EB9">
                      <w:pPr>
                        <w:pStyle w:val="Heading4"/>
                        <w:widowControl w:val="0"/>
                        <w:rPr>
                          <w:b w:val="0"/>
                          <w:bCs w:val="0"/>
                          <w:sz w:val="16"/>
                          <w:szCs w:val="16"/>
                          <w:lang w:val="en-US"/>
                          <w14:ligatures w14:val="none"/>
                        </w:rPr>
                      </w:pPr>
                      <w:r>
                        <w:rPr>
                          <w:sz w:val="16"/>
                          <w:szCs w:val="16"/>
                          <w:lang w:val="en-US"/>
                          <w14:ligatures w14:val="none"/>
                        </w:rPr>
                        <w:t xml:space="preserve">Tel: </w:t>
                      </w:r>
                      <w:r>
                        <w:rPr>
                          <w:b w:val="0"/>
                          <w:bCs w:val="0"/>
                          <w:sz w:val="16"/>
                          <w:szCs w:val="16"/>
                          <w:lang w:val="en-US"/>
                          <w14:ligatures w14:val="none"/>
                        </w:rPr>
                        <w:t>01792 532424</w:t>
                      </w:r>
                    </w:p>
                    <w:p w:rsidR="00CD2EB9" w:rsidRDefault="00CD2EB9" w:rsidP="00CD2EB9">
                      <w:pPr>
                        <w:pStyle w:val="Heading4"/>
                        <w:widowControl w:val="0"/>
                        <w:rPr>
                          <w:b w:val="0"/>
                          <w:bCs w:val="0"/>
                          <w:sz w:val="16"/>
                          <w:szCs w:val="16"/>
                          <w:lang w:val="en-US"/>
                          <w14:ligatures w14:val="none"/>
                        </w:rPr>
                      </w:pPr>
                      <w:r>
                        <w:rPr>
                          <w:b w:val="0"/>
                          <w:bCs w:val="0"/>
                          <w:sz w:val="16"/>
                          <w:szCs w:val="16"/>
                          <w:lang w:val="en-US"/>
                          <w14:ligatures w14:val="none"/>
                        </w:rPr>
                        <w:t>01792 517983</w:t>
                      </w:r>
                    </w:p>
                  </w:txbxContent>
                </v:textbox>
              </v:shape>
            </w:pict>
          </mc:Fallback>
        </mc:AlternateContent>
      </w:r>
      <w:r w:rsidR="00CD2EB9">
        <w:br w:type="page"/>
      </w:r>
    </w:p>
    <w:p w:rsidR="00CD2EB9" w:rsidRDefault="00CD2EB9">
      <w:r>
        <w:rPr>
          <w:rFonts w:ascii="Times New Roman" w:hAnsi="Times New Roman"/>
          <w:noProof/>
          <w:color w:val="auto"/>
          <w:kern w:val="0"/>
          <w:sz w:val="24"/>
          <w:szCs w:val="24"/>
          <w14:ligatures w14:val="none"/>
          <w14:cntxtAlts w14:val="0"/>
        </w:rPr>
        <w:lastRenderedPageBreak/>
        <mc:AlternateContent>
          <mc:Choice Requires="wps">
            <w:drawing>
              <wp:anchor distT="36576" distB="36576" distL="36576" distR="36576" simplePos="0" relativeHeight="2516602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1365885</wp:posOffset>
                </wp:positionV>
                <wp:extent cx="117475" cy="5316220"/>
                <wp:effectExtent l="3175" t="0" r="3175" b="3175"/>
                <wp:wrapNone/>
                <wp:docPr id="26" name="Rectangl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7475" cy="5316220"/>
                        </a:xfrm>
                        <a:prstGeom prst="rect">
                          <a:avLst/>
                        </a:prstGeom>
                        <a:solidFill>
                          <a:srgbClr val="E0D6CC"/>
                        </a:soli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9525" algn="in">
                              <a:solidFill>
                                <a:schemeClr val="dk1">
                                  <a:lumMod val="0"/>
                                  <a:lumOff val="0"/>
                                </a:schemeClr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square" lIns="36576" tIns="36576" rIns="36576" bIns="36576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58D2B3C" id="Rectangle 26" o:spid="_x0000_s1026" style="position:absolute;margin-left:0;margin-top:107.55pt;width:9.25pt;height:418.6pt;z-index:251660288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" fillcolor="#e0d6cc" stroked="f" strokecolor="black [0]" insetpen="t">
                <v:shadow color="#ccc"/>
                <v:textbox inset="2.88pt,2.88pt,2.88pt,2.88pt"/>
              </v:rect>
            </w:pict>
          </mc:Fallback>
        </mc:AlternateContent>
      </w:r>
      <w:r>
        <w:rPr>
          <w:rFonts w:ascii="Times New Roman" w:hAnsi="Times New Roman"/>
          <w:noProof/>
          <w:color w:val="auto"/>
          <w:kern w:val="0"/>
          <w:sz w:val="24"/>
          <w:szCs w:val="24"/>
          <w14:ligatures w14:val="none"/>
          <w14:cntxtAlts w14:val="0"/>
        </w:rPr>
        <mc:AlternateContent>
          <mc:Choice Requires="wps">
            <w:drawing>
              <wp:anchor distT="36576" distB="36576" distL="36576" distR="36576" simplePos="0" relativeHeight="251661312" behindDoc="0" locked="0" layoutInCell="1" allowOverlap="1">
                <wp:simplePos x="0" y="0"/>
                <wp:positionH relativeFrom="column">
                  <wp:posOffset>701040</wp:posOffset>
                </wp:positionH>
                <wp:positionV relativeFrom="paragraph">
                  <wp:posOffset>36830</wp:posOffset>
                </wp:positionV>
                <wp:extent cx="8784590" cy="106045"/>
                <wp:effectExtent l="0" t="0" r="0" b="0"/>
                <wp:wrapNone/>
                <wp:docPr id="25" name="Rectangl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784590" cy="106045"/>
                        </a:xfrm>
                        <a:prstGeom prst="rect">
                          <a:avLst/>
                        </a:prstGeom>
                        <a:solidFill>
                          <a:srgbClr val="9999CC"/>
                        </a:soli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9525" algn="in">
                              <a:solidFill>
                                <a:schemeClr val="dk1">
                                  <a:lumMod val="0"/>
                                  <a:lumOff val="0"/>
                                </a:schemeClr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CD2EB9" w:rsidRDefault="00CD2EB9" w:rsidP="00CD2EB9"/>
                        </w:txbxContent>
                      </wps:txbx>
                      <wps:bodyPr rot="0" vert="horz" wrap="square" lIns="36576" tIns="36576" rIns="36576" bIns="36576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5" o:spid="_x0000_s1034" style="position:absolute;margin-left:55.2pt;margin-top:2.9pt;width:691.7pt;height:8.35pt;z-index:251661312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" fillcolor="#99c" stroked="f" strokecolor="black [0]" insetpen="t">
                <v:shadow color="#ccc"/>
                <v:textbox inset="2.88pt,2.88pt,2.88pt,2.88pt">
                  <w:txbxContent>
                    <w:p w:rsidR="00CD2EB9" w:rsidRDefault="00CD2EB9" w:rsidP="00CD2EB9"/>
                  </w:txbxContent>
                </v:textbox>
              </v:rect>
            </w:pict>
          </mc:Fallback>
        </mc:AlternateContent>
      </w:r>
      <w:r>
        <w:rPr>
          <w:rFonts w:ascii="Times New Roman" w:hAnsi="Times New Roman"/>
          <w:noProof/>
          <w:color w:val="auto"/>
          <w:kern w:val="0"/>
          <w:sz w:val="24"/>
          <w:szCs w:val="24"/>
          <w14:ligatures w14:val="none"/>
          <w14:cntxtAlts w14:val="0"/>
        </w:rPr>
        <mc:AlternateContent>
          <mc:Choice Requires="wps">
            <w:drawing>
              <wp:anchor distT="36576" distB="36576" distL="36576" distR="36576" simplePos="0" relativeHeight="251662336" behindDoc="0" locked="0" layoutInCell="1" allowOverlap="1">
                <wp:simplePos x="0" y="0"/>
                <wp:positionH relativeFrom="column">
                  <wp:posOffset>205105</wp:posOffset>
                </wp:positionH>
                <wp:positionV relativeFrom="paragraph">
                  <wp:posOffset>1365885</wp:posOffset>
                </wp:positionV>
                <wp:extent cx="2455545" cy="5227955"/>
                <wp:effectExtent l="0" t="0" r="3175" b="0"/>
                <wp:wrapNone/>
                <wp:docPr id="24" name="Text Box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55545" cy="52279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0" algn="in">
                              <a:solidFill>
                                <a:schemeClr val="dk1">
                                  <a:lumMod val="0"/>
                                  <a:lumOff val="0"/>
                                </a:schemeClr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:rsidR="00CD2EB9" w:rsidRPr="00CD2EB9" w:rsidRDefault="00CD2EB9" w:rsidP="00CD2EB9">
                            <w:pPr>
                              <w:pStyle w:val="BodyText3"/>
                              <w:widowControl w:val="0"/>
                              <w:spacing w:before="0" w:after="60" w:line="324" w:lineRule="auto"/>
                              <w:jc w:val="both"/>
                              <w:rPr>
                                <w:b/>
                                <w:bCs/>
                                <w14:ligatures w14:val="none"/>
                              </w:rPr>
                            </w:pPr>
                            <w:r w:rsidRPr="00CD2EB9">
                              <w:rPr>
                                <w:b/>
                                <w:bCs/>
                                <w14:ligatures w14:val="none"/>
                              </w:rPr>
                              <w:t>Healthy bladder habits</w:t>
                            </w:r>
                          </w:p>
                          <w:p w:rsidR="00CD2EB9" w:rsidRPr="00CD2EB9" w:rsidRDefault="00CD2EB9" w:rsidP="00CD2EB9">
                            <w:pPr>
                              <w:pStyle w:val="BodyText3"/>
                              <w:widowControl w:val="0"/>
                              <w:spacing w:before="0" w:after="60" w:line="324" w:lineRule="auto"/>
                              <w:ind w:left="567" w:hanging="567"/>
                              <w:jc w:val="both"/>
                              <w:rPr>
                                <w14:ligatures w14:val="none"/>
                              </w:rPr>
                            </w:pPr>
                            <w:r w:rsidRPr="00CD2EB9">
                              <w:rPr>
                                <w:rFonts w:ascii="Symbol" w:hAnsi="Symbol"/>
                              </w:rPr>
                              <w:t></w:t>
                            </w:r>
                            <w:r w:rsidRPr="00CD2EB9">
                              <w:t> </w:t>
                            </w:r>
                            <w:r w:rsidRPr="00CD2EB9">
                              <w:rPr>
                                <w14:ligatures w14:val="none"/>
                              </w:rPr>
                              <w:t>Drink 1.5—2 litres a day</w:t>
                            </w:r>
                          </w:p>
                          <w:p w:rsidR="00CD2EB9" w:rsidRPr="00CD2EB9" w:rsidRDefault="00CD2EB9" w:rsidP="00CD2EB9">
                            <w:pPr>
                              <w:pStyle w:val="BodyText3"/>
                              <w:widowControl w:val="0"/>
                              <w:spacing w:before="0" w:after="60" w:line="324" w:lineRule="auto"/>
                              <w:ind w:left="567" w:hanging="567"/>
                              <w:jc w:val="both"/>
                              <w:rPr>
                                <w14:ligatures w14:val="none"/>
                              </w:rPr>
                            </w:pPr>
                            <w:r w:rsidRPr="00CD2EB9">
                              <w:rPr>
                                <w:rFonts w:ascii="Symbol" w:hAnsi="Symbol"/>
                              </w:rPr>
                              <w:t></w:t>
                            </w:r>
                            <w:r w:rsidRPr="00CD2EB9">
                              <w:t> </w:t>
                            </w:r>
                            <w:r w:rsidRPr="00CD2EB9">
                              <w:rPr>
                                <w14:ligatures w14:val="none"/>
                              </w:rPr>
                              <w:t>Avoid caffeine, alcohol, fizzy drinks and citrus flavoured juices</w:t>
                            </w:r>
                          </w:p>
                          <w:p w:rsidR="00CD2EB9" w:rsidRPr="00CD2EB9" w:rsidRDefault="00CD2EB9" w:rsidP="00CD2EB9">
                            <w:pPr>
                              <w:pStyle w:val="BodyText3"/>
                              <w:widowControl w:val="0"/>
                              <w:spacing w:before="0" w:after="60" w:line="324" w:lineRule="auto"/>
                              <w:ind w:left="567" w:hanging="567"/>
                              <w:jc w:val="both"/>
                              <w:rPr>
                                <w14:ligatures w14:val="none"/>
                              </w:rPr>
                            </w:pPr>
                            <w:r w:rsidRPr="00CD2EB9">
                              <w:rPr>
                                <w:rFonts w:ascii="Symbol" w:hAnsi="Symbol"/>
                              </w:rPr>
                              <w:t></w:t>
                            </w:r>
                            <w:r w:rsidRPr="00CD2EB9">
                              <w:t> </w:t>
                            </w:r>
                            <w:r w:rsidRPr="00CD2EB9">
                              <w:rPr>
                                <w14:ligatures w14:val="none"/>
                              </w:rPr>
                              <w:t>Never go to the toilet “just in case”</w:t>
                            </w:r>
                          </w:p>
                          <w:p w:rsidR="00CD2EB9" w:rsidRPr="00CD2EB9" w:rsidRDefault="00CD2EB9" w:rsidP="00CD2EB9">
                            <w:pPr>
                              <w:pStyle w:val="BodyText3"/>
                              <w:widowControl w:val="0"/>
                              <w:spacing w:before="0" w:after="60" w:line="324" w:lineRule="auto"/>
                              <w:jc w:val="both"/>
                              <w:rPr>
                                <w:b/>
                                <w:bCs/>
                                <w14:ligatures w14:val="none"/>
                              </w:rPr>
                            </w:pPr>
                            <w:r w:rsidRPr="00CD2EB9">
                              <w:rPr>
                                <w:b/>
                                <w:bCs/>
                                <w14:ligatures w14:val="none"/>
                              </w:rPr>
                              <w:t> </w:t>
                            </w:r>
                          </w:p>
                          <w:p w:rsidR="00CD2EB9" w:rsidRPr="00CD2EB9" w:rsidRDefault="00CD2EB9" w:rsidP="00CD2EB9">
                            <w:pPr>
                              <w:pStyle w:val="BodyText3"/>
                              <w:widowControl w:val="0"/>
                              <w:spacing w:before="0" w:after="60" w:line="324" w:lineRule="auto"/>
                              <w:jc w:val="both"/>
                              <w:rPr>
                                <w:b/>
                                <w:bCs/>
                                <w14:ligatures w14:val="none"/>
                              </w:rPr>
                            </w:pPr>
                            <w:r w:rsidRPr="00CD2EB9">
                              <w:rPr>
                                <w:b/>
                                <w:bCs/>
                                <w14:ligatures w14:val="none"/>
                              </w:rPr>
                              <w:t> </w:t>
                            </w:r>
                          </w:p>
                          <w:p w:rsidR="00CD2EB9" w:rsidRPr="00CD2EB9" w:rsidRDefault="00CD2EB9" w:rsidP="00CD2EB9">
                            <w:pPr>
                              <w:pStyle w:val="BodyText3"/>
                              <w:widowControl w:val="0"/>
                              <w:spacing w:before="0" w:after="60" w:line="324" w:lineRule="auto"/>
                              <w:jc w:val="both"/>
                              <w:rPr>
                                <w:b/>
                                <w:bCs/>
                                <w14:ligatures w14:val="none"/>
                              </w:rPr>
                            </w:pPr>
                            <w:r w:rsidRPr="00CD2EB9">
                              <w:rPr>
                                <w:b/>
                                <w:bCs/>
                                <w14:ligatures w14:val="none"/>
                              </w:rPr>
                              <w:t> </w:t>
                            </w:r>
                          </w:p>
                          <w:p w:rsidR="00CD2EB9" w:rsidRPr="00CD2EB9" w:rsidRDefault="00CD2EB9" w:rsidP="00CD2EB9">
                            <w:pPr>
                              <w:pStyle w:val="BodyText3"/>
                              <w:widowControl w:val="0"/>
                              <w:spacing w:before="0" w:after="60" w:line="324" w:lineRule="auto"/>
                              <w:jc w:val="both"/>
                              <w:rPr>
                                <w:b/>
                                <w:bCs/>
                                <w14:ligatures w14:val="none"/>
                              </w:rPr>
                            </w:pPr>
                            <w:r w:rsidRPr="00CD2EB9">
                              <w:rPr>
                                <w:b/>
                                <w:bCs/>
                                <w14:ligatures w14:val="none"/>
                              </w:rPr>
                              <w:t> </w:t>
                            </w:r>
                          </w:p>
                          <w:p w:rsidR="00CD2EB9" w:rsidRPr="00CD2EB9" w:rsidRDefault="00CD2EB9" w:rsidP="00CD2EB9">
                            <w:pPr>
                              <w:pStyle w:val="BodyText3"/>
                              <w:widowControl w:val="0"/>
                              <w:spacing w:before="0" w:after="60" w:line="324" w:lineRule="auto"/>
                              <w:jc w:val="both"/>
                              <w:rPr>
                                <w:b/>
                                <w:bCs/>
                                <w14:ligatures w14:val="none"/>
                              </w:rPr>
                            </w:pPr>
                            <w:r w:rsidRPr="00CD2EB9">
                              <w:rPr>
                                <w:b/>
                                <w:bCs/>
                                <w14:ligatures w14:val="none"/>
                              </w:rPr>
                              <w:t xml:space="preserve">Healthy bowel habits </w:t>
                            </w:r>
                          </w:p>
                          <w:p w:rsidR="00CD2EB9" w:rsidRPr="00CD2EB9" w:rsidRDefault="00CD2EB9" w:rsidP="00CD2EB9">
                            <w:pPr>
                              <w:pStyle w:val="BodyText3"/>
                              <w:widowControl w:val="0"/>
                              <w:spacing w:before="0" w:after="60" w:line="324" w:lineRule="auto"/>
                              <w:ind w:left="567" w:hanging="567"/>
                              <w:jc w:val="both"/>
                              <w:rPr>
                                <w14:ligatures w14:val="none"/>
                              </w:rPr>
                            </w:pPr>
                            <w:r w:rsidRPr="00CD2EB9">
                              <w:rPr>
                                <w:rFonts w:ascii="Symbol" w:hAnsi="Symbol"/>
                              </w:rPr>
                              <w:t></w:t>
                            </w:r>
                            <w:r w:rsidRPr="00CD2EB9">
                              <w:t> </w:t>
                            </w:r>
                            <w:r w:rsidRPr="00CD2EB9">
                              <w:rPr>
                                <w14:ligatures w14:val="none"/>
                              </w:rPr>
                              <w:t>Maintain a good fluid intake</w:t>
                            </w:r>
                          </w:p>
                          <w:p w:rsidR="00CD2EB9" w:rsidRPr="00CD2EB9" w:rsidRDefault="00CD2EB9" w:rsidP="00CD2EB9">
                            <w:pPr>
                              <w:pStyle w:val="BodyText3"/>
                              <w:widowControl w:val="0"/>
                              <w:spacing w:before="0" w:after="60" w:line="324" w:lineRule="auto"/>
                              <w:ind w:left="567" w:hanging="567"/>
                              <w:jc w:val="both"/>
                              <w:rPr>
                                <w14:ligatures w14:val="none"/>
                              </w:rPr>
                            </w:pPr>
                            <w:r w:rsidRPr="00CD2EB9">
                              <w:rPr>
                                <w:rFonts w:ascii="Symbol" w:hAnsi="Symbol"/>
                              </w:rPr>
                              <w:t></w:t>
                            </w:r>
                            <w:r w:rsidRPr="00CD2EB9">
                              <w:t> </w:t>
                            </w:r>
                            <w:r w:rsidRPr="00CD2EB9">
                              <w:rPr>
                                <w14:ligatures w14:val="none"/>
                              </w:rPr>
                              <w:t>Eat regular meals</w:t>
                            </w:r>
                          </w:p>
                          <w:p w:rsidR="00CD2EB9" w:rsidRPr="00CD2EB9" w:rsidRDefault="00CD2EB9" w:rsidP="00CD2EB9">
                            <w:pPr>
                              <w:pStyle w:val="BodyText3"/>
                              <w:widowControl w:val="0"/>
                              <w:spacing w:before="0" w:after="60" w:line="324" w:lineRule="auto"/>
                              <w:ind w:left="567" w:hanging="567"/>
                              <w:jc w:val="both"/>
                              <w:rPr>
                                <w14:ligatures w14:val="none"/>
                              </w:rPr>
                            </w:pPr>
                            <w:r w:rsidRPr="00CD2EB9">
                              <w:rPr>
                                <w:rFonts w:ascii="Symbol" w:hAnsi="Symbol"/>
                              </w:rPr>
                              <w:t></w:t>
                            </w:r>
                            <w:r w:rsidRPr="00CD2EB9">
                              <w:t> </w:t>
                            </w:r>
                            <w:r w:rsidRPr="00CD2EB9">
                              <w:rPr>
                                <w14:ligatures w14:val="none"/>
                              </w:rPr>
                              <w:t>Aim to eat at least 5 portions of fruit and vegetables a day</w:t>
                            </w:r>
                          </w:p>
                          <w:p w:rsidR="00CD2EB9" w:rsidRPr="00CD2EB9" w:rsidRDefault="00CD2EB9" w:rsidP="00CD2EB9">
                            <w:pPr>
                              <w:pStyle w:val="BodyText3"/>
                              <w:widowControl w:val="0"/>
                              <w:spacing w:before="0" w:after="60" w:line="324" w:lineRule="auto"/>
                              <w:ind w:left="567" w:hanging="567"/>
                              <w:jc w:val="both"/>
                              <w:rPr>
                                <w14:ligatures w14:val="none"/>
                              </w:rPr>
                            </w:pPr>
                            <w:r w:rsidRPr="00CD2EB9">
                              <w:rPr>
                                <w:rFonts w:ascii="Symbol" w:hAnsi="Symbol"/>
                              </w:rPr>
                              <w:t></w:t>
                            </w:r>
                            <w:r w:rsidRPr="00CD2EB9">
                              <w:t> </w:t>
                            </w:r>
                            <w:r w:rsidRPr="00CD2EB9">
                              <w:rPr>
                                <w14:ligatures w14:val="none"/>
                              </w:rPr>
                              <w:t>Keep as mobile as possible</w:t>
                            </w:r>
                          </w:p>
                          <w:p w:rsidR="00CD2EB9" w:rsidRPr="00CD2EB9" w:rsidRDefault="00CD2EB9" w:rsidP="00CD2EB9">
                            <w:pPr>
                              <w:pStyle w:val="BodyText3"/>
                              <w:widowControl w:val="0"/>
                              <w:spacing w:before="0" w:after="60" w:line="324" w:lineRule="auto"/>
                              <w:jc w:val="both"/>
                              <w:rPr>
                                <w14:ligatures w14:val="none"/>
                              </w:rPr>
                            </w:pPr>
                            <w:r w:rsidRPr="00CD2EB9">
                              <w:rPr>
                                <w14:ligatures w14:val="none"/>
                              </w:rPr>
                              <w:t> </w:t>
                            </w:r>
                          </w:p>
                        </w:txbxContent>
                      </wps:txbx>
                      <wps:bodyPr rot="0" vert="horz" wrap="square" lIns="36195" tIns="36195" rIns="36195" bIns="36195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4" o:spid="_x0000_s1035" type="#_x0000_t202" style="position:absolute;margin-left:16.15pt;margin-top:107.55pt;width:193.35pt;height:411.65pt;z-index:251662336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" filled="f" stroked="f" strokecolor="black [0]" strokeweight="0" insetpen="t">
                <v:textbox inset="2.85pt,2.85pt,2.85pt,2.85pt">
                  <w:txbxContent>
                    <w:p w:rsidR="00CD2EB9" w:rsidRPr="00CD2EB9" w:rsidRDefault="00CD2EB9" w:rsidP="00CD2EB9">
                      <w:pPr>
                        <w:pStyle w:val="BodyText3"/>
                        <w:widowControl w:val="0"/>
                        <w:spacing w:before="0" w:after="60" w:line="324" w:lineRule="auto"/>
                        <w:jc w:val="both"/>
                        <w:rPr>
                          <w:b/>
                          <w:bCs/>
                          <w14:ligatures w14:val="none"/>
                        </w:rPr>
                      </w:pPr>
                      <w:r w:rsidRPr="00CD2EB9">
                        <w:rPr>
                          <w:b/>
                          <w:bCs/>
                          <w14:ligatures w14:val="none"/>
                        </w:rPr>
                        <w:t>Healthy bladder habits</w:t>
                      </w:r>
                    </w:p>
                    <w:p w:rsidR="00CD2EB9" w:rsidRPr="00CD2EB9" w:rsidRDefault="00CD2EB9" w:rsidP="00CD2EB9">
                      <w:pPr>
                        <w:pStyle w:val="BodyText3"/>
                        <w:widowControl w:val="0"/>
                        <w:spacing w:before="0" w:after="60" w:line="324" w:lineRule="auto"/>
                        <w:ind w:left="567" w:hanging="567"/>
                        <w:jc w:val="both"/>
                        <w:rPr>
                          <w14:ligatures w14:val="none"/>
                        </w:rPr>
                      </w:pPr>
                      <w:r w:rsidRPr="00CD2EB9">
                        <w:rPr>
                          <w:rFonts w:ascii="Symbol" w:hAnsi="Symbol"/>
                        </w:rPr>
                        <w:t></w:t>
                      </w:r>
                      <w:r w:rsidRPr="00CD2EB9">
                        <w:t> </w:t>
                      </w:r>
                      <w:r w:rsidRPr="00CD2EB9">
                        <w:rPr>
                          <w14:ligatures w14:val="none"/>
                        </w:rPr>
                        <w:t>Drink 1.5—2 litres a day</w:t>
                      </w:r>
                    </w:p>
                    <w:p w:rsidR="00CD2EB9" w:rsidRPr="00CD2EB9" w:rsidRDefault="00CD2EB9" w:rsidP="00CD2EB9">
                      <w:pPr>
                        <w:pStyle w:val="BodyText3"/>
                        <w:widowControl w:val="0"/>
                        <w:spacing w:before="0" w:after="60" w:line="324" w:lineRule="auto"/>
                        <w:ind w:left="567" w:hanging="567"/>
                        <w:jc w:val="both"/>
                        <w:rPr>
                          <w14:ligatures w14:val="none"/>
                        </w:rPr>
                      </w:pPr>
                      <w:r w:rsidRPr="00CD2EB9">
                        <w:rPr>
                          <w:rFonts w:ascii="Symbol" w:hAnsi="Symbol"/>
                        </w:rPr>
                        <w:t></w:t>
                      </w:r>
                      <w:r w:rsidRPr="00CD2EB9">
                        <w:t> </w:t>
                      </w:r>
                      <w:r w:rsidRPr="00CD2EB9">
                        <w:rPr>
                          <w14:ligatures w14:val="none"/>
                        </w:rPr>
                        <w:t>Avoid caffeine, alcohol, fizzy drinks and citrus flavoured juices</w:t>
                      </w:r>
                    </w:p>
                    <w:p w:rsidR="00CD2EB9" w:rsidRPr="00CD2EB9" w:rsidRDefault="00CD2EB9" w:rsidP="00CD2EB9">
                      <w:pPr>
                        <w:pStyle w:val="BodyText3"/>
                        <w:widowControl w:val="0"/>
                        <w:spacing w:before="0" w:after="60" w:line="324" w:lineRule="auto"/>
                        <w:ind w:left="567" w:hanging="567"/>
                        <w:jc w:val="both"/>
                        <w:rPr>
                          <w14:ligatures w14:val="none"/>
                        </w:rPr>
                      </w:pPr>
                      <w:r w:rsidRPr="00CD2EB9">
                        <w:rPr>
                          <w:rFonts w:ascii="Symbol" w:hAnsi="Symbol"/>
                        </w:rPr>
                        <w:t></w:t>
                      </w:r>
                      <w:r w:rsidRPr="00CD2EB9">
                        <w:t> </w:t>
                      </w:r>
                      <w:r w:rsidRPr="00CD2EB9">
                        <w:rPr>
                          <w14:ligatures w14:val="none"/>
                        </w:rPr>
                        <w:t>Never go to the toilet “just in case”</w:t>
                      </w:r>
                    </w:p>
                    <w:p w:rsidR="00CD2EB9" w:rsidRPr="00CD2EB9" w:rsidRDefault="00CD2EB9" w:rsidP="00CD2EB9">
                      <w:pPr>
                        <w:pStyle w:val="BodyText3"/>
                        <w:widowControl w:val="0"/>
                        <w:spacing w:before="0" w:after="60" w:line="324" w:lineRule="auto"/>
                        <w:jc w:val="both"/>
                        <w:rPr>
                          <w:b/>
                          <w:bCs/>
                          <w14:ligatures w14:val="none"/>
                        </w:rPr>
                      </w:pPr>
                      <w:r w:rsidRPr="00CD2EB9">
                        <w:rPr>
                          <w:b/>
                          <w:bCs/>
                          <w14:ligatures w14:val="none"/>
                        </w:rPr>
                        <w:t> </w:t>
                      </w:r>
                    </w:p>
                    <w:p w:rsidR="00CD2EB9" w:rsidRPr="00CD2EB9" w:rsidRDefault="00CD2EB9" w:rsidP="00CD2EB9">
                      <w:pPr>
                        <w:pStyle w:val="BodyText3"/>
                        <w:widowControl w:val="0"/>
                        <w:spacing w:before="0" w:after="60" w:line="324" w:lineRule="auto"/>
                        <w:jc w:val="both"/>
                        <w:rPr>
                          <w:b/>
                          <w:bCs/>
                          <w14:ligatures w14:val="none"/>
                        </w:rPr>
                      </w:pPr>
                      <w:r w:rsidRPr="00CD2EB9">
                        <w:rPr>
                          <w:b/>
                          <w:bCs/>
                          <w14:ligatures w14:val="none"/>
                        </w:rPr>
                        <w:t> </w:t>
                      </w:r>
                    </w:p>
                    <w:p w:rsidR="00CD2EB9" w:rsidRPr="00CD2EB9" w:rsidRDefault="00CD2EB9" w:rsidP="00CD2EB9">
                      <w:pPr>
                        <w:pStyle w:val="BodyText3"/>
                        <w:widowControl w:val="0"/>
                        <w:spacing w:before="0" w:after="60" w:line="324" w:lineRule="auto"/>
                        <w:jc w:val="both"/>
                        <w:rPr>
                          <w:b/>
                          <w:bCs/>
                          <w14:ligatures w14:val="none"/>
                        </w:rPr>
                      </w:pPr>
                      <w:r w:rsidRPr="00CD2EB9">
                        <w:rPr>
                          <w:b/>
                          <w:bCs/>
                          <w14:ligatures w14:val="none"/>
                        </w:rPr>
                        <w:t> </w:t>
                      </w:r>
                    </w:p>
                    <w:p w:rsidR="00CD2EB9" w:rsidRPr="00CD2EB9" w:rsidRDefault="00CD2EB9" w:rsidP="00CD2EB9">
                      <w:pPr>
                        <w:pStyle w:val="BodyText3"/>
                        <w:widowControl w:val="0"/>
                        <w:spacing w:before="0" w:after="60" w:line="324" w:lineRule="auto"/>
                        <w:jc w:val="both"/>
                        <w:rPr>
                          <w:b/>
                          <w:bCs/>
                          <w14:ligatures w14:val="none"/>
                        </w:rPr>
                      </w:pPr>
                      <w:r w:rsidRPr="00CD2EB9">
                        <w:rPr>
                          <w:b/>
                          <w:bCs/>
                          <w14:ligatures w14:val="none"/>
                        </w:rPr>
                        <w:t> </w:t>
                      </w:r>
                    </w:p>
                    <w:p w:rsidR="00CD2EB9" w:rsidRPr="00CD2EB9" w:rsidRDefault="00CD2EB9" w:rsidP="00CD2EB9">
                      <w:pPr>
                        <w:pStyle w:val="BodyText3"/>
                        <w:widowControl w:val="0"/>
                        <w:spacing w:before="0" w:after="60" w:line="324" w:lineRule="auto"/>
                        <w:jc w:val="both"/>
                        <w:rPr>
                          <w:b/>
                          <w:bCs/>
                          <w14:ligatures w14:val="none"/>
                        </w:rPr>
                      </w:pPr>
                      <w:r w:rsidRPr="00CD2EB9">
                        <w:rPr>
                          <w:b/>
                          <w:bCs/>
                          <w14:ligatures w14:val="none"/>
                        </w:rPr>
                        <w:t xml:space="preserve">Healthy bowel habits </w:t>
                      </w:r>
                    </w:p>
                    <w:p w:rsidR="00CD2EB9" w:rsidRPr="00CD2EB9" w:rsidRDefault="00CD2EB9" w:rsidP="00CD2EB9">
                      <w:pPr>
                        <w:pStyle w:val="BodyText3"/>
                        <w:widowControl w:val="0"/>
                        <w:spacing w:before="0" w:after="60" w:line="324" w:lineRule="auto"/>
                        <w:ind w:left="567" w:hanging="567"/>
                        <w:jc w:val="both"/>
                        <w:rPr>
                          <w14:ligatures w14:val="none"/>
                        </w:rPr>
                      </w:pPr>
                      <w:r w:rsidRPr="00CD2EB9">
                        <w:rPr>
                          <w:rFonts w:ascii="Symbol" w:hAnsi="Symbol"/>
                        </w:rPr>
                        <w:t></w:t>
                      </w:r>
                      <w:r w:rsidRPr="00CD2EB9">
                        <w:t> </w:t>
                      </w:r>
                      <w:r w:rsidRPr="00CD2EB9">
                        <w:rPr>
                          <w14:ligatures w14:val="none"/>
                        </w:rPr>
                        <w:t>Maintain a good fluid intake</w:t>
                      </w:r>
                    </w:p>
                    <w:p w:rsidR="00CD2EB9" w:rsidRPr="00CD2EB9" w:rsidRDefault="00CD2EB9" w:rsidP="00CD2EB9">
                      <w:pPr>
                        <w:pStyle w:val="BodyText3"/>
                        <w:widowControl w:val="0"/>
                        <w:spacing w:before="0" w:after="60" w:line="324" w:lineRule="auto"/>
                        <w:ind w:left="567" w:hanging="567"/>
                        <w:jc w:val="both"/>
                        <w:rPr>
                          <w14:ligatures w14:val="none"/>
                        </w:rPr>
                      </w:pPr>
                      <w:r w:rsidRPr="00CD2EB9">
                        <w:rPr>
                          <w:rFonts w:ascii="Symbol" w:hAnsi="Symbol"/>
                        </w:rPr>
                        <w:t></w:t>
                      </w:r>
                      <w:r w:rsidRPr="00CD2EB9">
                        <w:t> </w:t>
                      </w:r>
                      <w:r w:rsidRPr="00CD2EB9">
                        <w:rPr>
                          <w14:ligatures w14:val="none"/>
                        </w:rPr>
                        <w:t>Eat regular meals</w:t>
                      </w:r>
                    </w:p>
                    <w:p w:rsidR="00CD2EB9" w:rsidRPr="00CD2EB9" w:rsidRDefault="00CD2EB9" w:rsidP="00CD2EB9">
                      <w:pPr>
                        <w:pStyle w:val="BodyText3"/>
                        <w:widowControl w:val="0"/>
                        <w:spacing w:before="0" w:after="60" w:line="324" w:lineRule="auto"/>
                        <w:ind w:left="567" w:hanging="567"/>
                        <w:jc w:val="both"/>
                        <w:rPr>
                          <w14:ligatures w14:val="none"/>
                        </w:rPr>
                      </w:pPr>
                      <w:r w:rsidRPr="00CD2EB9">
                        <w:rPr>
                          <w:rFonts w:ascii="Symbol" w:hAnsi="Symbol"/>
                        </w:rPr>
                        <w:t></w:t>
                      </w:r>
                      <w:r w:rsidRPr="00CD2EB9">
                        <w:t> </w:t>
                      </w:r>
                      <w:r w:rsidRPr="00CD2EB9">
                        <w:rPr>
                          <w14:ligatures w14:val="none"/>
                        </w:rPr>
                        <w:t>Aim to eat at least 5 portions of fruit and vegetables a day</w:t>
                      </w:r>
                    </w:p>
                    <w:p w:rsidR="00CD2EB9" w:rsidRPr="00CD2EB9" w:rsidRDefault="00CD2EB9" w:rsidP="00CD2EB9">
                      <w:pPr>
                        <w:pStyle w:val="BodyText3"/>
                        <w:widowControl w:val="0"/>
                        <w:spacing w:before="0" w:after="60" w:line="324" w:lineRule="auto"/>
                        <w:ind w:left="567" w:hanging="567"/>
                        <w:jc w:val="both"/>
                        <w:rPr>
                          <w14:ligatures w14:val="none"/>
                        </w:rPr>
                      </w:pPr>
                      <w:r w:rsidRPr="00CD2EB9">
                        <w:rPr>
                          <w:rFonts w:ascii="Symbol" w:hAnsi="Symbol"/>
                        </w:rPr>
                        <w:t></w:t>
                      </w:r>
                      <w:r w:rsidRPr="00CD2EB9">
                        <w:t> </w:t>
                      </w:r>
                      <w:r w:rsidRPr="00CD2EB9">
                        <w:rPr>
                          <w14:ligatures w14:val="none"/>
                        </w:rPr>
                        <w:t>Keep as mobile as possible</w:t>
                      </w:r>
                    </w:p>
                    <w:p w:rsidR="00CD2EB9" w:rsidRPr="00CD2EB9" w:rsidRDefault="00CD2EB9" w:rsidP="00CD2EB9">
                      <w:pPr>
                        <w:pStyle w:val="BodyText3"/>
                        <w:widowControl w:val="0"/>
                        <w:spacing w:before="0" w:after="60" w:line="324" w:lineRule="auto"/>
                        <w:jc w:val="both"/>
                        <w:rPr>
                          <w14:ligatures w14:val="none"/>
                        </w:rPr>
                      </w:pPr>
                      <w:r w:rsidRPr="00CD2EB9">
                        <w:rPr>
                          <w14:ligatures w14:val="none"/>
                        </w:rPr>
                        <w:t> 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/>
          <w:noProof/>
          <w:color w:val="auto"/>
          <w:kern w:val="0"/>
          <w:sz w:val="24"/>
          <w:szCs w:val="24"/>
          <w14:ligatures w14:val="none"/>
          <w14:cntxtAlts w14:val="0"/>
        </w:rPr>
        <mc:AlternateContent>
          <mc:Choice Requires="wps">
            <w:drawing>
              <wp:anchor distT="36576" distB="36576" distL="36576" distR="36576" simplePos="0" relativeHeight="251663360" behindDoc="0" locked="0" layoutInCell="1" allowOverlap="1">
                <wp:simplePos x="0" y="0"/>
                <wp:positionH relativeFrom="column">
                  <wp:posOffset>3270250</wp:posOffset>
                </wp:positionH>
                <wp:positionV relativeFrom="paragraph">
                  <wp:posOffset>861060</wp:posOffset>
                </wp:positionV>
                <wp:extent cx="2826385" cy="5824220"/>
                <wp:effectExtent l="0" t="2540" r="0" b="2540"/>
                <wp:wrapNone/>
                <wp:docPr id="23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26385" cy="58242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0" algn="in">
                              <a:solidFill>
                                <a:schemeClr val="dk1">
                                  <a:lumMod val="0"/>
                                  <a:lumOff val="0"/>
                                </a:schemeClr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:rsidR="00CD2EB9" w:rsidRDefault="00CD2EB9" w:rsidP="00CD2EB9">
                            <w:pPr>
                              <w:pStyle w:val="BodyText3"/>
                              <w:widowControl w:val="0"/>
                              <w:rPr>
                                <w:b/>
                                <w:bCs/>
                                <w:lang w:val="en-US"/>
                                <w14:ligatures w14:val="none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  <w14:ligatures w14:val="none"/>
                              </w:rPr>
                              <w:t>What to expect at your first appointment</w:t>
                            </w:r>
                          </w:p>
                          <w:p w:rsidR="00CD2EB9" w:rsidRDefault="00CD2EB9" w:rsidP="00CD2EB9">
                            <w:pPr>
                              <w:pStyle w:val="BodyText3"/>
                              <w:widowControl w:val="0"/>
                              <w:ind w:left="567" w:hanging="567"/>
                              <w:rPr>
                                <w:lang w:val="en-US"/>
                                <w14:ligatures w14:val="none"/>
                              </w:rPr>
                            </w:pPr>
                            <w:r>
                              <w:rPr>
                                <w:rFonts w:ascii="Symbol" w:hAnsi="Symbol"/>
                                <w:lang w:val="x-none"/>
                              </w:rPr>
                              <w:t></w:t>
                            </w:r>
                            <w:r>
                              <w:t> </w:t>
                            </w:r>
                            <w:r>
                              <w:rPr>
                                <w:lang w:val="en-US"/>
                                <w14:ligatures w14:val="none"/>
                              </w:rPr>
                              <w:t>Your first appointment will last around 40 minutes</w:t>
                            </w:r>
                          </w:p>
                          <w:p w:rsidR="00CD2EB9" w:rsidRDefault="00CD2EB9" w:rsidP="00CD2EB9">
                            <w:pPr>
                              <w:pStyle w:val="BodyText3"/>
                              <w:widowControl w:val="0"/>
                              <w:ind w:left="567" w:hanging="567"/>
                              <w:rPr>
                                <w:lang w:val="en-US"/>
                                <w14:ligatures w14:val="none"/>
                              </w:rPr>
                            </w:pPr>
                            <w:r>
                              <w:rPr>
                                <w:rFonts w:ascii="Symbol" w:hAnsi="Symbol"/>
                                <w:lang w:val="x-none"/>
                              </w:rPr>
                              <w:t></w:t>
                            </w:r>
                            <w:r>
                              <w:t> </w:t>
                            </w:r>
                            <w:r>
                              <w:rPr>
                                <w:lang w:val="en-US"/>
                                <w14:ligatures w14:val="none"/>
                              </w:rPr>
                              <w:t>A full medical history will be taken and     possibly an examination</w:t>
                            </w:r>
                          </w:p>
                          <w:p w:rsidR="00CD2EB9" w:rsidRDefault="00CD2EB9" w:rsidP="00CD2EB9">
                            <w:pPr>
                              <w:pStyle w:val="BodyText3"/>
                              <w:widowControl w:val="0"/>
                              <w:ind w:left="567" w:hanging="567"/>
                              <w:rPr>
                                <w:lang w:val="en-US"/>
                                <w14:ligatures w14:val="none"/>
                              </w:rPr>
                            </w:pPr>
                            <w:r>
                              <w:rPr>
                                <w:rFonts w:ascii="Symbol" w:hAnsi="Symbol"/>
                                <w:lang w:val="x-none"/>
                              </w:rPr>
                              <w:t></w:t>
                            </w:r>
                            <w:r>
                              <w:t> </w:t>
                            </w:r>
                            <w:r>
                              <w:rPr>
                                <w:lang w:val="en-US"/>
                                <w14:ligatures w14:val="none"/>
                              </w:rPr>
                              <w:t>An appropriate management plan will be   developed in collaboration  with you and  initiated for a minimum of 6 weeks before containment products will be considered</w:t>
                            </w:r>
                          </w:p>
                          <w:p w:rsidR="00CD2EB9" w:rsidRDefault="00CD2EB9" w:rsidP="00CD2EB9">
                            <w:pPr>
                              <w:pStyle w:val="BodyText3"/>
                              <w:widowControl w:val="0"/>
                              <w:ind w:left="567" w:hanging="567"/>
                              <w:rPr>
                                <w:lang w:val="en-US"/>
                                <w14:ligatures w14:val="none"/>
                              </w:rPr>
                            </w:pPr>
                            <w:r>
                              <w:rPr>
                                <w:rFonts w:ascii="Symbol" w:hAnsi="Symbol"/>
                                <w:lang w:val="x-none"/>
                              </w:rPr>
                              <w:t></w:t>
                            </w:r>
                            <w:r>
                              <w:t> </w:t>
                            </w:r>
                            <w:r>
                              <w:rPr>
                                <w:lang w:val="en-US"/>
                                <w14:ligatures w14:val="none"/>
                              </w:rPr>
                              <w:t>With your consent, referrals may be made to other Health &amp; Social care professionals to meet your care needs</w:t>
                            </w:r>
                          </w:p>
                          <w:p w:rsidR="00CD2EB9" w:rsidRDefault="00CD2EB9" w:rsidP="00CD2EB9">
                            <w:pPr>
                              <w:pStyle w:val="BodyText3"/>
                              <w:widowControl w:val="0"/>
                              <w:ind w:left="567" w:hanging="567"/>
                              <w:rPr>
                                <w:lang w:val="en-US"/>
                                <w14:ligatures w14:val="none"/>
                              </w:rPr>
                            </w:pPr>
                            <w:r>
                              <w:rPr>
                                <w:rFonts w:ascii="Symbol" w:hAnsi="Symbol"/>
                                <w:lang w:val="x-none"/>
                              </w:rPr>
                              <w:t></w:t>
                            </w:r>
                            <w:r>
                              <w:t> </w:t>
                            </w:r>
                            <w:r>
                              <w:rPr>
                                <w:lang w:val="en-US"/>
                                <w14:ligatures w14:val="none"/>
                              </w:rPr>
                              <w:t>Appointments will be made for ongoing care</w:t>
                            </w:r>
                          </w:p>
                          <w:p w:rsidR="00CD2EB9" w:rsidRDefault="00CD2EB9" w:rsidP="00CD2EB9">
                            <w:pPr>
                              <w:pStyle w:val="BodyText3"/>
                              <w:widowControl w:val="0"/>
                              <w:rPr>
                                <w:i/>
                                <w:iCs/>
                                <w:lang w:val="en-US"/>
                                <w14:ligatures w14:val="none"/>
                              </w:rPr>
                            </w:pPr>
                            <w:r>
                              <w:rPr>
                                <w:i/>
                                <w:iCs/>
                                <w:lang w:val="en-US"/>
                                <w14:ligatures w14:val="none"/>
                              </w:rPr>
                              <w:t>Please note: small sanitary type products are not supplied by our service. We also do not supply products for    anything other than incontinence.</w:t>
                            </w:r>
                          </w:p>
                          <w:p w:rsidR="00CD2EB9" w:rsidRDefault="00CD2EB9" w:rsidP="00CD2EB9">
                            <w:pPr>
                              <w:pStyle w:val="BodyText3"/>
                              <w:widowControl w:val="0"/>
                              <w:rPr>
                                <w:b/>
                                <w:bCs/>
                                <w:lang w:val="en-US"/>
                                <w14:ligatures w14:val="none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  <w14:ligatures w14:val="none"/>
                              </w:rPr>
                              <w:t>What to bring with you on your first appointment</w:t>
                            </w:r>
                          </w:p>
                          <w:p w:rsidR="00CD2EB9" w:rsidRDefault="00CD2EB9" w:rsidP="00CD2EB9">
                            <w:pPr>
                              <w:pStyle w:val="BodyText3"/>
                              <w:widowControl w:val="0"/>
                              <w:ind w:left="567" w:hanging="567"/>
                              <w:rPr>
                                <w:lang w:val="en-US"/>
                                <w14:ligatures w14:val="none"/>
                              </w:rPr>
                            </w:pPr>
                            <w:r>
                              <w:rPr>
                                <w:rFonts w:ascii="Symbol" w:hAnsi="Symbol"/>
                                <w:lang w:val="x-none"/>
                              </w:rPr>
                              <w:t></w:t>
                            </w:r>
                            <w:r>
                              <w:t> </w:t>
                            </w:r>
                            <w:r>
                              <w:rPr>
                                <w:lang w:val="en-US"/>
                                <w14:ligatures w14:val="none"/>
                              </w:rPr>
                              <w:t>Medical history and list of your current    medication</w:t>
                            </w:r>
                          </w:p>
                          <w:p w:rsidR="00CD2EB9" w:rsidRDefault="00CD2EB9" w:rsidP="00CD2EB9">
                            <w:pPr>
                              <w:pStyle w:val="BodyText3"/>
                              <w:widowControl w:val="0"/>
                              <w:ind w:left="567" w:hanging="567"/>
                              <w:rPr>
                                <w:lang w:val="en-US"/>
                                <w14:ligatures w14:val="none"/>
                              </w:rPr>
                            </w:pPr>
                            <w:r>
                              <w:rPr>
                                <w:rFonts w:ascii="Symbol" w:hAnsi="Symbol"/>
                                <w:lang w:val="x-none"/>
                              </w:rPr>
                              <w:t></w:t>
                            </w:r>
                            <w:r>
                              <w:t> </w:t>
                            </w:r>
                            <w:r>
                              <w:rPr>
                                <w:lang w:val="en-US"/>
                                <w14:ligatures w14:val="none"/>
                              </w:rPr>
                              <w:t>Completed 3 day bladder diary (enclosed)</w:t>
                            </w:r>
                          </w:p>
                          <w:p w:rsidR="00CD2EB9" w:rsidRDefault="00CD2EB9" w:rsidP="00CD2EB9">
                            <w:pPr>
                              <w:pStyle w:val="BodyText3"/>
                              <w:widowControl w:val="0"/>
                              <w:rPr>
                                <w:b/>
                                <w:bCs/>
                                <w:lang w:val="en-US"/>
                                <w14:ligatures w14:val="none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  <w14:ligatures w14:val="none"/>
                              </w:rPr>
                              <w:t> </w:t>
                            </w:r>
                          </w:p>
                        </w:txbxContent>
                      </wps:txbx>
                      <wps:bodyPr rot="0" vert="horz" wrap="square" lIns="36195" tIns="36195" rIns="36195" bIns="36195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3" o:spid="_x0000_s1036" type="#_x0000_t202" style="position:absolute;margin-left:257.5pt;margin-top:67.8pt;width:222.55pt;height:458.6pt;z-index:251663360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" filled="f" stroked="f" strokecolor="black [0]" strokeweight="0" insetpen="t">
                <v:textbox inset="2.85pt,2.85pt,2.85pt,2.85pt">
                  <w:txbxContent>
                    <w:p w:rsidR="00CD2EB9" w:rsidRDefault="00CD2EB9" w:rsidP="00CD2EB9">
                      <w:pPr>
                        <w:pStyle w:val="BodyText3"/>
                        <w:widowControl w:val="0"/>
                        <w:rPr>
                          <w:b/>
                          <w:bCs/>
                          <w:lang w:val="en-US"/>
                          <w14:ligatures w14:val="none"/>
                        </w:rPr>
                      </w:pPr>
                      <w:r>
                        <w:rPr>
                          <w:b/>
                          <w:bCs/>
                          <w:lang w:val="en-US"/>
                          <w14:ligatures w14:val="none"/>
                        </w:rPr>
                        <w:t>What to expect at your first appointment</w:t>
                      </w:r>
                    </w:p>
                    <w:p w:rsidR="00CD2EB9" w:rsidRDefault="00CD2EB9" w:rsidP="00CD2EB9">
                      <w:pPr>
                        <w:pStyle w:val="BodyText3"/>
                        <w:widowControl w:val="0"/>
                        <w:ind w:left="567" w:hanging="567"/>
                        <w:rPr>
                          <w:lang w:val="en-US"/>
                          <w14:ligatures w14:val="none"/>
                        </w:rPr>
                      </w:pPr>
                      <w:r>
                        <w:rPr>
                          <w:rFonts w:ascii="Symbol" w:hAnsi="Symbol"/>
                          <w:lang w:val="x-none"/>
                        </w:rPr>
                        <w:t></w:t>
                      </w:r>
                      <w:r>
                        <w:t> </w:t>
                      </w:r>
                      <w:r>
                        <w:rPr>
                          <w:lang w:val="en-US"/>
                          <w14:ligatures w14:val="none"/>
                        </w:rPr>
                        <w:t>Your first appointment will last around 40 minutes</w:t>
                      </w:r>
                    </w:p>
                    <w:p w:rsidR="00CD2EB9" w:rsidRDefault="00CD2EB9" w:rsidP="00CD2EB9">
                      <w:pPr>
                        <w:pStyle w:val="BodyText3"/>
                        <w:widowControl w:val="0"/>
                        <w:ind w:left="567" w:hanging="567"/>
                        <w:rPr>
                          <w:lang w:val="en-US"/>
                          <w14:ligatures w14:val="none"/>
                        </w:rPr>
                      </w:pPr>
                      <w:r>
                        <w:rPr>
                          <w:rFonts w:ascii="Symbol" w:hAnsi="Symbol"/>
                          <w:lang w:val="x-none"/>
                        </w:rPr>
                        <w:t></w:t>
                      </w:r>
                      <w:r>
                        <w:t> </w:t>
                      </w:r>
                      <w:r>
                        <w:rPr>
                          <w:lang w:val="en-US"/>
                          <w14:ligatures w14:val="none"/>
                        </w:rPr>
                        <w:t>A full medical history will be taken and     possibly an examination</w:t>
                      </w:r>
                    </w:p>
                    <w:p w:rsidR="00CD2EB9" w:rsidRDefault="00CD2EB9" w:rsidP="00CD2EB9">
                      <w:pPr>
                        <w:pStyle w:val="BodyText3"/>
                        <w:widowControl w:val="0"/>
                        <w:ind w:left="567" w:hanging="567"/>
                        <w:rPr>
                          <w:lang w:val="en-US"/>
                          <w14:ligatures w14:val="none"/>
                        </w:rPr>
                      </w:pPr>
                      <w:r>
                        <w:rPr>
                          <w:rFonts w:ascii="Symbol" w:hAnsi="Symbol"/>
                          <w:lang w:val="x-none"/>
                        </w:rPr>
                        <w:t></w:t>
                      </w:r>
                      <w:r>
                        <w:t> </w:t>
                      </w:r>
                      <w:r>
                        <w:rPr>
                          <w:lang w:val="en-US"/>
                          <w14:ligatures w14:val="none"/>
                        </w:rPr>
                        <w:t>An appropriate management plan will be   developed in collaboration  with you and  initiated for a minimum of 6 weeks before containment products will be considered</w:t>
                      </w:r>
                    </w:p>
                    <w:p w:rsidR="00CD2EB9" w:rsidRDefault="00CD2EB9" w:rsidP="00CD2EB9">
                      <w:pPr>
                        <w:pStyle w:val="BodyText3"/>
                        <w:widowControl w:val="0"/>
                        <w:ind w:left="567" w:hanging="567"/>
                        <w:rPr>
                          <w:lang w:val="en-US"/>
                          <w14:ligatures w14:val="none"/>
                        </w:rPr>
                      </w:pPr>
                      <w:r>
                        <w:rPr>
                          <w:rFonts w:ascii="Symbol" w:hAnsi="Symbol"/>
                          <w:lang w:val="x-none"/>
                        </w:rPr>
                        <w:t></w:t>
                      </w:r>
                      <w:r>
                        <w:t> </w:t>
                      </w:r>
                      <w:r>
                        <w:rPr>
                          <w:lang w:val="en-US"/>
                          <w14:ligatures w14:val="none"/>
                        </w:rPr>
                        <w:t>With your consent, referrals may be made to other Health &amp; Social care professionals to meet your care needs</w:t>
                      </w:r>
                    </w:p>
                    <w:p w:rsidR="00CD2EB9" w:rsidRDefault="00CD2EB9" w:rsidP="00CD2EB9">
                      <w:pPr>
                        <w:pStyle w:val="BodyText3"/>
                        <w:widowControl w:val="0"/>
                        <w:ind w:left="567" w:hanging="567"/>
                        <w:rPr>
                          <w:lang w:val="en-US"/>
                          <w14:ligatures w14:val="none"/>
                        </w:rPr>
                      </w:pPr>
                      <w:r>
                        <w:rPr>
                          <w:rFonts w:ascii="Symbol" w:hAnsi="Symbol"/>
                          <w:lang w:val="x-none"/>
                        </w:rPr>
                        <w:t></w:t>
                      </w:r>
                      <w:r>
                        <w:t> </w:t>
                      </w:r>
                      <w:r>
                        <w:rPr>
                          <w:lang w:val="en-US"/>
                          <w14:ligatures w14:val="none"/>
                        </w:rPr>
                        <w:t>Appointments will be made for ongoing care</w:t>
                      </w:r>
                    </w:p>
                    <w:p w:rsidR="00CD2EB9" w:rsidRDefault="00CD2EB9" w:rsidP="00CD2EB9">
                      <w:pPr>
                        <w:pStyle w:val="BodyText3"/>
                        <w:widowControl w:val="0"/>
                        <w:rPr>
                          <w:i/>
                          <w:iCs/>
                          <w:lang w:val="en-US"/>
                          <w14:ligatures w14:val="none"/>
                        </w:rPr>
                      </w:pPr>
                      <w:r>
                        <w:rPr>
                          <w:i/>
                          <w:iCs/>
                          <w:lang w:val="en-US"/>
                          <w14:ligatures w14:val="none"/>
                        </w:rPr>
                        <w:t>Please note: small sanitary type products are not supplied by our service. We also do not supply products for    anything other than incontinence.</w:t>
                      </w:r>
                    </w:p>
                    <w:p w:rsidR="00CD2EB9" w:rsidRDefault="00CD2EB9" w:rsidP="00CD2EB9">
                      <w:pPr>
                        <w:pStyle w:val="BodyText3"/>
                        <w:widowControl w:val="0"/>
                        <w:rPr>
                          <w:b/>
                          <w:bCs/>
                          <w:lang w:val="en-US"/>
                          <w14:ligatures w14:val="none"/>
                        </w:rPr>
                      </w:pPr>
                      <w:r>
                        <w:rPr>
                          <w:b/>
                          <w:bCs/>
                          <w:lang w:val="en-US"/>
                          <w14:ligatures w14:val="none"/>
                        </w:rPr>
                        <w:t>What to bring with you on your first appointment</w:t>
                      </w:r>
                    </w:p>
                    <w:p w:rsidR="00CD2EB9" w:rsidRDefault="00CD2EB9" w:rsidP="00CD2EB9">
                      <w:pPr>
                        <w:pStyle w:val="BodyText3"/>
                        <w:widowControl w:val="0"/>
                        <w:ind w:left="567" w:hanging="567"/>
                        <w:rPr>
                          <w:lang w:val="en-US"/>
                          <w14:ligatures w14:val="none"/>
                        </w:rPr>
                      </w:pPr>
                      <w:r>
                        <w:rPr>
                          <w:rFonts w:ascii="Symbol" w:hAnsi="Symbol"/>
                          <w:lang w:val="x-none"/>
                        </w:rPr>
                        <w:t></w:t>
                      </w:r>
                      <w:r>
                        <w:t> </w:t>
                      </w:r>
                      <w:r>
                        <w:rPr>
                          <w:lang w:val="en-US"/>
                          <w14:ligatures w14:val="none"/>
                        </w:rPr>
                        <w:t>Medical history and list of your current    medication</w:t>
                      </w:r>
                    </w:p>
                    <w:p w:rsidR="00CD2EB9" w:rsidRDefault="00CD2EB9" w:rsidP="00CD2EB9">
                      <w:pPr>
                        <w:pStyle w:val="BodyText3"/>
                        <w:widowControl w:val="0"/>
                        <w:ind w:left="567" w:hanging="567"/>
                        <w:rPr>
                          <w:lang w:val="en-US"/>
                          <w14:ligatures w14:val="none"/>
                        </w:rPr>
                      </w:pPr>
                      <w:r>
                        <w:rPr>
                          <w:rFonts w:ascii="Symbol" w:hAnsi="Symbol"/>
                          <w:lang w:val="x-none"/>
                        </w:rPr>
                        <w:t></w:t>
                      </w:r>
                      <w:r>
                        <w:t> </w:t>
                      </w:r>
                      <w:r>
                        <w:rPr>
                          <w:lang w:val="en-US"/>
                          <w14:ligatures w14:val="none"/>
                        </w:rPr>
                        <w:t>Completed 3 day bladder diary (enclosed)</w:t>
                      </w:r>
                    </w:p>
                    <w:p w:rsidR="00CD2EB9" w:rsidRDefault="00CD2EB9" w:rsidP="00CD2EB9">
                      <w:pPr>
                        <w:pStyle w:val="BodyText3"/>
                        <w:widowControl w:val="0"/>
                        <w:rPr>
                          <w:b/>
                          <w:bCs/>
                          <w:lang w:val="en-US"/>
                          <w14:ligatures w14:val="none"/>
                        </w:rPr>
                      </w:pPr>
                      <w:r>
                        <w:rPr>
                          <w:b/>
                          <w:bCs/>
                          <w:lang w:val="en-US"/>
                          <w14:ligatures w14:val="none"/>
                        </w:rPr>
                        <w:t> 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/>
          <w:noProof/>
          <w:color w:val="auto"/>
          <w:kern w:val="0"/>
          <w:sz w:val="24"/>
          <w:szCs w:val="24"/>
          <w14:ligatures w14:val="none"/>
          <w14:cntxtAlts w14:val="0"/>
        </w:rPr>
        <mc:AlternateContent>
          <mc:Choice Requires="wps">
            <w:drawing>
              <wp:anchor distT="36576" distB="36576" distL="36576" distR="36576" simplePos="0" relativeHeight="251664384" behindDoc="0" locked="0" layoutInCell="1" allowOverlap="1">
                <wp:simplePos x="0" y="0"/>
                <wp:positionH relativeFrom="column">
                  <wp:posOffset>7033260</wp:posOffset>
                </wp:positionH>
                <wp:positionV relativeFrom="paragraph">
                  <wp:posOffset>6356985</wp:posOffset>
                </wp:positionV>
                <wp:extent cx="2451735" cy="398780"/>
                <wp:effectExtent l="0" t="0" r="0" b="0"/>
                <wp:wrapNone/>
                <wp:docPr id="22" name="Text Box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51735" cy="3987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0" algn="in">
                              <a:solidFill>
                                <a:schemeClr val="dk1">
                                  <a:lumMod val="0"/>
                                  <a:lumOff val="0"/>
                                </a:schemeClr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:rsidR="00CD2EB9" w:rsidRDefault="00CD2EB9" w:rsidP="00CD2EB9">
                            <w:pPr>
                              <w:pStyle w:val="msoorganizationname2"/>
                              <w:widowControl w:val="0"/>
                              <w:rPr>
                                <w:lang w:val="en-US"/>
                                <w14:ligatures w14:val="none"/>
                              </w:rPr>
                            </w:pPr>
                            <w:r>
                              <w:rPr>
                                <w:lang w:val="en-US"/>
                                <w14:ligatures w14:val="none"/>
                              </w:rPr>
                              <w:t>COMMUNITY CONTINENCE SERVICE</w:t>
                            </w:r>
                          </w:p>
                          <w:p w:rsidR="00CD2EB9" w:rsidRDefault="00CD2EB9" w:rsidP="00CD2EB9">
                            <w:pPr>
                              <w:pStyle w:val="msoorganizationname2"/>
                              <w:widowControl w:val="0"/>
                              <w:rPr>
                                <w:lang w:val="en-US"/>
                                <w14:ligatures w14:val="none"/>
                              </w:rPr>
                            </w:pPr>
                            <w:r>
                              <w:rPr>
                                <w:lang w:val="en-US"/>
                                <w14:ligatures w14:val="none"/>
                              </w:rPr>
                              <w:t> </w:t>
                            </w:r>
                          </w:p>
                        </w:txbxContent>
                      </wps:txbx>
                      <wps:bodyPr rot="0" vert="horz" wrap="square" lIns="36195" tIns="36195" rIns="36195" bIns="36195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2" o:spid="_x0000_s1037" type="#_x0000_t202" style="position:absolute;margin-left:553.8pt;margin-top:500.55pt;width:193.05pt;height:31.4pt;z-index:251664384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" filled="f" stroked="f" strokecolor="black [0]" strokeweight="0" insetpen="t">
                <v:textbox inset="2.85pt,2.85pt,2.85pt,2.85pt">
                  <w:txbxContent>
                    <w:p w:rsidR="00CD2EB9" w:rsidRDefault="00CD2EB9" w:rsidP="00CD2EB9">
                      <w:pPr>
                        <w:pStyle w:val="msoorganizationname2"/>
                        <w:widowControl w:val="0"/>
                        <w:rPr>
                          <w:lang w:val="en-US"/>
                          <w14:ligatures w14:val="none"/>
                        </w:rPr>
                      </w:pPr>
                      <w:r>
                        <w:rPr>
                          <w:lang w:val="en-US"/>
                          <w14:ligatures w14:val="none"/>
                        </w:rPr>
                        <w:t>COMMUNITY CONTINENCE SERVICE</w:t>
                      </w:r>
                    </w:p>
                    <w:p w:rsidR="00CD2EB9" w:rsidRDefault="00CD2EB9" w:rsidP="00CD2EB9">
                      <w:pPr>
                        <w:pStyle w:val="msoorganizationname2"/>
                        <w:widowControl w:val="0"/>
                        <w:rPr>
                          <w:lang w:val="en-US"/>
                          <w14:ligatures w14:val="none"/>
                        </w:rPr>
                      </w:pPr>
                      <w:r>
                        <w:rPr>
                          <w:lang w:val="en-US"/>
                          <w14:ligatures w14:val="none"/>
                        </w:rPr>
                        <w:t> 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/>
          <w:noProof/>
          <w:color w:val="auto"/>
          <w:kern w:val="0"/>
          <w:sz w:val="24"/>
          <w:szCs w:val="24"/>
          <w14:ligatures w14:val="none"/>
          <w14:cntxtAlts w14:val="0"/>
        </w:rPr>
        <mc:AlternateContent>
          <mc:Choice Requires="wps">
            <w:drawing>
              <wp:anchor distT="36576" distB="36576" distL="36576" distR="36576" simplePos="0" relativeHeight="251665408" behindDoc="0" locked="0" layoutInCell="1" allowOverlap="1">
                <wp:simplePos x="0" y="0"/>
                <wp:positionH relativeFrom="column">
                  <wp:posOffset>7075170</wp:posOffset>
                </wp:positionH>
                <wp:positionV relativeFrom="paragraph">
                  <wp:posOffset>6590030</wp:posOffset>
                </wp:positionV>
                <wp:extent cx="2409825" cy="0"/>
                <wp:effectExtent l="10795" t="9525" r="17780" b="9525"/>
                <wp:wrapNone/>
                <wp:docPr id="21" name="Straight Connector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409825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663333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9977AD0" id="Straight Connector 21" o:spid="_x0000_s1026" style="position:absolute;z-index:251665408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" from="557.1pt,518.9pt" to="746.85pt,518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" strokecolor="#633" strokeweight="1.5pt">
                <v:shadow color="#ccc"/>
              </v:line>
            </w:pict>
          </mc:Fallback>
        </mc:AlternateContent>
      </w:r>
      <w:r>
        <w:rPr>
          <w:rFonts w:ascii="Times New Roman" w:hAnsi="Times New Roman"/>
          <w:noProof/>
          <w:color w:val="auto"/>
          <w:kern w:val="0"/>
          <w:sz w:val="24"/>
          <w:szCs w:val="24"/>
          <w14:ligatures w14:val="none"/>
          <w14:cntxtAlts w14:val="0"/>
        </w:rPr>
        <mc:AlternateContent>
          <mc:Choice Requires="wps">
            <w:drawing>
              <wp:anchor distT="36576" distB="36576" distL="36576" distR="36576" simplePos="0" relativeHeight="251666432" behindDoc="0" locked="0" layoutInCell="1" allowOverlap="1">
                <wp:simplePos x="0" y="0"/>
                <wp:positionH relativeFrom="column">
                  <wp:posOffset>6927215</wp:posOffset>
                </wp:positionH>
                <wp:positionV relativeFrom="paragraph">
                  <wp:posOffset>4977765</wp:posOffset>
                </wp:positionV>
                <wp:extent cx="2813050" cy="1278890"/>
                <wp:effectExtent l="0" t="0" r="635" b="0"/>
                <wp:wrapNone/>
                <wp:docPr id="20" name="Text Box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13050" cy="12788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663333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25400">
                              <a:solidFill>
                                <a:schemeClr val="dk1">
                                  <a:lumMod val="0"/>
                                  <a:lumOff val="0"/>
                                </a:schemeClr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:rsidR="00CD2EB9" w:rsidRDefault="00CD2EB9" w:rsidP="00CD2EB9">
                            <w:pPr>
                              <w:widowControl w:val="0"/>
                              <w:jc w:val="both"/>
                              <w:rPr>
                                <w:b/>
                                <w:bCs/>
                                <w14:ligatures w14:val="none"/>
                              </w:rPr>
                            </w:pPr>
                            <w:r>
                              <w:rPr>
                                <w:b/>
                                <w:bCs/>
                                <w14:ligatures w14:val="none"/>
                              </w:rPr>
                              <w:t>How to access our service</w:t>
                            </w:r>
                          </w:p>
                          <w:p w:rsidR="00CD2EB9" w:rsidRDefault="00CD2EB9" w:rsidP="00CD2EB9">
                            <w:pPr>
                              <w:widowControl w:val="0"/>
                              <w:jc w:val="both"/>
                              <w:rPr>
                                <w14:ligatures w14:val="none"/>
                              </w:rPr>
                            </w:pPr>
                            <w:r>
                              <w:rPr>
                                <w14:ligatures w14:val="none"/>
                              </w:rPr>
                              <w:t>Your hospital nurse, District Nurse, GP or another health &amp; social care professional can refer you to our service. Or, you can refer yourself by contacting us directly— see contact details overleaf</w:t>
                            </w:r>
                          </w:p>
                        </w:txbxContent>
                      </wps:txbx>
                      <wps:bodyPr rot="0" vert="horz" wrap="square" lIns="36576" tIns="36576" rIns="36576" bIns="36576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0" o:spid="_x0000_s1038" type="#_x0000_t202" style="position:absolute;margin-left:545.45pt;margin-top:391.95pt;width:221.5pt;height:100.7pt;z-index:251666432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" filled="f" fillcolor="#633" stroked="f" strokecolor="black [0]" strokeweight="2pt">
                <v:textbox inset="2.88pt,2.88pt,2.88pt,2.88pt">
                  <w:txbxContent>
                    <w:p w:rsidR="00CD2EB9" w:rsidRDefault="00CD2EB9" w:rsidP="00CD2EB9">
                      <w:pPr>
                        <w:widowControl w:val="0"/>
                        <w:jc w:val="both"/>
                        <w:rPr>
                          <w:b/>
                          <w:bCs/>
                          <w14:ligatures w14:val="none"/>
                        </w:rPr>
                      </w:pPr>
                      <w:r>
                        <w:rPr>
                          <w:b/>
                          <w:bCs/>
                          <w14:ligatures w14:val="none"/>
                        </w:rPr>
                        <w:t>How to access our service</w:t>
                      </w:r>
                    </w:p>
                    <w:p w:rsidR="00CD2EB9" w:rsidRDefault="00CD2EB9" w:rsidP="00CD2EB9">
                      <w:pPr>
                        <w:widowControl w:val="0"/>
                        <w:jc w:val="both"/>
                        <w:rPr>
                          <w14:ligatures w14:val="none"/>
                        </w:rPr>
                      </w:pPr>
                      <w:r>
                        <w:rPr>
                          <w14:ligatures w14:val="none"/>
                        </w:rPr>
                        <w:t>Your hospital nurse, District Nurse, GP or another health &amp; social care professional can refer you to our service. Or, you can refer yourself by contacting us directly— see contact details overleaf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/>
          <w:noProof/>
          <w:color w:val="auto"/>
          <w:kern w:val="0"/>
          <w:sz w:val="24"/>
          <w:szCs w:val="24"/>
          <w14:ligatures w14:val="none"/>
          <w14:cntxtAlts w14:val="0"/>
        </w:rPr>
        <mc:AlternateContent>
          <mc:Choice Requires="wps">
            <w:drawing>
              <wp:anchor distT="36576" distB="36576" distL="36576" distR="36576" simplePos="0" relativeHeight="251667456" behindDoc="0" locked="0" layoutInCell="1" allowOverlap="1">
                <wp:simplePos x="0" y="0"/>
                <wp:positionH relativeFrom="column">
                  <wp:posOffset>117475</wp:posOffset>
                </wp:positionH>
                <wp:positionV relativeFrom="paragraph">
                  <wp:posOffset>267970</wp:posOffset>
                </wp:positionV>
                <wp:extent cx="2623185" cy="690880"/>
                <wp:effectExtent l="0" t="1270" r="0" b="3175"/>
                <wp:wrapNone/>
                <wp:docPr id="19" name="Text Box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23185" cy="690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663333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25400">
                              <a:solidFill>
                                <a:schemeClr val="dk1">
                                  <a:lumMod val="0"/>
                                  <a:lumOff val="0"/>
                                </a:schemeClr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:rsidR="00CD2EB9" w:rsidRDefault="00CD2EB9" w:rsidP="00CD2EB9">
                            <w:pPr>
                              <w:widowControl w:val="0"/>
                              <w:jc w:val="center"/>
                              <w:rPr>
                                <w:b/>
                                <w:bCs/>
                                <w:sz w:val="24"/>
                                <w:szCs w:val="24"/>
                                <w14:ligatures w14:val="none"/>
                              </w:rPr>
                            </w:pPr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  <w14:ligatures w14:val="none"/>
                              </w:rPr>
                              <w:t xml:space="preserve">Things you can do to improve your symptoms </w:t>
                            </w:r>
                          </w:p>
                        </w:txbxContent>
                      </wps:txbx>
                      <wps:bodyPr rot="0" vert="horz" wrap="square" lIns="36576" tIns="36576" rIns="36576" bIns="36576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9" o:spid="_x0000_s1039" type="#_x0000_t202" style="position:absolute;margin-left:9.25pt;margin-top:21.1pt;width:206.55pt;height:54.4pt;z-index:251667456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" filled="f" fillcolor="#633" stroked="f" strokecolor="black [0]" strokeweight="2pt">
                <v:textbox inset="2.88pt,2.88pt,2.88pt,2.88pt">
                  <w:txbxContent>
                    <w:p w:rsidR="00CD2EB9" w:rsidRDefault="00CD2EB9" w:rsidP="00CD2EB9">
                      <w:pPr>
                        <w:widowControl w:val="0"/>
                        <w:jc w:val="center"/>
                        <w:rPr>
                          <w:b/>
                          <w:bCs/>
                          <w:sz w:val="24"/>
                          <w:szCs w:val="24"/>
                          <w14:ligatures w14:val="none"/>
                        </w:rPr>
                      </w:pPr>
                      <w:r>
                        <w:rPr>
                          <w:b/>
                          <w:bCs/>
                          <w:sz w:val="24"/>
                          <w:szCs w:val="24"/>
                          <w14:ligatures w14:val="none"/>
                        </w:rPr>
                        <w:t xml:space="preserve">Things you can do to improve your symptoms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/>
          <w:noProof/>
          <w:color w:val="auto"/>
          <w:kern w:val="0"/>
          <w:sz w:val="24"/>
          <w:szCs w:val="24"/>
          <w14:ligatures w14:val="none"/>
          <w14:cntxtAlts w14:val="0"/>
        </w:rPr>
        <mc:AlternateContent>
          <mc:Choice Requires="wps">
            <w:drawing>
              <wp:anchor distT="36576" distB="36576" distL="36576" distR="36576" simplePos="0" relativeHeight="251668480" behindDoc="0" locked="0" layoutInCell="1" allowOverlap="1">
                <wp:simplePos x="0" y="0"/>
                <wp:positionH relativeFrom="column">
                  <wp:posOffset>3580130</wp:posOffset>
                </wp:positionH>
                <wp:positionV relativeFrom="paragraph">
                  <wp:posOffset>299085</wp:posOffset>
                </wp:positionV>
                <wp:extent cx="2498725" cy="638175"/>
                <wp:effectExtent l="1905" t="0" r="4445" b="4445"/>
                <wp:wrapNone/>
                <wp:docPr id="18" name="Text Box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98725" cy="6381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663333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25400">
                              <a:solidFill>
                                <a:schemeClr val="dk1">
                                  <a:lumMod val="0"/>
                                  <a:lumOff val="0"/>
                                </a:schemeClr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:rsidR="00CD2EB9" w:rsidRDefault="00CD2EB9" w:rsidP="00CD2EB9">
                            <w:pPr>
                              <w:widowControl w:val="0"/>
                              <w:jc w:val="center"/>
                              <w:rPr>
                                <w:b/>
                                <w:bCs/>
                                <w:sz w:val="24"/>
                                <w:szCs w:val="24"/>
                                <w14:ligatures w14:val="none"/>
                              </w:rPr>
                            </w:pPr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  <w14:ligatures w14:val="none"/>
                              </w:rPr>
                              <w:t xml:space="preserve">Your healthy bladder and bowel assessment </w:t>
                            </w:r>
                          </w:p>
                        </w:txbxContent>
                      </wps:txbx>
                      <wps:bodyPr rot="0" vert="horz" wrap="square" lIns="36576" tIns="36576" rIns="36576" bIns="36576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8" o:spid="_x0000_s1040" type="#_x0000_t202" style="position:absolute;margin-left:281.9pt;margin-top:23.55pt;width:196.75pt;height:50.25pt;z-index:251668480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" filled="f" fillcolor="#633" stroked="f" strokecolor="black [0]" strokeweight="2pt">
                <v:textbox inset="2.88pt,2.88pt,2.88pt,2.88pt">
                  <w:txbxContent>
                    <w:p w:rsidR="00CD2EB9" w:rsidRDefault="00CD2EB9" w:rsidP="00CD2EB9">
                      <w:pPr>
                        <w:widowControl w:val="0"/>
                        <w:jc w:val="center"/>
                        <w:rPr>
                          <w:b/>
                          <w:bCs/>
                          <w:sz w:val="24"/>
                          <w:szCs w:val="24"/>
                          <w14:ligatures w14:val="none"/>
                        </w:rPr>
                      </w:pPr>
                      <w:r>
                        <w:rPr>
                          <w:b/>
                          <w:bCs/>
                          <w:sz w:val="24"/>
                          <w:szCs w:val="24"/>
                          <w14:ligatures w14:val="none"/>
                        </w:rPr>
                        <w:t xml:space="preserve">Your healthy bladder and bowel assessment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/>
          <w:noProof/>
          <w:color w:val="auto"/>
          <w:kern w:val="0"/>
          <w:sz w:val="24"/>
          <w:szCs w:val="24"/>
          <w14:ligatures w14:val="none"/>
          <w14:cntxtAlts w14:val="0"/>
        </w:rPr>
        <mc:AlternateContent>
          <mc:Choice Requires="wps">
            <w:drawing>
              <wp:anchor distT="36576" distB="36576" distL="36576" distR="36576" simplePos="0" relativeHeight="251669504" behindDoc="0" locked="0" layoutInCell="1" allowOverlap="1">
                <wp:simplePos x="0" y="0"/>
                <wp:positionH relativeFrom="column">
                  <wp:posOffset>7004050</wp:posOffset>
                </wp:positionH>
                <wp:positionV relativeFrom="paragraph">
                  <wp:posOffset>330835</wp:posOffset>
                </wp:positionV>
                <wp:extent cx="2350135" cy="744220"/>
                <wp:effectExtent l="0" t="0" r="0" b="0"/>
                <wp:wrapNone/>
                <wp:docPr id="17" name="Text Box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50135" cy="7442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663333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25400">
                              <a:solidFill>
                                <a:schemeClr val="dk1">
                                  <a:lumMod val="0"/>
                                  <a:lumOff val="0"/>
                                </a:schemeClr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:rsidR="00CD2EB9" w:rsidRDefault="00CD2EB9" w:rsidP="00CD2EB9">
                            <w:pPr>
                              <w:widowControl w:val="0"/>
                              <w:jc w:val="center"/>
                              <w:rPr>
                                <w:b/>
                                <w:bCs/>
                                <w:sz w:val="24"/>
                                <w:szCs w:val="24"/>
                                <w14:ligatures w14:val="none"/>
                              </w:rPr>
                            </w:pPr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  <w14:ligatures w14:val="none"/>
                              </w:rPr>
                              <w:t>About our service</w:t>
                            </w:r>
                          </w:p>
                        </w:txbxContent>
                      </wps:txbx>
                      <wps:bodyPr rot="0" vert="horz" wrap="square" lIns="36576" tIns="36576" rIns="36576" bIns="36576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7" o:spid="_x0000_s1041" type="#_x0000_t202" style="position:absolute;margin-left:551.5pt;margin-top:26.05pt;width:185.05pt;height:58.6pt;z-index:251669504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" filled="f" fillcolor="#633" stroked="f" strokecolor="black [0]" strokeweight="2pt">
                <v:textbox inset="2.88pt,2.88pt,2.88pt,2.88pt">
                  <w:txbxContent>
                    <w:p w:rsidR="00CD2EB9" w:rsidRDefault="00CD2EB9" w:rsidP="00CD2EB9">
                      <w:pPr>
                        <w:widowControl w:val="0"/>
                        <w:jc w:val="center"/>
                        <w:rPr>
                          <w:b/>
                          <w:bCs/>
                          <w:sz w:val="24"/>
                          <w:szCs w:val="24"/>
                          <w14:ligatures w14:val="none"/>
                        </w:rPr>
                      </w:pPr>
                      <w:r>
                        <w:rPr>
                          <w:b/>
                          <w:bCs/>
                          <w:sz w:val="24"/>
                          <w:szCs w:val="24"/>
                          <w14:ligatures w14:val="none"/>
                        </w:rPr>
                        <w:t>About our service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/>
          <w:noProof/>
          <w:color w:val="auto"/>
          <w:kern w:val="0"/>
          <w:sz w:val="24"/>
          <w:szCs w:val="24"/>
          <w14:ligatures w14:val="none"/>
          <w14:cntxtAlts w14:val="0"/>
        </w:rPr>
        <w:drawing>
          <wp:anchor distT="36576" distB="36576" distL="36576" distR="36576" simplePos="0" relativeHeight="251671552" behindDoc="0" locked="0" layoutInCell="1" allowOverlap="1">
            <wp:simplePos x="0" y="0"/>
            <wp:positionH relativeFrom="column">
              <wp:posOffset>960120</wp:posOffset>
            </wp:positionH>
            <wp:positionV relativeFrom="paragraph">
              <wp:posOffset>2644140</wp:posOffset>
            </wp:positionV>
            <wp:extent cx="833755" cy="535305"/>
            <wp:effectExtent l="0" t="0" r="4445" b="0"/>
            <wp:wrapNone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3755" cy="5353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/>
          <w:noProof/>
          <w:color w:val="auto"/>
          <w:kern w:val="0"/>
          <w:sz w:val="24"/>
          <w:szCs w:val="24"/>
          <w14:ligatures w14:val="none"/>
          <w14:cntxtAlts w14:val="0"/>
        </w:rPr>
        <w:drawing>
          <wp:anchor distT="36576" distB="36576" distL="36576" distR="36576" simplePos="0" relativeHeight="251672576" behindDoc="0" locked="0" layoutInCell="1" allowOverlap="1">
            <wp:simplePos x="0" y="0"/>
            <wp:positionH relativeFrom="column">
              <wp:posOffset>240030</wp:posOffset>
            </wp:positionH>
            <wp:positionV relativeFrom="paragraph">
              <wp:posOffset>5311775</wp:posOffset>
            </wp:positionV>
            <wp:extent cx="2374265" cy="1045210"/>
            <wp:effectExtent l="0" t="0" r="6985" b="2540"/>
            <wp:wrapNone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74265" cy="10452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D2EB9" w:rsidRDefault="00815C32">
      <w:pPr>
        <w:spacing w:after="160" w:line="259" w:lineRule="auto"/>
      </w:pPr>
      <w:r>
        <w:rPr>
          <w:rFonts w:ascii="Times New Roman" w:hAnsi="Times New Roman"/>
          <w:noProof/>
          <w:color w:val="auto"/>
          <w:kern w:val="0"/>
          <w:sz w:val="24"/>
          <w:szCs w:val="24"/>
          <w14:ligatures w14:val="none"/>
          <w14:cntxtAlts w14:val="0"/>
        </w:rPr>
        <mc:AlternateContent>
          <mc:Choice Requires="wps">
            <w:drawing>
              <wp:anchor distT="36576" distB="36576" distL="36576" distR="36576" simplePos="0" relativeHeight="251670528" behindDoc="0" locked="0" layoutInCell="1" allowOverlap="1">
                <wp:simplePos x="0" y="0"/>
                <wp:positionH relativeFrom="column">
                  <wp:posOffset>6924675</wp:posOffset>
                </wp:positionH>
                <wp:positionV relativeFrom="paragraph">
                  <wp:posOffset>596900</wp:posOffset>
                </wp:positionV>
                <wp:extent cx="2813050" cy="2828925"/>
                <wp:effectExtent l="0" t="0" r="6350" b="9525"/>
                <wp:wrapNone/>
                <wp:docPr id="16" name="Text Box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13050" cy="2828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663333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25400">
                              <a:solidFill>
                                <a:schemeClr val="dk1">
                                  <a:lumMod val="0"/>
                                  <a:lumOff val="0"/>
                                </a:schemeClr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:rsidR="00CD2EB9" w:rsidRDefault="00CD2EB9" w:rsidP="00CD2EB9">
                            <w:pPr>
                              <w:widowControl w:val="0"/>
                              <w:rPr>
                                <w:b/>
                                <w:bCs/>
                                <w14:ligatures w14:val="none"/>
                              </w:rPr>
                            </w:pPr>
                            <w:r>
                              <w:rPr>
                                <w:b/>
                                <w:bCs/>
                                <w14:ligatures w14:val="none"/>
                              </w:rPr>
                              <w:t xml:space="preserve">You and your carers are responsible for </w:t>
                            </w:r>
                          </w:p>
                          <w:p w:rsidR="00CD2EB9" w:rsidRDefault="00CD2EB9" w:rsidP="00CD2EB9">
                            <w:pPr>
                              <w:widowControl w:val="0"/>
                              <w:ind w:left="567" w:hanging="567"/>
                              <w:rPr>
                                <w14:ligatures w14:val="none"/>
                              </w:rPr>
                            </w:pPr>
                            <w:r>
                              <w:rPr>
                                <w:rFonts w:ascii="Symbol" w:hAnsi="Symbol"/>
                                <w:lang w:val="x-none"/>
                              </w:rPr>
                              <w:t></w:t>
                            </w:r>
                            <w:r>
                              <w:t> </w:t>
                            </w:r>
                            <w:r>
                              <w:rPr>
                                <w14:ligatures w14:val="none"/>
                              </w:rPr>
                              <w:t xml:space="preserve">Attending scheduled appointments or       notifying the continence service if you are unable to attend. </w:t>
                            </w:r>
                          </w:p>
                          <w:p w:rsidR="00CD2EB9" w:rsidRDefault="00CD2EB9" w:rsidP="00CD2EB9">
                            <w:pPr>
                              <w:widowControl w:val="0"/>
                              <w:ind w:left="567" w:hanging="567"/>
                              <w:rPr>
                                <w14:ligatures w14:val="none"/>
                              </w:rPr>
                            </w:pPr>
                            <w:r>
                              <w:rPr>
                                <w:rFonts w:ascii="Symbol" w:hAnsi="Symbol"/>
                                <w:lang w:val="x-none"/>
                              </w:rPr>
                              <w:t></w:t>
                            </w:r>
                            <w:r>
                              <w:t> </w:t>
                            </w:r>
                            <w:r>
                              <w:rPr>
                                <w14:ligatures w14:val="none"/>
                              </w:rPr>
                              <w:t xml:space="preserve">Adhering to treatment plan </w:t>
                            </w:r>
                          </w:p>
                          <w:p w:rsidR="00CD2EB9" w:rsidRDefault="00CD2EB9" w:rsidP="00CD2EB9">
                            <w:pPr>
                              <w:widowControl w:val="0"/>
                              <w:rPr>
                                <w:b/>
                                <w:bCs/>
                                <w14:ligatures w14:val="none"/>
                              </w:rPr>
                            </w:pPr>
                            <w:r>
                              <w:rPr>
                                <w:b/>
                                <w:bCs/>
                                <w14:ligatures w14:val="none"/>
                              </w:rPr>
                              <w:t>If you do not attend on 2 consecutive                    appointments:</w:t>
                            </w:r>
                          </w:p>
                          <w:p w:rsidR="00CD2EB9" w:rsidRDefault="00CD2EB9" w:rsidP="00CD2EB9">
                            <w:pPr>
                              <w:widowControl w:val="0"/>
                              <w:ind w:left="567" w:hanging="567"/>
                              <w:rPr>
                                <w14:ligatures w14:val="none"/>
                              </w:rPr>
                            </w:pPr>
                            <w:r>
                              <w:rPr>
                                <w:rFonts w:ascii="Symbol" w:hAnsi="Symbol"/>
                                <w:lang w:val="x-none"/>
                              </w:rPr>
                              <w:t></w:t>
                            </w:r>
                            <w:r>
                              <w:t> </w:t>
                            </w:r>
                            <w:r>
                              <w:rPr>
                                <w14:ligatures w14:val="none"/>
                              </w:rPr>
                              <w:t>You will be off listed from the service.</w:t>
                            </w:r>
                          </w:p>
                          <w:p w:rsidR="00CD2EB9" w:rsidRDefault="00CD2EB9" w:rsidP="00CD2EB9">
                            <w:pPr>
                              <w:widowControl w:val="0"/>
                              <w:ind w:left="567" w:hanging="567"/>
                              <w:rPr>
                                <w:b/>
                                <w:bCs/>
                                <w14:ligatures w14:val="none"/>
                              </w:rPr>
                            </w:pPr>
                            <w:r>
                              <w:rPr>
                                <w:rFonts w:ascii="Symbol" w:hAnsi="Symbol"/>
                                <w:lang w:val="x-none"/>
                              </w:rPr>
                              <w:t></w:t>
                            </w:r>
                            <w:r>
                              <w:t> </w:t>
                            </w:r>
                            <w:r>
                              <w:rPr>
                                <w14:ligatures w14:val="none"/>
                              </w:rPr>
                              <w:t xml:space="preserve">Products will be suspended if appointments are not attended </w:t>
                            </w:r>
                          </w:p>
                          <w:p w:rsidR="00CD2EB9" w:rsidRDefault="00CD2EB9" w:rsidP="00CD2EB9">
                            <w:pPr>
                              <w:widowControl w:val="0"/>
                              <w:ind w:left="567" w:hanging="567"/>
                              <w:rPr>
                                <w14:ligatures w14:val="none"/>
                              </w:rPr>
                            </w:pPr>
                            <w:r>
                              <w:rPr>
                                <w:rFonts w:ascii="Symbol" w:hAnsi="Symbol"/>
                                <w:lang w:val="x-none"/>
                              </w:rPr>
                              <w:t></w:t>
                            </w:r>
                            <w:r>
                              <w:t> </w:t>
                            </w:r>
                            <w:r>
                              <w:rPr>
                                <w14:ligatures w14:val="none"/>
                              </w:rPr>
                              <w:t>A new referral will be needed should you miss 2 consecutive appointments</w:t>
                            </w:r>
                          </w:p>
                        </w:txbxContent>
                      </wps:txbx>
                      <wps:bodyPr rot="0" vert="horz" wrap="square" lIns="36576" tIns="36576" rIns="36576" bIns="36576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6" o:spid="_x0000_s1042" type="#_x0000_t202" style="position:absolute;margin-left:545.25pt;margin-top:47pt;width:221.5pt;height:222.75pt;z-index:251670528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" filled="f" fillcolor="#633" stroked="f" strokecolor="black [0]" strokeweight="2pt">
                <v:textbox inset="2.88pt,2.88pt,2.88pt,2.88pt">
                  <w:txbxContent>
                    <w:p w:rsidR="00CD2EB9" w:rsidRDefault="00CD2EB9" w:rsidP="00CD2EB9">
                      <w:pPr>
                        <w:widowControl w:val="0"/>
                        <w:rPr>
                          <w:b/>
                          <w:bCs/>
                          <w14:ligatures w14:val="none"/>
                        </w:rPr>
                      </w:pPr>
                      <w:r>
                        <w:rPr>
                          <w:b/>
                          <w:bCs/>
                          <w14:ligatures w14:val="none"/>
                        </w:rPr>
                        <w:t xml:space="preserve">You and your carers are responsible for </w:t>
                      </w:r>
                    </w:p>
                    <w:p w:rsidR="00CD2EB9" w:rsidRDefault="00CD2EB9" w:rsidP="00CD2EB9">
                      <w:pPr>
                        <w:widowControl w:val="0"/>
                        <w:ind w:left="567" w:hanging="567"/>
                        <w:rPr>
                          <w14:ligatures w14:val="none"/>
                        </w:rPr>
                      </w:pPr>
                      <w:r>
                        <w:rPr>
                          <w:rFonts w:ascii="Symbol" w:hAnsi="Symbol"/>
                          <w:lang w:val="x-none"/>
                        </w:rPr>
                        <w:t></w:t>
                      </w:r>
                      <w:r>
                        <w:t> </w:t>
                      </w:r>
                      <w:r>
                        <w:rPr>
                          <w14:ligatures w14:val="none"/>
                        </w:rPr>
                        <w:t xml:space="preserve">Attending scheduled appointments or       notifying the continence service if you are unable to attend. </w:t>
                      </w:r>
                    </w:p>
                    <w:p w:rsidR="00CD2EB9" w:rsidRDefault="00CD2EB9" w:rsidP="00CD2EB9">
                      <w:pPr>
                        <w:widowControl w:val="0"/>
                        <w:ind w:left="567" w:hanging="567"/>
                        <w:rPr>
                          <w14:ligatures w14:val="none"/>
                        </w:rPr>
                      </w:pPr>
                      <w:r>
                        <w:rPr>
                          <w:rFonts w:ascii="Symbol" w:hAnsi="Symbol"/>
                          <w:lang w:val="x-none"/>
                        </w:rPr>
                        <w:t></w:t>
                      </w:r>
                      <w:r>
                        <w:t> </w:t>
                      </w:r>
                      <w:r>
                        <w:rPr>
                          <w14:ligatures w14:val="none"/>
                        </w:rPr>
                        <w:t xml:space="preserve">Adhering to treatment plan </w:t>
                      </w:r>
                    </w:p>
                    <w:p w:rsidR="00CD2EB9" w:rsidRDefault="00CD2EB9" w:rsidP="00CD2EB9">
                      <w:pPr>
                        <w:widowControl w:val="0"/>
                        <w:rPr>
                          <w:b/>
                          <w:bCs/>
                          <w14:ligatures w14:val="none"/>
                        </w:rPr>
                      </w:pPr>
                      <w:r>
                        <w:rPr>
                          <w:b/>
                          <w:bCs/>
                          <w14:ligatures w14:val="none"/>
                        </w:rPr>
                        <w:t>If you do not attend on 2 consecutive                    appointments:</w:t>
                      </w:r>
                    </w:p>
                    <w:p w:rsidR="00CD2EB9" w:rsidRDefault="00CD2EB9" w:rsidP="00CD2EB9">
                      <w:pPr>
                        <w:widowControl w:val="0"/>
                        <w:ind w:left="567" w:hanging="567"/>
                        <w:rPr>
                          <w14:ligatures w14:val="none"/>
                        </w:rPr>
                      </w:pPr>
                      <w:r>
                        <w:rPr>
                          <w:rFonts w:ascii="Symbol" w:hAnsi="Symbol"/>
                          <w:lang w:val="x-none"/>
                        </w:rPr>
                        <w:t></w:t>
                      </w:r>
                      <w:r>
                        <w:t> </w:t>
                      </w:r>
                      <w:r>
                        <w:rPr>
                          <w14:ligatures w14:val="none"/>
                        </w:rPr>
                        <w:t>You will be off listed from the service.</w:t>
                      </w:r>
                    </w:p>
                    <w:p w:rsidR="00CD2EB9" w:rsidRDefault="00CD2EB9" w:rsidP="00CD2EB9">
                      <w:pPr>
                        <w:widowControl w:val="0"/>
                        <w:ind w:left="567" w:hanging="567"/>
                        <w:rPr>
                          <w:b/>
                          <w:bCs/>
                          <w14:ligatures w14:val="none"/>
                        </w:rPr>
                      </w:pPr>
                      <w:r>
                        <w:rPr>
                          <w:rFonts w:ascii="Symbol" w:hAnsi="Symbol"/>
                          <w:lang w:val="x-none"/>
                        </w:rPr>
                        <w:t></w:t>
                      </w:r>
                      <w:r>
                        <w:t> </w:t>
                      </w:r>
                      <w:r>
                        <w:rPr>
                          <w14:ligatures w14:val="none"/>
                        </w:rPr>
                        <w:t xml:space="preserve">Products will be suspended if appointments are not attended </w:t>
                      </w:r>
                    </w:p>
                    <w:p w:rsidR="00CD2EB9" w:rsidRDefault="00CD2EB9" w:rsidP="00CD2EB9">
                      <w:pPr>
                        <w:widowControl w:val="0"/>
                        <w:ind w:left="567" w:hanging="567"/>
                        <w:rPr>
                          <w14:ligatures w14:val="none"/>
                        </w:rPr>
                      </w:pPr>
                      <w:r>
                        <w:rPr>
                          <w:rFonts w:ascii="Symbol" w:hAnsi="Symbol"/>
                          <w:lang w:val="x-none"/>
                        </w:rPr>
                        <w:t></w:t>
                      </w:r>
                      <w:r>
                        <w:t> </w:t>
                      </w:r>
                      <w:r>
                        <w:rPr>
                          <w14:ligatures w14:val="none"/>
                        </w:rPr>
                        <w:t>A new referral will be needed should you miss 2 consecutive appointments</w:t>
                      </w:r>
                    </w:p>
                  </w:txbxContent>
                </v:textbox>
              </v:shape>
            </w:pict>
          </mc:Fallback>
        </mc:AlternateContent>
      </w:r>
    </w:p>
    <w:sectPr w:rsidR="00CD2EB9" w:rsidSect="00CD2EB9">
      <w:pgSz w:w="16838" w:h="11906" w:orient="landscape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0453A" w:rsidRDefault="0040453A" w:rsidP="00CD2EB9">
      <w:pPr>
        <w:spacing w:after="0" w:line="240" w:lineRule="auto"/>
      </w:pPr>
      <w:r>
        <w:separator/>
      </w:r>
    </w:p>
  </w:endnote>
  <w:endnote w:type="continuationSeparator" w:id="0">
    <w:p w:rsidR="0040453A" w:rsidRDefault="0040453A" w:rsidP="00CD2EB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0453A" w:rsidRDefault="0040453A" w:rsidP="00CD2EB9">
      <w:pPr>
        <w:spacing w:after="0" w:line="240" w:lineRule="auto"/>
      </w:pPr>
      <w:r>
        <w:separator/>
      </w:r>
    </w:p>
  </w:footnote>
  <w:footnote w:type="continuationSeparator" w:id="0">
    <w:p w:rsidR="0040453A" w:rsidRDefault="0040453A" w:rsidP="00CD2EB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2EB9"/>
    <w:rsid w:val="0009701A"/>
    <w:rsid w:val="0040453A"/>
    <w:rsid w:val="00490565"/>
    <w:rsid w:val="004E5B2F"/>
    <w:rsid w:val="00612BA3"/>
    <w:rsid w:val="006A6B3D"/>
    <w:rsid w:val="00815C32"/>
    <w:rsid w:val="00860B47"/>
    <w:rsid w:val="00A2444C"/>
    <w:rsid w:val="00CD2EB9"/>
    <w:rsid w:val="00F812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  <w15:chartTrackingRefBased/>
  <w15:docId w15:val="{D7598DD3-1D59-4C34-B05A-CC88C3C00F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D2EB9"/>
    <w:pPr>
      <w:spacing w:after="120" w:line="285" w:lineRule="auto"/>
    </w:pPr>
    <w:rPr>
      <w:rFonts w:ascii="Calibri" w:eastAsia="Times New Roman" w:hAnsi="Calibri" w:cs="Times New Roman"/>
      <w:color w:val="000000"/>
      <w:kern w:val="28"/>
      <w:sz w:val="20"/>
      <w:szCs w:val="20"/>
      <w:lang w:eastAsia="en-GB"/>
      <w14:ligatures w14:val="standard"/>
      <w14:cntxtAlts/>
    </w:rPr>
  </w:style>
  <w:style w:type="paragraph" w:styleId="Heading4">
    <w:name w:val="heading 4"/>
    <w:link w:val="Heading4Char"/>
    <w:uiPriority w:val="9"/>
    <w:qFormat/>
    <w:rsid w:val="00CD2EB9"/>
    <w:pPr>
      <w:spacing w:after="80" w:line="268" w:lineRule="auto"/>
      <w:jc w:val="right"/>
      <w:outlineLvl w:val="3"/>
    </w:pPr>
    <w:rPr>
      <w:rFonts w:ascii="Gill Sans MT" w:eastAsia="Times New Roman" w:hAnsi="Gill Sans MT" w:cs="Times New Roman"/>
      <w:b/>
      <w:bCs/>
      <w:color w:val="000000"/>
      <w:kern w:val="28"/>
      <w:sz w:val="20"/>
      <w:szCs w:val="20"/>
      <w:lang w:eastAsia="en-GB"/>
      <w14:ligatures w14:val="standard"/>
      <w14:cntxtAlt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4Char">
    <w:name w:val="Heading 4 Char"/>
    <w:basedOn w:val="DefaultParagraphFont"/>
    <w:link w:val="Heading4"/>
    <w:uiPriority w:val="9"/>
    <w:rsid w:val="00CD2EB9"/>
    <w:rPr>
      <w:rFonts w:ascii="Gill Sans MT" w:eastAsia="Times New Roman" w:hAnsi="Gill Sans MT" w:cs="Times New Roman"/>
      <w:b/>
      <w:bCs/>
      <w:color w:val="000000"/>
      <w:kern w:val="28"/>
      <w:sz w:val="20"/>
      <w:szCs w:val="20"/>
      <w:lang w:eastAsia="en-GB"/>
      <w14:ligatures w14:val="standard"/>
      <w14:cntxtAlts/>
    </w:rPr>
  </w:style>
  <w:style w:type="paragraph" w:customStyle="1" w:styleId="msoorganizationname2">
    <w:name w:val="msoorganizationname2"/>
    <w:rsid w:val="00CD2EB9"/>
    <w:pPr>
      <w:spacing w:after="0" w:line="307" w:lineRule="auto"/>
    </w:pPr>
    <w:rPr>
      <w:rFonts w:ascii="Gill Sans MT" w:eastAsia="Times New Roman" w:hAnsi="Gill Sans MT" w:cs="Times New Roman"/>
      <w:b/>
      <w:bCs/>
      <w:caps/>
      <w:color w:val="663333"/>
      <w:kern w:val="28"/>
      <w:sz w:val="18"/>
      <w:szCs w:val="18"/>
      <w:lang w:eastAsia="en-GB"/>
      <w14:ligatures w14:val="standard"/>
      <w14:cntxtAlts/>
    </w:rPr>
  </w:style>
  <w:style w:type="paragraph" w:customStyle="1" w:styleId="msoaddress">
    <w:name w:val="msoaddress"/>
    <w:rsid w:val="00CD2EB9"/>
    <w:pPr>
      <w:spacing w:after="0" w:line="312" w:lineRule="auto"/>
    </w:pPr>
    <w:rPr>
      <w:rFonts w:ascii="Gill Sans MT" w:eastAsia="Times New Roman" w:hAnsi="Gill Sans MT" w:cs="Times New Roman"/>
      <w:color w:val="000000"/>
      <w:kern w:val="28"/>
      <w:sz w:val="15"/>
      <w:szCs w:val="15"/>
      <w:lang w:eastAsia="en-GB"/>
      <w14:ligatures w14:val="standard"/>
      <w14:cntxtAlts/>
    </w:rPr>
  </w:style>
  <w:style w:type="paragraph" w:customStyle="1" w:styleId="msotitle3">
    <w:name w:val="msotitle3"/>
    <w:rsid w:val="00CD2EB9"/>
    <w:pPr>
      <w:spacing w:after="0" w:line="307" w:lineRule="auto"/>
      <w:jc w:val="right"/>
    </w:pPr>
    <w:rPr>
      <w:rFonts w:ascii="Gill Sans MT" w:eastAsia="Times New Roman" w:hAnsi="Gill Sans MT" w:cs="Times New Roman"/>
      <w:color w:val="000000"/>
      <w:kern w:val="28"/>
      <w:sz w:val="44"/>
      <w:szCs w:val="44"/>
      <w:lang w:eastAsia="en-GB"/>
      <w14:ligatures w14:val="standard"/>
      <w14:cntxtAlts/>
    </w:rPr>
  </w:style>
  <w:style w:type="paragraph" w:styleId="Header">
    <w:name w:val="header"/>
    <w:basedOn w:val="Normal"/>
    <w:link w:val="HeaderChar"/>
    <w:uiPriority w:val="99"/>
    <w:unhideWhenUsed/>
    <w:rsid w:val="00CD2EB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D2EB9"/>
    <w:rPr>
      <w:rFonts w:ascii="Calibri" w:eastAsia="Times New Roman" w:hAnsi="Calibri" w:cs="Times New Roman"/>
      <w:color w:val="000000"/>
      <w:kern w:val="28"/>
      <w:sz w:val="20"/>
      <w:szCs w:val="20"/>
      <w:lang w:eastAsia="en-GB"/>
      <w14:ligatures w14:val="standard"/>
      <w14:cntxtAlts/>
    </w:rPr>
  </w:style>
  <w:style w:type="paragraph" w:styleId="Footer">
    <w:name w:val="footer"/>
    <w:basedOn w:val="Normal"/>
    <w:link w:val="FooterChar"/>
    <w:uiPriority w:val="99"/>
    <w:unhideWhenUsed/>
    <w:rsid w:val="00CD2EB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D2EB9"/>
    <w:rPr>
      <w:rFonts w:ascii="Calibri" w:eastAsia="Times New Roman" w:hAnsi="Calibri" w:cs="Times New Roman"/>
      <w:color w:val="000000"/>
      <w:kern w:val="28"/>
      <w:sz w:val="20"/>
      <w:szCs w:val="20"/>
      <w:lang w:eastAsia="en-GB"/>
      <w14:ligatures w14:val="standard"/>
      <w14:cntxtAlts/>
    </w:rPr>
  </w:style>
  <w:style w:type="paragraph" w:styleId="BodyText3">
    <w:name w:val="Body Text 3"/>
    <w:link w:val="BodyText3Char"/>
    <w:uiPriority w:val="99"/>
    <w:semiHidden/>
    <w:unhideWhenUsed/>
    <w:rsid w:val="00CD2EB9"/>
    <w:pPr>
      <w:spacing w:before="100" w:after="120" w:line="300" w:lineRule="auto"/>
    </w:pPr>
    <w:rPr>
      <w:rFonts w:ascii="Gill Sans MT" w:eastAsia="Times New Roman" w:hAnsi="Gill Sans MT" w:cs="Times New Roman"/>
      <w:color w:val="000000"/>
      <w:kern w:val="28"/>
      <w:sz w:val="20"/>
      <w:szCs w:val="20"/>
      <w:lang w:eastAsia="en-GB"/>
      <w14:ligatures w14:val="standard"/>
      <w14:cntxtAlts/>
    </w:rPr>
  </w:style>
  <w:style w:type="character" w:customStyle="1" w:styleId="BodyText3Char">
    <w:name w:val="Body Text 3 Char"/>
    <w:basedOn w:val="DefaultParagraphFont"/>
    <w:link w:val="BodyText3"/>
    <w:uiPriority w:val="99"/>
    <w:semiHidden/>
    <w:rsid w:val="00CD2EB9"/>
    <w:rPr>
      <w:rFonts w:ascii="Gill Sans MT" w:eastAsia="Times New Roman" w:hAnsi="Gill Sans MT" w:cs="Times New Roman"/>
      <w:color w:val="000000"/>
      <w:kern w:val="28"/>
      <w:sz w:val="20"/>
      <w:szCs w:val="20"/>
      <w:lang w:eastAsia="en-GB"/>
      <w14:ligatures w14:val="standard"/>
      <w14:cntxtAlt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webSettings" Target="webSettings.xml"/><Relationship Id="rId7" Type="http://schemas.openxmlformats.org/officeDocument/2006/relationships/image" Target="media/image10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image" Target="media/image4.png"/><Relationship Id="rId4" Type="http://schemas.openxmlformats.org/officeDocument/2006/relationships/footnotes" Target="footnote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</Words>
  <Characters>25</Characters>
  <Application>Microsoft Office Word</Application>
  <DocSecurity>4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Louise Barraclough (ABM ULHB - Primary and Community Services)</dc:creator>
  <cp:keywords/>
  <dc:description/>
  <cp:lastModifiedBy>Louise Barraclough (ABM ULHB - Primary and Community Services)</cp:lastModifiedBy>
  <cp:revision>2</cp:revision>
  <dcterms:created xsi:type="dcterms:W3CDTF">2019-07-16T11:04:00Z</dcterms:created>
  <dcterms:modified xsi:type="dcterms:W3CDTF">2019-07-16T11:04:00Z</dcterms:modified>
</cp:coreProperties>
</file>