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DB7073" w14:textId="1C2D874E" w:rsidR="003C3AA3" w:rsidRDefault="00E2011F" w:rsidP="008B4B2A">
      <w:pPr>
        <w:ind w:left="2880"/>
        <w:rPr>
          <w:sz w:val="32"/>
          <w:szCs w:val="32"/>
          <w:u w:val="single"/>
        </w:rPr>
      </w:pPr>
      <w:r>
        <w:rPr>
          <w:b/>
          <w:bCs/>
          <w:noProof/>
          <w:sz w:val="28"/>
          <w:szCs w:val="28"/>
          <w:u w:val="single"/>
          <w:lang w:eastAsia="en-GB"/>
        </w:rPr>
        <w:drawing>
          <wp:anchor distT="0" distB="0" distL="114300" distR="114300" simplePos="0" relativeHeight="251676672" behindDoc="0" locked="0" layoutInCell="1" allowOverlap="1" wp14:anchorId="109F8FA4" wp14:editId="19AC7363">
            <wp:simplePos x="0" y="0"/>
            <wp:positionH relativeFrom="margin">
              <wp:posOffset>-512445</wp:posOffset>
            </wp:positionH>
            <wp:positionV relativeFrom="margin">
              <wp:posOffset>388620</wp:posOffset>
            </wp:positionV>
            <wp:extent cx="6802120" cy="1148080"/>
            <wp:effectExtent l="0" t="0" r="17780" b="0"/>
            <wp:wrapSquare wrapText="bothSides"/>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14:sizeRelH relativeFrom="margin">
              <wp14:pctWidth>0</wp14:pctWidth>
            </wp14:sizeRelH>
            <wp14:sizeRelV relativeFrom="margin">
              <wp14:pctHeight>0</wp14:pctHeight>
            </wp14:sizeRelV>
          </wp:anchor>
        </w:drawing>
      </w:r>
      <w:bookmarkStart w:id="0" w:name="_GoBack"/>
      <w:bookmarkEnd w:id="0"/>
      <w:r w:rsidR="003F0FE5" w:rsidRPr="003F0FE5">
        <w:rPr>
          <w:sz w:val="32"/>
          <w:szCs w:val="32"/>
          <w:u w:val="single"/>
        </w:rPr>
        <w:t>Pica Information sheet</w:t>
      </w:r>
    </w:p>
    <w:p w14:paraId="20AF61D3" w14:textId="251C4B3E" w:rsidR="000A2182" w:rsidRDefault="000A2182" w:rsidP="003C3AA3">
      <w:pPr>
        <w:rPr>
          <w:b/>
          <w:bCs/>
          <w:sz w:val="28"/>
          <w:szCs w:val="28"/>
          <w:u w:val="single"/>
        </w:rPr>
      </w:pPr>
      <w:r>
        <w:rPr>
          <w:b/>
          <w:bCs/>
          <w:noProof/>
          <w:sz w:val="28"/>
          <w:szCs w:val="28"/>
          <w:u w:val="single"/>
          <w:lang w:eastAsia="en-GB"/>
        </w:rPr>
        <mc:AlternateContent>
          <mc:Choice Requires="wps">
            <w:drawing>
              <wp:anchor distT="0" distB="0" distL="114300" distR="114300" simplePos="0" relativeHeight="251677696" behindDoc="0" locked="0" layoutInCell="1" allowOverlap="1" wp14:anchorId="4098E2D4" wp14:editId="497FD791">
                <wp:simplePos x="0" y="0"/>
                <wp:positionH relativeFrom="column">
                  <wp:posOffset>687977</wp:posOffset>
                </wp:positionH>
                <wp:positionV relativeFrom="paragraph">
                  <wp:posOffset>1249771</wp:posOffset>
                </wp:positionV>
                <wp:extent cx="4232366" cy="0"/>
                <wp:effectExtent l="0" t="0" r="9525" b="12700"/>
                <wp:wrapNone/>
                <wp:docPr id="26" name="Straight Connector 26"/>
                <wp:cNvGraphicFramePr/>
                <a:graphic xmlns:a="http://schemas.openxmlformats.org/drawingml/2006/main">
                  <a:graphicData uri="http://schemas.microsoft.com/office/word/2010/wordprocessingShape">
                    <wps:wsp>
                      <wps:cNvCnPr/>
                      <wps:spPr>
                        <a:xfrm>
                          <a:off x="0" y="0"/>
                          <a:ext cx="4232366"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23CB4154" id="Straight Connector 26"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54.15pt,98.4pt" to="387.4pt,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7iyuAEAALkDAAAOAAAAZHJzL2Uyb0RvYy54bWysU8GOEzEMvSPxD1HudNpZVKFRp3voCi4I&#10;KhY+IJtxOhFJHDmh0/49TtrOIkB7QFw8cez37Od4Nvcn78QRKFkMvVwtllJA0DjYcOjlt6/v37yT&#10;ImUVBuUwQC/PkOT99vWrzRQ7aHFENwAJJgmpm2Ivx5xj1zRJj+BVWmCEwEGD5FVmlw7NQGpidu+a&#10;drlcNxPSEAk1pMS3D5eg3FZ+Y0Dnz8YkyML1knvL1VK1T8U2243qDqTiaPW1DfUPXXhlAxedqR5U&#10;VuIH2T+ovNWECU1eaPQNGmM1VA2sZrX8Tc3jqCJULTycFOcxpf9Hqz8d9yTs0Mt2LUVQnt/oMZOy&#10;hzGLHYbAE0QSHORJTTF1DNiFPV29FPdUZJ8M+fJlQeJUp3uepwunLDRfvm3v2rs1V9G3WPMMjJTy&#10;B0AvyqGXzoYiXHXq+DFlLsaptxR2SiOX0vWUzw5KsgtfwLAYLtZWdF0j2DkSR8ULMHxfFRnMVTML&#10;xFjnZtDyZdA1t8CgrtYMXL0MnLNrRQx5BnobkP4Gzqdbq+aSf1N90VpkP+Fwrg9Rx8H7UZVdd7ks&#10;4K9+hT//cdufAAAA//8DAFBLAwQUAAYACAAAACEAKt+J8doAAAALAQAADwAAAGRycy9kb3ducmV2&#10;LnhtbExPQU7DMBC8I/EHa5G4IGpDUVNCnCpC6gNoe+Doxksc1V6H2E3D71kkJLjN7IxmZ6rNHLyY&#10;cEx9JA0PCwUCqY22p07DYb+9X4NI2ZA1PhJq+MIEm/r6qjKljRd6w2mXO8EhlEqjweU8lFKm1mEw&#10;aREHJNY+4hhMZjp20o7mwuHBy0elVjKYnviDMwO+OmxPu3PQsH8v0Lo730zms7HULU/9tlBa397M&#10;zQuIjHP+M8NPfa4ONXc6xjPZJDxztV6ylcHzijewoyieGBx/L7Ku5P8N9TcAAAD//wMAUEsBAi0A&#10;FAAGAAgAAAAhALaDOJL+AAAA4QEAABMAAAAAAAAAAAAAAAAAAAAAAFtDb250ZW50X1R5cGVzXS54&#10;bWxQSwECLQAUAAYACAAAACEAOP0h/9YAAACUAQAACwAAAAAAAAAAAAAAAAAvAQAAX3JlbHMvLnJl&#10;bHNQSwECLQAUAAYACAAAACEALeu4srgBAAC5AwAADgAAAAAAAAAAAAAAAAAuAgAAZHJzL2Uyb0Rv&#10;Yy54bWxQSwECLQAUAAYACAAAACEAKt+J8doAAAALAQAADwAAAAAAAAAAAAAAAAASBAAAZHJzL2Rv&#10;d25yZXYueG1sUEsFBgAAAAAEAAQA8wAAABkFAAAAAA==&#10;" strokecolor="black [3200]" strokeweight="1pt">
                <v:stroke joinstyle="miter"/>
              </v:line>
            </w:pict>
          </mc:Fallback>
        </mc:AlternateContent>
      </w:r>
    </w:p>
    <w:p w14:paraId="2ABAC13A" w14:textId="666D6FC6" w:rsidR="003304CB" w:rsidRPr="003C3AA3" w:rsidRDefault="002C31E1" w:rsidP="003C3AA3">
      <w:pPr>
        <w:rPr>
          <w:sz w:val="32"/>
          <w:szCs w:val="32"/>
          <w:u w:val="single"/>
        </w:rPr>
      </w:pPr>
      <w:r w:rsidRPr="003304CB">
        <w:rPr>
          <w:b/>
          <w:bCs/>
          <w:sz w:val="28"/>
          <w:szCs w:val="28"/>
          <w:u w:val="single"/>
        </w:rPr>
        <w:t>What is Pica</w:t>
      </w:r>
      <w:r w:rsidR="00205D6A" w:rsidRPr="003304CB">
        <w:rPr>
          <w:b/>
          <w:bCs/>
          <w:sz w:val="28"/>
          <w:szCs w:val="28"/>
          <w:u w:val="single"/>
        </w:rPr>
        <w:t>?</w:t>
      </w:r>
    </w:p>
    <w:p w14:paraId="5DF65912" w14:textId="03FDE698" w:rsidR="006509F5" w:rsidRDefault="00B00D2E" w:rsidP="00EC4406">
      <w:pPr>
        <w:rPr>
          <w:color w:val="000000" w:themeColor="text1"/>
        </w:rPr>
      </w:pPr>
      <w:r>
        <w:t xml:space="preserve">The origin of the word ‘Pica’ pronounced </w:t>
      </w:r>
      <w:r>
        <w:rPr>
          <w:rFonts w:ascii="Arial" w:eastAsia="Times New Roman" w:hAnsi="Arial" w:cs="Arial"/>
          <w:color w:val="222222"/>
          <w:shd w:val="clear" w:color="auto" w:fill="FFFFFF"/>
          <w:lang w:eastAsia="en-GB"/>
        </w:rPr>
        <w:t>‘</w:t>
      </w:r>
      <w:r w:rsidRPr="00B00D2E">
        <w:rPr>
          <w:rFonts w:ascii="Arial" w:eastAsia="Times New Roman" w:hAnsi="Arial" w:cs="Arial"/>
          <w:color w:val="222222"/>
          <w:shd w:val="clear" w:color="auto" w:fill="FFFFFF"/>
          <w:lang w:eastAsia="en-GB"/>
        </w:rPr>
        <w:t>PIE-</w:t>
      </w:r>
      <w:proofErr w:type="spellStart"/>
      <w:r w:rsidRPr="00B00D2E">
        <w:rPr>
          <w:rFonts w:ascii="Arial" w:eastAsia="Times New Roman" w:hAnsi="Arial" w:cs="Arial"/>
          <w:color w:val="222222"/>
          <w:shd w:val="clear" w:color="auto" w:fill="FFFFFF"/>
          <w:lang w:eastAsia="en-GB"/>
        </w:rPr>
        <w:t>kuh</w:t>
      </w:r>
      <w:proofErr w:type="spellEnd"/>
      <w:r>
        <w:rPr>
          <w:rFonts w:ascii="Arial" w:eastAsia="Times New Roman" w:hAnsi="Arial" w:cs="Arial"/>
          <w:color w:val="222222"/>
          <w:shd w:val="clear" w:color="auto" w:fill="FFFFFF"/>
          <w:lang w:eastAsia="en-GB"/>
        </w:rPr>
        <w:t>’</w:t>
      </w:r>
      <w:r>
        <w:t xml:space="preserve"> comes from the Latin word for the bird known as the magpie. </w:t>
      </w:r>
      <w:r w:rsidR="00E12B4A">
        <w:t>As these birds are know</w:t>
      </w:r>
      <w:r w:rsidR="006D7222">
        <w:t>n for eating substances unfit</w:t>
      </w:r>
      <w:r w:rsidR="006D7222" w:rsidRPr="003C3AA3">
        <w:rPr>
          <w:color w:val="000000" w:themeColor="text1"/>
        </w:rPr>
        <w:t xml:space="preserve"> for consumption</w:t>
      </w:r>
      <w:r w:rsidR="009D26D0" w:rsidRPr="003C3AA3">
        <w:rPr>
          <w:color w:val="000000" w:themeColor="text1"/>
        </w:rPr>
        <w:t xml:space="preserve"> as first described by Ambrose Pare (1509-1590)</w:t>
      </w:r>
      <w:r w:rsidR="004F6C3F" w:rsidRPr="003C3AA3">
        <w:rPr>
          <w:color w:val="000000" w:themeColor="text1"/>
        </w:rPr>
        <w:t xml:space="preserve">. Pica is </w:t>
      </w:r>
      <w:r w:rsidR="004F6C3F" w:rsidRPr="004F6C3F">
        <w:rPr>
          <w:color w:val="000000" w:themeColor="text1"/>
        </w:rPr>
        <w:t>commonly described as repeated consumption or craving of</w:t>
      </w:r>
      <w:r w:rsidR="004F6C3F">
        <w:rPr>
          <w:color w:val="000000" w:themeColor="text1"/>
        </w:rPr>
        <w:t xml:space="preserve">/ for inedible or non-food items that hold no nutritional value. Children may eat one specific non-edible </w:t>
      </w:r>
      <w:r w:rsidR="006509F5">
        <w:rPr>
          <w:color w:val="000000" w:themeColor="text1"/>
        </w:rPr>
        <w:t>items</w:t>
      </w:r>
      <w:r w:rsidR="004F6C3F">
        <w:rPr>
          <w:color w:val="000000" w:themeColor="text1"/>
        </w:rPr>
        <w:t xml:space="preserve"> or lots of different ones.</w:t>
      </w:r>
    </w:p>
    <w:p w14:paraId="3590D117" w14:textId="5EE37D65" w:rsidR="006509F5" w:rsidRDefault="006509F5" w:rsidP="00EC4406">
      <w:pPr>
        <w:rPr>
          <w:color w:val="000000" w:themeColor="text1"/>
        </w:rPr>
      </w:pPr>
      <w:r>
        <w:rPr>
          <w:color w:val="000000" w:themeColor="text1"/>
        </w:rPr>
        <w:t>However, children approximately between the ages of 18-24 month may try to eat items that are no</w:t>
      </w:r>
      <w:r w:rsidR="0083544A">
        <w:rPr>
          <w:color w:val="000000" w:themeColor="text1"/>
        </w:rPr>
        <w:t>t</w:t>
      </w:r>
      <w:r>
        <w:rPr>
          <w:color w:val="000000" w:themeColor="text1"/>
        </w:rPr>
        <w:t xml:space="preserve"> considered edible or food. This is not necessarily a sign or considered as ‘Pica’ but exploration of new objects.</w:t>
      </w:r>
    </w:p>
    <w:p w14:paraId="386AE0C5" w14:textId="7F5DA473" w:rsidR="00B7299B" w:rsidRDefault="006509F5">
      <w:pPr>
        <w:rPr>
          <w:color w:val="000000" w:themeColor="text1"/>
        </w:rPr>
      </w:pPr>
      <w:r>
        <w:rPr>
          <w:color w:val="000000" w:themeColor="text1"/>
        </w:rPr>
        <w:t>Als</w:t>
      </w:r>
      <w:r w:rsidR="003F0FE5">
        <w:rPr>
          <w:color w:val="000000" w:themeColor="text1"/>
        </w:rPr>
        <w:t xml:space="preserve">o </w:t>
      </w:r>
      <w:r>
        <w:rPr>
          <w:color w:val="000000" w:themeColor="text1"/>
        </w:rPr>
        <w:t xml:space="preserve">taking into consideration cultural norms – in some </w:t>
      </w:r>
      <w:r w:rsidR="00367FD3">
        <w:rPr>
          <w:color w:val="000000" w:themeColor="text1"/>
        </w:rPr>
        <w:t>culture’s</w:t>
      </w:r>
      <w:r>
        <w:rPr>
          <w:color w:val="000000" w:themeColor="text1"/>
        </w:rPr>
        <w:t xml:space="preserve"> </w:t>
      </w:r>
      <w:r w:rsidR="00B7299B">
        <w:rPr>
          <w:color w:val="000000" w:themeColor="text1"/>
        </w:rPr>
        <w:t>consumption of various non-food items</w:t>
      </w:r>
      <w:r w:rsidR="0083544A">
        <w:rPr>
          <w:color w:val="000000" w:themeColor="text1"/>
        </w:rPr>
        <w:t>,</w:t>
      </w:r>
      <w:r>
        <w:rPr>
          <w:color w:val="000000" w:themeColor="text1"/>
        </w:rPr>
        <w:t xml:space="preserve"> </w:t>
      </w:r>
      <w:r w:rsidR="00367FD3">
        <w:rPr>
          <w:color w:val="000000" w:themeColor="text1"/>
        </w:rPr>
        <w:t>is seen as</w:t>
      </w:r>
      <w:r w:rsidR="0083544A">
        <w:rPr>
          <w:color w:val="000000" w:themeColor="text1"/>
        </w:rPr>
        <w:t xml:space="preserve"> a</w:t>
      </w:r>
      <w:r w:rsidR="00367FD3">
        <w:rPr>
          <w:color w:val="000000" w:themeColor="text1"/>
        </w:rPr>
        <w:t xml:space="preserve"> social ‘norm’ </w:t>
      </w:r>
      <w:r w:rsidRPr="006509F5">
        <w:rPr>
          <w:color w:val="000000" w:themeColor="text1"/>
        </w:rPr>
        <w:t>e.g., some cultures promote eating clay as part of a medicinal practice</w:t>
      </w:r>
      <w:r w:rsidR="00B7299B">
        <w:rPr>
          <w:color w:val="000000" w:themeColor="text1"/>
        </w:rPr>
        <w:t>.</w:t>
      </w:r>
    </w:p>
    <w:p w14:paraId="72463233" w14:textId="77777777" w:rsidR="00DA26CB" w:rsidRPr="00DA26CB" w:rsidRDefault="00DA26CB">
      <w:pPr>
        <w:rPr>
          <w:color w:val="000000" w:themeColor="text1"/>
        </w:rPr>
      </w:pPr>
    </w:p>
    <w:p w14:paraId="75D2D214" w14:textId="3185A8F8" w:rsidR="002C31E1" w:rsidRPr="003304CB" w:rsidRDefault="002C31E1">
      <w:pPr>
        <w:rPr>
          <w:b/>
          <w:bCs/>
          <w:sz w:val="28"/>
          <w:szCs w:val="28"/>
          <w:u w:val="single"/>
        </w:rPr>
      </w:pPr>
      <w:r w:rsidRPr="003304CB">
        <w:rPr>
          <w:b/>
          <w:bCs/>
          <w:sz w:val="28"/>
          <w:szCs w:val="28"/>
          <w:u w:val="single"/>
        </w:rPr>
        <w:t>What causes Pica</w:t>
      </w:r>
      <w:r w:rsidR="00205D6A" w:rsidRPr="003304CB">
        <w:rPr>
          <w:b/>
          <w:bCs/>
          <w:sz w:val="28"/>
          <w:szCs w:val="28"/>
          <w:u w:val="single"/>
        </w:rPr>
        <w:t>?</w:t>
      </w:r>
    </w:p>
    <w:p w14:paraId="72DBAED5" w14:textId="08864AF3" w:rsidR="002A142F" w:rsidRDefault="00B7299B" w:rsidP="00B7299B">
      <w:r>
        <w:t>It’s quite unclear as to what causes Pica</w:t>
      </w:r>
      <w:r w:rsidR="0083544A">
        <w:t>,</w:t>
      </w:r>
      <w:r>
        <w:t xml:space="preserve"> </w:t>
      </w:r>
      <w:r w:rsidR="002A142F">
        <w:t>there are</w:t>
      </w:r>
      <w:r>
        <w:t xml:space="preserve"> many the</w:t>
      </w:r>
      <w:r w:rsidR="002A142F">
        <w:t xml:space="preserve">ories surrounding Pica which appear to overlap. </w:t>
      </w:r>
      <w:r>
        <w:t xml:space="preserve"> </w:t>
      </w:r>
      <w:r w:rsidR="002A142F">
        <w:t>Yet</w:t>
      </w:r>
      <w:r>
        <w:t xml:space="preserve">, there are some conditions that can increase the chances of developing Pica. Ali (2001) estimates between </w:t>
      </w:r>
      <w:r w:rsidR="002A142F">
        <w:t>4</w:t>
      </w:r>
      <w:r>
        <w:t>% and 25% of children who develop Pica have developmental difficulties. Along with</w:t>
      </w:r>
      <w:r w:rsidR="002A142F">
        <w:t>;</w:t>
      </w:r>
    </w:p>
    <w:p w14:paraId="14D9276D" w14:textId="77777777" w:rsidR="002A142F" w:rsidRDefault="002A142F" w:rsidP="00B7299B"/>
    <w:p w14:paraId="00B3333C" w14:textId="4177A20C" w:rsidR="002A142F" w:rsidRDefault="002A142F" w:rsidP="002A142F">
      <w:pPr>
        <w:pStyle w:val="ListParagraph"/>
        <w:numPr>
          <w:ilvl w:val="0"/>
          <w:numId w:val="2"/>
        </w:numPr>
      </w:pPr>
      <w:r>
        <w:t>L</w:t>
      </w:r>
      <w:r w:rsidR="00B7299B">
        <w:t>earning disabilities</w:t>
      </w:r>
      <w:r>
        <w:t xml:space="preserve"> (not moving on from early years, still seeking the development of mouthing items for comfort and satisfaction.)</w:t>
      </w:r>
    </w:p>
    <w:p w14:paraId="332EA736" w14:textId="12480254" w:rsidR="002A142F" w:rsidRDefault="002A142F" w:rsidP="002A142F">
      <w:pPr>
        <w:pStyle w:val="ListParagraph"/>
        <w:numPr>
          <w:ilvl w:val="0"/>
          <w:numId w:val="2"/>
        </w:numPr>
      </w:pPr>
      <w:r>
        <w:t>A</w:t>
      </w:r>
      <w:r w:rsidR="00B7299B">
        <w:t>utism</w:t>
      </w:r>
      <w:r w:rsidR="00B15E5B">
        <w:t xml:space="preserve"> (There are several reasons an individual with ASD might develop Pica for example seeking sensory input, being unable to differentiate between what is edible and what is not, deficiencies, self-soothing)</w:t>
      </w:r>
    </w:p>
    <w:p w14:paraId="249C824F" w14:textId="0267B90F" w:rsidR="00B7299B" w:rsidRDefault="002A142F" w:rsidP="002A142F">
      <w:pPr>
        <w:pStyle w:val="ListParagraph"/>
        <w:numPr>
          <w:ilvl w:val="0"/>
          <w:numId w:val="2"/>
        </w:numPr>
      </w:pPr>
      <w:r>
        <w:t>A</w:t>
      </w:r>
      <w:r w:rsidR="00B7299B">
        <w:t xml:space="preserve"> diet that is lacking in iron or zinc</w:t>
      </w:r>
      <w:r>
        <w:t xml:space="preserve"> (in an attempt to correct the balance, a craving of inedible items has been associated with Pica tendencies</w:t>
      </w:r>
      <w:r w:rsidR="00B7299B">
        <w:t>.</w:t>
      </w:r>
      <w:r>
        <w:t>)</w:t>
      </w:r>
    </w:p>
    <w:p w14:paraId="21CEE31D" w14:textId="1909EC77" w:rsidR="00B7299B" w:rsidRDefault="002A142F" w:rsidP="003F0FE5">
      <w:pPr>
        <w:pStyle w:val="ListParagraph"/>
        <w:numPr>
          <w:ilvl w:val="0"/>
          <w:numId w:val="2"/>
        </w:numPr>
      </w:pPr>
      <w:r>
        <w:t>Sensory (some children can feel drawn to items with some</w:t>
      </w:r>
      <w:r w:rsidR="000009C1">
        <w:t xml:space="preserve"> </w:t>
      </w:r>
      <w:r w:rsidR="00AB28D0">
        <w:t>sensory characteristics which are pleasing/ satisfying for example certain smells, tastes and textures</w:t>
      </w:r>
      <w:r w:rsidR="00D565F2">
        <w:t xml:space="preserve">. Thus, a child associates </w:t>
      </w:r>
      <w:r w:rsidR="00D565F2">
        <w:lastRenderedPageBreak/>
        <w:t>this eating behaviour with satisfaction – Research highlighted children eating cigarette butts are reinforc</w:t>
      </w:r>
      <w:r w:rsidR="0083544A">
        <w:t>ing the behaviour from</w:t>
      </w:r>
      <w:r w:rsidR="00D565F2">
        <w:t xml:space="preserve"> the nicotine</w:t>
      </w:r>
      <w:r w:rsidR="00AB28D0">
        <w:t>).</w:t>
      </w:r>
      <w:r w:rsidR="00D565F2">
        <w:t xml:space="preserve"> </w:t>
      </w:r>
    </w:p>
    <w:p w14:paraId="6CF8D62C" w14:textId="36648B0F" w:rsidR="00F86B94" w:rsidRDefault="00F86B94" w:rsidP="00DA26CB">
      <w:pPr>
        <w:pStyle w:val="ListParagraph"/>
        <w:numPr>
          <w:ilvl w:val="0"/>
          <w:numId w:val="2"/>
        </w:numPr>
      </w:pPr>
      <w:r>
        <w:t xml:space="preserve">Emotional regulation – anxiety can drive a child to seek objects to chew or suck in an attempt to self sooth and create a sense of comfort enabling them to </w:t>
      </w:r>
      <w:r w:rsidR="00DA26CB">
        <w:t>self-regulate to an optimal zone of arousal</w:t>
      </w:r>
    </w:p>
    <w:p w14:paraId="4A379272" w14:textId="7DAB6CC1" w:rsidR="00190B36" w:rsidRDefault="00A12063" w:rsidP="00DA26CB">
      <w:pPr>
        <w:pStyle w:val="ListParagraph"/>
        <w:numPr>
          <w:ilvl w:val="0"/>
          <w:numId w:val="2"/>
        </w:numPr>
      </w:pPr>
      <w:r>
        <w:t xml:space="preserve">You may want to contact your GP to complete some checks </w:t>
      </w:r>
      <w:proofErr w:type="spellStart"/>
      <w:r>
        <w:t>i.e</w:t>
      </w:r>
      <w:proofErr w:type="spellEnd"/>
      <w:r>
        <w:t xml:space="preserve"> mineral deficiencies. Along with suggesting a referral to a specialist service.</w:t>
      </w:r>
    </w:p>
    <w:p w14:paraId="325BBA3A" w14:textId="77777777" w:rsidR="00DA26CB" w:rsidRDefault="00DA26CB" w:rsidP="00DA26CB">
      <w:pPr>
        <w:pStyle w:val="ListParagraph"/>
      </w:pPr>
    </w:p>
    <w:p w14:paraId="6F346C18" w14:textId="672792BD" w:rsidR="002C31E1" w:rsidRPr="003304CB" w:rsidRDefault="002C31E1">
      <w:pPr>
        <w:rPr>
          <w:b/>
          <w:bCs/>
          <w:sz w:val="28"/>
          <w:szCs w:val="28"/>
          <w:u w:val="single"/>
        </w:rPr>
      </w:pPr>
      <w:r w:rsidRPr="003304CB">
        <w:rPr>
          <w:b/>
          <w:bCs/>
          <w:sz w:val="28"/>
          <w:szCs w:val="28"/>
          <w:u w:val="single"/>
        </w:rPr>
        <w:t>What does Pica look like?</w:t>
      </w:r>
    </w:p>
    <w:p w14:paraId="77B0449B" w14:textId="642601DD" w:rsidR="00117C40" w:rsidRDefault="006240A9" w:rsidP="00117C40">
      <w:r>
        <w:t xml:space="preserve">Pica behaviour will be present for a minimum of a month </w:t>
      </w:r>
      <w:r w:rsidR="00E9150C">
        <w:t>and is</w:t>
      </w:r>
      <w:r>
        <w:t xml:space="preserve"> no longer appropriate of their developmental stage for the child. Some examples of</w:t>
      </w:r>
      <w:r w:rsidR="00117C40">
        <w:t xml:space="preserve"> items;</w:t>
      </w:r>
    </w:p>
    <w:p w14:paraId="57881301" w14:textId="00A00783" w:rsidR="00117C40" w:rsidRPr="0067277C" w:rsidRDefault="00117C40" w:rsidP="00117C40">
      <w:pPr>
        <w:pStyle w:val="NormalWeb"/>
        <w:numPr>
          <w:ilvl w:val="0"/>
          <w:numId w:val="5"/>
        </w:numPr>
        <w:rPr>
          <w:rFonts w:ascii="SymbolMT" w:hAnsi="SymbolMT"/>
        </w:rPr>
      </w:pPr>
      <w:r>
        <w:rPr>
          <w:rFonts w:ascii="ArialMT" w:hAnsi="ArialMT"/>
        </w:rPr>
        <w:t xml:space="preserve">Soil, clay, glass, sand, chalk </w:t>
      </w:r>
    </w:p>
    <w:p w14:paraId="164CCCE3" w14:textId="6F164962" w:rsidR="0067277C" w:rsidRPr="0067277C" w:rsidRDefault="0067277C" w:rsidP="00117C40">
      <w:pPr>
        <w:pStyle w:val="NormalWeb"/>
        <w:numPr>
          <w:ilvl w:val="0"/>
          <w:numId w:val="5"/>
        </w:numPr>
        <w:rPr>
          <w:rFonts w:ascii="SymbolMT" w:hAnsi="SymbolMT"/>
        </w:rPr>
      </w:pPr>
      <w:r>
        <w:rPr>
          <w:rFonts w:ascii="ArialMT" w:hAnsi="ArialMT"/>
        </w:rPr>
        <w:t>Plasters</w:t>
      </w:r>
    </w:p>
    <w:p w14:paraId="450A2704" w14:textId="7498D2B9" w:rsidR="0067277C" w:rsidRPr="0067277C" w:rsidRDefault="0067277C" w:rsidP="00117C40">
      <w:pPr>
        <w:pStyle w:val="NormalWeb"/>
        <w:numPr>
          <w:ilvl w:val="0"/>
          <w:numId w:val="5"/>
        </w:numPr>
        <w:rPr>
          <w:rFonts w:ascii="SymbolMT" w:hAnsi="SymbolMT"/>
        </w:rPr>
      </w:pPr>
      <w:r>
        <w:rPr>
          <w:rFonts w:ascii="ArialMT" w:hAnsi="ArialMT"/>
        </w:rPr>
        <w:t>Clothing</w:t>
      </w:r>
    </w:p>
    <w:p w14:paraId="77CEF114" w14:textId="2D1A8BC8" w:rsidR="0067277C" w:rsidRPr="0067277C" w:rsidRDefault="0067277C" w:rsidP="00117C40">
      <w:pPr>
        <w:pStyle w:val="NormalWeb"/>
        <w:numPr>
          <w:ilvl w:val="0"/>
          <w:numId w:val="5"/>
        </w:numPr>
        <w:rPr>
          <w:rFonts w:ascii="SymbolMT" w:hAnsi="SymbolMT"/>
        </w:rPr>
      </w:pPr>
      <w:r>
        <w:rPr>
          <w:rFonts w:ascii="ArialMT" w:hAnsi="ArialMT"/>
        </w:rPr>
        <w:t>Stones</w:t>
      </w:r>
    </w:p>
    <w:p w14:paraId="6E714AAD" w14:textId="3E62335F" w:rsidR="0067277C" w:rsidRDefault="0067277C" w:rsidP="00117C40">
      <w:pPr>
        <w:pStyle w:val="NormalWeb"/>
        <w:numPr>
          <w:ilvl w:val="0"/>
          <w:numId w:val="5"/>
        </w:numPr>
        <w:rPr>
          <w:rFonts w:ascii="SymbolMT" w:hAnsi="SymbolMT"/>
        </w:rPr>
      </w:pPr>
      <w:r>
        <w:rPr>
          <w:rFonts w:ascii="ArialMT" w:hAnsi="ArialMT"/>
        </w:rPr>
        <w:t>Coins</w:t>
      </w:r>
    </w:p>
    <w:p w14:paraId="1A4DF07F" w14:textId="77777777" w:rsidR="00117C40" w:rsidRDefault="00117C40" w:rsidP="00117C40">
      <w:pPr>
        <w:pStyle w:val="NormalWeb"/>
        <w:numPr>
          <w:ilvl w:val="0"/>
          <w:numId w:val="5"/>
        </w:numPr>
        <w:rPr>
          <w:rFonts w:ascii="SymbolMT" w:hAnsi="SymbolMT"/>
        </w:rPr>
      </w:pPr>
      <w:r>
        <w:rPr>
          <w:rFonts w:ascii="ArialMT" w:hAnsi="ArialMT"/>
        </w:rPr>
        <w:t xml:space="preserve">Ice </w:t>
      </w:r>
    </w:p>
    <w:p w14:paraId="3B0FF787" w14:textId="77777777" w:rsidR="00117C40" w:rsidRDefault="00117C40" w:rsidP="00117C40">
      <w:pPr>
        <w:pStyle w:val="NormalWeb"/>
        <w:numPr>
          <w:ilvl w:val="0"/>
          <w:numId w:val="5"/>
        </w:numPr>
        <w:rPr>
          <w:rFonts w:ascii="SymbolMT" w:hAnsi="SymbolMT"/>
        </w:rPr>
      </w:pPr>
      <w:r>
        <w:rPr>
          <w:rFonts w:ascii="ArialMT" w:hAnsi="ArialMT"/>
        </w:rPr>
        <w:t xml:space="preserve">Hair, fluff </w:t>
      </w:r>
    </w:p>
    <w:p w14:paraId="4F2638C2" w14:textId="79460400" w:rsidR="00117C40" w:rsidRPr="00117C40" w:rsidRDefault="00117C40" w:rsidP="00117C40">
      <w:pPr>
        <w:pStyle w:val="NormalWeb"/>
        <w:numPr>
          <w:ilvl w:val="0"/>
          <w:numId w:val="5"/>
        </w:numPr>
        <w:rPr>
          <w:rFonts w:ascii="SymbolMT" w:hAnsi="SymbolMT"/>
        </w:rPr>
      </w:pPr>
      <w:r>
        <w:rPr>
          <w:rFonts w:ascii="ArialMT" w:hAnsi="ArialMT"/>
        </w:rPr>
        <w:t xml:space="preserve">Paint chips, plaster, glue </w:t>
      </w:r>
    </w:p>
    <w:p w14:paraId="085C4DE9" w14:textId="77777777" w:rsidR="00117C40" w:rsidRDefault="00117C40" w:rsidP="00117C40">
      <w:pPr>
        <w:pStyle w:val="NormalWeb"/>
        <w:numPr>
          <w:ilvl w:val="0"/>
          <w:numId w:val="5"/>
        </w:numPr>
        <w:rPr>
          <w:rFonts w:ascii="SymbolMT" w:hAnsi="SymbolMT"/>
        </w:rPr>
      </w:pPr>
      <w:r>
        <w:rPr>
          <w:rFonts w:ascii="ArialMT" w:hAnsi="ArialMT"/>
        </w:rPr>
        <w:t xml:space="preserve">Buttons, paperclips </w:t>
      </w:r>
    </w:p>
    <w:p w14:paraId="5825988B" w14:textId="0B5D362F" w:rsidR="00117C40" w:rsidRDefault="00117C40" w:rsidP="00117C40">
      <w:pPr>
        <w:pStyle w:val="NormalWeb"/>
        <w:numPr>
          <w:ilvl w:val="0"/>
          <w:numId w:val="5"/>
        </w:numPr>
        <w:rPr>
          <w:rFonts w:ascii="SymbolMT" w:hAnsi="SymbolMT"/>
        </w:rPr>
      </w:pPr>
      <w:r>
        <w:rPr>
          <w:rFonts w:ascii="ArialMT" w:hAnsi="ArialMT"/>
        </w:rPr>
        <w:t xml:space="preserve">Paper </w:t>
      </w:r>
    </w:p>
    <w:p w14:paraId="3559EF7A" w14:textId="77777777" w:rsidR="00117C40" w:rsidRDefault="00117C40" w:rsidP="00117C40">
      <w:pPr>
        <w:pStyle w:val="NormalWeb"/>
        <w:numPr>
          <w:ilvl w:val="0"/>
          <w:numId w:val="5"/>
        </w:numPr>
        <w:rPr>
          <w:rFonts w:ascii="SymbolMT" w:hAnsi="SymbolMT"/>
        </w:rPr>
      </w:pPr>
      <w:r>
        <w:rPr>
          <w:rFonts w:ascii="ArialMT" w:hAnsi="ArialMT"/>
        </w:rPr>
        <w:t xml:space="preserve">Baking soda </w:t>
      </w:r>
    </w:p>
    <w:p w14:paraId="5644F323" w14:textId="77777777" w:rsidR="00117C40" w:rsidRDefault="00117C40" w:rsidP="00117C40">
      <w:pPr>
        <w:pStyle w:val="NormalWeb"/>
        <w:numPr>
          <w:ilvl w:val="0"/>
          <w:numId w:val="5"/>
        </w:numPr>
        <w:rPr>
          <w:rFonts w:ascii="SymbolMT" w:hAnsi="SymbolMT"/>
        </w:rPr>
      </w:pPr>
      <w:r>
        <w:rPr>
          <w:rFonts w:ascii="ArialMT" w:hAnsi="ArialMT"/>
        </w:rPr>
        <w:t xml:space="preserve">Pencils, pencil shavings </w:t>
      </w:r>
    </w:p>
    <w:p w14:paraId="2E305B0F" w14:textId="77777777" w:rsidR="00117C40" w:rsidRDefault="00117C40" w:rsidP="00117C40">
      <w:pPr>
        <w:pStyle w:val="NormalWeb"/>
        <w:numPr>
          <w:ilvl w:val="0"/>
          <w:numId w:val="5"/>
        </w:numPr>
        <w:rPr>
          <w:rFonts w:ascii="SymbolMT" w:hAnsi="SymbolMT"/>
        </w:rPr>
      </w:pPr>
      <w:r>
        <w:rPr>
          <w:rFonts w:ascii="ArialMT" w:hAnsi="ArialMT"/>
        </w:rPr>
        <w:t xml:space="preserve">Coffee grounds </w:t>
      </w:r>
    </w:p>
    <w:p w14:paraId="10222405" w14:textId="51DBCFBE" w:rsidR="00117C40" w:rsidRDefault="00117C40" w:rsidP="00117C40">
      <w:pPr>
        <w:pStyle w:val="NormalWeb"/>
        <w:numPr>
          <w:ilvl w:val="0"/>
          <w:numId w:val="5"/>
        </w:numPr>
        <w:rPr>
          <w:rFonts w:ascii="SymbolMT" w:hAnsi="SymbolMT"/>
        </w:rPr>
      </w:pPr>
      <w:r>
        <w:rPr>
          <w:rFonts w:ascii="ArialMT" w:hAnsi="ArialMT"/>
        </w:rPr>
        <w:t xml:space="preserve">Toothpaste, soap </w:t>
      </w:r>
    </w:p>
    <w:p w14:paraId="3A4388E2" w14:textId="6BF4267A" w:rsidR="00EA1999" w:rsidRPr="0067277C" w:rsidRDefault="00117C40" w:rsidP="0067277C">
      <w:pPr>
        <w:pStyle w:val="NormalWeb"/>
        <w:numPr>
          <w:ilvl w:val="0"/>
          <w:numId w:val="5"/>
        </w:numPr>
        <w:rPr>
          <w:rFonts w:ascii="SymbolMT" w:hAnsi="SymbolMT"/>
        </w:rPr>
      </w:pPr>
      <w:r>
        <w:rPr>
          <w:rFonts w:ascii="ArialMT" w:hAnsi="ArialMT"/>
        </w:rPr>
        <w:t>Faeces</w:t>
      </w:r>
      <w:r w:rsidR="00765CFF">
        <w:rPr>
          <w:rFonts w:ascii="ArialMT" w:hAnsi="ArialMT"/>
        </w:rPr>
        <w:t>, drinking urine</w:t>
      </w:r>
    </w:p>
    <w:p w14:paraId="2E75D7F1" w14:textId="77777777" w:rsidR="003A53F0" w:rsidRDefault="003A53F0">
      <w:pPr>
        <w:rPr>
          <w:b/>
          <w:bCs/>
          <w:sz w:val="28"/>
          <w:szCs w:val="28"/>
          <w:u w:val="single"/>
        </w:rPr>
      </w:pPr>
    </w:p>
    <w:p w14:paraId="5D760CE9" w14:textId="676F289C" w:rsidR="00F835CC" w:rsidRPr="003304CB" w:rsidRDefault="002C31E1">
      <w:pPr>
        <w:rPr>
          <w:b/>
          <w:bCs/>
          <w:sz w:val="28"/>
          <w:szCs w:val="28"/>
          <w:u w:val="single"/>
        </w:rPr>
      </w:pPr>
      <w:r w:rsidRPr="003304CB">
        <w:rPr>
          <w:b/>
          <w:bCs/>
          <w:sz w:val="28"/>
          <w:szCs w:val="28"/>
          <w:u w:val="single"/>
        </w:rPr>
        <w:t>What are the risks of pica?</w:t>
      </w:r>
    </w:p>
    <w:p w14:paraId="0FAF5458" w14:textId="59B428B9" w:rsidR="00F835CC" w:rsidRDefault="00F835CC">
      <w:r>
        <w:t>Most objects can pass through a child’s body with no harm</w:t>
      </w:r>
      <w:r w:rsidR="00325CE4">
        <w:t>. O</w:t>
      </w:r>
      <w:r>
        <w:t>n the other hand</w:t>
      </w:r>
      <w:r w:rsidR="00325CE4">
        <w:t>,</w:t>
      </w:r>
      <w:r>
        <w:t xml:space="preserve"> Pica can be possibly life threatening. Some risks include;</w:t>
      </w:r>
    </w:p>
    <w:p w14:paraId="1C41AB14" w14:textId="58F67684" w:rsidR="00F835CC" w:rsidRDefault="00F835CC" w:rsidP="00F835CC">
      <w:pPr>
        <w:pStyle w:val="ListParagraph"/>
        <w:numPr>
          <w:ilvl w:val="0"/>
          <w:numId w:val="3"/>
        </w:numPr>
      </w:pPr>
      <w:r>
        <w:t>Choking</w:t>
      </w:r>
    </w:p>
    <w:p w14:paraId="56AB6AA6" w14:textId="5D829CC5" w:rsidR="00F835CC" w:rsidRDefault="00F835CC" w:rsidP="00F835CC">
      <w:pPr>
        <w:pStyle w:val="ListParagraph"/>
        <w:numPr>
          <w:ilvl w:val="0"/>
          <w:numId w:val="3"/>
        </w:numPr>
      </w:pPr>
      <w:r>
        <w:t>Poisoning</w:t>
      </w:r>
    </w:p>
    <w:p w14:paraId="6690C8D9" w14:textId="42A5AE10" w:rsidR="00F835CC" w:rsidRDefault="00F835CC" w:rsidP="00F835CC">
      <w:pPr>
        <w:pStyle w:val="ListParagraph"/>
        <w:numPr>
          <w:ilvl w:val="0"/>
          <w:numId w:val="3"/>
        </w:numPr>
      </w:pPr>
      <w:r>
        <w:t>Vomiting</w:t>
      </w:r>
    </w:p>
    <w:p w14:paraId="60CC4B1A" w14:textId="2DDAAE94" w:rsidR="00F835CC" w:rsidRDefault="00F835CC" w:rsidP="00F835CC">
      <w:pPr>
        <w:pStyle w:val="ListParagraph"/>
        <w:numPr>
          <w:ilvl w:val="0"/>
          <w:numId w:val="3"/>
        </w:numPr>
      </w:pPr>
      <w:r>
        <w:t>Constipation</w:t>
      </w:r>
    </w:p>
    <w:p w14:paraId="396841CD" w14:textId="6ADDDE66" w:rsidR="00F835CC" w:rsidRDefault="00F835CC" w:rsidP="00F835CC">
      <w:pPr>
        <w:pStyle w:val="ListParagraph"/>
        <w:numPr>
          <w:ilvl w:val="0"/>
          <w:numId w:val="3"/>
        </w:numPr>
      </w:pPr>
      <w:r>
        <w:t>Blockages in the gut and intestines</w:t>
      </w:r>
    </w:p>
    <w:p w14:paraId="5CA9ECB5" w14:textId="69394451" w:rsidR="00F835CC" w:rsidRDefault="00F835CC" w:rsidP="00F835CC">
      <w:pPr>
        <w:pStyle w:val="ListParagraph"/>
        <w:numPr>
          <w:ilvl w:val="0"/>
          <w:numId w:val="3"/>
        </w:numPr>
      </w:pPr>
      <w:r>
        <w:t>Infections</w:t>
      </w:r>
    </w:p>
    <w:p w14:paraId="4F481564" w14:textId="59E7736A" w:rsidR="00BB707D" w:rsidRDefault="00F835CC" w:rsidP="00BB707D">
      <w:pPr>
        <w:pStyle w:val="ListParagraph"/>
        <w:numPr>
          <w:ilvl w:val="0"/>
          <w:numId w:val="3"/>
        </w:numPr>
      </w:pPr>
      <w:r>
        <w:t>While some evidently pose a risk to the health and safety of a child another implication could be Social isolation due to behaviours related to Pica that peers may deem this as strange and unusual.</w:t>
      </w:r>
    </w:p>
    <w:p w14:paraId="15B6FCA8" w14:textId="77777777" w:rsidR="00BB707D" w:rsidRDefault="00BB707D" w:rsidP="00BB707D"/>
    <w:p w14:paraId="374AE839" w14:textId="6382A524" w:rsidR="00AE1E22" w:rsidRPr="00BB707D" w:rsidRDefault="002C31E1">
      <w:pPr>
        <w:rPr>
          <w:b/>
          <w:bCs/>
          <w:sz w:val="28"/>
          <w:szCs w:val="28"/>
          <w:u w:val="single"/>
        </w:rPr>
      </w:pPr>
      <w:r w:rsidRPr="00BB707D">
        <w:rPr>
          <w:b/>
          <w:bCs/>
          <w:sz w:val="28"/>
          <w:szCs w:val="28"/>
          <w:u w:val="single"/>
        </w:rPr>
        <w:t>Some strategies to safely satisfy Pica.</w:t>
      </w:r>
    </w:p>
    <w:p w14:paraId="7FB7501B" w14:textId="1E070417" w:rsidR="002027D7" w:rsidRDefault="00AE1E22" w:rsidP="00AE1E22">
      <w:pPr>
        <w:pStyle w:val="ListParagraph"/>
        <w:numPr>
          <w:ilvl w:val="0"/>
          <w:numId w:val="3"/>
        </w:numPr>
      </w:pPr>
      <w:r>
        <w:t>Pica Box –</w:t>
      </w:r>
      <w:r w:rsidR="0098691B">
        <w:t xml:space="preserve"> </w:t>
      </w:r>
      <w:r>
        <w:t xml:space="preserve">This can be a great way of offering a </w:t>
      </w:r>
      <w:r w:rsidR="0098691B">
        <w:t>child alternative food</w:t>
      </w:r>
      <w:r>
        <w:t xml:space="preserve"> that are edible but also have similar textures in order to replace the non-food items.</w:t>
      </w:r>
      <w:r w:rsidR="0098691B">
        <w:t xml:space="preserve"> </w:t>
      </w:r>
      <w:r w:rsidR="002027D7">
        <w:t>A valuable online resource can be found where occupational therapist Rachel Peek gives advice about Pica boxes and their use please see link below.</w:t>
      </w:r>
    </w:p>
    <w:p w14:paraId="4BD8C739" w14:textId="74FF85C8" w:rsidR="004E1A90" w:rsidRPr="00E21A40" w:rsidRDefault="002027D7" w:rsidP="00E21A40">
      <w:pPr>
        <w:ind w:left="360"/>
      </w:pPr>
      <w:r>
        <w:t>(</w:t>
      </w:r>
      <w:hyperlink r:id="rId15" w:history="1">
        <w:r w:rsidRPr="00A742E2">
          <w:rPr>
            <w:rStyle w:val="Hyperlink"/>
          </w:rPr>
          <w:t>https://www.togethertrust.org.uk/news/together-trust-occupational-therapist-steps-tackle-eating-disorder-vulnerable-children</w:t>
        </w:r>
      </w:hyperlink>
      <w:r>
        <w:t>)</w:t>
      </w:r>
    </w:p>
    <w:p w14:paraId="766F900E" w14:textId="7613D718" w:rsidR="000250F3" w:rsidRDefault="004E1A90" w:rsidP="004E1A90">
      <w:pPr>
        <w:rPr>
          <w:rFonts w:eastAsia="Times New Roman" w:cs="Times New Roman"/>
          <w:lang w:eastAsia="en-GB"/>
        </w:rPr>
      </w:pPr>
      <w:r w:rsidRPr="00375F50">
        <w:rPr>
          <w:rFonts w:eastAsia="Times New Roman" w:cs="Times New Roman"/>
          <w:lang w:eastAsia="en-GB"/>
        </w:rPr>
        <w:t>Rachel Peek also gives strategies on how to use the box. For example, she but a picture of the child with a brief explanation of the intended use of the box. She labelled the edible items with non-edible names</w:t>
      </w:r>
      <w:r w:rsidR="000250F3">
        <w:rPr>
          <w:rFonts w:eastAsia="Times New Roman" w:cs="Times New Roman"/>
          <w:lang w:eastAsia="en-GB"/>
        </w:rPr>
        <w:t xml:space="preserve"> </w:t>
      </w:r>
      <w:r w:rsidR="00325CE4">
        <w:rPr>
          <w:rFonts w:eastAsia="Times New Roman" w:cs="Times New Roman"/>
          <w:lang w:eastAsia="en-GB"/>
        </w:rPr>
        <w:t>see pictures below for more detail</w:t>
      </w:r>
      <w:r w:rsidR="008E3248">
        <w:rPr>
          <w:rFonts w:eastAsia="Times New Roman" w:cs="Times New Roman"/>
          <w:lang w:eastAsia="en-GB"/>
        </w:rPr>
        <w:t xml:space="preserve"> (</w:t>
      </w:r>
      <w:proofErr w:type="spellStart"/>
      <w:r w:rsidR="008E3248" w:rsidRPr="00E81DF4">
        <w:t>Searls</w:t>
      </w:r>
      <w:proofErr w:type="spellEnd"/>
      <w:r w:rsidR="008E3248">
        <w:t xml:space="preserve"> </w:t>
      </w:r>
      <w:r w:rsidR="008E3248" w:rsidRPr="00E81DF4">
        <w:t>2020).</w:t>
      </w:r>
    </w:p>
    <w:p w14:paraId="72589A91" w14:textId="6FC70BA5" w:rsidR="00A61428" w:rsidRDefault="00A61428" w:rsidP="004E1A90">
      <w:pPr>
        <w:rPr>
          <w:rFonts w:eastAsia="Times New Roman" w:cs="Times New Roman"/>
          <w:lang w:eastAsia="en-GB"/>
        </w:rPr>
      </w:pPr>
      <w:r>
        <w:rPr>
          <w:rFonts w:eastAsia="Times New Roman" w:cs="Times New Roman"/>
          <w:b/>
          <w:bCs/>
          <w:noProof/>
          <w:sz w:val="28"/>
          <w:szCs w:val="28"/>
          <w:u w:val="single"/>
          <w:lang w:eastAsia="en-GB"/>
        </w:rPr>
        <mc:AlternateContent>
          <mc:Choice Requires="wps">
            <w:drawing>
              <wp:anchor distT="0" distB="0" distL="114300" distR="114300" simplePos="0" relativeHeight="251698176" behindDoc="0" locked="0" layoutInCell="1" allowOverlap="1" wp14:anchorId="6882B966" wp14:editId="1AB28039">
                <wp:simplePos x="0" y="0"/>
                <wp:positionH relativeFrom="column">
                  <wp:posOffset>-417830</wp:posOffset>
                </wp:positionH>
                <wp:positionV relativeFrom="paragraph">
                  <wp:posOffset>179128</wp:posOffset>
                </wp:positionV>
                <wp:extent cx="6416298" cy="1751308"/>
                <wp:effectExtent l="0" t="0" r="10160" b="14605"/>
                <wp:wrapNone/>
                <wp:docPr id="43" name="Rectangle 43"/>
                <wp:cNvGraphicFramePr/>
                <a:graphic xmlns:a="http://schemas.openxmlformats.org/drawingml/2006/main">
                  <a:graphicData uri="http://schemas.microsoft.com/office/word/2010/wordprocessingShape">
                    <wps:wsp>
                      <wps:cNvSpPr/>
                      <wps:spPr>
                        <a:xfrm>
                          <a:off x="0" y="0"/>
                          <a:ext cx="6416298" cy="1751308"/>
                        </a:xfrm>
                        <a:prstGeom prst="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09FA87B" id="Rectangle 43" o:spid="_x0000_s1026" style="position:absolute;margin-left:-32.9pt;margin-top:14.1pt;width:505.2pt;height:137.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FsIlAIAAIsFAAAOAAAAZHJzL2Uyb0RvYy54bWysVN9PGzEMfp+0/yHK+7i7UgqcuKIKxDQJ&#10;AQImnkMu6UXKxVmS9tr99XNyP6gA7WFaH9I4tj/b39m+uNy1mmyF8wpMRYujnBJhONTKrCv68/nm&#10;2xklPjBTMw1GVHQvPL1cfv1y0dlSzKABXQtHEMT4srMVbUKwZZZ53oiW+SOwwqBSgmtZQNGts9qx&#10;DtFbnc3yfJF14GrrgAvv8fW6V9JlwpdS8HAvpReB6IpibiGdLp2v8cyWF6xcO2YbxYc02D9k0TJl&#10;MOgEdc0CIxunPkC1ijvwIMMRhzYDKRUXqQaspsjfVfPUMCtSLUiOtxNN/v/B8rvtgyOqruj8mBLD&#10;WvxGj8gaM2stCL4hQZ31Jdo92Qc3SB6vsdqddG38xzrILpG6n0gVu0A4Pi7mxWJ2jm3AUVecnhTH&#10;+VlEzd7crfPhu4CWxEtFHcZPZLLtrQ+96WgSoxm4UVrjOyu1iacHrer4loTYOuJKO7Jl+NEZ58KE&#10;xRDxwBLjR+8sVtfXk25hr0WP/CgkEoMVzFIyqSXf4xa9qmG16MOd5Pgbg42ZpGK1QcCILDHRCXsA&#10;GC0Pcy4GmME+uorU0ZNz/rfEet4mjxQZTJicW2XAfQagwxS5tx9J6qmJLL1Cvce2cdDPk7f8RuGn&#10;u2U+PDCHA4Sjhksh3OMhNXQVheFGSQPu92fv0R77GrWUdDiQFfW/NswJSvQPgx1/XszncYKTMD85&#10;naHgDjWvhxqzaa8AP3+B68fydI32QY9X6aB9wd2xilFRxQzH2BXlwY3CVegXBW4fLlarZIZTa1m4&#10;NU+WR/DIamzN590Lc3bo34Ctfwfj8LLyXRv3ttHTwGoTQKrU42+8DnzjxKfGGbZTXCmHcrJ626HL&#10;PwAAAP//AwBQSwMEFAAGAAgAAAAhANNpJTPmAAAADwEAAA8AAABkcnMvZG93bnJldi54bWxMj8FO&#10;wzAQRO9I/IO1SFxQazeENKRxqgooF9QDBXF24yWOGq9D7Dbh7zEnuKw02t2ZN+V6sh074+BbRxIW&#10;cwEMqXa6pUbC+9t2lgPzQZFWnSOU8I0e1tXlRakK7UZ6xfM+NCyakC+UBBNCX3Dua4NW+bnrkeLu&#10;0w1WhSiHhutBjdHcdjwRIuNWtRQTjOrxwWB93J+shKfnxcfLtDT5sd42X7vNbtTLm1HK66vpcRXH&#10;ZgUs4BT+PuC3Q+SHKoId3Im0Z52EWXYX+YOEJE+AxYP7NM2AHSTcilQAr0r+v0f1AwAA//8DAFBL&#10;AQItABQABgAIAAAAIQC2gziS/gAAAOEBAAATAAAAAAAAAAAAAAAAAAAAAABbQ29udGVudF9UeXBl&#10;c10ueG1sUEsBAi0AFAAGAAgAAAAhADj9If/WAAAAlAEAAAsAAAAAAAAAAAAAAAAALwEAAF9yZWxz&#10;Ly5yZWxzUEsBAi0AFAAGAAgAAAAhAGfoWwiUAgAAiwUAAA4AAAAAAAAAAAAAAAAALgIAAGRycy9l&#10;Mm9Eb2MueG1sUEsBAi0AFAAGAAgAAAAhANNpJTPmAAAADwEAAA8AAAAAAAAAAAAAAAAA7gQAAGRy&#10;cy9kb3ducmV2LnhtbFBLBQYAAAAABAAEAPMAAAABBgAAAAA=&#10;" filled="f" strokecolor="#70ad47 [3209]" strokeweight="1pt"/>
            </w:pict>
          </mc:Fallback>
        </mc:AlternateContent>
      </w:r>
    </w:p>
    <w:p w14:paraId="7A09FB62" w14:textId="253726C1" w:rsidR="003F0FE5" w:rsidRPr="00402F1D" w:rsidRDefault="003F0FE5" w:rsidP="003F0FE5">
      <w:pPr>
        <w:rPr>
          <w:rFonts w:eastAsia="Times New Roman" w:cs="Times New Roman"/>
          <w:b/>
          <w:bCs/>
          <w:sz w:val="28"/>
          <w:szCs w:val="28"/>
          <w:u w:val="single"/>
          <w:lang w:eastAsia="en-GB"/>
        </w:rPr>
      </w:pPr>
      <w:r w:rsidRPr="00402F1D">
        <w:rPr>
          <w:rFonts w:eastAsia="Times New Roman" w:cs="Times New Roman"/>
          <w:b/>
          <w:bCs/>
          <w:sz w:val="28"/>
          <w:szCs w:val="28"/>
          <w:u w:val="single"/>
          <w:lang w:eastAsia="en-GB"/>
        </w:rPr>
        <w:t>Success storey</w:t>
      </w:r>
    </w:p>
    <w:p w14:paraId="67462E47" w14:textId="34781356" w:rsidR="005A5684" w:rsidRDefault="003F0FE5" w:rsidP="003F0FE5">
      <w:pPr>
        <w:rPr>
          <w:rFonts w:eastAsia="Times New Roman" w:cs="Times New Roman"/>
          <w:lang w:eastAsia="en-GB"/>
        </w:rPr>
      </w:pPr>
      <w:r w:rsidRPr="00375F50">
        <w:rPr>
          <w:rFonts w:eastAsia="Times New Roman" w:cs="Times New Roman"/>
          <w:lang w:eastAsia="en-GB"/>
        </w:rPr>
        <w:t xml:space="preserve">Rachel Peek goes on to describe her success with the box and the positive feedback she has received from teachers and teaches assistance. One storey in particular can be found on the web page </w:t>
      </w:r>
      <w:r>
        <w:rPr>
          <w:rFonts w:eastAsia="Times New Roman" w:cs="Times New Roman"/>
          <w:lang w:eastAsia="en-GB"/>
        </w:rPr>
        <w:t xml:space="preserve">accessed from the URL link above, </w:t>
      </w:r>
      <w:r w:rsidRPr="00375F50">
        <w:rPr>
          <w:rFonts w:eastAsia="Times New Roman" w:cs="Times New Roman"/>
          <w:lang w:eastAsia="en-GB"/>
        </w:rPr>
        <w:t>detailing a child who was offered a celery stick as she was eating a twig, when she was finished with the celery, she tapped the box for more. Furthermore, the child lost all interest in nonedible and would instead go directly for the box</w:t>
      </w:r>
      <w:r>
        <w:rPr>
          <w:rFonts w:eastAsia="Times New Roman" w:cs="Times New Roman"/>
          <w:lang w:eastAsia="en-GB"/>
        </w:rPr>
        <w:t>.</w:t>
      </w:r>
      <w:r w:rsidRPr="00375F50">
        <w:rPr>
          <w:rFonts w:eastAsia="Times New Roman" w:cs="Times New Roman"/>
          <w:lang w:eastAsia="en-GB"/>
        </w:rPr>
        <w:t xml:space="preserve"> </w:t>
      </w:r>
      <w:r>
        <w:rPr>
          <w:rFonts w:eastAsia="Times New Roman" w:cs="Times New Roman"/>
          <w:lang w:eastAsia="en-GB"/>
        </w:rPr>
        <w:t>She also</w:t>
      </w:r>
      <w:r w:rsidRPr="00375F50">
        <w:rPr>
          <w:rFonts w:eastAsia="Times New Roman" w:cs="Times New Roman"/>
          <w:lang w:eastAsia="en-GB"/>
        </w:rPr>
        <w:t xml:space="preserve"> utilised Velcro stickers to allow the child to pic which food item they wanted.</w:t>
      </w:r>
    </w:p>
    <w:p w14:paraId="04C74313" w14:textId="28077367" w:rsidR="003F0FE5" w:rsidRPr="00BB707D" w:rsidRDefault="000A2182" w:rsidP="004E1A90">
      <w:pPr>
        <w:rPr>
          <w:rFonts w:eastAsia="Times New Roman" w:cs="Times New Roman"/>
          <w:b/>
          <w:sz w:val="28"/>
          <w:szCs w:val="28"/>
          <w:u w:val="single"/>
          <w:lang w:eastAsia="en-GB"/>
        </w:rPr>
      </w:pPr>
      <w:r w:rsidRPr="00A2359E">
        <w:rPr>
          <w:rFonts w:eastAsia="Times New Roman" w:cs="Times New Roman"/>
          <w:b/>
          <w:sz w:val="28"/>
          <w:szCs w:val="28"/>
          <w:u w:val="single"/>
          <w:lang w:eastAsia="en-GB"/>
        </w:rPr>
        <w:t>Food replacement ideas</w:t>
      </w:r>
      <w:r w:rsidR="00423A91" w:rsidRPr="00A2359E">
        <w:rPr>
          <w:rFonts w:eastAsia="Times New Roman" w:cs="Times New Roman"/>
          <w:b/>
          <w:sz w:val="28"/>
          <w:szCs w:val="28"/>
          <w:u w:val="single"/>
          <w:lang w:eastAsia="en-GB"/>
        </w:rPr>
        <w:t xml:space="preserve"> </w:t>
      </w:r>
      <w:r w:rsidR="005A5684" w:rsidRPr="00A2359E">
        <w:rPr>
          <w:rFonts w:eastAsia="Times New Roman" w:cs="Times New Roman"/>
          <w:b/>
          <w:sz w:val="28"/>
          <w:szCs w:val="28"/>
          <w:u w:val="single"/>
          <w:lang w:eastAsia="en-GB"/>
        </w:rPr>
        <w:t>–</w:t>
      </w:r>
      <w:r w:rsidR="00423A91" w:rsidRPr="00A2359E">
        <w:rPr>
          <w:rFonts w:eastAsia="Times New Roman" w:cs="Times New Roman"/>
          <w:b/>
          <w:sz w:val="28"/>
          <w:szCs w:val="28"/>
          <w:u w:val="single"/>
          <w:lang w:eastAsia="en-GB"/>
        </w:rPr>
        <w:t xml:space="preserve"> </w:t>
      </w:r>
      <w:r w:rsidR="003F0FE5" w:rsidRPr="00A2359E">
        <w:rPr>
          <w:rFonts w:eastAsia="Times New Roman" w:cs="Times New Roman"/>
          <w:b/>
          <w:sz w:val="28"/>
          <w:szCs w:val="28"/>
          <w:u w:val="single"/>
          <w:lang w:eastAsia="en-GB"/>
        </w:rPr>
        <w:fldChar w:fldCharType="begin"/>
      </w:r>
      <w:r w:rsidR="003F0FE5" w:rsidRPr="00A2359E">
        <w:rPr>
          <w:rFonts w:eastAsia="Times New Roman" w:cs="Times New Roman"/>
          <w:b/>
          <w:sz w:val="28"/>
          <w:szCs w:val="28"/>
          <w:u w:val="single"/>
          <w:lang w:eastAsia="en-GB"/>
        </w:rPr>
        <w:instrText xml:space="preserve"> INCLUDEPICTURE "https://pictures.attention-ngn.com/portal/185/191463/products/1499209833.7975_115_o.jpg" \* MERGEFORMATINET </w:instrText>
      </w:r>
      <w:r w:rsidR="003F0FE5" w:rsidRPr="00A2359E">
        <w:rPr>
          <w:rFonts w:eastAsia="Times New Roman" w:cs="Times New Roman"/>
          <w:b/>
          <w:sz w:val="28"/>
          <w:szCs w:val="28"/>
          <w:u w:val="single"/>
          <w:lang w:eastAsia="en-GB"/>
        </w:rPr>
        <w:fldChar w:fldCharType="end"/>
      </w:r>
    </w:p>
    <w:p w14:paraId="7096224C" w14:textId="7F7433AA" w:rsidR="000A2182" w:rsidRDefault="000A2182" w:rsidP="004E1A90">
      <w:pPr>
        <w:rPr>
          <w:rFonts w:eastAsia="Times New Roman" w:cs="Times New Roman"/>
          <w:b/>
          <w:bCs/>
          <w:sz w:val="28"/>
          <w:szCs w:val="28"/>
          <w:u w:val="single"/>
          <w:lang w:eastAsia="en-GB"/>
        </w:rPr>
      </w:pPr>
      <w:r w:rsidRPr="002027D7">
        <w:rPr>
          <w:rFonts w:ascii="Times New Roman" w:eastAsia="Times New Roman" w:hAnsi="Times New Roman" w:cs="Times New Roman"/>
          <w:noProof/>
          <w:lang w:eastAsia="en-GB"/>
        </w:rPr>
        <w:drawing>
          <wp:anchor distT="0" distB="0" distL="114300" distR="114300" simplePos="0" relativeHeight="251658240" behindDoc="0" locked="0" layoutInCell="1" allowOverlap="1" wp14:anchorId="1D9EDB95" wp14:editId="57AB8A0B">
            <wp:simplePos x="0" y="0"/>
            <wp:positionH relativeFrom="margin">
              <wp:posOffset>-316865</wp:posOffset>
            </wp:positionH>
            <wp:positionV relativeFrom="margin">
              <wp:posOffset>5293360</wp:posOffset>
            </wp:positionV>
            <wp:extent cx="1268730" cy="1268730"/>
            <wp:effectExtent l="0" t="0" r="1270" b="1270"/>
            <wp:wrapSquare wrapText="bothSides"/>
            <wp:docPr id="1" name="Picture 1" descr="Bead Organizer - Toho Bead Organizer - Perler Bead Organizer -  Multifunctional High Strength 17102cm with 15 Compartments Transparent  Visible Plastic Fishing Lure Box Fishing Tackle box (Red): Amazon.co.uk:  Sports &amp; Outdo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ad Organizer - Toho Bead Organizer - Perler Bead Organizer -  Multifunctional High Strength 17102cm with 15 Compartments Transparent  Visible Plastic Fishing Lure Box Fishing Tackle box (Red): Amazon.co.uk:  Sports &amp; Outdoor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68730" cy="12687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noProof/>
          <w:lang w:eastAsia="en-GB"/>
        </w:rPr>
        <mc:AlternateContent>
          <mc:Choice Requires="wps">
            <w:drawing>
              <wp:anchor distT="0" distB="0" distL="114300" distR="114300" simplePos="0" relativeHeight="251672576" behindDoc="0" locked="0" layoutInCell="1" allowOverlap="1" wp14:anchorId="26268F53" wp14:editId="3C31FF8A">
                <wp:simplePos x="0" y="0"/>
                <wp:positionH relativeFrom="margin">
                  <wp:posOffset>1041400</wp:posOffset>
                </wp:positionH>
                <wp:positionV relativeFrom="paragraph">
                  <wp:posOffset>292372</wp:posOffset>
                </wp:positionV>
                <wp:extent cx="4665980" cy="971550"/>
                <wp:effectExtent l="0" t="0" r="7620" b="19050"/>
                <wp:wrapNone/>
                <wp:docPr id="9" name="Rounded Rectangle 9"/>
                <wp:cNvGraphicFramePr/>
                <a:graphic xmlns:a="http://schemas.openxmlformats.org/drawingml/2006/main">
                  <a:graphicData uri="http://schemas.microsoft.com/office/word/2010/wordprocessingShape">
                    <wps:wsp>
                      <wps:cNvSpPr/>
                      <wps:spPr>
                        <a:xfrm>
                          <a:off x="0" y="0"/>
                          <a:ext cx="4665980" cy="971550"/>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0181269" id="Rounded Rectangle 9" o:spid="_x0000_s1026" style="position:absolute;margin-left:82pt;margin-top:23pt;width:367.4pt;height:76.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JfrmwIAAJUFAAAOAAAAZHJzL2Uyb0RvYy54bWysVEtv2zAMvg/YfxB0Xx0HSdsEdYqgRYcB&#10;RVv0gZ5VWYoNyKImKXGyXz9SfjToih2G5eCIIvmR/ETy4nLfGLZTPtRgC56fTDhTVkJZ203BX55v&#10;vp1zFqKwpTBgVcEPKvDL1dcvF61bqilUYErlGYLYsGxdwasY3TLLgqxUI8IJOGVRqcE3IqLoN1np&#10;RYvojcmmk8lp1oIvnQepQsDb607JVwlfayXjvdZBRWYKjrnF9PXp+0bfbHUhlhsvXFXLPg3xD1k0&#10;orYYdIS6FlGwra//gGpq6SGAjicSmgy0rqVKNWA1+eRDNU+VcCrVguQEN9IU/h+svNs9eFaXBV9w&#10;ZkWDT/QIW1uqkj0iecJujGILoql1YYnWT+7B91LAI9W8176hf6yG7RO1h5FatY9M4uXs9HS+OMcX&#10;kKhbnOXzeeI+e/d2PsTvChpGh4J7yoJSSLSK3W2IGBbtBzuKaOGmNia9obF0EcDUJd0lgZpIXRnP&#10;dgKfX0ipbJxSLQhzZIkSeWdUYVdTOsWDUQRj7KPSSBFWMU3JpOb8iJt3qkqUqgs3n+BvCDZkkkIn&#10;QELWmOiI3QMMlsc55z1Mb0+uKvX26Dz5W2JdwaNHigw2js5NbcF/BmDiGLmzH0jqqCGW3qA8YAN5&#10;6CYrOHlT4/vdihAfhMdRwifH9RDv8aMNtAWH/sRZBf7XZ/dkjx2OWs5aHM2Ch59b4RVn5ofF3l/k&#10;sxnNchJm87MpCv5Y83assdvmCvD5c1xETqYj2UczHLWH5hW3yJqiokpYibELLqMfhKvYrQzcQ1Kt&#10;18kM59eJeGufnCRwYpVa83n/Krzrmzhi+9/BMMZi+aGNO1vytLDeRtB16vF3Xnu+cfZT4/R7ipbL&#10;sZys3rfp6jcAAAD//wMAUEsDBBQABgAIAAAAIQAPcZiK4wAAAA8BAAAPAAAAZHJzL2Rvd25yZXYu&#10;eG1sTI9NT4NAEIbvJv6HzZh4MXbREAKUpfEjxEO9tJq2xy07ApGdJeyW0n/veNLLTN688/E+xWq2&#10;vZhw9J0jBQ+LCARS7UxHjYLPj+o+BeGDJqN7R6jggh5W5fVVoXPjzrTBaRsawUfI51pBG8KQS+nr&#10;Fq32CzcgsfflRqsDy7GRZtRnPm57+RhFibS6I/7Q6gFfWqy/tyerIFmvw36P1fSevt01z7SLL7o6&#10;KHV7M78uuTwtQQScw98G/DJwfig52NGdyHjRs05iBgoK4oQ7D6RZykBHdrIsAlkW8j9H+QMAAP//&#10;AwBQSwECLQAUAAYACAAAACEAtoM4kv4AAADhAQAAEwAAAAAAAAAAAAAAAAAAAAAAW0NvbnRlbnRf&#10;VHlwZXNdLnhtbFBLAQItABQABgAIAAAAIQA4/SH/1gAAAJQBAAALAAAAAAAAAAAAAAAAAC8BAABf&#10;cmVscy8ucmVsc1BLAQItABQABgAIAAAAIQAtqJfrmwIAAJUFAAAOAAAAAAAAAAAAAAAAAC4CAABk&#10;cnMvZTJvRG9jLnhtbFBLAQItABQABgAIAAAAIQAPcZiK4wAAAA8BAAAPAAAAAAAAAAAAAAAAAPUE&#10;AABkcnMvZG93bnJldi54bWxQSwUGAAAAAAQABADzAAAABQYAAAAA&#10;" filled="f" strokecolor="#ed7d31 [3205]" strokeweight="1pt">
                <v:stroke joinstyle="miter"/>
                <w10:wrap anchorx="margin"/>
              </v:roundrect>
            </w:pict>
          </mc:Fallback>
        </mc:AlternateContent>
      </w:r>
    </w:p>
    <w:p w14:paraId="19318961" w14:textId="07310AB3" w:rsidR="003F0FE5" w:rsidRDefault="00BE76A4" w:rsidP="004E1A90">
      <w:pPr>
        <w:rPr>
          <w:rFonts w:eastAsia="Times New Roman" w:cs="Times New Roman"/>
          <w:b/>
          <w:bCs/>
          <w:sz w:val="28"/>
          <w:szCs w:val="28"/>
          <w:u w:val="single"/>
          <w:lang w:eastAsia="en-GB"/>
        </w:rPr>
      </w:pPr>
      <w:r>
        <w:rPr>
          <w:rFonts w:eastAsia="Times New Roman" w:cs="Times New Roman"/>
          <w:b/>
          <w:bCs/>
          <w:sz w:val="28"/>
          <w:szCs w:val="28"/>
          <w:u w:val="single"/>
          <w:lang w:eastAsia="en-GB"/>
        </w:rPr>
        <w:t>Box similar to these could be used to store the items of food</w:t>
      </w:r>
      <w:r w:rsidR="0078570B">
        <w:rPr>
          <w:rFonts w:eastAsia="Times New Roman" w:cs="Times New Roman"/>
          <w:b/>
          <w:bCs/>
          <w:sz w:val="28"/>
          <w:szCs w:val="28"/>
          <w:u w:val="single"/>
          <w:lang w:eastAsia="en-GB"/>
        </w:rPr>
        <w:t xml:space="preserve"> – along with putting the child’s photo on the top and maybe some Velcro stickers</w:t>
      </w:r>
    </w:p>
    <w:p w14:paraId="0F6921E1" w14:textId="2320F949" w:rsidR="003F0FE5" w:rsidRDefault="003F0FE5" w:rsidP="004E1A90">
      <w:pPr>
        <w:rPr>
          <w:rFonts w:eastAsia="Times New Roman" w:cs="Times New Roman"/>
          <w:b/>
          <w:bCs/>
          <w:sz w:val="28"/>
          <w:szCs w:val="28"/>
          <w:u w:val="single"/>
          <w:lang w:eastAsia="en-GB"/>
        </w:rPr>
      </w:pPr>
    </w:p>
    <w:p w14:paraId="57C318ED" w14:textId="400DE978" w:rsidR="000C27E4" w:rsidRPr="000C27E4" w:rsidRDefault="000C27E4" w:rsidP="000C27E4">
      <w:pPr>
        <w:spacing w:after="0" w:line="240" w:lineRule="auto"/>
        <w:rPr>
          <w:rFonts w:ascii="Times New Roman" w:eastAsia="Times New Roman" w:hAnsi="Times New Roman" w:cs="Times New Roman"/>
          <w:sz w:val="24"/>
          <w:szCs w:val="24"/>
          <w:lang w:eastAsia="en-GB"/>
        </w:rPr>
      </w:pPr>
      <w:r w:rsidRPr="000C27E4">
        <w:rPr>
          <w:rFonts w:ascii="Times New Roman" w:eastAsia="Times New Roman" w:hAnsi="Times New Roman" w:cs="Times New Roman"/>
          <w:sz w:val="24"/>
          <w:szCs w:val="24"/>
          <w:lang w:eastAsia="en-GB"/>
        </w:rPr>
        <w:fldChar w:fldCharType="begin"/>
      </w:r>
      <w:r w:rsidRPr="000C27E4">
        <w:rPr>
          <w:rFonts w:ascii="Times New Roman" w:eastAsia="Times New Roman" w:hAnsi="Times New Roman" w:cs="Times New Roman"/>
          <w:sz w:val="24"/>
          <w:szCs w:val="24"/>
          <w:lang w:eastAsia="en-GB"/>
        </w:rPr>
        <w:instrText xml:space="preserve"> INCLUDEPICTURE "https://cdn.pixabay.com/photo/2015/07/31/12/07/soup-greens-869075__340.jpg" \* MERGEFORMATINET </w:instrText>
      </w:r>
      <w:r w:rsidRPr="000C27E4">
        <w:rPr>
          <w:rFonts w:ascii="Times New Roman" w:eastAsia="Times New Roman" w:hAnsi="Times New Roman" w:cs="Times New Roman"/>
          <w:sz w:val="24"/>
          <w:szCs w:val="24"/>
          <w:lang w:eastAsia="en-GB"/>
        </w:rPr>
        <w:fldChar w:fldCharType="end"/>
      </w:r>
    </w:p>
    <w:p w14:paraId="3808F1A2" w14:textId="67194A4F" w:rsidR="003F0FE5" w:rsidRDefault="000C27E4" w:rsidP="004E1A90">
      <w:pPr>
        <w:rPr>
          <w:rFonts w:eastAsia="Times New Roman" w:cs="Times New Roman"/>
          <w:b/>
          <w:bCs/>
          <w:sz w:val="28"/>
          <w:szCs w:val="28"/>
          <w:u w:val="single"/>
          <w:lang w:eastAsia="en-GB"/>
        </w:rPr>
      </w:pPr>
      <w:r w:rsidRPr="000C27E4">
        <w:rPr>
          <w:rFonts w:ascii="Times New Roman" w:eastAsia="Times New Roman" w:hAnsi="Times New Roman" w:cs="Times New Roman"/>
          <w:noProof/>
          <w:sz w:val="24"/>
          <w:szCs w:val="24"/>
          <w:lang w:eastAsia="en-GB"/>
        </w:rPr>
        <w:drawing>
          <wp:anchor distT="0" distB="0" distL="114300" distR="114300" simplePos="0" relativeHeight="251721728" behindDoc="0" locked="0" layoutInCell="1" allowOverlap="1" wp14:anchorId="69896A62" wp14:editId="643FADFF">
            <wp:simplePos x="0" y="0"/>
            <wp:positionH relativeFrom="margin">
              <wp:posOffset>-566420</wp:posOffset>
            </wp:positionH>
            <wp:positionV relativeFrom="margin">
              <wp:posOffset>7434580</wp:posOffset>
            </wp:positionV>
            <wp:extent cx="1349375" cy="1013460"/>
            <wp:effectExtent l="0" t="0" r="0" b="2540"/>
            <wp:wrapSquare wrapText="bothSides"/>
            <wp:docPr id="62" name="Picture 62" descr="Soup Greens, Celery, Vegetables, 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oup Greens, Celery, Vegetables, Foo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49375" cy="10134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11E4CD" w14:textId="4739CA1F" w:rsidR="000C27E4" w:rsidRPr="000C27E4" w:rsidRDefault="000C27E4" w:rsidP="000C27E4">
      <w:pPr>
        <w:spacing w:after="0" w:line="240" w:lineRule="auto"/>
        <w:rPr>
          <w:rFonts w:ascii="Times New Roman" w:eastAsia="Times New Roman" w:hAnsi="Times New Roman" w:cs="Times New Roman"/>
          <w:sz w:val="24"/>
          <w:szCs w:val="24"/>
          <w:lang w:eastAsia="en-GB"/>
        </w:rPr>
      </w:pPr>
      <w:r w:rsidRPr="000C27E4">
        <w:rPr>
          <w:rFonts w:ascii="Times New Roman" w:eastAsia="Times New Roman" w:hAnsi="Times New Roman" w:cs="Times New Roman"/>
          <w:noProof/>
          <w:sz w:val="24"/>
          <w:szCs w:val="24"/>
          <w:lang w:eastAsia="en-GB"/>
        </w:rPr>
        <w:drawing>
          <wp:anchor distT="0" distB="0" distL="114300" distR="114300" simplePos="0" relativeHeight="251723776" behindDoc="0" locked="0" layoutInCell="1" allowOverlap="1" wp14:anchorId="047FDB6F" wp14:editId="62C9F202">
            <wp:simplePos x="0" y="0"/>
            <wp:positionH relativeFrom="margin">
              <wp:posOffset>1828800</wp:posOffset>
            </wp:positionH>
            <wp:positionV relativeFrom="margin">
              <wp:posOffset>7467600</wp:posOffset>
            </wp:positionV>
            <wp:extent cx="1588770" cy="1056640"/>
            <wp:effectExtent l="0" t="0" r="0" b="0"/>
            <wp:wrapSquare wrapText="bothSides"/>
            <wp:docPr id="64" name="Picture 64" descr="A picture containing vegetable, plant, salad,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descr="A picture containing vegetable, plant, salad, different&#10;&#10;Description automatically generated"/>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877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27E4">
        <w:rPr>
          <w:rFonts w:ascii="Times New Roman" w:eastAsia="Times New Roman" w:hAnsi="Times New Roman" w:cs="Times New Roman"/>
          <w:sz w:val="24"/>
          <w:szCs w:val="24"/>
          <w:lang w:eastAsia="en-GB"/>
        </w:rPr>
        <w:fldChar w:fldCharType="begin"/>
      </w:r>
      <w:r w:rsidRPr="000C27E4">
        <w:rPr>
          <w:rFonts w:ascii="Times New Roman" w:eastAsia="Times New Roman" w:hAnsi="Times New Roman" w:cs="Times New Roman"/>
          <w:sz w:val="24"/>
          <w:szCs w:val="24"/>
          <w:lang w:eastAsia="en-GB"/>
        </w:rPr>
        <w:instrText xml:space="preserve"> INCLUDEPICTURE "https://media.istockphoto.com/photos/vegetable-crudite-with-carrots-broccoli-and-peas-picture-id136255517?b=1&amp;k=6&amp;m=136255517&amp;s=170667a&amp;w=0&amp;h=0D7Ki6fazH0CeZfAkHvcOzSRORrH1N_IVmY-ahI5loM=" \* MERGEFORMATINET </w:instrText>
      </w:r>
      <w:r w:rsidRPr="000C27E4">
        <w:rPr>
          <w:rFonts w:ascii="Times New Roman" w:eastAsia="Times New Roman" w:hAnsi="Times New Roman" w:cs="Times New Roman"/>
          <w:sz w:val="24"/>
          <w:szCs w:val="24"/>
          <w:lang w:eastAsia="en-GB"/>
        </w:rPr>
        <w:fldChar w:fldCharType="end"/>
      </w:r>
    </w:p>
    <w:p w14:paraId="24235998" w14:textId="5AC8F09C" w:rsidR="00E21A40" w:rsidRPr="000C27E4" w:rsidRDefault="000C27E4" w:rsidP="000C27E4">
      <w:pPr>
        <w:spacing w:after="0" w:line="240" w:lineRule="auto"/>
        <w:rPr>
          <w:rFonts w:ascii="Times New Roman" w:eastAsia="Times New Roman" w:hAnsi="Times New Roman" w:cs="Times New Roman"/>
          <w:sz w:val="24"/>
          <w:szCs w:val="24"/>
          <w:lang w:eastAsia="en-GB"/>
        </w:rPr>
      </w:pPr>
      <w:r>
        <w:rPr>
          <w:noProof/>
          <w:lang w:eastAsia="en-GB"/>
        </w:rPr>
        <mc:AlternateContent>
          <mc:Choice Requires="wps">
            <w:drawing>
              <wp:anchor distT="0" distB="0" distL="114300" distR="114300" simplePos="0" relativeHeight="251673600" behindDoc="0" locked="0" layoutInCell="1" allowOverlap="1" wp14:anchorId="42717F01" wp14:editId="581C82D2">
                <wp:simplePos x="0" y="0"/>
                <wp:positionH relativeFrom="column">
                  <wp:posOffset>3515995</wp:posOffset>
                </wp:positionH>
                <wp:positionV relativeFrom="paragraph">
                  <wp:posOffset>179705</wp:posOffset>
                </wp:positionV>
                <wp:extent cx="2252980" cy="761365"/>
                <wp:effectExtent l="0" t="0" r="7620" b="13335"/>
                <wp:wrapNone/>
                <wp:docPr id="11" name="Rounded Rectangle 11"/>
                <wp:cNvGraphicFramePr/>
                <a:graphic xmlns:a="http://schemas.openxmlformats.org/drawingml/2006/main">
                  <a:graphicData uri="http://schemas.microsoft.com/office/word/2010/wordprocessingShape">
                    <wps:wsp>
                      <wps:cNvSpPr/>
                      <wps:spPr>
                        <a:xfrm>
                          <a:off x="0" y="0"/>
                          <a:ext cx="2252980" cy="761365"/>
                        </a:xfrm>
                        <a:prstGeom prst="round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9F0F876" id="Rounded Rectangle 11" o:spid="_x0000_s1026" style="position:absolute;margin-left:276.85pt;margin-top:14.15pt;width:177.4pt;height:59.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5JYmwIAAJcFAAAOAAAAZHJzL2Uyb0RvYy54bWysVN9vGyEMfp+0/wHxvl6SNWl76qWKWnWa&#10;VLVR26nPlIMcEmAGJJfsr5/hfjTqqj1MuwcOY/uz/WFzebU3muyEDwpsRacnE0qE5VAru6noj+fb&#10;L+eUhMhszTRYUdGDCPRq+fnTZetKMYMGdC08QRAbytZVtInRlUUReCMMCyfghEWlBG9YRNFvitqz&#10;FtGNLmaTyaJowdfOAxch4OlNp6TLjC+l4PFByiAi0RXF3GJefV5f01osL1m58cw1ivdpsH/IwjBl&#10;MegIdcMiI1uv/oAyinsIIOMJB1OAlIqLXANWM528q+apYU7kWpCc4Eaawv+D5fe7tSeqxrubUmKZ&#10;wTt6hK2tRU0ekT1mN1oQ1CFRrQsl2j+5te+lgNtU9V56k/5YD9lncg8juWIfCcfD2Ww+uzjHO+Co&#10;O1tMvy7mCbR483Y+xG8CDEmbivqURsohE8t2dyF29oNdimjhVmmN56zUNq0BtKrTWRZSG4lr7cmO&#10;YQMwzoWNiz7skSUmkbyLVGFXU97FgxYd8qOQSFKqIieT2/M97rRTNawWXbj5BL8h2JBJrlhbBEzI&#10;EhMdsXuAwfI458w/ZtnbJ1eRu3t0nvwtsY630SNHBhtHZ6Ms+I8AdBwjd/YDSR01iaVXqA/YQh66&#10;2QqO3yq8vzsW4pp5HCa8cnwg4gMuUkNbUeh3lDTgf310nuyxx1FLSYvDWdHwc8u8oER/t9j9F9PT&#10;0zTNWTidn81Q8Mea12ON3ZprwOvHBsfs8jbZRz1spQfzgu/IKkVFFbMcY1eURz8I17F7NPAl4mK1&#10;ymY4wY7FO/vkeAJPrKbWfN6/MO/6Jo7Y/vcwDDIr37VxZ5s8Lay2EaTKPf7Ga883Tn9unP6lSs/L&#10;sZyt3t7T5W8AAAD//wMAUEsDBBQABgAIAAAAIQCTVdCb5AAAAA8BAAAPAAAAZHJzL2Rvd25yZXYu&#10;eG1sTI/BTsMwEETvlfgHa5G4UYeUQJrGqSoqLlRItPABju0mEfY6st02/D3LiV5WWu2b2Zl6PTnL&#10;zibEwaOAh3kGzKDyesBOwNfn630JLCaJWlqPRsCPibBubma1rLS/4N6cD6ljZIKxkgL6lMaK86h6&#10;42Sc+9Eg3Y4+OJloDR3XQV7I3FmeZ9kTd3JA+tDL0bz0Rn0fTk6ADft8PL5zv3vbbdL2o1VDWioh&#10;7m6n7YrGZgUsmSn9K+CvA+WHhoK1/oQ6MiugKBbPhArIywUwApZZWQBriXwsc+BNza97NL8AAAD/&#10;/wMAUEsBAi0AFAAGAAgAAAAhALaDOJL+AAAA4QEAABMAAAAAAAAAAAAAAAAAAAAAAFtDb250ZW50&#10;X1R5cGVzXS54bWxQSwECLQAUAAYACAAAACEAOP0h/9YAAACUAQAACwAAAAAAAAAAAAAAAAAvAQAA&#10;X3JlbHMvLnJlbHNQSwECLQAUAAYACAAAACEAGzeSWJsCAACXBQAADgAAAAAAAAAAAAAAAAAuAgAA&#10;ZHJzL2Uyb0RvYy54bWxQSwECLQAUAAYACAAAACEAk1XQm+QAAAAPAQAADwAAAAAAAAAAAAAAAAD1&#10;BAAAZHJzL2Rvd25yZXYueG1sUEsFBgAAAAAEAAQA8wAAAAYGAAAAAA==&#10;" filled="f" strokecolor="#70ad47 [3209]" strokeweight="1pt">
                <v:stroke joinstyle="miter"/>
              </v:roundrect>
            </w:pict>
          </mc:Fallback>
        </mc:AlternateContent>
      </w:r>
      <w:r w:rsidRPr="000C27E4">
        <w:rPr>
          <w:rFonts w:ascii="Times New Roman" w:eastAsia="Times New Roman" w:hAnsi="Times New Roman" w:cs="Times New Roman"/>
          <w:noProof/>
          <w:sz w:val="24"/>
          <w:szCs w:val="24"/>
          <w:lang w:eastAsia="en-GB"/>
        </w:rPr>
        <w:drawing>
          <wp:anchor distT="0" distB="0" distL="114300" distR="114300" simplePos="0" relativeHeight="251722752" behindDoc="0" locked="0" layoutInCell="1" allowOverlap="1" wp14:anchorId="0ABC88A5" wp14:editId="20FAFFD9">
            <wp:simplePos x="0" y="0"/>
            <wp:positionH relativeFrom="margin">
              <wp:posOffset>776877</wp:posOffset>
            </wp:positionH>
            <wp:positionV relativeFrom="margin">
              <wp:posOffset>7434489</wp:posOffset>
            </wp:positionV>
            <wp:extent cx="1131570" cy="1131570"/>
            <wp:effectExtent l="0" t="0" r="0" b="0"/>
            <wp:wrapSquare wrapText="bothSides"/>
            <wp:docPr id="63" name="Picture 63" descr="A picture containing fries, dishw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Picture 63" descr="A picture containing fries, dishware&#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31570" cy="1131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27E4">
        <w:rPr>
          <w:rFonts w:ascii="Times New Roman" w:eastAsia="Times New Roman" w:hAnsi="Times New Roman" w:cs="Times New Roman"/>
          <w:sz w:val="24"/>
          <w:szCs w:val="24"/>
          <w:lang w:eastAsia="en-GB"/>
        </w:rPr>
        <w:fldChar w:fldCharType="begin"/>
      </w:r>
      <w:r w:rsidRPr="000C27E4">
        <w:rPr>
          <w:rFonts w:ascii="Times New Roman" w:eastAsia="Times New Roman" w:hAnsi="Times New Roman" w:cs="Times New Roman"/>
          <w:sz w:val="24"/>
          <w:szCs w:val="24"/>
          <w:lang w:eastAsia="en-GB"/>
        </w:rPr>
        <w:instrText xml:space="preserve"> INCLUDEPICTURE "https://media.istockphoto.com/photos/twiglets-picture-id167234024?b=1&amp;k=6&amp;m=167234024&amp;s=170667a&amp;w=0&amp;h=sYQUuGkgNdtyCzIyMvFnC06hEKSv9sMP8CLZBRJNDpc=" \* MERGEFORMATINET </w:instrText>
      </w:r>
      <w:r w:rsidRPr="000C27E4">
        <w:rPr>
          <w:rFonts w:ascii="Times New Roman" w:eastAsia="Times New Roman" w:hAnsi="Times New Roman" w:cs="Times New Roman"/>
          <w:sz w:val="24"/>
          <w:szCs w:val="24"/>
          <w:lang w:eastAsia="en-GB"/>
        </w:rPr>
        <w:fldChar w:fldCharType="end"/>
      </w:r>
    </w:p>
    <w:p w14:paraId="5EEC5849" w14:textId="628671CF" w:rsidR="003F0FE5" w:rsidRDefault="00BE76A4" w:rsidP="004E1A90">
      <w:pPr>
        <w:rPr>
          <w:rFonts w:eastAsia="Times New Roman" w:cs="Times New Roman"/>
          <w:b/>
          <w:bCs/>
          <w:sz w:val="28"/>
          <w:szCs w:val="28"/>
          <w:u w:val="single"/>
          <w:lang w:eastAsia="en-GB"/>
        </w:rPr>
      </w:pPr>
      <w:r>
        <w:rPr>
          <w:rFonts w:eastAsia="Times New Roman" w:cs="Times New Roman"/>
          <w:b/>
          <w:bCs/>
          <w:sz w:val="28"/>
          <w:szCs w:val="28"/>
          <w:u w:val="single"/>
          <w:lang w:eastAsia="en-GB"/>
        </w:rPr>
        <w:t xml:space="preserve">Celery, twiglets and </w:t>
      </w:r>
      <w:r w:rsidR="00E21A40">
        <w:rPr>
          <w:rFonts w:eastAsia="Times New Roman" w:cs="Times New Roman"/>
          <w:b/>
          <w:bCs/>
          <w:sz w:val="28"/>
          <w:szCs w:val="28"/>
          <w:u w:val="single"/>
          <w:lang w:eastAsia="en-GB"/>
        </w:rPr>
        <w:t xml:space="preserve">vegetable sticks </w:t>
      </w:r>
      <w:r w:rsidR="0099603C">
        <w:rPr>
          <w:rFonts w:eastAsia="Times New Roman" w:cs="Times New Roman"/>
          <w:b/>
          <w:bCs/>
          <w:sz w:val="28"/>
          <w:szCs w:val="28"/>
          <w:u w:val="single"/>
          <w:lang w:eastAsia="en-GB"/>
        </w:rPr>
        <w:t xml:space="preserve">substituting </w:t>
      </w:r>
      <w:r w:rsidR="00E21A40">
        <w:rPr>
          <w:rFonts w:eastAsia="Times New Roman" w:cs="Times New Roman"/>
          <w:b/>
          <w:bCs/>
          <w:sz w:val="28"/>
          <w:szCs w:val="28"/>
          <w:u w:val="single"/>
          <w:lang w:eastAsia="en-GB"/>
        </w:rPr>
        <w:t>twigs.</w:t>
      </w:r>
    </w:p>
    <w:p w14:paraId="2AF8AA6B" w14:textId="641CFD99" w:rsidR="003F0FE5" w:rsidRDefault="003F0FE5" w:rsidP="004E1A90">
      <w:pPr>
        <w:rPr>
          <w:rFonts w:eastAsia="Times New Roman" w:cs="Times New Roman"/>
          <w:b/>
          <w:bCs/>
          <w:sz w:val="28"/>
          <w:szCs w:val="28"/>
          <w:u w:val="single"/>
          <w:lang w:eastAsia="en-GB"/>
        </w:rPr>
      </w:pPr>
    </w:p>
    <w:p w14:paraId="0231A413" w14:textId="4F76E203" w:rsidR="00945D9D" w:rsidRPr="00945D9D" w:rsidRDefault="00945D9D" w:rsidP="00945D9D">
      <w:pPr>
        <w:spacing w:after="0" w:line="240" w:lineRule="auto"/>
        <w:rPr>
          <w:rFonts w:ascii="Times New Roman" w:eastAsia="Times New Roman" w:hAnsi="Times New Roman" w:cs="Times New Roman"/>
          <w:sz w:val="24"/>
          <w:szCs w:val="24"/>
          <w:lang w:eastAsia="en-GB"/>
        </w:rPr>
      </w:pPr>
      <w:r w:rsidRPr="00945D9D">
        <w:rPr>
          <w:rFonts w:ascii="Times New Roman" w:eastAsia="Times New Roman" w:hAnsi="Times New Roman" w:cs="Times New Roman"/>
          <w:noProof/>
          <w:sz w:val="24"/>
          <w:szCs w:val="24"/>
          <w:lang w:eastAsia="en-GB"/>
        </w:rPr>
        <w:lastRenderedPageBreak/>
        <w:drawing>
          <wp:anchor distT="0" distB="0" distL="114300" distR="114300" simplePos="0" relativeHeight="251725824" behindDoc="0" locked="0" layoutInCell="1" allowOverlap="1" wp14:anchorId="05BEC253" wp14:editId="5B74ED90">
            <wp:simplePos x="0" y="0"/>
            <wp:positionH relativeFrom="margin">
              <wp:posOffset>1099548</wp:posOffset>
            </wp:positionH>
            <wp:positionV relativeFrom="margin">
              <wp:posOffset>-322761</wp:posOffset>
            </wp:positionV>
            <wp:extent cx="1229995" cy="1849755"/>
            <wp:effectExtent l="0" t="0" r="1905" b="4445"/>
            <wp:wrapSquare wrapText="bothSides"/>
            <wp:docPr id="66" name="Picture 66" descr="A picture containing spinach, lettuce, vegetable, g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Picture 66" descr="A picture containing spinach, lettuce, vegetable, green&#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29995" cy="1849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45D9D">
        <w:rPr>
          <w:rFonts w:ascii="Times New Roman" w:eastAsia="Times New Roman" w:hAnsi="Times New Roman" w:cs="Times New Roman"/>
          <w:sz w:val="24"/>
          <w:szCs w:val="24"/>
          <w:lang w:eastAsia="en-GB"/>
        </w:rPr>
        <w:fldChar w:fldCharType="begin"/>
      </w:r>
      <w:r w:rsidRPr="00945D9D">
        <w:rPr>
          <w:rFonts w:ascii="Times New Roman" w:eastAsia="Times New Roman" w:hAnsi="Times New Roman" w:cs="Times New Roman"/>
          <w:sz w:val="24"/>
          <w:szCs w:val="24"/>
          <w:lang w:eastAsia="en-GB"/>
        </w:rPr>
        <w:instrText xml:space="preserve"> INCLUDEPICTURE "https://media.istockphoto.com/photos/vegetables-spinach-isolated-on-white-background-picture-id545275450?b=1&amp;k=6&amp;m=545275450&amp;s=170667a&amp;w=0&amp;h=caiJgX4KGr8VaoqiueQxxz_ciXQKv1xB-hkIIn1qV0M=" \* MERGEFORMATINET </w:instrText>
      </w:r>
      <w:r w:rsidRPr="00945D9D">
        <w:rPr>
          <w:rFonts w:ascii="Times New Roman" w:eastAsia="Times New Roman" w:hAnsi="Times New Roman" w:cs="Times New Roman"/>
          <w:sz w:val="24"/>
          <w:szCs w:val="24"/>
          <w:lang w:eastAsia="en-GB"/>
        </w:rPr>
        <w:fldChar w:fldCharType="end"/>
      </w:r>
    </w:p>
    <w:p w14:paraId="100BAC14" w14:textId="4E4011CD" w:rsidR="00E21A40" w:rsidRPr="00945D9D" w:rsidRDefault="00945D9D" w:rsidP="004E1A90">
      <w:pPr>
        <w:rPr>
          <w:rFonts w:ascii="Times New Roman" w:eastAsia="Times New Roman" w:hAnsi="Times New Roman" w:cs="Times New Roman"/>
          <w:sz w:val="24"/>
          <w:szCs w:val="24"/>
          <w:lang w:eastAsia="en-GB"/>
        </w:rPr>
      </w:pPr>
      <w:r>
        <w:rPr>
          <w:rFonts w:ascii="Times New Roman" w:eastAsia="Times New Roman" w:hAnsi="Times New Roman" w:cs="Times New Roman"/>
          <w:noProof/>
          <w:lang w:eastAsia="en-GB"/>
        </w:rPr>
        <mc:AlternateContent>
          <mc:Choice Requires="wps">
            <w:drawing>
              <wp:anchor distT="0" distB="0" distL="114300" distR="114300" simplePos="0" relativeHeight="251674624" behindDoc="0" locked="0" layoutInCell="1" allowOverlap="1" wp14:anchorId="6A864125" wp14:editId="1A92EB04">
                <wp:simplePos x="0" y="0"/>
                <wp:positionH relativeFrom="column">
                  <wp:posOffset>2406559</wp:posOffset>
                </wp:positionH>
                <wp:positionV relativeFrom="paragraph">
                  <wp:posOffset>276951</wp:posOffset>
                </wp:positionV>
                <wp:extent cx="3389970" cy="613317"/>
                <wp:effectExtent l="0" t="0" r="13970" b="9525"/>
                <wp:wrapNone/>
                <wp:docPr id="14" name="Rounded Rectangle 14"/>
                <wp:cNvGraphicFramePr/>
                <a:graphic xmlns:a="http://schemas.openxmlformats.org/drawingml/2006/main">
                  <a:graphicData uri="http://schemas.microsoft.com/office/word/2010/wordprocessingShape">
                    <wps:wsp>
                      <wps:cNvSpPr/>
                      <wps:spPr>
                        <a:xfrm>
                          <a:off x="0" y="0"/>
                          <a:ext cx="3389970" cy="613317"/>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17A2549" id="Rounded Rectangle 14" o:spid="_x0000_s1026" style="position:absolute;margin-left:189.5pt;margin-top:21.8pt;width:266.95pt;height:48.3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p/LmwIAAJcFAAAOAAAAZHJzL2Uyb0RvYy54bWysVEtv2zAMvg/YfxB0Xx0n6SNGnSJo0WFA&#10;0RZth55VWYoNSKImKXGyXz9KfjRIix2G+SBLIvmR/ETy8mqnFdkK5xswJc1PJpQIw6FqzLqkP19u&#10;v11Q4gMzFVNgREn3wtOr5dcvl60txBRqUJVwBEGML1pb0joEW2SZ57XQzJ+AFQaFEpxmAY9unVWO&#10;tYiuVTadTM6yFlxlHXDhPd7edEK6TPhSCh4epPQiEFVSjC2k1aX1La7Z8pIVa8ds3fA+DPYPUWjW&#10;GHQ6Qt2wwMjGNR+gdMMdeJDhhIPOQMqGi5QDZpNPjrJ5rpkVKRckx9uRJv//YPn99tGRpsK3m1Ni&#10;mMY3eoKNqURFnpA9ZtZKEJQhUa31Beo/20fXnzxuY9Y76XT8Yz5kl8jdj+SKXSAcL2ezi8XiHN+A&#10;o+wsn83y8wiavVtb58N3AZrETUldDCPGkIhl2zsfOv1BL3o0cNsohfesUCauHlRTxbt0iGUkrpUj&#10;W4YFwDgXJkx7tweaGES0zmKGXU5pF/ZKdMhPQiJJmMU0BZPK8xg370Q1q0Tn7nSC3+BsiCRlrAwC&#10;RmSJgY7YPcCgeRhz3sP0+tFUpOoejSd/C6zjbbRInsGE0Vg3BtxnACqMnjv9gaSOmsjSG1R7LCEH&#10;XW95y28bfL875sMjc9hM+OQ4IMIDLlJBW1Lod5TU4H5/dh/1scZRSkmLzVlS/2vDnKBE/TBY/Yt8&#10;Po/dnA7z0/MpHtyh5O1QYjb6GvD5cxxFlqdt1A9q2EoH+hXnyCp6RREzHH2XlAc3HK5DNzRwEnGx&#10;WiU17GDLwp15tjyCR1Zjab7sXpmzfREHLP97GBqZFUdl3OlGSwOrTQDZpBp/57XnG7s/FU4/qeJ4&#10;OTwnrfd5uvwDAAD//wMAUEsDBBQABgAIAAAAIQBO52aS5gAAAA8BAAAPAAAAZHJzL2Rvd25yZXYu&#10;eG1sTI9PT4NAEMXvJn6HzZh4MXYpJVgoS+OfEA/1YttYj1sYgcjOEnZL6bd3POllksm89+b9svVk&#10;OjHi4FpLCuazAARSaauWagX7XXG/BOG8pkp3llDBBR2s8+urTKeVPdM7jltfCw4hl2oFjfd9KqUr&#10;GzTazWyPxLcvOxjteR1qWQ36zOGmk2EQxNLolvhDo3t8brD83p6Mgniz8YcDFuPb8vWufqKP6KKL&#10;T6Vub6aXFY/HFQiPk/9zwC8D94ecix3tiSonOgWLh4SBvIJoEYNgQTIPExBHVkZBCDLP5H+O/AcA&#10;AP//AwBQSwECLQAUAAYACAAAACEAtoM4kv4AAADhAQAAEwAAAAAAAAAAAAAAAAAAAAAAW0NvbnRl&#10;bnRfVHlwZXNdLnhtbFBLAQItABQABgAIAAAAIQA4/SH/1gAAAJQBAAALAAAAAAAAAAAAAAAAAC8B&#10;AABfcmVscy8ucmVsc1BLAQItABQABgAIAAAAIQDzop/LmwIAAJcFAAAOAAAAAAAAAAAAAAAAAC4C&#10;AABkcnMvZTJvRG9jLnhtbFBLAQItABQABgAIAAAAIQBO52aS5gAAAA8BAAAPAAAAAAAAAAAAAAAA&#10;APUEAABkcnMvZG93bnJldi54bWxQSwUGAAAAAAQABADzAAAACAYAAAAA&#10;" filled="f" strokecolor="#ed7d31 [3205]" strokeweight="1pt">
                <v:stroke joinstyle="miter"/>
              </v:roundrect>
            </w:pict>
          </mc:Fallback>
        </mc:AlternateContent>
      </w:r>
      <w:r w:rsidRPr="00945D9D">
        <w:rPr>
          <w:rFonts w:ascii="Times New Roman" w:eastAsia="Times New Roman" w:hAnsi="Times New Roman" w:cs="Times New Roman"/>
          <w:noProof/>
          <w:sz w:val="24"/>
          <w:szCs w:val="24"/>
          <w:lang w:eastAsia="en-GB"/>
        </w:rPr>
        <w:drawing>
          <wp:anchor distT="0" distB="0" distL="114300" distR="114300" simplePos="0" relativeHeight="251724800" behindDoc="0" locked="0" layoutInCell="1" allowOverlap="1" wp14:anchorId="4DBC70D3" wp14:editId="34147FC9">
            <wp:simplePos x="0" y="0"/>
            <wp:positionH relativeFrom="margin">
              <wp:posOffset>-522424</wp:posOffset>
            </wp:positionH>
            <wp:positionV relativeFrom="margin">
              <wp:posOffset>43089</wp:posOffset>
            </wp:positionV>
            <wp:extent cx="1692275" cy="1127760"/>
            <wp:effectExtent l="0" t="0" r="0" b="2540"/>
            <wp:wrapSquare wrapText="bothSides"/>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92275" cy="11277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45D9D">
        <w:t xml:space="preserve"> </w:t>
      </w:r>
      <w:r w:rsidRPr="00945D9D">
        <w:rPr>
          <w:rFonts w:ascii="Times New Roman" w:eastAsia="Times New Roman" w:hAnsi="Times New Roman" w:cs="Times New Roman"/>
          <w:sz w:val="24"/>
          <w:szCs w:val="24"/>
          <w:lang w:eastAsia="en-GB"/>
        </w:rPr>
        <w:fldChar w:fldCharType="begin"/>
      </w:r>
      <w:r w:rsidRPr="00945D9D">
        <w:rPr>
          <w:rFonts w:ascii="Times New Roman" w:eastAsia="Times New Roman" w:hAnsi="Times New Roman" w:cs="Times New Roman"/>
          <w:sz w:val="24"/>
          <w:szCs w:val="24"/>
          <w:lang w:eastAsia="en-GB"/>
        </w:rPr>
        <w:instrText xml:space="preserve"> INCLUDEPICTURE "https://media.istockphoto.com/photos/potato-chips-picture-id167439679?b=1&amp;k=6&amp;m=167439679&amp;s=170667a&amp;w=0&amp;h=EVMpkbwkjiFT7NQD0lrChiCW3pwM2fw3M7_EhedQzaA=" \* MERGEFORMATINET </w:instrText>
      </w:r>
      <w:r w:rsidRPr="00945D9D">
        <w:rPr>
          <w:rFonts w:ascii="Times New Roman" w:eastAsia="Times New Roman" w:hAnsi="Times New Roman" w:cs="Times New Roman"/>
          <w:sz w:val="24"/>
          <w:szCs w:val="24"/>
          <w:lang w:eastAsia="en-GB"/>
        </w:rPr>
        <w:fldChar w:fldCharType="end"/>
      </w:r>
    </w:p>
    <w:p w14:paraId="3528696A" w14:textId="18E61854" w:rsidR="00E47D87" w:rsidRDefault="00E21A40" w:rsidP="00AE1E22">
      <w:pPr>
        <w:rPr>
          <w:rFonts w:eastAsia="Times New Roman" w:cs="Times New Roman"/>
          <w:b/>
          <w:bCs/>
          <w:sz w:val="28"/>
          <w:szCs w:val="28"/>
          <w:u w:val="single"/>
          <w:lang w:eastAsia="en-GB"/>
        </w:rPr>
      </w:pPr>
      <w:r>
        <w:rPr>
          <w:rFonts w:eastAsia="Times New Roman" w:cs="Times New Roman"/>
          <w:b/>
          <w:bCs/>
          <w:sz w:val="28"/>
          <w:szCs w:val="28"/>
          <w:u w:val="single"/>
          <w:lang w:eastAsia="en-GB"/>
        </w:rPr>
        <w:t xml:space="preserve">Crisps and spinach leaves </w:t>
      </w:r>
      <w:r w:rsidR="0099603C">
        <w:rPr>
          <w:rFonts w:eastAsia="Times New Roman" w:cs="Times New Roman"/>
          <w:b/>
          <w:bCs/>
          <w:sz w:val="28"/>
          <w:szCs w:val="28"/>
          <w:u w:val="single"/>
          <w:lang w:eastAsia="en-GB"/>
        </w:rPr>
        <w:t>substituting</w:t>
      </w:r>
      <w:r>
        <w:rPr>
          <w:rFonts w:eastAsia="Times New Roman" w:cs="Times New Roman"/>
          <w:b/>
          <w:bCs/>
          <w:sz w:val="28"/>
          <w:szCs w:val="28"/>
          <w:u w:val="single"/>
          <w:lang w:eastAsia="en-GB"/>
        </w:rPr>
        <w:t xml:space="preserve"> tree leaves.</w:t>
      </w:r>
    </w:p>
    <w:p w14:paraId="218C86B0" w14:textId="5821E060" w:rsidR="00E47D87" w:rsidRDefault="00E47D87" w:rsidP="00AE1E22">
      <w:pPr>
        <w:rPr>
          <w:rFonts w:eastAsia="Times New Roman" w:cs="Times New Roman"/>
          <w:b/>
          <w:bCs/>
          <w:sz w:val="28"/>
          <w:szCs w:val="28"/>
          <w:u w:val="single"/>
          <w:lang w:eastAsia="en-GB"/>
        </w:rPr>
      </w:pPr>
    </w:p>
    <w:p w14:paraId="579A17B4" w14:textId="505C065F" w:rsidR="00E47D87" w:rsidRDefault="00945D9D" w:rsidP="00AE1E22">
      <w:pPr>
        <w:rPr>
          <w:rFonts w:eastAsia="Times New Roman" w:cs="Times New Roman"/>
          <w:b/>
          <w:bCs/>
          <w:sz w:val="28"/>
          <w:szCs w:val="28"/>
          <w:u w:val="single"/>
          <w:lang w:eastAsia="en-GB"/>
        </w:rPr>
      </w:pPr>
      <w:r w:rsidRPr="00945D9D">
        <w:rPr>
          <w:rFonts w:ascii="Times New Roman" w:eastAsia="Times New Roman" w:hAnsi="Times New Roman" w:cs="Times New Roman"/>
          <w:noProof/>
          <w:sz w:val="24"/>
          <w:szCs w:val="24"/>
          <w:lang w:eastAsia="en-GB"/>
        </w:rPr>
        <w:drawing>
          <wp:anchor distT="0" distB="0" distL="114300" distR="114300" simplePos="0" relativeHeight="251726848" behindDoc="0" locked="0" layoutInCell="1" allowOverlap="1" wp14:anchorId="1521A604" wp14:editId="6E83A07A">
            <wp:simplePos x="0" y="0"/>
            <wp:positionH relativeFrom="margin">
              <wp:posOffset>-250735</wp:posOffset>
            </wp:positionH>
            <wp:positionV relativeFrom="margin">
              <wp:posOffset>1866900</wp:posOffset>
            </wp:positionV>
            <wp:extent cx="1088390" cy="1636395"/>
            <wp:effectExtent l="0" t="0" r="3810" b="1905"/>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88390" cy="1636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8FBB19" w14:textId="4842DD95" w:rsidR="00945D9D" w:rsidRPr="00945D9D" w:rsidRDefault="00945D9D" w:rsidP="00945D9D">
      <w:pPr>
        <w:spacing w:after="0" w:line="240" w:lineRule="auto"/>
        <w:rPr>
          <w:rFonts w:ascii="Times New Roman" w:eastAsia="Times New Roman" w:hAnsi="Times New Roman" w:cs="Times New Roman"/>
          <w:sz w:val="24"/>
          <w:szCs w:val="24"/>
          <w:lang w:eastAsia="en-GB"/>
        </w:rPr>
      </w:pPr>
      <w:r w:rsidRPr="00945D9D">
        <w:rPr>
          <w:rFonts w:ascii="Times New Roman" w:eastAsia="Times New Roman" w:hAnsi="Times New Roman" w:cs="Times New Roman"/>
          <w:sz w:val="24"/>
          <w:szCs w:val="24"/>
          <w:lang w:eastAsia="en-GB"/>
        </w:rPr>
        <w:fldChar w:fldCharType="begin"/>
      </w:r>
      <w:r w:rsidRPr="00945D9D">
        <w:rPr>
          <w:rFonts w:ascii="Times New Roman" w:eastAsia="Times New Roman" w:hAnsi="Times New Roman" w:cs="Times New Roman"/>
          <w:sz w:val="24"/>
          <w:szCs w:val="24"/>
          <w:lang w:eastAsia="en-GB"/>
        </w:rPr>
        <w:instrText xml:space="preserve"> INCLUDEPICTURE "https://media.istockphoto.com/photos/bunch-of-green-grapes-laying-picture-id172304886?b=1&amp;k=6&amp;m=172304886&amp;s=170667a&amp;w=0&amp;h=nK6RkA4snX9h-iccmfep4BqHHaEOJdDZOsaXDuu7U6A=" \* MERGEFORMATINET </w:instrText>
      </w:r>
      <w:r w:rsidRPr="00945D9D">
        <w:rPr>
          <w:rFonts w:ascii="Times New Roman" w:eastAsia="Times New Roman" w:hAnsi="Times New Roman" w:cs="Times New Roman"/>
          <w:sz w:val="24"/>
          <w:szCs w:val="24"/>
          <w:lang w:eastAsia="en-GB"/>
        </w:rPr>
        <w:fldChar w:fldCharType="end"/>
      </w:r>
    </w:p>
    <w:p w14:paraId="14D68A9E" w14:textId="3DDEB6FC" w:rsidR="00E47D87" w:rsidRDefault="00E47D87" w:rsidP="00AE1E22">
      <w:pPr>
        <w:rPr>
          <w:rFonts w:eastAsia="Times New Roman" w:cs="Times New Roman"/>
          <w:b/>
          <w:bCs/>
          <w:sz w:val="28"/>
          <w:szCs w:val="28"/>
          <w:u w:val="single"/>
          <w:lang w:eastAsia="en-GB"/>
        </w:rPr>
      </w:pPr>
    </w:p>
    <w:p w14:paraId="683E83B3" w14:textId="676171D1" w:rsidR="00B3190E" w:rsidRPr="00945D9D" w:rsidRDefault="00945D9D" w:rsidP="00945D9D">
      <w:pPr>
        <w:spacing w:after="0" w:line="240" w:lineRule="auto"/>
        <w:rPr>
          <w:rFonts w:ascii="Times New Roman" w:eastAsia="Times New Roman" w:hAnsi="Times New Roman" w:cs="Times New Roman"/>
          <w:sz w:val="24"/>
          <w:szCs w:val="24"/>
          <w:lang w:eastAsia="en-GB"/>
        </w:rPr>
      </w:pPr>
      <w:r w:rsidRPr="00945D9D">
        <w:rPr>
          <w:rFonts w:ascii="Times New Roman" w:eastAsia="Times New Roman" w:hAnsi="Times New Roman" w:cs="Times New Roman"/>
          <w:noProof/>
          <w:sz w:val="24"/>
          <w:szCs w:val="24"/>
          <w:lang w:eastAsia="en-GB"/>
        </w:rPr>
        <w:drawing>
          <wp:anchor distT="0" distB="0" distL="114300" distR="114300" simplePos="0" relativeHeight="251727872" behindDoc="0" locked="0" layoutInCell="1" allowOverlap="1" wp14:anchorId="5BAC92FC" wp14:editId="7965E53C">
            <wp:simplePos x="0" y="0"/>
            <wp:positionH relativeFrom="margin">
              <wp:posOffset>1311093</wp:posOffset>
            </wp:positionH>
            <wp:positionV relativeFrom="margin">
              <wp:posOffset>2580458</wp:posOffset>
            </wp:positionV>
            <wp:extent cx="1436370" cy="957580"/>
            <wp:effectExtent l="0" t="0" r="0" b="0"/>
            <wp:wrapSquare wrapText="bothSides"/>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36370" cy="9575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45D9D">
        <w:rPr>
          <w:rFonts w:ascii="Times New Roman" w:eastAsia="Times New Roman" w:hAnsi="Times New Roman" w:cs="Times New Roman"/>
          <w:sz w:val="24"/>
          <w:szCs w:val="24"/>
          <w:lang w:eastAsia="en-GB"/>
        </w:rPr>
        <w:fldChar w:fldCharType="begin"/>
      </w:r>
      <w:r w:rsidRPr="00945D9D">
        <w:rPr>
          <w:rFonts w:ascii="Times New Roman" w:eastAsia="Times New Roman" w:hAnsi="Times New Roman" w:cs="Times New Roman"/>
          <w:sz w:val="24"/>
          <w:szCs w:val="24"/>
          <w:lang w:eastAsia="en-GB"/>
        </w:rPr>
        <w:instrText xml:space="preserve"> INCLUDEPICTURE "https://media.istockphoto.com/photos/crushed-biscuits-for-pie-base-pastry-picture-id810426340?b=1&amp;k=6&amp;m=810426340&amp;s=170667a&amp;w=0&amp;h=uAdaQdcwqK0LnKgw0XFouL9bIsqUJg55f5HahipW-1o=" \* MERGEFORMATINET </w:instrText>
      </w:r>
      <w:r w:rsidRPr="00945D9D">
        <w:rPr>
          <w:rFonts w:ascii="Times New Roman" w:eastAsia="Times New Roman" w:hAnsi="Times New Roman" w:cs="Times New Roman"/>
          <w:sz w:val="24"/>
          <w:szCs w:val="24"/>
          <w:lang w:eastAsia="en-GB"/>
        </w:rPr>
        <w:fldChar w:fldCharType="end"/>
      </w:r>
    </w:p>
    <w:p w14:paraId="7E644262" w14:textId="241EC102" w:rsidR="00B3190E" w:rsidRDefault="00104587" w:rsidP="00B3190E">
      <w:pPr>
        <w:rPr>
          <w:rFonts w:eastAsia="Times New Roman" w:cs="Times New Roman"/>
          <w:b/>
          <w:bCs/>
          <w:sz w:val="28"/>
          <w:szCs w:val="28"/>
          <w:u w:val="single"/>
          <w:lang w:eastAsia="en-GB"/>
        </w:rPr>
      </w:pPr>
      <w:r>
        <w:rPr>
          <w:rFonts w:ascii="Times New Roman" w:eastAsia="Times New Roman" w:hAnsi="Times New Roman" w:cs="Times New Roman"/>
          <w:noProof/>
          <w:lang w:eastAsia="en-GB"/>
        </w:rPr>
        <mc:AlternateContent>
          <mc:Choice Requires="wps">
            <w:drawing>
              <wp:anchor distT="0" distB="0" distL="114300" distR="114300" simplePos="0" relativeHeight="251675648" behindDoc="0" locked="0" layoutInCell="1" allowOverlap="1" wp14:anchorId="3D538092" wp14:editId="22822415">
                <wp:simplePos x="0" y="0"/>
                <wp:positionH relativeFrom="column">
                  <wp:posOffset>2812869</wp:posOffset>
                </wp:positionH>
                <wp:positionV relativeFrom="paragraph">
                  <wp:posOffset>351064</wp:posOffset>
                </wp:positionV>
                <wp:extent cx="3093720" cy="825500"/>
                <wp:effectExtent l="0" t="0" r="17780" b="12700"/>
                <wp:wrapNone/>
                <wp:docPr id="15" name="Rounded Rectangle 15"/>
                <wp:cNvGraphicFramePr/>
                <a:graphic xmlns:a="http://schemas.openxmlformats.org/drawingml/2006/main">
                  <a:graphicData uri="http://schemas.microsoft.com/office/word/2010/wordprocessingShape">
                    <wps:wsp>
                      <wps:cNvSpPr/>
                      <wps:spPr>
                        <a:xfrm>
                          <a:off x="0" y="0"/>
                          <a:ext cx="3093720" cy="825500"/>
                        </a:xfrm>
                        <a:prstGeom prst="roundRect">
                          <a:avLst/>
                        </a:prstGeom>
                        <a:no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944F24E" id="Rounded Rectangle 15" o:spid="_x0000_s1026" style="position:absolute;margin-left:221.5pt;margin-top:27.65pt;width:243.6pt;height: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AaHkgIAAJcFAAAOAAAAZHJzL2Uyb0RvYy54bWysVN9P2zAQfp+0/8Hy+0ha6AYVKapATJMQ&#10;Q8DEs3HsJpLt885u0+6v39lJQwVok6a9JD7f78/f3fnF1hq2URhacBWfHJWcKSehbt2q4j8erz+d&#10;chaicLUw4FTFdyrwi8XHD+edn6spNGBqhYyCuDDvfMWbGP28KIJslBXhCLxypNSAVkQScVXUKDqK&#10;bk0xLcvPRQdYewSpQqDbq17JFzm+1krG71oHFZmpONUW8xfz9zl9i8W5mK9Q+KaVQxniH6qwonWU&#10;dAx1JaJga2zfhLKtRAig45EEW4DWrVS5B+pmUr7q5qERXuVeCJzgR5jC/wsrbzd3yNqa3m7GmROW&#10;3uge1q5WNbsn9IRbGcVIR0B1PszJ/sHf4SAFOqautxpt+lM/bJvB3Y3gqm1kki6Py7PjL1N6A0m6&#10;0+lsVmb0ixdvjyF+VWBZOlQcUxmphgys2NyESGnJfm+XMjq4bo3Jr2hcughg2jrdZSHRSF0aZBtB&#10;BBBSKhcnqRcKc2BJUvIuUod9T/kUd0alMMbdK00gURfTXEym59u4OWUjatWnow7HHkePnDoHTNaa&#10;Ch1jT/4Uu695sE+uKrN7dC7/7jx65Mzg4uhsWwf4XgAzoqV7+z1IPTQJpWeod0QhhH62gpfXLb3f&#10;jQjxTiANEz05LYj4nT7aQFdxGE6cNYC/3rtP9sRx0nLW0XBWPPxcC1ScmW+O2H82OTlJ05yFk1mm&#10;FR5qng81bm0vgZ5/QqvIy3wkZ4xmf9QI9on2yDJlJZVwknJXXEbcC5exXxq0iaRaLrMZTbAX8cY9&#10;eJmCJ1QTNR+3TwL9QOJI9L+F/SCL+Ssa97bJ08FyHUG3meMvuA540/Rn4gybKq2XQzlbvezTxW8A&#10;AAD//wMAUEsDBBQABgAIAAAAIQDSiYaP5gAAAA8BAAAPAAAAZHJzL2Rvd25yZXYueG1sTI9BT8Mw&#10;DIXvSPyHyEhcpi1l7WDrmk7AxLiwSRtIXLPWtBWJUzXpVv79zAkulmw/P78vWw3WiBN2vnGk4G4S&#10;gUAqXNlQpeDj/WU8B+GDplIbR6jgBz2s8uurTKelO9MeT4dQCTYhn2oFdQhtKqUvarTaT1yLxLsv&#10;11kduO0qWXb6zObWyGkU3UurG+IPtW7xucbi+9BbBZunt8GsRzZ53fjPfbsd9Q+L7U6p25thveTy&#10;uAQRcAh/F/DLwPkh52BH11PphVGQJDEDBQWzWQyCBYs4moI4snLOE5ln8j9HfgEAAP//AwBQSwEC&#10;LQAUAAYACAAAACEAtoM4kv4AAADhAQAAEwAAAAAAAAAAAAAAAAAAAAAAW0NvbnRlbnRfVHlwZXNd&#10;LnhtbFBLAQItABQABgAIAAAAIQA4/SH/1gAAAJQBAAALAAAAAAAAAAAAAAAAAC8BAABfcmVscy8u&#10;cmVsc1BLAQItABQABgAIAAAAIQBKBAaHkgIAAJcFAAAOAAAAAAAAAAAAAAAAAC4CAABkcnMvZTJv&#10;RG9jLnhtbFBLAQItABQABgAIAAAAIQDSiYaP5gAAAA8BAAAPAAAAAAAAAAAAAAAAAOwEAABkcnMv&#10;ZG93bnJldi54bWxQSwUGAAAAAAQABADzAAAA/wUAAAAA&#10;" filled="f" strokecolor="#4472c4 [3204]" strokeweight="1pt">
                <v:stroke joinstyle="miter"/>
              </v:roundrect>
            </w:pict>
          </mc:Fallback>
        </mc:AlternateContent>
      </w:r>
      <w:r w:rsidR="00945D9D" w:rsidRPr="00945D9D">
        <w:rPr>
          <w:rFonts w:ascii="Times New Roman" w:eastAsia="Times New Roman" w:hAnsi="Times New Roman" w:cs="Times New Roman"/>
          <w:noProof/>
          <w:sz w:val="24"/>
          <w:szCs w:val="24"/>
          <w:lang w:eastAsia="en-GB"/>
        </w:rPr>
        <w:drawing>
          <wp:anchor distT="0" distB="0" distL="114300" distR="114300" simplePos="0" relativeHeight="251729920" behindDoc="0" locked="0" layoutInCell="1" allowOverlap="1" wp14:anchorId="6C184204" wp14:editId="38F882D0">
            <wp:simplePos x="0" y="0"/>
            <wp:positionH relativeFrom="margin">
              <wp:posOffset>1169761</wp:posOffset>
            </wp:positionH>
            <wp:positionV relativeFrom="margin">
              <wp:posOffset>3535045</wp:posOffset>
            </wp:positionV>
            <wp:extent cx="1583690" cy="1056640"/>
            <wp:effectExtent l="0" t="0" r="3810" b="0"/>
            <wp:wrapSquare wrapText="bothSides"/>
            <wp:docPr id="70" name="Picture 70" descr="Corn Flakes, Corn, Breakfast, F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orn Flakes, Corn, Breakfast, Foo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58369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45D9D" w:rsidRPr="00945D9D">
        <w:rPr>
          <w:rFonts w:ascii="Times New Roman" w:eastAsia="Times New Roman" w:hAnsi="Times New Roman" w:cs="Times New Roman"/>
          <w:noProof/>
          <w:sz w:val="24"/>
          <w:szCs w:val="24"/>
          <w:lang w:eastAsia="en-GB"/>
        </w:rPr>
        <w:drawing>
          <wp:anchor distT="0" distB="0" distL="114300" distR="114300" simplePos="0" relativeHeight="251728896" behindDoc="0" locked="0" layoutInCell="1" allowOverlap="1" wp14:anchorId="7B85ADA3" wp14:editId="5B5B03DA">
            <wp:simplePos x="0" y="0"/>
            <wp:positionH relativeFrom="margin">
              <wp:posOffset>-481693</wp:posOffset>
            </wp:positionH>
            <wp:positionV relativeFrom="margin">
              <wp:posOffset>3635557</wp:posOffset>
            </wp:positionV>
            <wp:extent cx="1581150" cy="1058545"/>
            <wp:effectExtent l="0" t="0" r="6350" b="0"/>
            <wp:wrapSquare wrapText="bothSides"/>
            <wp:docPr id="69" name="Picture 69" descr="Nuts, Almonds, Seeds, Food, Ba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Nuts, Almonds, Seeds, Food, Batch"/>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8115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E7ABBFF" w14:textId="6301152F" w:rsidR="00CE02F7" w:rsidRPr="00945D9D" w:rsidRDefault="00945D9D" w:rsidP="00104587">
      <w:pPr>
        <w:rPr>
          <w:rFonts w:ascii="Times New Roman" w:eastAsia="Times New Roman" w:hAnsi="Times New Roman" w:cs="Times New Roman"/>
          <w:sz w:val="24"/>
          <w:szCs w:val="24"/>
          <w:lang w:eastAsia="en-GB"/>
        </w:rPr>
      </w:pPr>
      <w:r w:rsidRPr="00945D9D">
        <w:rPr>
          <w:rFonts w:ascii="Times New Roman" w:eastAsia="Times New Roman" w:hAnsi="Times New Roman" w:cs="Times New Roman"/>
          <w:sz w:val="24"/>
          <w:szCs w:val="24"/>
          <w:lang w:eastAsia="en-GB"/>
        </w:rPr>
        <w:fldChar w:fldCharType="begin"/>
      </w:r>
      <w:r w:rsidRPr="00945D9D">
        <w:rPr>
          <w:rFonts w:ascii="Times New Roman" w:eastAsia="Times New Roman" w:hAnsi="Times New Roman" w:cs="Times New Roman"/>
          <w:sz w:val="24"/>
          <w:szCs w:val="24"/>
          <w:lang w:eastAsia="en-GB"/>
        </w:rPr>
        <w:instrText xml:space="preserve"> INCLUDEPICTURE "https://cdn.pixabay.com/photo/2018/03/21/23/21/nuts-3248743__340.jpg" \* MERGEFORMATINET </w:instrText>
      </w:r>
      <w:r w:rsidRPr="00945D9D">
        <w:rPr>
          <w:rFonts w:ascii="Times New Roman" w:eastAsia="Times New Roman" w:hAnsi="Times New Roman" w:cs="Times New Roman"/>
          <w:sz w:val="24"/>
          <w:szCs w:val="24"/>
          <w:lang w:eastAsia="en-GB"/>
        </w:rPr>
        <w:fldChar w:fldCharType="end"/>
      </w:r>
      <w:r w:rsidR="00E21A40">
        <w:rPr>
          <w:rFonts w:eastAsia="Times New Roman" w:cs="Times New Roman"/>
          <w:b/>
          <w:bCs/>
          <w:sz w:val="28"/>
          <w:szCs w:val="28"/>
          <w:u w:val="single"/>
          <w:lang w:eastAsia="en-GB"/>
        </w:rPr>
        <w:t>Crushed biscuits, grapes</w:t>
      </w:r>
      <w:r w:rsidR="00E47D87">
        <w:rPr>
          <w:rFonts w:eastAsia="Times New Roman" w:cs="Times New Roman"/>
          <w:b/>
          <w:bCs/>
          <w:sz w:val="28"/>
          <w:szCs w:val="28"/>
          <w:u w:val="single"/>
          <w:lang w:eastAsia="en-GB"/>
        </w:rPr>
        <w:t>, nuts</w:t>
      </w:r>
      <w:r w:rsidR="00E21A40">
        <w:rPr>
          <w:rFonts w:eastAsia="Times New Roman" w:cs="Times New Roman"/>
          <w:b/>
          <w:bCs/>
          <w:sz w:val="28"/>
          <w:szCs w:val="28"/>
          <w:u w:val="single"/>
          <w:lang w:eastAsia="en-GB"/>
        </w:rPr>
        <w:t xml:space="preserve"> and corn flakes </w:t>
      </w:r>
      <w:r w:rsidR="0099603C">
        <w:rPr>
          <w:rFonts w:eastAsia="Times New Roman" w:cs="Times New Roman"/>
          <w:b/>
          <w:bCs/>
          <w:sz w:val="28"/>
          <w:szCs w:val="28"/>
          <w:u w:val="single"/>
          <w:lang w:eastAsia="en-GB"/>
        </w:rPr>
        <w:t>substituting</w:t>
      </w:r>
      <w:r w:rsidR="00E21A40">
        <w:rPr>
          <w:rFonts w:eastAsia="Times New Roman" w:cs="Times New Roman"/>
          <w:b/>
          <w:bCs/>
          <w:sz w:val="28"/>
          <w:szCs w:val="28"/>
          <w:u w:val="single"/>
          <w:lang w:eastAsia="en-GB"/>
        </w:rPr>
        <w:t xml:space="preserve"> san</w:t>
      </w:r>
      <w:r w:rsidR="00A92E61">
        <w:rPr>
          <w:rFonts w:eastAsia="Times New Roman" w:cs="Times New Roman"/>
          <w:b/>
          <w:bCs/>
          <w:sz w:val="28"/>
          <w:szCs w:val="28"/>
          <w:u w:val="single"/>
          <w:lang w:eastAsia="en-GB"/>
        </w:rPr>
        <w:t>d</w:t>
      </w:r>
      <w:r w:rsidR="00E47D87">
        <w:rPr>
          <w:rFonts w:eastAsia="Times New Roman" w:cs="Times New Roman"/>
          <w:b/>
          <w:bCs/>
          <w:sz w:val="28"/>
          <w:szCs w:val="28"/>
          <w:u w:val="single"/>
          <w:lang w:eastAsia="en-GB"/>
        </w:rPr>
        <w:t>, dirt</w:t>
      </w:r>
      <w:r w:rsidR="00122A7C">
        <w:rPr>
          <w:rFonts w:eastAsia="Times New Roman" w:cs="Times New Roman"/>
          <w:b/>
          <w:bCs/>
          <w:sz w:val="28"/>
          <w:szCs w:val="28"/>
          <w:u w:val="single"/>
          <w:lang w:eastAsia="en-GB"/>
        </w:rPr>
        <w:t>, rocks</w:t>
      </w:r>
      <w:r w:rsidR="00E21A40">
        <w:rPr>
          <w:rFonts w:eastAsia="Times New Roman" w:cs="Times New Roman"/>
          <w:b/>
          <w:bCs/>
          <w:sz w:val="28"/>
          <w:szCs w:val="28"/>
          <w:u w:val="single"/>
          <w:lang w:eastAsia="en-GB"/>
        </w:rPr>
        <w:t xml:space="preserve"> and gravel</w:t>
      </w:r>
      <w:r w:rsidR="00A92E61">
        <w:rPr>
          <w:rFonts w:eastAsia="Times New Roman" w:cs="Times New Roman"/>
          <w:b/>
          <w:bCs/>
          <w:sz w:val="28"/>
          <w:szCs w:val="28"/>
          <w:u w:val="single"/>
          <w:lang w:eastAsia="en-GB"/>
        </w:rPr>
        <w:t>.</w:t>
      </w:r>
    </w:p>
    <w:p w14:paraId="4992319E" w14:textId="2C48B32A" w:rsidR="0083544A" w:rsidRDefault="0083544A" w:rsidP="00AE1E22">
      <w:pPr>
        <w:rPr>
          <w:b/>
          <w:bCs/>
          <w:sz w:val="28"/>
          <w:szCs w:val="28"/>
          <w:u w:val="single"/>
        </w:rPr>
      </w:pPr>
    </w:p>
    <w:p w14:paraId="6F38437A" w14:textId="11D66E9B" w:rsidR="00DE3452" w:rsidRPr="00DE3452" w:rsidRDefault="00DE3452" w:rsidP="00DE3452">
      <w:pPr>
        <w:spacing w:after="0" w:line="240" w:lineRule="auto"/>
        <w:rPr>
          <w:rFonts w:ascii="Times New Roman" w:eastAsia="Times New Roman" w:hAnsi="Times New Roman" w:cs="Times New Roman"/>
          <w:sz w:val="24"/>
          <w:szCs w:val="24"/>
          <w:lang w:eastAsia="en-GB"/>
        </w:rPr>
      </w:pPr>
    </w:p>
    <w:p w14:paraId="69BE5452" w14:textId="37F15D9B" w:rsidR="00E47D87" w:rsidRPr="00B3190E" w:rsidRDefault="00E47D87" w:rsidP="00B3190E">
      <w:pPr>
        <w:spacing w:after="0" w:line="240" w:lineRule="auto"/>
        <w:rPr>
          <w:rFonts w:ascii="Times New Roman" w:eastAsia="Times New Roman" w:hAnsi="Times New Roman" w:cs="Times New Roman"/>
          <w:sz w:val="24"/>
          <w:szCs w:val="24"/>
          <w:lang w:eastAsia="en-GB"/>
        </w:rPr>
      </w:pPr>
    </w:p>
    <w:p w14:paraId="3F7C3FAE" w14:textId="77777777" w:rsidR="00104587" w:rsidRDefault="00104587" w:rsidP="00AE1E22">
      <w:pPr>
        <w:rPr>
          <w:b/>
          <w:bCs/>
          <w:sz w:val="28"/>
          <w:szCs w:val="28"/>
          <w:u w:val="single"/>
        </w:rPr>
      </w:pPr>
    </w:p>
    <w:p w14:paraId="2A5558A2" w14:textId="5B3FF3E3" w:rsidR="00B3190E" w:rsidRDefault="00104587" w:rsidP="00AE1E22">
      <w:pPr>
        <w:rPr>
          <w:b/>
          <w:bCs/>
          <w:sz w:val="28"/>
          <w:szCs w:val="28"/>
          <w:u w:val="single"/>
        </w:rPr>
      </w:pPr>
      <w:r w:rsidRPr="00104587">
        <w:rPr>
          <w:rFonts w:ascii="Times New Roman" w:eastAsia="Times New Roman" w:hAnsi="Times New Roman" w:cs="Times New Roman"/>
          <w:noProof/>
          <w:sz w:val="24"/>
          <w:szCs w:val="24"/>
          <w:lang w:eastAsia="en-GB"/>
        </w:rPr>
        <w:drawing>
          <wp:anchor distT="0" distB="0" distL="114300" distR="114300" simplePos="0" relativeHeight="251732992" behindDoc="0" locked="0" layoutInCell="1" allowOverlap="1" wp14:anchorId="0BC0FE7D" wp14:editId="297727D6">
            <wp:simplePos x="0" y="0"/>
            <wp:positionH relativeFrom="margin">
              <wp:posOffset>-519430</wp:posOffset>
            </wp:positionH>
            <wp:positionV relativeFrom="margin">
              <wp:posOffset>5714184</wp:posOffset>
            </wp:positionV>
            <wp:extent cx="1674495" cy="1115060"/>
            <wp:effectExtent l="0" t="0" r="1905" b="2540"/>
            <wp:wrapSquare wrapText="bothSides"/>
            <wp:docPr id="72" name="Picture 72" descr="A picture containing food, piece, meat, ste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71" descr="A picture containing food, piece, meat, stew&#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74495" cy="11150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804F30E" w14:textId="6CB9ED4D" w:rsidR="00104587" w:rsidRPr="00104587" w:rsidRDefault="00104587" w:rsidP="00104587">
      <w:pPr>
        <w:rPr>
          <w:rFonts w:ascii="Times New Roman" w:eastAsia="Times New Roman" w:hAnsi="Times New Roman" w:cs="Times New Roman"/>
          <w:sz w:val="24"/>
          <w:szCs w:val="24"/>
          <w:lang w:eastAsia="en-GB"/>
        </w:rPr>
      </w:pPr>
      <w:r w:rsidRPr="00104587">
        <w:t xml:space="preserve"> </w:t>
      </w:r>
      <w:r w:rsidRPr="00104587">
        <w:rPr>
          <w:rFonts w:ascii="Times New Roman" w:eastAsia="Times New Roman" w:hAnsi="Times New Roman" w:cs="Times New Roman"/>
          <w:sz w:val="24"/>
          <w:szCs w:val="24"/>
          <w:lang w:eastAsia="en-GB"/>
        </w:rPr>
        <w:fldChar w:fldCharType="begin"/>
      </w:r>
      <w:r w:rsidRPr="00104587">
        <w:rPr>
          <w:rFonts w:ascii="Times New Roman" w:eastAsia="Times New Roman" w:hAnsi="Times New Roman" w:cs="Times New Roman"/>
          <w:sz w:val="24"/>
          <w:szCs w:val="24"/>
          <w:lang w:eastAsia="en-GB"/>
        </w:rPr>
        <w:instrText xml:space="preserve"> INCLUDEPICTURE "https://media.istockphoto.com/photos/beef-jerky-picture-id594483728?b=1&amp;k=6&amp;m=594483728&amp;s=170667a&amp;w=0&amp;h=7lMh7gfAOCEqZpH9IBfOhffaKGA1VlWCqqEqKZHWC3I=" \* MERGEFORMATINET </w:instrText>
      </w:r>
      <w:r w:rsidRPr="00104587">
        <w:rPr>
          <w:rFonts w:ascii="Times New Roman" w:eastAsia="Times New Roman" w:hAnsi="Times New Roman" w:cs="Times New Roman"/>
          <w:sz w:val="24"/>
          <w:szCs w:val="24"/>
          <w:lang w:eastAsia="en-GB"/>
        </w:rPr>
        <w:fldChar w:fldCharType="end"/>
      </w:r>
    </w:p>
    <w:p w14:paraId="66C12814" w14:textId="33D188E0" w:rsidR="00E47D87" w:rsidRDefault="00104587" w:rsidP="00AE1E22">
      <w:pPr>
        <w:rPr>
          <w:b/>
          <w:bCs/>
          <w:sz w:val="28"/>
          <w:szCs w:val="28"/>
          <w:u w:val="single"/>
        </w:rPr>
      </w:pPr>
      <w:r>
        <w:rPr>
          <w:rFonts w:ascii="Times New Roman" w:eastAsia="Times New Roman" w:hAnsi="Times New Roman" w:cs="Times New Roman"/>
          <w:noProof/>
          <w:lang w:eastAsia="en-GB"/>
        </w:rPr>
        <mc:AlternateContent>
          <mc:Choice Requires="wps">
            <w:drawing>
              <wp:anchor distT="0" distB="0" distL="114300" distR="114300" simplePos="0" relativeHeight="251688960" behindDoc="0" locked="0" layoutInCell="1" allowOverlap="1" wp14:anchorId="1027ACC0" wp14:editId="5B4EC26F">
                <wp:simplePos x="0" y="0"/>
                <wp:positionH relativeFrom="column">
                  <wp:posOffset>1264013</wp:posOffset>
                </wp:positionH>
                <wp:positionV relativeFrom="paragraph">
                  <wp:posOffset>327025</wp:posOffset>
                </wp:positionV>
                <wp:extent cx="2996588" cy="495759"/>
                <wp:effectExtent l="0" t="0" r="13335" b="12700"/>
                <wp:wrapNone/>
                <wp:docPr id="37" name="Rounded Rectangle 37"/>
                <wp:cNvGraphicFramePr/>
                <a:graphic xmlns:a="http://schemas.openxmlformats.org/drawingml/2006/main">
                  <a:graphicData uri="http://schemas.microsoft.com/office/word/2010/wordprocessingShape">
                    <wps:wsp>
                      <wps:cNvSpPr/>
                      <wps:spPr>
                        <a:xfrm>
                          <a:off x="0" y="0"/>
                          <a:ext cx="2996588" cy="495759"/>
                        </a:xfrm>
                        <a:prstGeom prst="round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17F6C74" id="Rounded Rectangle 37" o:spid="_x0000_s1026" style="position:absolute;margin-left:99.55pt;margin-top:25.75pt;width:235.95pt;height:39.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sdymgIAAJcFAAAOAAAAZHJzL2Uyb0RvYy54bWysVN9PGzEMfp+0/yHK+7i2a4GeuKIKxDQJ&#10;AQImnkMu6UVK4ixJe+3++jm5H1QM7WFaH9I4tj/b39m+uNwbTXbCBwW2otOTCSXCcqiV3VT0x/PN&#10;l3NKQmS2ZhqsqOhBBHq5+vzponWlmEEDuhaeIIgNZesq2sToyqIIvBGGhRNwwqJSgjcsoug3Re1Z&#10;i+hGF7PJ5LRowdfOAxch4Ot1p6SrjC+l4PFeyiAi0RXF3GI+fT5f01msLli58cw1ivdpsH/IwjBl&#10;MegIdc0iI1uv/oAyinsIIOMJB1OAlIqLXANWM528q+apYU7kWpCc4Eaawv+D5Xe7B09UXdGvZ5RY&#10;ZvAbPcLW1qImj8gesxstCOqQqNaFEu2f3IPvpYDXVPVeepP+sR6yz+QeRnLFPhKOj7Pl8nRxju3A&#10;UTdfLs4WywRavHk7H+I3AYakS0V9SiPlkIllu9sQO/vBLkW0cKO0xndWapvOAFrV6S0LqY3ElfZk&#10;x7ABGOfCxtM+7JElJpG8i1RhV1O+xYMWHfKjkEhSqiInk9vzPe60UzWsFl24xQR/Q7Ahk1yxtgiY&#10;kCUmOmL3AIPlcc7THqa3T64id/foPPlbYh1vo0eODDaOzkZZ8B8B6DhG7uwHkjpqEkuvUB+whTx0&#10;sxUcv1H4/W5ZiA/M4zDh2OGCiPd4SA1tRaG/UdKA//XRe7LHHkctJS0OZ0XDzy3zghL93WL3L6fz&#10;eZrmLMwXZzMU/LHm9Vhjt+YK8PNPcRU5nq/JPurhKj2YF9wj6xQVVcxyjF1RHv0gXMVuaeAm4mK9&#10;zmY4wY7FW/vkeAJPrKbWfN6/MO/6Jo7Y/ncwDDIr37VxZ5s8Lay3EaTKPf7Ga883Tn9unH5TpfVy&#10;LGert326+g0AAP//AwBQSwMEFAAGAAgAAAAhACqex8DhAAAADwEAAA8AAABkcnMvZG93bnJldi54&#10;bWxMT8tqwzAQvBfyD2IDvTWyDXFrx3IIDb00FJq0HyBLim0qrYykJO7fd3tqLwvDPHam2c7OsqsJ&#10;cfQoIF9lwAwqr0fsBXx+vDw8AYtJopbWoxHwbSJs28VdI2vtb3g011PqGYVgrKWAIaWp5jyqwTgZ&#10;V34ySNzZBycTwdBzHeSNwp3lRZaV3MkR6cMgJ/M8GPV1ujgBNhyL6fzG/eH1sEv7906NqVJC3C/n&#10;/YbObgMsmTn9OeB3A/WHlop1/oI6Mku4qnKSCljna2AkKB9zWtgRU1Ql8Lbh/3e0PwAAAP//AwBQ&#10;SwECLQAUAAYACAAAACEAtoM4kv4AAADhAQAAEwAAAAAAAAAAAAAAAAAAAAAAW0NvbnRlbnRfVHlw&#10;ZXNdLnhtbFBLAQItABQABgAIAAAAIQA4/SH/1gAAAJQBAAALAAAAAAAAAAAAAAAAAC8BAABfcmVs&#10;cy8ucmVsc1BLAQItABQABgAIAAAAIQD5msdymgIAAJcFAAAOAAAAAAAAAAAAAAAAAC4CAABkcnMv&#10;ZTJvRG9jLnhtbFBLAQItABQABgAIAAAAIQAqnsfA4QAAAA8BAAAPAAAAAAAAAAAAAAAAAPQEAABk&#10;cnMvZG93bnJldi54bWxQSwUGAAAAAAQABADzAAAAAgYAAAAA&#10;" filled="f" strokecolor="#70ad47 [3209]" strokeweight="1pt">
                <v:stroke joinstyle="miter"/>
              </v:roundrect>
            </w:pict>
          </mc:Fallback>
        </mc:AlternateContent>
      </w:r>
    </w:p>
    <w:p w14:paraId="0CF875B8" w14:textId="68F55EBC" w:rsidR="0099603C" w:rsidRDefault="0099603C" w:rsidP="00AE1E22">
      <w:pPr>
        <w:rPr>
          <w:b/>
          <w:bCs/>
          <w:sz w:val="28"/>
          <w:szCs w:val="28"/>
          <w:u w:val="single"/>
        </w:rPr>
      </w:pPr>
      <w:r>
        <w:rPr>
          <w:b/>
          <w:bCs/>
          <w:sz w:val="28"/>
          <w:szCs w:val="28"/>
          <w:u w:val="single"/>
        </w:rPr>
        <w:t xml:space="preserve">Beef jerky substituting </w:t>
      </w:r>
      <w:r w:rsidR="00AF5D14">
        <w:rPr>
          <w:b/>
          <w:bCs/>
          <w:sz w:val="28"/>
          <w:szCs w:val="28"/>
          <w:u w:val="single"/>
        </w:rPr>
        <w:t>bark and twigs</w:t>
      </w:r>
    </w:p>
    <w:p w14:paraId="5DD235D8" w14:textId="5D4F035D" w:rsidR="00F86B94" w:rsidRDefault="00F86B94" w:rsidP="00AE1E22">
      <w:pPr>
        <w:rPr>
          <w:b/>
          <w:bCs/>
          <w:sz w:val="28"/>
          <w:szCs w:val="28"/>
          <w:u w:val="single"/>
        </w:rPr>
      </w:pPr>
    </w:p>
    <w:p w14:paraId="37EDB495" w14:textId="77777777" w:rsidR="00104587" w:rsidRDefault="00104587" w:rsidP="00AE1E22">
      <w:pPr>
        <w:rPr>
          <w:b/>
          <w:bCs/>
          <w:sz w:val="28"/>
          <w:szCs w:val="28"/>
          <w:u w:val="single"/>
        </w:rPr>
      </w:pPr>
    </w:p>
    <w:p w14:paraId="2AFD684E" w14:textId="505EEB0E" w:rsidR="00B3190E" w:rsidRDefault="00104587" w:rsidP="00AE1E22">
      <w:pPr>
        <w:rPr>
          <w:b/>
          <w:bCs/>
          <w:sz w:val="28"/>
          <w:szCs w:val="28"/>
          <w:u w:val="single"/>
        </w:rPr>
      </w:pPr>
      <w:r w:rsidRPr="00104587">
        <w:rPr>
          <w:rFonts w:ascii="Times New Roman" w:eastAsia="Times New Roman" w:hAnsi="Times New Roman" w:cs="Times New Roman"/>
          <w:noProof/>
          <w:sz w:val="24"/>
          <w:szCs w:val="24"/>
          <w:lang w:eastAsia="en-GB"/>
        </w:rPr>
        <w:drawing>
          <wp:anchor distT="0" distB="0" distL="114300" distR="114300" simplePos="0" relativeHeight="251734016" behindDoc="0" locked="0" layoutInCell="1" allowOverlap="1" wp14:anchorId="047D01B3" wp14:editId="786B33EE">
            <wp:simplePos x="0" y="0"/>
            <wp:positionH relativeFrom="margin">
              <wp:posOffset>-394063</wp:posOffset>
            </wp:positionH>
            <wp:positionV relativeFrom="margin">
              <wp:posOffset>7373892</wp:posOffset>
            </wp:positionV>
            <wp:extent cx="1839595" cy="1259205"/>
            <wp:effectExtent l="0" t="0" r="1905" b="0"/>
            <wp:wrapSquare wrapText="bothSides"/>
            <wp:docPr id="73" name="Picture 73" descr="Granola, Oats, Cinnamon, Brown Sug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Granola, Oats, Cinnamon, Brown Sugar"/>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839595" cy="12592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C21C41" w14:textId="672485F8" w:rsidR="0099603C" w:rsidRPr="0099603C" w:rsidRDefault="00AF5D14" w:rsidP="00524ACD">
      <w:pPr>
        <w:tabs>
          <w:tab w:val="left" w:pos="4511"/>
        </w:tabs>
        <w:spacing w:after="0" w:line="240" w:lineRule="auto"/>
        <w:rPr>
          <w:rFonts w:ascii="Times New Roman" w:eastAsia="Times New Roman" w:hAnsi="Times New Roman" w:cs="Times New Roman"/>
          <w:color w:val="FFC000" w:themeColor="accent4"/>
          <w:sz w:val="24"/>
          <w:szCs w:val="24"/>
          <w:lang w:eastAsia="en-GB"/>
        </w:rPr>
      </w:pPr>
      <w:r>
        <w:rPr>
          <w:rFonts w:ascii="Times New Roman" w:eastAsia="Times New Roman" w:hAnsi="Times New Roman" w:cs="Times New Roman"/>
          <w:noProof/>
          <w:lang w:eastAsia="en-GB"/>
        </w:rPr>
        <mc:AlternateContent>
          <mc:Choice Requires="wps">
            <w:drawing>
              <wp:anchor distT="0" distB="0" distL="114300" distR="114300" simplePos="0" relativeHeight="251691008" behindDoc="0" locked="0" layoutInCell="1" allowOverlap="1" wp14:anchorId="52DE9689" wp14:editId="3AE4BBE6">
                <wp:simplePos x="0" y="0"/>
                <wp:positionH relativeFrom="column">
                  <wp:posOffset>1572169</wp:posOffset>
                </wp:positionH>
                <wp:positionV relativeFrom="paragraph">
                  <wp:posOffset>55880</wp:posOffset>
                </wp:positionV>
                <wp:extent cx="3183255" cy="528320"/>
                <wp:effectExtent l="0" t="0" r="17145" b="17780"/>
                <wp:wrapNone/>
                <wp:docPr id="38" name="Rounded Rectangle 38"/>
                <wp:cNvGraphicFramePr/>
                <a:graphic xmlns:a="http://schemas.openxmlformats.org/drawingml/2006/main">
                  <a:graphicData uri="http://schemas.microsoft.com/office/word/2010/wordprocessingShape">
                    <wps:wsp>
                      <wps:cNvSpPr/>
                      <wps:spPr>
                        <a:xfrm>
                          <a:off x="0" y="0"/>
                          <a:ext cx="3183255" cy="528320"/>
                        </a:xfrm>
                        <a:prstGeom prst="roundRect">
                          <a:avLst/>
                        </a:prstGeom>
                        <a:no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FED4CA8" id="Rounded Rectangle 38" o:spid="_x0000_s1026" style="position:absolute;margin-left:123.8pt;margin-top:4.4pt;width:250.65pt;height:41.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3y3mwIAAJcFAAAOAAAAZHJzL2Uyb0RvYy54bWysVN9vGyEMfp+0/wHxvl4uTbYuyqWKWnWa&#10;VLVV26nPlIMcEmAGJJfsr5/hfjTKqj1My8MFY/uz/WF7ebk3muyEDwpsRcuzCSXCcqiV3VT0x/PN&#10;pwtKQmS2ZhqsqOhBBHq5+vhh2bqFmEIDuhaeIIgNi9ZVtInRLYoi8EYYFs7ACYtKCd6wiKLfFLVn&#10;LaIbXUwnk89FC752HrgIAW+vOyVdZXwpBY/3UgYRia4o5hbz1+fva/oWqyVbbDxzjeJ9GuwfsjBM&#10;WQw6Ql2zyMjWqz+gjOIeAsh4xsEUIKXiIteA1ZSTk2qeGuZErgXJCW6kKfw/WH63e/BE1RU9x5ey&#10;zOAbPcLW1qImj8gesxstCOqQqNaFBdo/uQffSwGPqeq99Cb9Yz1kn8k9jOSKfSQcL8/Li/PpfE4J&#10;R918ikJmv3jzdj7EbwIMSYeK+pRGyiETy3a3IWJYtB/sUkQLN0rr/IraposAWtXpLgupjcSV9mTH&#10;sAEY58LGWaoFYY4sUUreRaqwqymf4kGLBKPto5BIElYxzcnk9jzFLTtVw2rRhZtP8DcEGzLJoTNg&#10;QpaY6IjdAwyWxzmXPUxvn1xF7u7RefK3xLqCR48cGWwcnY2y4N8D0HGM3NkPJHXUJJZeoT5gC3no&#10;Zis4fqPw/W5ZiA/M4zDh2OGCiPf4kRraikJ/oqQB/+u9+2SPPY5aSloczoqGn1vmBSX6u8Xu/1rO&#10;ZmmaszCbf8FWIv5Y83qssVtzBfj8Ja4ix/Mx2Uc9HKUH84J7ZJ2ioopZjrEryqMfhKvYLQ3cRFys&#10;19kMJ9ixeGufHE/gidXUms/7F+Zd38QR2/8OhkFmi5M27myTp4X1NoJUucffeO35xunPjdNvqrRe&#10;juVs9bZPV78BAAD//wMAUEsDBBQABgAIAAAAIQCYHBDn4QAAAA0BAAAPAAAAZHJzL2Rvd25yZXYu&#10;eG1sTI/NTsMwEITvSLyDtUjcqENUNT+NU0VUFYITFMTZiY0diNdR7Dbp27Oc4LLSanZm56t2ixvY&#10;WU+h9yjgfpUA09h51aMR8P52uMuBhShRycGjFnDRAXb19VUlS+VnfNXnYzSMQjCUUoCNcSw5D53V&#10;ToaVHzWS9uknJyOtk+FqkjOFu4GnSbLhTvZIH6wc9YPV3ffx5KhG0lj7MRdL+/J1eX588sY0mRHi&#10;9mbZb2k0W2BRL/HPAb8MZISairX+hCqwQUC6zjZ0KiAnDNKzdV4AawUUaQK8rvh/ivoHAAD//wMA&#10;UEsBAi0AFAAGAAgAAAAhALaDOJL+AAAA4QEAABMAAAAAAAAAAAAAAAAAAAAAAFtDb250ZW50X1R5&#10;cGVzXS54bWxQSwECLQAUAAYACAAAACEAOP0h/9YAAACUAQAACwAAAAAAAAAAAAAAAAAvAQAAX3Jl&#10;bHMvLnJlbHNQSwECLQAUAAYACAAAACEAfcd8t5sCAACXBQAADgAAAAAAAAAAAAAAAAAuAgAAZHJz&#10;L2Uyb0RvYy54bWxQSwECLQAUAAYACAAAACEAmBwQ5+EAAAANAQAADwAAAAAAAAAAAAAAAAD1BAAA&#10;ZHJzL2Rvd25yZXYueG1sUEsFBgAAAAAEAAQA8wAAAAMGAAAAAA==&#10;" filled="f" strokecolor="#ffc000 [3207]" strokeweight="1pt">
                <v:stroke joinstyle="miter"/>
              </v:roundrect>
            </w:pict>
          </mc:Fallback>
        </mc:AlternateContent>
      </w:r>
      <w:r w:rsidR="00524ACD">
        <w:rPr>
          <w:rFonts w:ascii="Times New Roman" w:eastAsia="Times New Roman" w:hAnsi="Times New Roman" w:cs="Times New Roman"/>
          <w:sz w:val="24"/>
          <w:szCs w:val="24"/>
          <w:lang w:eastAsia="en-GB"/>
        </w:rPr>
        <w:tab/>
      </w:r>
    </w:p>
    <w:p w14:paraId="65BC0B73" w14:textId="5677E37C" w:rsidR="0099603C" w:rsidRPr="0099603C" w:rsidRDefault="00E47D87" w:rsidP="0099603C">
      <w:pPr>
        <w:spacing w:after="0" w:line="240" w:lineRule="auto"/>
        <w:rPr>
          <w:rFonts w:eastAsia="Times New Roman" w:cs="Times New Roman"/>
          <w:b/>
          <w:bCs/>
          <w:sz w:val="28"/>
          <w:szCs w:val="28"/>
          <w:u w:val="single"/>
          <w:lang w:eastAsia="en-GB"/>
        </w:rPr>
      </w:pPr>
      <w:r w:rsidRPr="00E47D87">
        <w:rPr>
          <w:rFonts w:eastAsia="Times New Roman" w:cs="Times New Roman"/>
          <w:b/>
          <w:bCs/>
          <w:sz w:val="28"/>
          <w:szCs w:val="28"/>
          <w:u w:val="single"/>
          <w:lang w:eastAsia="en-GB"/>
        </w:rPr>
        <w:t>Granola substituting</w:t>
      </w:r>
      <w:r w:rsidR="00AF5D14">
        <w:rPr>
          <w:rFonts w:eastAsia="Times New Roman" w:cs="Times New Roman"/>
          <w:b/>
          <w:bCs/>
          <w:sz w:val="28"/>
          <w:szCs w:val="28"/>
          <w:u w:val="single"/>
          <w:lang w:eastAsia="en-GB"/>
        </w:rPr>
        <w:t xml:space="preserve"> gravel, dirt and rocks.</w:t>
      </w:r>
    </w:p>
    <w:p w14:paraId="5DA5C561" w14:textId="062DFD77" w:rsidR="00B3190E" w:rsidRDefault="00B3190E" w:rsidP="00AE1E22">
      <w:pPr>
        <w:rPr>
          <w:b/>
          <w:bCs/>
          <w:sz w:val="28"/>
          <w:szCs w:val="28"/>
          <w:u w:val="single"/>
        </w:rPr>
      </w:pPr>
    </w:p>
    <w:p w14:paraId="4AB6EBBF" w14:textId="7FC32ADE" w:rsidR="00104587" w:rsidRPr="00104587" w:rsidRDefault="00104587" w:rsidP="00104587">
      <w:pPr>
        <w:spacing w:after="0" w:line="240" w:lineRule="auto"/>
        <w:rPr>
          <w:rFonts w:ascii="Times New Roman" w:eastAsia="Times New Roman" w:hAnsi="Times New Roman" w:cs="Times New Roman"/>
          <w:sz w:val="24"/>
          <w:szCs w:val="24"/>
          <w:lang w:eastAsia="en-GB"/>
        </w:rPr>
      </w:pPr>
      <w:r w:rsidRPr="00104587">
        <w:rPr>
          <w:rFonts w:ascii="Times New Roman" w:eastAsia="Times New Roman" w:hAnsi="Times New Roman" w:cs="Times New Roman"/>
          <w:sz w:val="24"/>
          <w:szCs w:val="24"/>
          <w:lang w:eastAsia="en-GB"/>
        </w:rPr>
        <w:fldChar w:fldCharType="begin"/>
      </w:r>
      <w:r w:rsidRPr="00104587">
        <w:rPr>
          <w:rFonts w:ascii="Times New Roman" w:eastAsia="Times New Roman" w:hAnsi="Times New Roman" w:cs="Times New Roman"/>
          <w:sz w:val="24"/>
          <w:szCs w:val="24"/>
          <w:lang w:eastAsia="en-GB"/>
        </w:rPr>
        <w:instrText xml:space="preserve"> INCLUDEPICTURE "https://cdn.pixabay.com/photo/2015/03/21/17/03/granola-683916__340.jpg" \* MERGEFORMATINET </w:instrText>
      </w:r>
      <w:r w:rsidRPr="00104587">
        <w:rPr>
          <w:rFonts w:ascii="Times New Roman" w:eastAsia="Times New Roman" w:hAnsi="Times New Roman" w:cs="Times New Roman"/>
          <w:sz w:val="24"/>
          <w:szCs w:val="24"/>
          <w:lang w:eastAsia="en-GB"/>
        </w:rPr>
        <w:fldChar w:fldCharType="end"/>
      </w:r>
    </w:p>
    <w:p w14:paraId="0E4E71DC" w14:textId="35359C4F" w:rsidR="00B3190E" w:rsidRDefault="00B3190E" w:rsidP="00AE1E22">
      <w:pPr>
        <w:rPr>
          <w:b/>
          <w:bCs/>
          <w:sz w:val="28"/>
          <w:szCs w:val="28"/>
          <w:u w:val="single"/>
        </w:rPr>
      </w:pPr>
    </w:p>
    <w:p w14:paraId="369D2CC7" w14:textId="6C4E9886" w:rsidR="00B3190E" w:rsidRDefault="00FF7577" w:rsidP="00AE1E22">
      <w:pPr>
        <w:rPr>
          <w:b/>
          <w:bCs/>
          <w:sz w:val="28"/>
          <w:szCs w:val="28"/>
          <w:u w:val="single"/>
        </w:rPr>
      </w:pPr>
      <w:r w:rsidRPr="0099603C">
        <w:rPr>
          <w:rFonts w:ascii="Times New Roman" w:eastAsia="Times New Roman" w:hAnsi="Times New Roman" w:cs="Times New Roman"/>
          <w:noProof/>
          <w:sz w:val="24"/>
          <w:szCs w:val="24"/>
          <w:lang w:eastAsia="en-GB"/>
        </w:rPr>
        <w:lastRenderedPageBreak/>
        <w:drawing>
          <wp:anchor distT="0" distB="0" distL="114300" distR="114300" simplePos="0" relativeHeight="251679744" behindDoc="0" locked="0" layoutInCell="1" allowOverlap="1" wp14:anchorId="17AC799C" wp14:editId="712D0964">
            <wp:simplePos x="0" y="0"/>
            <wp:positionH relativeFrom="margin">
              <wp:posOffset>-299085</wp:posOffset>
            </wp:positionH>
            <wp:positionV relativeFrom="margin">
              <wp:posOffset>420751</wp:posOffset>
            </wp:positionV>
            <wp:extent cx="1828800" cy="1156335"/>
            <wp:effectExtent l="0" t="0" r="0" b="0"/>
            <wp:wrapSquare wrapText="bothSides"/>
            <wp:docPr id="29" name="Picture 29" descr="A picture containing text,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text, table&#10;&#10;Description automatically generated"/>
                    <pic:cNvPicPr>
                      <a:picLocks noChangeAspect="1" noChangeArrowheads="1"/>
                    </pic:cNvPicPr>
                  </pic:nvPicPr>
                  <pic:blipFill rotWithShape="1">
                    <a:blip r:embed="rId28">
                      <a:extLst>
                        <a:ext uri="{28A0092B-C50C-407E-A947-70E740481C1C}">
                          <a14:useLocalDpi xmlns:a14="http://schemas.microsoft.com/office/drawing/2010/main" val="0"/>
                        </a:ext>
                      </a:extLst>
                    </a:blip>
                    <a:srcRect t="36765"/>
                    <a:stretch/>
                  </pic:blipFill>
                  <pic:spPr bwMode="auto">
                    <a:xfrm>
                      <a:off x="0" y="0"/>
                      <a:ext cx="1828800" cy="11563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F4C8AF" w14:textId="7941E082" w:rsidR="00B3190E" w:rsidRDefault="00B3190E" w:rsidP="00AE1E22">
      <w:pPr>
        <w:rPr>
          <w:b/>
          <w:bCs/>
          <w:sz w:val="28"/>
          <w:szCs w:val="28"/>
          <w:u w:val="single"/>
        </w:rPr>
      </w:pPr>
      <w:r>
        <w:rPr>
          <w:rFonts w:ascii="Times New Roman" w:eastAsia="Times New Roman" w:hAnsi="Times New Roman" w:cs="Times New Roman"/>
          <w:noProof/>
          <w:lang w:eastAsia="en-GB"/>
        </w:rPr>
        <mc:AlternateContent>
          <mc:Choice Requires="wps">
            <w:drawing>
              <wp:anchor distT="0" distB="0" distL="114300" distR="114300" simplePos="0" relativeHeight="251682816" behindDoc="0" locked="0" layoutInCell="1" allowOverlap="1" wp14:anchorId="0756C61A" wp14:editId="5CE4DE66">
                <wp:simplePos x="0" y="0"/>
                <wp:positionH relativeFrom="column">
                  <wp:posOffset>1633220</wp:posOffset>
                </wp:positionH>
                <wp:positionV relativeFrom="paragraph">
                  <wp:posOffset>302895</wp:posOffset>
                </wp:positionV>
                <wp:extent cx="2500630" cy="349250"/>
                <wp:effectExtent l="0" t="0" r="13970" b="19050"/>
                <wp:wrapNone/>
                <wp:docPr id="32" name="Rounded Rectangle 32"/>
                <wp:cNvGraphicFramePr/>
                <a:graphic xmlns:a="http://schemas.openxmlformats.org/drawingml/2006/main">
                  <a:graphicData uri="http://schemas.microsoft.com/office/word/2010/wordprocessingShape">
                    <wps:wsp>
                      <wps:cNvSpPr/>
                      <wps:spPr>
                        <a:xfrm>
                          <a:off x="0" y="0"/>
                          <a:ext cx="2500630" cy="349250"/>
                        </a:xfrm>
                        <a:prstGeom prst="roundRect">
                          <a:avLst/>
                        </a:prstGeom>
                        <a:no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881ABD5" id="Rounded Rectangle 32" o:spid="_x0000_s1026" style="position:absolute;margin-left:128.6pt;margin-top:23.85pt;width:196.9pt;height: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GKnkQIAAJcFAAAOAAAAZHJzL2Uyb0RvYy54bWysVFFPGzEMfp+0/xDlfVxbyjZOXFEFYpqE&#10;AAETzyaX9CLl4ixJe+1+/Zzc9agAbdK0l7s4tj/bX2yfnW9bwzbSB4224tOjCWfSCqy1XVX8x+PV&#10;p6+chQi2BoNWVnwnAz9ffPxw1rlSzrBBU0vPCMSGsnMVb2J0ZVEE0cgWwhE6aUmp0LcQSfSrovbQ&#10;EXpritlk8rno0NfOo5Ah0O1lr+SLjK+UFPFWqSAjMxWn3GL++vx9Tt9icQblyoNrtBjSgH/IogVt&#10;KegIdQkR2NrrN1CtFh4DqngksC1QKS1kroGqmU5eVfPQgJO5FiInuJGm8P9gxc3mzjNdV/x4xpmF&#10;lt7oHte2ljW7J/bAroxkpCOiOhdKsn9wd36QAh1T1Vvl2/Snetg2k7sbyZXbyARdzk7ouY7pDQTp&#10;juenJCfQ4sXb+RC/SWxZOlTcpzRSDplY2FyH2Nvv7VJEi1faGLqH0tj0DWh0ne6ykNpIXhjPNkAN&#10;AEJIG6dD2ANLSiJ5F6nCvqZ8ijsje+R7qYikVEVOJrfnW9wcsoFa9uGo4Mm+xtEjV2wsASZrRYmO&#10;2NM/YfelD/bJVebuHp0nf3cePXJktHF0brVF/x6AGdlSvf2epJ6axNIz1jtqIY/9bAUnrjS93zWE&#10;eAeehomenBZEvKWPMthVHIcTZw36X+/dJ3vqcdJy1tFwVjz8XIOXnJnvlrr/dDqfp2nOwvzky4wE&#10;f6h5PtTYdXuB9PxTWkVO5GOyj2Z/VB7bJ9ojyxSVVGAFxa64iH4vXMR+adAmEnK5zGY0wQ7itX1w&#10;IoEnVlNrPm6fwLuhiSO1/w3uBxnKV23c2yZPi8t1RKVzj7/wOvBN058bZ9hUab0cytnqZZ8ufgMA&#10;AP//AwBQSwMEFAAGAAgAAAAhAK5hk6jmAAAADwEAAA8AAABkcnMvZG93bnJldi54bWxMj0FPwzAM&#10;he9I/IfISFwmlq7aFuiaTsDEuDCkDSSuWWvaisSpmnQr/x5zgosly997fi9fj86KE/ah9aRhNk1A&#10;IJW+aqnW8P72dHMLIkRDlbGeUMM3BlgXlxe5ySp/pj2eDrEWbEIhMxqaGLtMylA26EyY+g6Jb5++&#10;dyby2tey6s2ZzZ2VaZIspTMt8YfGdPjYYPl1GJyG7cPLaDcTN3/eho99t5sM6m73qvX11bhZ8bhf&#10;gYg4xj8F/Hbg/FBwsKMfqArCakgXKmVUw1wpEAwsFzNueGQySRXIIpf/exQ/AAAA//8DAFBLAQIt&#10;ABQABgAIAAAAIQC2gziS/gAAAOEBAAATAAAAAAAAAAAAAAAAAAAAAABbQ29udGVudF9UeXBlc10u&#10;eG1sUEsBAi0AFAAGAAgAAAAhADj9If/WAAAAlAEAAAsAAAAAAAAAAAAAAAAALwEAAF9yZWxzLy5y&#10;ZWxzUEsBAi0AFAAGAAgAAAAhAKKAYqeRAgAAlwUAAA4AAAAAAAAAAAAAAAAALgIAAGRycy9lMm9E&#10;b2MueG1sUEsBAi0AFAAGAAgAAAAhAK5hk6jmAAAADwEAAA8AAAAAAAAAAAAAAAAA6wQAAGRycy9k&#10;b3ducmV2LnhtbFBLBQYAAAAABAAEAPMAAAD+BQAAAAA=&#10;" filled="f" strokecolor="#4472c4 [3204]" strokeweight="1pt">
                <v:stroke joinstyle="miter"/>
              </v:roundrect>
            </w:pict>
          </mc:Fallback>
        </mc:AlternateContent>
      </w:r>
    </w:p>
    <w:p w14:paraId="5AD63780" w14:textId="31A568B0" w:rsidR="00F86B94" w:rsidRDefault="0099603C" w:rsidP="00AE1E22">
      <w:pPr>
        <w:rPr>
          <w:b/>
          <w:bCs/>
          <w:sz w:val="28"/>
          <w:szCs w:val="28"/>
          <w:u w:val="single"/>
        </w:rPr>
      </w:pPr>
      <w:r>
        <w:rPr>
          <w:b/>
          <w:bCs/>
          <w:sz w:val="28"/>
          <w:szCs w:val="28"/>
          <w:u w:val="single"/>
        </w:rPr>
        <w:t xml:space="preserve">Rice paper </w:t>
      </w:r>
      <w:r>
        <w:rPr>
          <w:rFonts w:eastAsia="Times New Roman" w:cs="Times New Roman"/>
          <w:b/>
          <w:bCs/>
          <w:sz w:val="28"/>
          <w:szCs w:val="28"/>
          <w:u w:val="single"/>
          <w:lang w:eastAsia="en-GB"/>
        </w:rPr>
        <w:t>substituting</w:t>
      </w:r>
      <w:r>
        <w:rPr>
          <w:b/>
          <w:bCs/>
          <w:sz w:val="28"/>
          <w:szCs w:val="28"/>
          <w:u w:val="single"/>
        </w:rPr>
        <w:t xml:space="preserve"> paper</w:t>
      </w:r>
      <w:r w:rsidR="00AF5D14">
        <w:rPr>
          <w:b/>
          <w:bCs/>
          <w:sz w:val="28"/>
          <w:szCs w:val="28"/>
          <w:u w:val="single"/>
        </w:rPr>
        <w:t>.</w:t>
      </w:r>
    </w:p>
    <w:p w14:paraId="3ABB7B21" w14:textId="45B8F131" w:rsidR="00F86B94" w:rsidRDefault="00F86B94" w:rsidP="00AE1E22">
      <w:pPr>
        <w:rPr>
          <w:b/>
          <w:bCs/>
          <w:sz w:val="28"/>
          <w:szCs w:val="28"/>
          <w:u w:val="single"/>
        </w:rPr>
      </w:pPr>
    </w:p>
    <w:p w14:paraId="1E2B2104" w14:textId="5B19588D" w:rsidR="00C33A37" w:rsidRDefault="00C33A37" w:rsidP="00AE1E22">
      <w:pPr>
        <w:rPr>
          <w:b/>
          <w:bCs/>
          <w:sz w:val="28"/>
          <w:szCs w:val="28"/>
          <w:u w:val="single"/>
        </w:rPr>
      </w:pPr>
    </w:p>
    <w:p w14:paraId="3220C2C4" w14:textId="1197A7F7" w:rsidR="00FF7577" w:rsidRDefault="00FF7577" w:rsidP="00AE1E22">
      <w:pPr>
        <w:rPr>
          <w:b/>
          <w:bCs/>
          <w:sz w:val="28"/>
          <w:szCs w:val="28"/>
          <w:u w:val="single"/>
        </w:rPr>
      </w:pPr>
    </w:p>
    <w:p w14:paraId="59F81475" w14:textId="7672F10B" w:rsidR="00FF7577" w:rsidRDefault="00104587" w:rsidP="00AE1E22">
      <w:pPr>
        <w:rPr>
          <w:b/>
          <w:bCs/>
          <w:sz w:val="28"/>
          <w:szCs w:val="28"/>
          <w:u w:val="single"/>
        </w:rPr>
      </w:pPr>
      <w:r w:rsidRPr="00104587">
        <w:rPr>
          <w:rFonts w:ascii="Times New Roman" w:eastAsia="Times New Roman" w:hAnsi="Times New Roman" w:cs="Times New Roman"/>
          <w:noProof/>
          <w:sz w:val="24"/>
          <w:szCs w:val="24"/>
          <w:lang w:eastAsia="en-GB"/>
        </w:rPr>
        <w:drawing>
          <wp:anchor distT="0" distB="0" distL="114300" distR="114300" simplePos="0" relativeHeight="251735040" behindDoc="0" locked="0" layoutInCell="1" allowOverlap="1" wp14:anchorId="20CF858D" wp14:editId="2DD51A93">
            <wp:simplePos x="0" y="0"/>
            <wp:positionH relativeFrom="margin">
              <wp:posOffset>-293914</wp:posOffset>
            </wp:positionH>
            <wp:positionV relativeFrom="margin">
              <wp:posOffset>2448923</wp:posOffset>
            </wp:positionV>
            <wp:extent cx="2024380" cy="1350645"/>
            <wp:effectExtent l="0" t="0" r="0" b="0"/>
            <wp:wrapSquare wrapText="bothSides"/>
            <wp:docPr id="74" name="Picture 74" descr="Candy, Food, Sweet, Unhealthy, E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andy, Food, Sweet, Unhealthy, Eati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024380" cy="13506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D82369" w14:textId="19CCC3B4" w:rsidR="008E1D55" w:rsidRPr="008E1D55" w:rsidRDefault="008E1D55" w:rsidP="008E1D55">
      <w:pPr>
        <w:spacing w:after="0" w:line="240" w:lineRule="auto"/>
        <w:rPr>
          <w:rFonts w:ascii="Times New Roman" w:eastAsia="Times New Roman" w:hAnsi="Times New Roman" w:cs="Times New Roman"/>
          <w:sz w:val="24"/>
          <w:szCs w:val="24"/>
          <w:lang w:eastAsia="en-GB"/>
        </w:rPr>
      </w:pPr>
    </w:p>
    <w:p w14:paraId="54432D91" w14:textId="1D26D981" w:rsidR="00104587" w:rsidRPr="00104587" w:rsidRDefault="00104587" w:rsidP="00104587">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lang w:eastAsia="en-GB"/>
        </w:rPr>
        <mc:AlternateContent>
          <mc:Choice Requires="wps">
            <w:drawing>
              <wp:anchor distT="0" distB="0" distL="114300" distR="114300" simplePos="0" relativeHeight="251707392" behindDoc="0" locked="0" layoutInCell="1" allowOverlap="1" wp14:anchorId="21851A9D" wp14:editId="096B9590">
                <wp:simplePos x="0" y="0"/>
                <wp:positionH relativeFrom="column">
                  <wp:posOffset>1799862</wp:posOffset>
                </wp:positionH>
                <wp:positionV relativeFrom="paragraph">
                  <wp:posOffset>83366</wp:posOffset>
                </wp:positionV>
                <wp:extent cx="2500630" cy="349250"/>
                <wp:effectExtent l="0" t="0" r="13970" b="19050"/>
                <wp:wrapNone/>
                <wp:docPr id="49" name="Rounded Rectangle 49"/>
                <wp:cNvGraphicFramePr/>
                <a:graphic xmlns:a="http://schemas.openxmlformats.org/drawingml/2006/main">
                  <a:graphicData uri="http://schemas.microsoft.com/office/word/2010/wordprocessingShape">
                    <wps:wsp>
                      <wps:cNvSpPr/>
                      <wps:spPr>
                        <a:xfrm>
                          <a:off x="0" y="0"/>
                          <a:ext cx="2500630" cy="349250"/>
                        </a:xfrm>
                        <a:prstGeom prst="round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B12B033" id="Rounded Rectangle 49" o:spid="_x0000_s1026" style="position:absolute;margin-left:141.7pt;margin-top:6.55pt;width:196.9pt;height:27.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mvElgIAAJcFAAAOAAAAZHJzL2Uyb0RvYy54bWysVFFPGzEMfp+0/xDlfVxbCoMTV1SBmCYh&#10;QMDEc8glvZOSOEvSXrtfPzt3PSqG9jDt5S6O7c/2F9sXl1tr2EaF2IKr+PRowplyEurWrSr+4/nm&#10;yxlnMQlXCwNOVXynIr9cfP500flSzaABU6vAEMTFsvMVb1LyZVFE2Sgr4hF45VCpIViRUAyrog6i&#10;Q3Rritlkclp0EGofQKoY8fa6V/JFxtdayXSvdVSJmYpjbil/Q/6+0rdYXIhyFYRvWjmkIf4hCyta&#10;h0FHqGuRBFuH9g8o28oAEXQ6kmAL0LqVKteA1Uwn76p5aoRXuRYkJ/qRpvj/YOXd5iGwtq74/Jwz&#10;Jyy+0SOsXa1q9ojsCbcyiqEOiep8LNH+yT+EQYp4pKq3Olj6Yz1sm8ndjeSqbWISL2cn+FzH+AYS&#10;dcfzc5QJtHjz9iGmbwoso0PFA6VBOWRixeY2pt5+b0cRHdy0xuC9KI2jbwTT1nSXBWojdWUC2whs&#10;ACGlcul0CHtgiUmQd0EV9jXlU9oZ1SM/Ko0kURU5mdye73GnvaoRterDYcGTfY2jR67YOAQkZI2J&#10;jtgDwEc5T4ecB3tyVbm7R+fJ3xLreRs9cmRwaXS2rYPwEYBJY+Tefk9STw2x9Ar1DlsoQD9b0cub&#10;Ft/vVsT0IAIOEz45Loh0jx9toKs4DCfOGgi/Prone+xx1HLW4XBWPP5ci6A4M98ddv/5dD6nac7C&#10;/OTrDIVwqHk91Li1vQJ8/imuIi/zkeyT2R91APuCe2RJUVElnMTYFZcp7IWr1C8N3ERSLZfZDCfY&#10;i3TrnrwkcGKVWvN5+yKCH5o4YfvfwX6QRfmujXtb8nSwXCfQbe7xN14HvnH6c+MMm4rWy6Gcrd72&#10;6eI3AAAA//8DAFBLAwQUAAYACAAAACEACRjMC+EAAAAOAQAADwAAAGRycy9kb3ducmV2LnhtbExP&#10;y07DMBC8I/EP1iJxo05S1IY0TlVRcaFCooUPcGw3ibDXke224e+7PcFltauZnUe9npxlZxPi4FFA&#10;PsuAGVReD9gJ+P56eyqBxSRRS+vRCPg1EdbN/V0tK+0vuDfnQ+oYiWCspIA+pbHiPKreOBlnfjRI&#10;2NEHJxOdoeM6yAuJO8uLLFtwJwckh16O5rU36udwcgJs2Bfj8YP73ftuk7afrRrSixLi8WHarmhs&#10;VsCSmdLfB9w6UH5oKFjrT6gjswKKcv5MVALmOTAiLJbLAlhLS5kDb2r+v0ZzBQAA//8DAFBLAQIt&#10;ABQABgAIAAAAIQC2gziS/gAAAOEBAAATAAAAAAAAAAAAAAAAAAAAAABbQ29udGVudF9UeXBlc10u&#10;eG1sUEsBAi0AFAAGAAgAAAAhADj9If/WAAAAlAEAAAsAAAAAAAAAAAAAAAAALwEAAF9yZWxzLy5y&#10;ZWxzUEsBAi0AFAAGAAgAAAAhAOKKa8SWAgAAlwUAAA4AAAAAAAAAAAAAAAAALgIAAGRycy9lMm9E&#10;b2MueG1sUEsBAi0AFAAGAAgAAAAhAAkYzAvhAAAADgEAAA8AAAAAAAAAAAAAAAAA8AQAAGRycy9k&#10;b3ducmV2LnhtbFBLBQYAAAAABAAEAPMAAAD+BQAAAAA=&#10;" filled="f" strokecolor="#70ad47 [3209]" strokeweight="1pt">
                <v:stroke joinstyle="miter"/>
              </v:roundrect>
            </w:pict>
          </mc:Fallback>
        </mc:AlternateContent>
      </w:r>
      <w:r w:rsidRPr="00104587">
        <w:rPr>
          <w:rFonts w:ascii="Times New Roman" w:eastAsia="Times New Roman" w:hAnsi="Times New Roman" w:cs="Times New Roman"/>
          <w:sz w:val="24"/>
          <w:szCs w:val="24"/>
          <w:lang w:eastAsia="en-GB"/>
        </w:rPr>
        <w:fldChar w:fldCharType="begin"/>
      </w:r>
      <w:r w:rsidRPr="00104587">
        <w:rPr>
          <w:rFonts w:ascii="Times New Roman" w:eastAsia="Times New Roman" w:hAnsi="Times New Roman" w:cs="Times New Roman"/>
          <w:sz w:val="24"/>
          <w:szCs w:val="24"/>
          <w:lang w:eastAsia="en-GB"/>
        </w:rPr>
        <w:instrText xml:space="preserve"> INCLUDEPICTURE "https://cdn.pixabay.com/photo/2016/09/18/20/25/candy-1678933__340.jpg" \* MERGEFORMATINET </w:instrText>
      </w:r>
      <w:r w:rsidRPr="00104587">
        <w:rPr>
          <w:rFonts w:ascii="Times New Roman" w:eastAsia="Times New Roman" w:hAnsi="Times New Roman" w:cs="Times New Roman"/>
          <w:sz w:val="24"/>
          <w:szCs w:val="24"/>
          <w:lang w:eastAsia="en-GB"/>
        </w:rPr>
        <w:fldChar w:fldCharType="end"/>
      </w:r>
    </w:p>
    <w:p w14:paraId="1A9E2C5E" w14:textId="60FBB9D7" w:rsidR="008E1D55" w:rsidRDefault="008E1D55" w:rsidP="00AE1E22">
      <w:pPr>
        <w:rPr>
          <w:b/>
          <w:bCs/>
          <w:sz w:val="28"/>
          <w:szCs w:val="28"/>
          <w:u w:val="single"/>
        </w:rPr>
      </w:pPr>
      <w:r>
        <w:rPr>
          <w:b/>
          <w:bCs/>
          <w:sz w:val="28"/>
          <w:szCs w:val="28"/>
          <w:u w:val="single"/>
        </w:rPr>
        <w:t>‘Love hearts’ substituting chalk.</w:t>
      </w:r>
    </w:p>
    <w:p w14:paraId="4089A58D" w14:textId="2DB2C180" w:rsidR="00FF7577" w:rsidRDefault="00FF7577" w:rsidP="00AE1E22">
      <w:pPr>
        <w:rPr>
          <w:b/>
          <w:bCs/>
          <w:sz w:val="28"/>
          <w:szCs w:val="28"/>
          <w:u w:val="single"/>
        </w:rPr>
      </w:pPr>
    </w:p>
    <w:p w14:paraId="24685044" w14:textId="4E8E0AC6" w:rsidR="00104587" w:rsidRPr="00104587" w:rsidRDefault="00104587" w:rsidP="00104587">
      <w:pPr>
        <w:spacing w:after="0" w:line="240" w:lineRule="auto"/>
        <w:rPr>
          <w:rFonts w:ascii="Times New Roman" w:eastAsia="Times New Roman" w:hAnsi="Times New Roman" w:cs="Times New Roman"/>
          <w:sz w:val="24"/>
          <w:szCs w:val="24"/>
          <w:lang w:eastAsia="en-GB"/>
        </w:rPr>
      </w:pPr>
    </w:p>
    <w:p w14:paraId="6539EE41" w14:textId="4AA77000" w:rsidR="00FF7577" w:rsidRDefault="00FF7577" w:rsidP="00AE1E22">
      <w:pPr>
        <w:rPr>
          <w:b/>
          <w:bCs/>
          <w:sz w:val="28"/>
          <w:szCs w:val="28"/>
          <w:u w:val="single"/>
        </w:rPr>
      </w:pPr>
      <w:r w:rsidRPr="008E1D55">
        <w:rPr>
          <w:b/>
          <w:bCs/>
          <w:noProof/>
          <w:sz w:val="28"/>
          <w:szCs w:val="28"/>
          <w:u w:val="single"/>
          <w:lang w:eastAsia="en-GB"/>
        </w:rPr>
        <w:drawing>
          <wp:anchor distT="0" distB="0" distL="114300" distR="114300" simplePos="0" relativeHeight="251708416" behindDoc="0" locked="0" layoutInCell="1" allowOverlap="1" wp14:anchorId="30DF1FD7" wp14:editId="247F3466">
            <wp:simplePos x="0" y="0"/>
            <wp:positionH relativeFrom="margin">
              <wp:posOffset>-365760</wp:posOffset>
            </wp:positionH>
            <wp:positionV relativeFrom="margin">
              <wp:posOffset>4692650</wp:posOffset>
            </wp:positionV>
            <wp:extent cx="1743710" cy="1158240"/>
            <wp:effectExtent l="0" t="0" r="0" b="0"/>
            <wp:wrapSquare wrapText="bothSides"/>
            <wp:docPr id="50" name="Picture 50" descr="A picture containing table, in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A picture containing table, indoor&#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43710" cy="1158240"/>
                    </a:xfrm>
                    <a:prstGeom prst="rect">
                      <a:avLst/>
                    </a:prstGeom>
                    <a:noFill/>
                    <a:ln>
                      <a:noFill/>
                    </a:ln>
                  </pic:spPr>
                </pic:pic>
              </a:graphicData>
            </a:graphic>
          </wp:anchor>
        </w:drawing>
      </w:r>
    </w:p>
    <w:p w14:paraId="554C8FEA" w14:textId="3EE0D5C1" w:rsidR="008E1D55" w:rsidRDefault="00104587" w:rsidP="00AE1E22">
      <w:pPr>
        <w:rPr>
          <w:b/>
          <w:bCs/>
          <w:sz w:val="28"/>
          <w:szCs w:val="28"/>
          <w:u w:val="single"/>
        </w:rPr>
      </w:pPr>
      <w:r w:rsidRPr="00104587">
        <w:rPr>
          <w:rFonts w:ascii="Times New Roman" w:eastAsia="Times New Roman" w:hAnsi="Times New Roman" w:cs="Times New Roman"/>
          <w:noProof/>
          <w:sz w:val="24"/>
          <w:szCs w:val="24"/>
          <w:lang w:eastAsia="en-GB"/>
        </w:rPr>
        <w:drawing>
          <wp:anchor distT="0" distB="0" distL="114300" distR="114300" simplePos="0" relativeHeight="251736064" behindDoc="0" locked="0" layoutInCell="1" allowOverlap="1" wp14:anchorId="48DE1246" wp14:editId="3F132BB2">
            <wp:simplePos x="0" y="0"/>
            <wp:positionH relativeFrom="margin">
              <wp:posOffset>1416050</wp:posOffset>
            </wp:positionH>
            <wp:positionV relativeFrom="margin">
              <wp:posOffset>4608558</wp:posOffset>
            </wp:positionV>
            <wp:extent cx="1860550" cy="1241425"/>
            <wp:effectExtent l="0" t="0" r="6350" b="3175"/>
            <wp:wrapSquare wrapText="bothSides"/>
            <wp:docPr id="75" name="Picture 75" descr="Brownies, Boston Brownies, Dess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Brownies, Boston Brownies, Dessert"/>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860550" cy="1241425"/>
                    </a:xfrm>
                    <a:prstGeom prst="rect">
                      <a:avLst/>
                    </a:prstGeom>
                    <a:noFill/>
                    <a:ln>
                      <a:noFill/>
                    </a:ln>
                  </pic:spPr>
                </pic:pic>
              </a:graphicData>
            </a:graphic>
          </wp:anchor>
        </w:drawing>
      </w:r>
      <w:r w:rsidRPr="00104587">
        <w:rPr>
          <w:rFonts w:ascii="Times New Roman" w:eastAsia="Times New Roman" w:hAnsi="Times New Roman" w:cs="Times New Roman"/>
          <w:sz w:val="24"/>
          <w:szCs w:val="24"/>
          <w:lang w:eastAsia="en-GB"/>
        </w:rPr>
        <w:fldChar w:fldCharType="begin"/>
      </w:r>
      <w:r w:rsidRPr="00104587">
        <w:rPr>
          <w:rFonts w:ascii="Times New Roman" w:eastAsia="Times New Roman" w:hAnsi="Times New Roman" w:cs="Times New Roman"/>
          <w:sz w:val="24"/>
          <w:szCs w:val="24"/>
          <w:lang w:eastAsia="en-GB"/>
        </w:rPr>
        <w:instrText xml:space="preserve"> INCLUDEPICTURE "https://cdn.pixabay.com/photo/2014/01/02/19/27/brownies-237776__340.jpg" \* MERGEFORMATINET </w:instrText>
      </w:r>
      <w:r w:rsidRPr="00104587">
        <w:rPr>
          <w:rFonts w:ascii="Times New Roman" w:eastAsia="Times New Roman" w:hAnsi="Times New Roman" w:cs="Times New Roman"/>
          <w:sz w:val="24"/>
          <w:szCs w:val="24"/>
          <w:lang w:eastAsia="en-GB"/>
        </w:rPr>
        <w:fldChar w:fldCharType="end"/>
      </w:r>
    </w:p>
    <w:p w14:paraId="7AD5582A" w14:textId="08EE0B41" w:rsidR="008E1D55" w:rsidRPr="008E1D55" w:rsidRDefault="00FF7577" w:rsidP="008E1D55">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noProof/>
          <w:lang w:eastAsia="en-GB"/>
        </w:rPr>
        <mc:AlternateContent>
          <mc:Choice Requires="wps">
            <w:drawing>
              <wp:anchor distT="0" distB="0" distL="114300" distR="114300" simplePos="0" relativeHeight="251711488" behindDoc="0" locked="0" layoutInCell="1" allowOverlap="1" wp14:anchorId="1B017344" wp14:editId="7443F390">
                <wp:simplePos x="0" y="0"/>
                <wp:positionH relativeFrom="column">
                  <wp:posOffset>3344455</wp:posOffset>
                </wp:positionH>
                <wp:positionV relativeFrom="paragraph">
                  <wp:posOffset>57150</wp:posOffset>
                </wp:positionV>
                <wp:extent cx="2499360" cy="902208"/>
                <wp:effectExtent l="0" t="0" r="15240" b="12700"/>
                <wp:wrapNone/>
                <wp:docPr id="52" name="Rounded Rectangle 52"/>
                <wp:cNvGraphicFramePr/>
                <a:graphic xmlns:a="http://schemas.openxmlformats.org/drawingml/2006/main">
                  <a:graphicData uri="http://schemas.microsoft.com/office/word/2010/wordprocessingShape">
                    <wps:wsp>
                      <wps:cNvSpPr/>
                      <wps:spPr>
                        <a:xfrm>
                          <a:off x="0" y="0"/>
                          <a:ext cx="2499360" cy="902208"/>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EA0CAFB" id="Rounded Rectangle 52" o:spid="_x0000_s1026" style="position:absolute;margin-left:263.35pt;margin-top:4.5pt;width:196.8pt;height:7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eBjmAIAAJcFAAAOAAAAZHJzL2Uyb0RvYy54bWysVFFv2yAQfp+0/4B4X+14addYdaqoVadJ&#10;VVe1nfpMMcRIwDEgcbJfvwM7btRVe5jmB8xxd9/dfRx3cbkzmmyFDwpsQ2cnJSXCcmiVXTf0x9PN&#10;p3NKQmS2ZRqsaOheBHq5/Pjhone1qKAD3QpPEMSGuncN7WJ0dVEE3gnDwgk4YVEpwRsWUfTrovWs&#10;R3Sji6osz4oefOs8cBECnl4PSrrM+FIKHr9LGUQkuqGYW8yrz+tLWovlBavXnrlO8TEN9g9ZGKYs&#10;Bp2grllkZOPVH1BGcQ8BZDzhYAqQUnGRa8BqZuWbah475kSuBckJbqIp/D9Yfre990S1DT2tKLHM&#10;4B09wMa2oiUPyB6zay0I6pCo3oUa7R/dvR+lgNtU9U56k/5YD9llcvcTuWIXCcfDar5YfD7DO+Co&#10;W5RVVZ4n0OLV2/kQvwowJG0a6lMaKYdMLNvehjjYH+xSRAs3Sms8Z7W2aQ2gVZvOspDaSFxpT7YM&#10;G4BxLmzMtWDYI0uUkneRKhxqyru412JAfhASSUpV5GRye77FnQ2qjrViCHda4jfWOHnkirVFwIQs&#10;MdEJewR4L+fZCDPaJ1eRu3tyLv+W2MDb5JEjg42Ts1EW/HsAOk6RB/sDSQM1iaUXaPfYQh6GtxUc&#10;v1F4f7csxHvm8THhleOAiN9xkRr6hsK4o6QD/+u982SPPY5aSnp8nA0NPzfMC0r0N4vdv5jN5+k1&#10;Z2F++qVCwR9rXo41dmOuAK9/hqPI8bxN9lEfttKDecY5skpRUcUsx9gN5dEfhKs4DA2cRFysVtkM&#10;X7Bj8dY+Op7AE6upNZ92z8y7sYkjtv8dHB4yq9+08WCbPC2sNhGkyj3+yuvIN77+3DjjpErj5VjO&#10;Vq/zdPkbAAD//wMAUEsDBBQABgAIAAAAIQD2sU6p5QAAAA4BAAAPAAAAZHJzL2Rvd25yZXYueG1s&#10;TI/NTsMwEITvSLyDtUhcEHUSaGjTOBU/ijiUCwVRjm68JBHxOordNH17lhNcVlrN7Ox8+XqynRhx&#10;8K0jBfEsAoFUOdNSreD9rbxegPBBk9GdI1RwQg/r4vws15lxR3rFcRtqwSHkM62gCaHPpPRVg1b7&#10;meuRWPtyg9WB16GWZtBHDredTKIolVa3xB8a3eNjg9X39mAVpJtN2O2wHF8Wz1f1A33cnnT5qdTl&#10;xfS04nG/AhFwCn8X8MvA/aHgYnt3IONFp2CepHdsVbBkLtaXSXQDYs/GeRyDLHL5H6P4AQAA//8D&#10;AFBLAQItABQABgAIAAAAIQC2gziS/gAAAOEBAAATAAAAAAAAAAAAAAAAAAAAAABbQ29udGVudF9U&#10;eXBlc10ueG1sUEsBAi0AFAAGAAgAAAAhADj9If/WAAAAlAEAAAsAAAAAAAAAAAAAAAAALwEAAF9y&#10;ZWxzLy5yZWxzUEsBAi0AFAAGAAgAAAAhAM3h4GOYAgAAlwUAAA4AAAAAAAAAAAAAAAAALgIAAGRy&#10;cy9lMm9Eb2MueG1sUEsBAi0AFAAGAAgAAAAhAPaxTqnlAAAADgEAAA8AAAAAAAAAAAAAAAAA8gQA&#10;AGRycy9kb3ducmV2LnhtbFBLBQYAAAAABAAEAPMAAAAEBgAAAAA=&#10;" filled="f" strokecolor="#ed7d31 [3205]" strokeweight="1pt">
                <v:stroke joinstyle="miter"/>
              </v:roundrect>
            </w:pict>
          </mc:Fallback>
        </mc:AlternateContent>
      </w:r>
    </w:p>
    <w:p w14:paraId="713EB7DF" w14:textId="7A5E1524" w:rsidR="008E1D55" w:rsidRPr="008E1D55" w:rsidRDefault="00FF7577" w:rsidP="008E1D55">
      <w:pPr>
        <w:spacing w:after="0" w:line="240" w:lineRule="auto"/>
        <w:rPr>
          <w:rFonts w:eastAsia="Times New Roman" w:cs="Times New Roman"/>
          <w:b/>
          <w:bCs/>
          <w:sz w:val="24"/>
          <w:szCs w:val="24"/>
          <w:u w:val="single"/>
          <w:lang w:eastAsia="en-GB"/>
        </w:rPr>
      </w:pPr>
      <w:r>
        <w:rPr>
          <w:rFonts w:eastAsia="Times New Roman" w:cs="Times New Roman"/>
          <w:b/>
          <w:bCs/>
          <w:sz w:val="24"/>
          <w:szCs w:val="24"/>
          <w:u w:val="single"/>
          <w:lang w:eastAsia="en-GB"/>
        </w:rPr>
        <w:t>Edible</w:t>
      </w:r>
      <w:r w:rsidR="008E1D55">
        <w:rPr>
          <w:rFonts w:eastAsia="Times New Roman" w:cs="Times New Roman"/>
          <w:b/>
          <w:bCs/>
          <w:sz w:val="24"/>
          <w:szCs w:val="24"/>
          <w:u w:val="single"/>
          <w:lang w:eastAsia="en-GB"/>
        </w:rPr>
        <w:t xml:space="preserve"> cookie dough and soft</w:t>
      </w:r>
      <w:r>
        <w:rPr>
          <w:rFonts w:eastAsia="Times New Roman" w:cs="Times New Roman"/>
          <w:b/>
          <w:bCs/>
          <w:sz w:val="24"/>
          <w:szCs w:val="24"/>
          <w:u w:val="single"/>
          <w:lang w:eastAsia="en-GB"/>
        </w:rPr>
        <w:t xml:space="preserve"> brownie substituting </w:t>
      </w:r>
      <w:r w:rsidRPr="00FF7577">
        <w:rPr>
          <w:rFonts w:eastAsia="Times New Roman" w:cs="Times New Roman"/>
          <w:b/>
          <w:bCs/>
          <w:sz w:val="24"/>
          <w:szCs w:val="24"/>
          <w:u w:val="single"/>
          <w:lang w:eastAsia="en-GB"/>
        </w:rPr>
        <w:t>faeces</w:t>
      </w:r>
      <w:r>
        <w:rPr>
          <w:rFonts w:eastAsia="Times New Roman" w:cs="Times New Roman"/>
          <w:b/>
          <w:bCs/>
          <w:sz w:val="24"/>
          <w:szCs w:val="24"/>
          <w:u w:val="single"/>
          <w:lang w:eastAsia="en-GB"/>
        </w:rPr>
        <w:t>. (</w:t>
      </w:r>
      <w:proofErr w:type="gramStart"/>
      <w:r>
        <w:rPr>
          <w:rFonts w:eastAsia="Times New Roman" w:cs="Times New Roman"/>
          <w:b/>
          <w:bCs/>
          <w:sz w:val="24"/>
          <w:szCs w:val="24"/>
          <w:u w:val="single"/>
          <w:lang w:eastAsia="en-GB"/>
        </w:rPr>
        <w:t>ensure</w:t>
      </w:r>
      <w:proofErr w:type="gramEnd"/>
      <w:r>
        <w:rPr>
          <w:rFonts w:eastAsia="Times New Roman" w:cs="Times New Roman"/>
          <w:b/>
          <w:bCs/>
          <w:sz w:val="24"/>
          <w:szCs w:val="24"/>
          <w:u w:val="single"/>
          <w:lang w:eastAsia="en-GB"/>
        </w:rPr>
        <w:t xml:space="preserve"> these are given in moderation - smaller sizes)</w:t>
      </w:r>
    </w:p>
    <w:p w14:paraId="4B4AD99C" w14:textId="2363EBEE" w:rsidR="008E1D55" w:rsidRDefault="008E1D55" w:rsidP="00AE1E22">
      <w:pPr>
        <w:rPr>
          <w:b/>
          <w:bCs/>
          <w:sz w:val="28"/>
          <w:szCs w:val="28"/>
          <w:u w:val="single"/>
        </w:rPr>
      </w:pPr>
    </w:p>
    <w:p w14:paraId="5C945A93" w14:textId="538366BF" w:rsidR="008E1D55" w:rsidRDefault="008E1D55" w:rsidP="00AE1E22">
      <w:pPr>
        <w:rPr>
          <w:b/>
          <w:bCs/>
          <w:sz w:val="28"/>
          <w:szCs w:val="28"/>
          <w:u w:val="single"/>
        </w:rPr>
      </w:pPr>
    </w:p>
    <w:p w14:paraId="2F710E88" w14:textId="5765008A" w:rsidR="008E1D55" w:rsidRDefault="008E1D55" w:rsidP="00AE1E22">
      <w:pPr>
        <w:rPr>
          <w:b/>
          <w:bCs/>
          <w:sz w:val="28"/>
          <w:szCs w:val="28"/>
          <w:u w:val="single"/>
        </w:rPr>
      </w:pPr>
    </w:p>
    <w:p w14:paraId="2EBC43A3" w14:textId="53704931" w:rsidR="00FF7577" w:rsidRPr="00FF7577" w:rsidRDefault="00FF7577" w:rsidP="00FF7577">
      <w:pPr>
        <w:spacing w:after="0" w:line="240" w:lineRule="auto"/>
        <w:rPr>
          <w:rFonts w:ascii="Times New Roman" w:eastAsia="Times New Roman" w:hAnsi="Times New Roman" w:cs="Times New Roman"/>
          <w:sz w:val="24"/>
          <w:szCs w:val="24"/>
          <w:lang w:eastAsia="en-GB"/>
        </w:rPr>
      </w:pPr>
      <w:r w:rsidRPr="00FF7577">
        <w:rPr>
          <w:rFonts w:ascii="Times New Roman" w:eastAsia="Times New Roman" w:hAnsi="Times New Roman" w:cs="Times New Roman"/>
          <w:sz w:val="24"/>
          <w:szCs w:val="24"/>
          <w:lang w:eastAsia="en-GB"/>
        </w:rPr>
        <w:fldChar w:fldCharType="begin"/>
      </w:r>
      <w:r w:rsidRPr="00FF7577">
        <w:rPr>
          <w:rFonts w:ascii="Times New Roman" w:eastAsia="Times New Roman" w:hAnsi="Times New Roman" w:cs="Times New Roman"/>
          <w:sz w:val="24"/>
          <w:szCs w:val="24"/>
          <w:lang w:eastAsia="en-GB"/>
        </w:rPr>
        <w:instrText xml:space="preserve"> INCLUDEPICTURE "https://encrypted-tbn0.gstatic.com/images?q=tbn:ANd9GcQ_UzEDoCXO8JYDLF0R51oBPpHhLniLtQvREA&amp;usqp=CAU" \* MERGEFORMATINET </w:instrText>
      </w:r>
      <w:r w:rsidRPr="00FF7577">
        <w:rPr>
          <w:rFonts w:ascii="Times New Roman" w:eastAsia="Times New Roman" w:hAnsi="Times New Roman" w:cs="Times New Roman"/>
          <w:sz w:val="24"/>
          <w:szCs w:val="24"/>
          <w:lang w:eastAsia="en-GB"/>
        </w:rPr>
        <w:fldChar w:fldCharType="end"/>
      </w:r>
    </w:p>
    <w:p w14:paraId="7AB36F74" w14:textId="746B839B" w:rsidR="00FF7577" w:rsidRDefault="00FF7577" w:rsidP="00AE1E22">
      <w:pPr>
        <w:rPr>
          <w:b/>
          <w:bCs/>
          <w:sz w:val="28"/>
          <w:szCs w:val="28"/>
          <w:u w:val="single"/>
        </w:rPr>
      </w:pPr>
      <w:r>
        <w:rPr>
          <w:rFonts w:ascii="Times New Roman" w:eastAsia="Times New Roman" w:hAnsi="Times New Roman" w:cs="Times New Roman"/>
          <w:noProof/>
          <w:lang w:eastAsia="en-GB"/>
        </w:rPr>
        <mc:AlternateContent>
          <mc:Choice Requires="wps">
            <w:drawing>
              <wp:anchor distT="0" distB="0" distL="114300" distR="114300" simplePos="0" relativeHeight="251714560" behindDoc="0" locked="0" layoutInCell="1" allowOverlap="1" wp14:anchorId="5BA4BA6E" wp14:editId="524E9E25">
                <wp:simplePos x="0" y="0"/>
                <wp:positionH relativeFrom="column">
                  <wp:posOffset>1341863</wp:posOffset>
                </wp:positionH>
                <wp:positionV relativeFrom="paragraph">
                  <wp:posOffset>216535</wp:posOffset>
                </wp:positionV>
                <wp:extent cx="2328672" cy="524256"/>
                <wp:effectExtent l="0" t="0" r="8255" b="9525"/>
                <wp:wrapNone/>
                <wp:docPr id="55" name="Rounded Rectangle 55"/>
                <wp:cNvGraphicFramePr/>
                <a:graphic xmlns:a="http://schemas.openxmlformats.org/drawingml/2006/main">
                  <a:graphicData uri="http://schemas.microsoft.com/office/word/2010/wordprocessingShape">
                    <wps:wsp>
                      <wps:cNvSpPr/>
                      <wps:spPr>
                        <a:xfrm>
                          <a:off x="0" y="0"/>
                          <a:ext cx="2328672" cy="524256"/>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1A1D1D1" id="Rounded Rectangle 55" o:spid="_x0000_s1026" style="position:absolute;margin-left:105.65pt;margin-top:17.05pt;width:183.35pt;height:41.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g5WmgIAAJcFAAAOAAAAZHJzL2Uyb0RvYy54bWysVN9PGzEMfp+0/yHK+7j21jJ24ooqENMk&#10;BAiYeA65pBcpibMk7bX76+fkflAxtIdpfUjj2P5sf2f7/GJvNNkJHxTYms5PZpQIy6FRdlPTH0/X&#10;n84oCZHZhmmwoqYHEejF6uOH885VooQWdCM8QRAbqs7VtI3RVUUReCsMCyfghEWlBG9YRNFvisaz&#10;DtGNLsrZ7LTowDfOAxch4OtVr6SrjC+l4PFOyiAi0TXF3GI+fT5f0lmszlm18cy1ig9psH/IwjBl&#10;MegEdcUiI1uv/oAyinsIIOMJB1OAlIqLXANWM5+9qeaxZU7kWpCc4Caawv+D5be7e09UU9PlkhLL&#10;DH6jB9jaRjTkAdljdqMFQR0S1blQof2ju/eDFPCaqt5Lb9I/1kP2mdzDRK7YR8Lxsfxcnp1+KSnh&#10;qFuWi3J5mkCLV2/nQ/wmwJB0qalPaaQcMrFsdxNibz/apYgWrpXW+M4qbdMZQKsmvWUhtZG41J7s&#10;GDYA41zYWA5hjywxieRdpAr7mvItHrTokR+ERJJSFTmZ3J5vcee9qmWN6MMtZ/gbg42Z5Iq1RcCE&#10;LDHRCXsAGC2Pc54PMIN9chW5uyfn2d8S63mbPHJksHFyNsqCfw9Axylybz+S1FOTWHqB5oAt5KGf&#10;reD4tcLvd8NCvGcehwnHDhdEvMNDauhqCsONkhb8r/fekz32OGop6XA4axp+bpkXlOjvFrv/63yx&#10;SNOchcXyS4mCP9a8HGvs1lwCfv45riLH8zXZRz1epQfzjHtknaKiilmOsWvKox+Fy9gvDdxEXKzX&#10;2Qwn2LF4Yx8dT+CJ1dSaT/tn5t3QxBHb/xbGQWbVmzbubZOnhfU2glS5x195HfjG6c+NM2yqtF6O&#10;5Wz1uk9XvwEAAP//AwBQSwMEFAAGAAgAAAAhAEZi0PLmAAAADwEAAA8AAABkcnMvZG93bnJldi54&#10;bWxMj81OwzAQhO9IvIO1SFwQddyWNErjVPwo4lAuFEQ5usmSRMTrKHbT9O1ZTnBZabXfzM5km8l2&#10;YsTBt440qFkEAql0VUu1hve34jYB4YOhynSOUMMZPWzyy4vMpJU70SuOu1ALNiGfGg1NCH0qpS8b&#10;tMbPXI/Ety83WBN4HWpZDebE5raT8yiKpTUt8YfG9PjYYPm9O1oN8XYb9nssxpfk+aZ+oI/l2RSf&#10;Wl9fTU9rHvdrEAGn8KeA3w6cH3IOdnBHqrzoNMyVWjCqYbFUIBi4WyXc8MCkilcg80z+75H/AAAA&#10;//8DAFBLAQItABQABgAIAAAAIQC2gziS/gAAAOEBAAATAAAAAAAAAAAAAAAAAAAAAABbQ29udGVu&#10;dF9UeXBlc10ueG1sUEsBAi0AFAAGAAgAAAAhADj9If/WAAAAlAEAAAsAAAAAAAAAAAAAAAAALwEA&#10;AF9yZWxzLy5yZWxzUEsBAi0AFAAGAAgAAAAhAM4aDlaaAgAAlwUAAA4AAAAAAAAAAAAAAAAALgIA&#10;AGRycy9lMm9Eb2MueG1sUEsBAi0AFAAGAAgAAAAhAEZi0PLmAAAADwEAAA8AAAAAAAAAAAAAAAAA&#10;9AQAAGRycy9kb3ducmV2LnhtbFBLBQYAAAAABAAEAPMAAAAHBgAAAAA=&#10;" filled="f" strokecolor="#ed7d31 [3205]" strokeweight="1pt">
                <v:stroke joinstyle="miter"/>
              </v:roundrect>
            </w:pict>
          </mc:Fallback>
        </mc:AlternateContent>
      </w:r>
    </w:p>
    <w:p w14:paraId="3FFD55DD" w14:textId="463FC882" w:rsidR="00FF7577" w:rsidRDefault="00FF7577" w:rsidP="00AE1E22">
      <w:pPr>
        <w:rPr>
          <w:b/>
          <w:bCs/>
          <w:sz w:val="28"/>
          <w:szCs w:val="28"/>
          <w:u w:val="single"/>
        </w:rPr>
      </w:pPr>
      <w:r w:rsidRPr="00FF7577">
        <w:rPr>
          <w:rFonts w:ascii="Times New Roman" w:eastAsia="Times New Roman" w:hAnsi="Times New Roman" w:cs="Times New Roman"/>
          <w:noProof/>
          <w:sz w:val="24"/>
          <w:szCs w:val="24"/>
          <w:lang w:eastAsia="en-GB"/>
        </w:rPr>
        <w:drawing>
          <wp:anchor distT="0" distB="0" distL="114300" distR="114300" simplePos="0" relativeHeight="251712512" behindDoc="0" locked="0" layoutInCell="1" allowOverlap="1" wp14:anchorId="3F5B5AEE" wp14:editId="1F04236E">
            <wp:simplePos x="0" y="0"/>
            <wp:positionH relativeFrom="margin">
              <wp:posOffset>-365760</wp:posOffset>
            </wp:positionH>
            <wp:positionV relativeFrom="margin">
              <wp:posOffset>6583426</wp:posOffset>
            </wp:positionV>
            <wp:extent cx="1645920" cy="1645920"/>
            <wp:effectExtent l="0" t="0" r="5080" b="5080"/>
            <wp:wrapSquare wrapText="bothSides"/>
            <wp:docPr id="53" name="Picture 53" descr="Apple Juice, Packaging Type: Bottle, Packaging Size: 500 ml, Rs 150 /litre  | ID: 16371845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pple Juice, Packaging Type: Bottle, Packaging Size: 500 ml, Rs 150 /litre  | ID: 1637184537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645920" cy="16459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bCs/>
          <w:sz w:val="28"/>
          <w:szCs w:val="28"/>
          <w:u w:val="single"/>
        </w:rPr>
        <w:t>Apple juice substituting urine.</w:t>
      </w:r>
    </w:p>
    <w:p w14:paraId="4F03167A" w14:textId="44821419" w:rsidR="00FF7577" w:rsidRDefault="00FF7577" w:rsidP="00AE1E22">
      <w:pPr>
        <w:rPr>
          <w:b/>
          <w:bCs/>
          <w:sz w:val="28"/>
          <w:szCs w:val="28"/>
          <w:u w:val="single"/>
        </w:rPr>
      </w:pPr>
    </w:p>
    <w:p w14:paraId="4D49CB63" w14:textId="230C79AC" w:rsidR="00FF7577" w:rsidRDefault="00FF7577" w:rsidP="00AE1E22">
      <w:pPr>
        <w:rPr>
          <w:b/>
          <w:bCs/>
          <w:sz w:val="28"/>
          <w:szCs w:val="28"/>
          <w:u w:val="single"/>
        </w:rPr>
      </w:pPr>
    </w:p>
    <w:p w14:paraId="112DB727" w14:textId="77777777" w:rsidR="00FF7577" w:rsidRDefault="00FF7577" w:rsidP="00AE1E22">
      <w:pPr>
        <w:rPr>
          <w:b/>
          <w:bCs/>
          <w:sz w:val="28"/>
          <w:szCs w:val="28"/>
          <w:u w:val="single"/>
        </w:rPr>
      </w:pPr>
    </w:p>
    <w:p w14:paraId="54D41B38" w14:textId="02FF5039" w:rsidR="00FF7577" w:rsidRDefault="00A61428" w:rsidP="00AE1E22">
      <w:pPr>
        <w:rPr>
          <w:b/>
          <w:bCs/>
          <w:sz w:val="28"/>
          <w:szCs w:val="28"/>
          <w:u w:val="single"/>
        </w:rPr>
      </w:pPr>
      <w:r>
        <w:rPr>
          <w:b/>
          <w:bCs/>
          <w:sz w:val="28"/>
          <w:szCs w:val="28"/>
          <w:u w:val="single"/>
        </w:rPr>
        <w:lastRenderedPageBreak/>
        <w:t>Other strategies are chewable objects</w:t>
      </w:r>
      <w:r w:rsidR="008E1D55">
        <w:rPr>
          <w:b/>
          <w:bCs/>
          <w:sz w:val="28"/>
          <w:szCs w:val="28"/>
          <w:u w:val="single"/>
        </w:rPr>
        <w:t>.</w:t>
      </w:r>
    </w:p>
    <w:p w14:paraId="17B5438C" w14:textId="77777777" w:rsidR="00694835" w:rsidRPr="00694835" w:rsidRDefault="00694835" w:rsidP="00AE1E22">
      <w:pPr>
        <w:rPr>
          <w:b/>
          <w:bCs/>
          <w:sz w:val="28"/>
          <w:szCs w:val="28"/>
          <w:u w:val="single"/>
        </w:rPr>
      </w:pPr>
    </w:p>
    <w:p w14:paraId="73050EC6" w14:textId="5345E620" w:rsidR="00B3190E" w:rsidRDefault="00A61428" w:rsidP="00AE1E22">
      <w:pPr>
        <w:rPr>
          <w:sz w:val="28"/>
          <w:szCs w:val="28"/>
        </w:rPr>
      </w:pPr>
      <w:r w:rsidRPr="005F45E9">
        <w:rPr>
          <w:sz w:val="28"/>
          <w:szCs w:val="28"/>
        </w:rPr>
        <w:t>The chew</w:t>
      </w:r>
      <w:r w:rsidR="005F45E9" w:rsidRPr="005F45E9">
        <w:rPr>
          <w:sz w:val="28"/>
          <w:szCs w:val="28"/>
        </w:rPr>
        <w:t xml:space="preserve">able jewellery comes in all different shapes, sizes and colours. These can be purchased from online stores – if you type into a search engine </w:t>
      </w:r>
      <w:r w:rsidR="005F45E9">
        <w:rPr>
          <w:b/>
          <w:bCs/>
          <w:sz w:val="28"/>
          <w:szCs w:val="28"/>
          <w:u w:val="single"/>
        </w:rPr>
        <w:t>‘</w:t>
      </w:r>
      <w:r w:rsidR="005F45E9" w:rsidRPr="005F45E9">
        <w:rPr>
          <w:b/>
          <w:bCs/>
          <w:sz w:val="28"/>
          <w:szCs w:val="28"/>
          <w:u w:val="single"/>
        </w:rPr>
        <w:t>chewable jeweller</w:t>
      </w:r>
      <w:r w:rsidR="005F45E9">
        <w:rPr>
          <w:b/>
          <w:bCs/>
          <w:sz w:val="28"/>
          <w:szCs w:val="28"/>
          <w:u w:val="single"/>
        </w:rPr>
        <w:t>y’</w:t>
      </w:r>
      <w:r w:rsidR="00446842">
        <w:rPr>
          <w:b/>
          <w:bCs/>
          <w:sz w:val="28"/>
          <w:szCs w:val="28"/>
          <w:u w:val="single"/>
        </w:rPr>
        <w:t>.</w:t>
      </w:r>
      <w:r w:rsidR="005F45E9">
        <w:rPr>
          <w:b/>
          <w:bCs/>
          <w:sz w:val="28"/>
          <w:szCs w:val="28"/>
          <w:u w:val="single"/>
        </w:rPr>
        <w:t xml:space="preserve"> </w:t>
      </w:r>
      <w:r w:rsidR="00446842">
        <w:rPr>
          <w:sz w:val="28"/>
          <w:szCs w:val="28"/>
        </w:rPr>
        <w:t>O</w:t>
      </w:r>
      <w:r w:rsidR="005F45E9">
        <w:rPr>
          <w:sz w:val="28"/>
          <w:szCs w:val="28"/>
        </w:rPr>
        <w:t xml:space="preserve">r if you’re looking for a more specific chewable object type in for example </w:t>
      </w:r>
      <w:r w:rsidR="005F45E9" w:rsidRPr="005F45E9">
        <w:rPr>
          <w:b/>
          <w:bCs/>
          <w:sz w:val="28"/>
          <w:szCs w:val="28"/>
          <w:u w:val="single"/>
        </w:rPr>
        <w:t>‘</w:t>
      </w:r>
      <w:r w:rsidR="001B02A0" w:rsidRPr="005F45E9">
        <w:rPr>
          <w:b/>
          <w:bCs/>
          <w:sz w:val="28"/>
          <w:szCs w:val="28"/>
          <w:u w:val="single"/>
        </w:rPr>
        <w:t>Lego</w:t>
      </w:r>
      <w:r w:rsidR="005F45E9" w:rsidRPr="005F45E9">
        <w:rPr>
          <w:b/>
          <w:bCs/>
          <w:sz w:val="28"/>
          <w:szCs w:val="28"/>
          <w:u w:val="single"/>
        </w:rPr>
        <w:t xml:space="preserve"> chewable jewellery’.</w:t>
      </w:r>
    </w:p>
    <w:p w14:paraId="18AC1C15" w14:textId="77777777" w:rsidR="00694835" w:rsidRDefault="00694835" w:rsidP="00AE1E22">
      <w:pPr>
        <w:rPr>
          <w:b/>
          <w:bCs/>
          <w:sz w:val="28"/>
          <w:szCs w:val="28"/>
          <w:u w:val="single"/>
        </w:rPr>
      </w:pPr>
    </w:p>
    <w:p w14:paraId="72BEEC46" w14:textId="0CFBF4C0" w:rsidR="00F36C5A" w:rsidRDefault="00A12063" w:rsidP="00AE1E22">
      <w:pPr>
        <w:rPr>
          <w:b/>
          <w:bCs/>
          <w:sz w:val="28"/>
          <w:szCs w:val="28"/>
          <w:u w:val="single"/>
        </w:rPr>
      </w:pPr>
      <w:r>
        <w:rPr>
          <w:b/>
          <w:bCs/>
          <w:sz w:val="28"/>
          <w:szCs w:val="28"/>
          <w:u w:val="single"/>
        </w:rPr>
        <w:t>Other</w:t>
      </w:r>
      <w:r w:rsidR="002C1901">
        <w:rPr>
          <w:b/>
          <w:bCs/>
          <w:sz w:val="28"/>
          <w:szCs w:val="28"/>
          <w:u w:val="single"/>
        </w:rPr>
        <w:t xml:space="preserve"> idea</w:t>
      </w:r>
      <w:r>
        <w:rPr>
          <w:b/>
          <w:bCs/>
          <w:sz w:val="28"/>
          <w:szCs w:val="28"/>
          <w:u w:val="single"/>
        </w:rPr>
        <w:t>s</w:t>
      </w:r>
      <w:r w:rsidR="002C1901">
        <w:rPr>
          <w:b/>
          <w:bCs/>
          <w:sz w:val="28"/>
          <w:szCs w:val="28"/>
          <w:u w:val="single"/>
        </w:rPr>
        <w:t xml:space="preserve"> -</w:t>
      </w:r>
      <w:r w:rsidR="00F36C5A">
        <w:rPr>
          <w:b/>
          <w:bCs/>
          <w:sz w:val="28"/>
          <w:szCs w:val="28"/>
          <w:u w:val="single"/>
        </w:rPr>
        <w:t xml:space="preserve"> </w:t>
      </w:r>
      <w:r w:rsidR="00F36C5A" w:rsidRPr="00A12063">
        <w:rPr>
          <w:b/>
          <w:bCs/>
          <w:sz w:val="28"/>
          <w:szCs w:val="28"/>
        </w:rPr>
        <w:t>print out</w:t>
      </w:r>
      <w:r w:rsidR="005713B6" w:rsidRPr="00A12063">
        <w:rPr>
          <w:b/>
          <w:bCs/>
          <w:sz w:val="28"/>
          <w:szCs w:val="28"/>
        </w:rPr>
        <w:t xml:space="preserve"> and</w:t>
      </w:r>
      <w:r w:rsidR="00F36C5A" w:rsidRPr="00A12063">
        <w:rPr>
          <w:b/>
          <w:bCs/>
          <w:sz w:val="28"/>
          <w:szCs w:val="28"/>
        </w:rPr>
        <w:t xml:space="preserve"> laminate </w:t>
      </w:r>
      <w:r w:rsidR="005713B6" w:rsidRPr="00A12063">
        <w:rPr>
          <w:b/>
          <w:bCs/>
          <w:sz w:val="28"/>
          <w:szCs w:val="28"/>
        </w:rPr>
        <w:t xml:space="preserve">prompt cards as mentioned above, for the child to give when wanting to </w:t>
      </w:r>
      <w:r w:rsidR="002C1901" w:rsidRPr="00A12063">
        <w:rPr>
          <w:b/>
          <w:bCs/>
          <w:sz w:val="28"/>
          <w:szCs w:val="28"/>
        </w:rPr>
        <w:t>engage in</w:t>
      </w:r>
      <w:r w:rsidR="005713B6" w:rsidRPr="00A12063">
        <w:rPr>
          <w:b/>
          <w:bCs/>
          <w:sz w:val="28"/>
          <w:szCs w:val="28"/>
        </w:rPr>
        <w:t xml:space="preserve"> Pica behaviour for example, leaves, bark, sand, rocks, gravel and twigs;</w:t>
      </w:r>
    </w:p>
    <w:p w14:paraId="5395EF5B" w14:textId="6F47E7AB" w:rsidR="005713B6" w:rsidRPr="005713B6" w:rsidRDefault="005713B6" w:rsidP="005713B6">
      <w:pPr>
        <w:spacing w:after="0" w:line="240" w:lineRule="auto"/>
        <w:rPr>
          <w:rFonts w:ascii="Times New Roman" w:eastAsia="Times New Roman" w:hAnsi="Times New Roman" w:cs="Times New Roman"/>
          <w:sz w:val="24"/>
          <w:szCs w:val="24"/>
          <w:lang w:eastAsia="en-GB"/>
        </w:rPr>
      </w:pPr>
    </w:p>
    <w:p w14:paraId="56E72163" w14:textId="0FF93A0A" w:rsidR="00D343F0" w:rsidRPr="00D343F0" w:rsidRDefault="00D343F0" w:rsidP="00D343F0">
      <w:pPr>
        <w:spacing w:after="0" w:line="240" w:lineRule="auto"/>
        <w:rPr>
          <w:rFonts w:ascii="Times New Roman" w:eastAsia="Times New Roman" w:hAnsi="Times New Roman" w:cs="Times New Roman"/>
          <w:sz w:val="24"/>
          <w:szCs w:val="24"/>
          <w:lang w:eastAsia="en-GB"/>
        </w:rPr>
      </w:pPr>
      <w:r w:rsidRPr="00D343F0">
        <w:rPr>
          <w:rFonts w:ascii="Times New Roman" w:eastAsia="Times New Roman" w:hAnsi="Times New Roman" w:cs="Times New Roman"/>
          <w:sz w:val="24"/>
          <w:szCs w:val="24"/>
          <w:lang w:eastAsia="en-GB"/>
        </w:rPr>
        <w:fldChar w:fldCharType="begin"/>
      </w:r>
      <w:r w:rsidRPr="00D343F0">
        <w:rPr>
          <w:rFonts w:ascii="Times New Roman" w:eastAsia="Times New Roman" w:hAnsi="Times New Roman" w:cs="Times New Roman"/>
          <w:sz w:val="24"/>
          <w:szCs w:val="24"/>
          <w:lang w:eastAsia="en-GB"/>
        </w:rPr>
        <w:instrText xml:space="preserve"> INCLUDEPICTURE "https://cdn.pixabay.com/photo/2016/04/18/22/05/sea-1337565__340.jpg" \* MERGEFORMATINET </w:instrText>
      </w:r>
      <w:r w:rsidRPr="00D343F0">
        <w:rPr>
          <w:rFonts w:ascii="Times New Roman" w:eastAsia="Times New Roman" w:hAnsi="Times New Roman" w:cs="Times New Roman"/>
          <w:sz w:val="24"/>
          <w:szCs w:val="24"/>
          <w:lang w:eastAsia="en-GB"/>
        </w:rPr>
        <w:fldChar w:fldCharType="end"/>
      </w:r>
    </w:p>
    <w:p w14:paraId="7FBABEE7" w14:textId="116711EC" w:rsidR="00104587" w:rsidRPr="00104587" w:rsidRDefault="00104587" w:rsidP="00104587">
      <w:pPr>
        <w:rPr>
          <w:rFonts w:ascii="Times New Roman" w:eastAsia="Times New Roman" w:hAnsi="Times New Roman" w:cs="Times New Roman"/>
          <w:sz w:val="24"/>
          <w:szCs w:val="24"/>
          <w:lang w:eastAsia="en-GB"/>
        </w:rPr>
      </w:pPr>
      <w:r w:rsidRPr="00104587">
        <w:t xml:space="preserve"> </w:t>
      </w:r>
      <w:r w:rsidRPr="00104587">
        <w:rPr>
          <w:rFonts w:ascii="Times New Roman" w:eastAsia="Times New Roman" w:hAnsi="Times New Roman" w:cs="Times New Roman"/>
          <w:sz w:val="24"/>
          <w:szCs w:val="24"/>
          <w:lang w:eastAsia="en-GB"/>
        </w:rPr>
        <w:fldChar w:fldCharType="begin"/>
      </w:r>
      <w:r w:rsidRPr="00104587">
        <w:rPr>
          <w:rFonts w:ascii="Times New Roman" w:eastAsia="Times New Roman" w:hAnsi="Times New Roman" w:cs="Times New Roman"/>
          <w:sz w:val="24"/>
          <w:szCs w:val="24"/>
          <w:lang w:eastAsia="en-GB"/>
        </w:rPr>
        <w:instrText xml:space="preserve"> INCLUDEPICTURE "https://cdn.pixabay.com/photo/2016/09/06/15/16/autumn-1649362__340.jpg" \* MERGEFORMATINET </w:instrText>
      </w:r>
      <w:r w:rsidRPr="00104587">
        <w:rPr>
          <w:rFonts w:ascii="Times New Roman" w:eastAsia="Times New Roman" w:hAnsi="Times New Roman" w:cs="Times New Roman"/>
          <w:sz w:val="24"/>
          <w:szCs w:val="24"/>
          <w:lang w:eastAsia="en-GB"/>
        </w:rPr>
        <w:fldChar w:fldCharType="end"/>
      </w:r>
    </w:p>
    <w:p w14:paraId="209D21CF" w14:textId="67343958" w:rsidR="005713B6" w:rsidRDefault="00694835" w:rsidP="00AE1E22">
      <w:pPr>
        <w:rPr>
          <w:b/>
          <w:bCs/>
          <w:sz w:val="28"/>
          <w:szCs w:val="28"/>
          <w:u w:val="single"/>
        </w:rPr>
      </w:pPr>
      <w:r w:rsidRPr="00D343F0">
        <w:rPr>
          <w:rFonts w:ascii="Times New Roman" w:eastAsia="Times New Roman" w:hAnsi="Times New Roman" w:cs="Times New Roman"/>
          <w:noProof/>
          <w:sz w:val="24"/>
          <w:szCs w:val="24"/>
          <w:lang w:eastAsia="en-GB"/>
        </w:rPr>
        <w:drawing>
          <wp:anchor distT="0" distB="0" distL="114300" distR="114300" simplePos="0" relativeHeight="251738112" behindDoc="0" locked="0" layoutInCell="1" allowOverlap="1" wp14:anchorId="53509EC1" wp14:editId="40B9F5CE">
            <wp:simplePos x="0" y="0"/>
            <wp:positionH relativeFrom="margin">
              <wp:posOffset>4048125</wp:posOffset>
            </wp:positionH>
            <wp:positionV relativeFrom="margin">
              <wp:posOffset>3917768</wp:posOffset>
            </wp:positionV>
            <wp:extent cx="1791970" cy="1187450"/>
            <wp:effectExtent l="0" t="0" r="0" b="6350"/>
            <wp:wrapSquare wrapText="bothSides"/>
            <wp:docPr id="77" name="Picture 77" descr="Sea, Sand, Coast, Beach, Seashe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Sea, Sand, Coast, Beach, Seashell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791970" cy="1187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713B6">
        <w:rPr>
          <w:b/>
          <w:bCs/>
          <w:noProof/>
          <w:sz w:val="28"/>
          <w:szCs w:val="28"/>
          <w:u w:val="single"/>
          <w:lang w:eastAsia="en-GB"/>
        </w:rPr>
        <w:drawing>
          <wp:anchor distT="0" distB="0" distL="114300" distR="114300" simplePos="0" relativeHeight="251716608" behindDoc="0" locked="0" layoutInCell="1" allowOverlap="1" wp14:anchorId="0BA6FA0A" wp14:editId="5FCAE32B">
            <wp:simplePos x="0" y="0"/>
            <wp:positionH relativeFrom="margin">
              <wp:posOffset>1823720</wp:posOffset>
            </wp:positionH>
            <wp:positionV relativeFrom="margin">
              <wp:posOffset>3916641</wp:posOffset>
            </wp:positionV>
            <wp:extent cx="1750695" cy="1159510"/>
            <wp:effectExtent l="0" t="0" r="1905" b="0"/>
            <wp:wrapSquare wrapText="bothSides"/>
            <wp:docPr id="57" name="Picture 57" descr="A picture containing fruit, pile, broken, fri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Picture 57" descr="A picture containing fruit, pile, broken, fries&#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750695" cy="1159510"/>
                    </a:xfrm>
                    <a:prstGeom prst="rect">
                      <a:avLst/>
                    </a:prstGeom>
                    <a:noFill/>
                    <a:ln>
                      <a:noFill/>
                    </a:ln>
                  </pic:spPr>
                </pic:pic>
              </a:graphicData>
            </a:graphic>
          </wp:anchor>
        </w:drawing>
      </w:r>
      <w:r w:rsidRPr="005713B6">
        <w:rPr>
          <w:b/>
          <w:bCs/>
          <w:noProof/>
          <w:sz w:val="28"/>
          <w:szCs w:val="28"/>
          <w:u w:val="single"/>
          <w:lang w:eastAsia="en-GB"/>
        </w:rPr>
        <w:drawing>
          <wp:anchor distT="0" distB="0" distL="114300" distR="114300" simplePos="0" relativeHeight="251720704" behindDoc="0" locked="0" layoutInCell="1" allowOverlap="1" wp14:anchorId="747E4DF9" wp14:editId="7CA14B5F">
            <wp:simplePos x="0" y="0"/>
            <wp:positionH relativeFrom="margin">
              <wp:posOffset>-207645</wp:posOffset>
            </wp:positionH>
            <wp:positionV relativeFrom="margin">
              <wp:posOffset>3916447</wp:posOffset>
            </wp:positionV>
            <wp:extent cx="1427480" cy="1427480"/>
            <wp:effectExtent l="0" t="0" r="0" b="0"/>
            <wp:wrapSquare wrapText="bothSides"/>
            <wp:docPr id="61" name="Picture 61" descr="A picture containing vege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descr="A picture containing vegetable&#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27480" cy="1427480"/>
                    </a:xfrm>
                    <a:prstGeom prst="rect">
                      <a:avLst/>
                    </a:prstGeom>
                    <a:noFill/>
                    <a:ln>
                      <a:noFill/>
                    </a:ln>
                  </pic:spPr>
                </pic:pic>
              </a:graphicData>
            </a:graphic>
          </wp:anchor>
        </w:drawing>
      </w:r>
    </w:p>
    <w:p w14:paraId="0F1F9072" w14:textId="6F70B69D" w:rsidR="00F36C5A" w:rsidRDefault="00F36C5A" w:rsidP="00AE1E22">
      <w:pPr>
        <w:rPr>
          <w:b/>
          <w:bCs/>
          <w:sz w:val="28"/>
          <w:szCs w:val="28"/>
          <w:u w:val="single"/>
        </w:rPr>
      </w:pPr>
    </w:p>
    <w:p w14:paraId="056E551A" w14:textId="1301954D" w:rsidR="00D343F0" w:rsidRPr="00D343F0" w:rsidRDefault="00D343F0" w:rsidP="00D343F0">
      <w:pPr>
        <w:rPr>
          <w:rFonts w:ascii="Times New Roman" w:eastAsia="Times New Roman" w:hAnsi="Times New Roman" w:cs="Times New Roman"/>
          <w:sz w:val="24"/>
          <w:szCs w:val="24"/>
          <w:lang w:eastAsia="en-GB"/>
        </w:rPr>
      </w:pPr>
      <w:r w:rsidRPr="00D343F0">
        <w:t xml:space="preserve"> </w:t>
      </w:r>
      <w:r w:rsidRPr="00D343F0">
        <w:rPr>
          <w:rFonts w:ascii="Times New Roman" w:eastAsia="Times New Roman" w:hAnsi="Times New Roman" w:cs="Times New Roman"/>
          <w:sz w:val="24"/>
          <w:szCs w:val="24"/>
          <w:lang w:eastAsia="en-GB"/>
        </w:rPr>
        <w:fldChar w:fldCharType="begin"/>
      </w:r>
      <w:r w:rsidRPr="00D343F0">
        <w:rPr>
          <w:rFonts w:ascii="Times New Roman" w:eastAsia="Times New Roman" w:hAnsi="Times New Roman" w:cs="Times New Roman"/>
          <w:sz w:val="24"/>
          <w:szCs w:val="24"/>
          <w:lang w:eastAsia="en-GB"/>
        </w:rPr>
        <w:instrText xml:space="preserve"> INCLUDEPICTURE "https://cdn.pixabay.com/photo/2019/08/01/06/34/stones-4376813__340.jpg" \* MERGEFORMATINET </w:instrText>
      </w:r>
      <w:r w:rsidRPr="00D343F0">
        <w:rPr>
          <w:rFonts w:ascii="Times New Roman" w:eastAsia="Times New Roman" w:hAnsi="Times New Roman" w:cs="Times New Roman"/>
          <w:sz w:val="24"/>
          <w:szCs w:val="24"/>
          <w:lang w:eastAsia="en-GB"/>
        </w:rPr>
        <w:fldChar w:fldCharType="end"/>
      </w:r>
    </w:p>
    <w:p w14:paraId="00D97133" w14:textId="6A70E195" w:rsidR="00F36C5A" w:rsidRDefault="00F36C5A" w:rsidP="00AE1E22">
      <w:pPr>
        <w:rPr>
          <w:b/>
          <w:bCs/>
          <w:sz w:val="28"/>
          <w:szCs w:val="28"/>
          <w:u w:val="single"/>
        </w:rPr>
      </w:pPr>
    </w:p>
    <w:p w14:paraId="5F4A2051" w14:textId="3B2B30A1" w:rsidR="00F36C5A" w:rsidRDefault="00F36C5A" w:rsidP="00AE1E22">
      <w:pPr>
        <w:rPr>
          <w:b/>
          <w:bCs/>
          <w:sz w:val="28"/>
          <w:szCs w:val="28"/>
          <w:u w:val="single"/>
        </w:rPr>
      </w:pPr>
    </w:p>
    <w:p w14:paraId="62E9FD4E" w14:textId="078AFD2E" w:rsidR="00694835" w:rsidRDefault="00694835" w:rsidP="00AE1E22">
      <w:pPr>
        <w:rPr>
          <w:b/>
          <w:bCs/>
          <w:sz w:val="28"/>
          <w:szCs w:val="28"/>
          <w:u w:val="single"/>
        </w:rPr>
      </w:pPr>
      <w:r w:rsidRPr="005713B6">
        <w:rPr>
          <w:b/>
          <w:bCs/>
          <w:noProof/>
          <w:sz w:val="28"/>
          <w:szCs w:val="28"/>
          <w:u w:val="single"/>
          <w:lang w:eastAsia="en-GB"/>
        </w:rPr>
        <w:drawing>
          <wp:anchor distT="0" distB="0" distL="114300" distR="114300" simplePos="0" relativeHeight="251719680" behindDoc="0" locked="0" layoutInCell="1" allowOverlap="1" wp14:anchorId="79C8E3BD" wp14:editId="4698DAE9">
            <wp:simplePos x="0" y="0"/>
            <wp:positionH relativeFrom="margin">
              <wp:posOffset>3302000</wp:posOffset>
            </wp:positionH>
            <wp:positionV relativeFrom="margin">
              <wp:posOffset>5786910</wp:posOffset>
            </wp:positionV>
            <wp:extent cx="1577975" cy="1577975"/>
            <wp:effectExtent l="0" t="0" r="0" b="0"/>
            <wp:wrapSquare wrapText="bothSides"/>
            <wp:docPr id="60" name="Picture 60" descr="A picture containing ground, rock, outdoor, roc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icture 60" descr="A picture containing ground, rock, outdoor, rocky&#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577975" cy="1577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343F0">
        <w:rPr>
          <w:rFonts w:ascii="Times New Roman" w:eastAsia="Times New Roman" w:hAnsi="Times New Roman" w:cs="Times New Roman"/>
          <w:noProof/>
          <w:sz w:val="24"/>
          <w:szCs w:val="24"/>
          <w:lang w:eastAsia="en-GB"/>
        </w:rPr>
        <w:drawing>
          <wp:anchor distT="0" distB="0" distL="114300" distR="114300" simplePos="0" relativeHeight="251739136" behindDoc="0" locked="0" layoutInCell="1" allowOverlap="1" wp14:anchorId="46642B8C" wp14:editId="1CBCE35F">
            <wp:simplePos x="0" y="0"/>
            <wp:positionH relativeFrom="margin">
              <wp:posOffset>686435</wp:posOffset>
            </wp:positionH>
            <wp:positionV relativeFrom="margin">
              <wp:posOffset>5833408</wp:posOffset>
            </wp:positionV>
            <wp:extent cx="2045970" cy="1367790"/>
            <wp:effectExtent l="0" t="0" r="0" b="3810"/>
            <wp:wrapSquare wrapText="bothSides"/>
            <wp:docPr id="78" name="Picture 78" descr="Stones, Rocks, Gray, Background, Tex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Stones, Rocks, Gray, Background, Texture"/>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045970" cy="1367790"/>
                    </a:xfrm>
                    <a:prstGeom prst="rect">
                      <a:avLst/>
                    </a:prstGeom>
                    <a:noFill/>
                    <a:ln>
                      <a:noFill/>
                    </a:ln>
                  </pic:spPr>
                </pic:pic>
              </a:graphicData>
            </a:graphic>
          </wp:anchor>
        </w:drawing>
      </w:r>
    </w:p>
    <w:p w14:paraId="4467921B" w14:textId="74A5B6D0" w:rsidR="00694835" w:rsidRDefault="00694835" w:rsidP="00AE1E22">
      <w:pPr>
        <w:rPr>
          <w:b/>
          <w:bCs/>
          <w:sz w:val="28"/>
          <w:szCs w:val="28"/>
          <w:u w:val="single"/>
        </w:rPr>
      </w:pPr>
    </w:p>
    <w:p w14:paraId="0BD88B30" w14:textId="38E6C32D" w:rsidR="00694835" w:rsidRDefault="00694835" w:rsidP="00AE1E22">
      <w:pPr>
        <w:rPr>
          <w:b/>
          <w:bCs/>
          <w:sz w:val="28"/>
          <w:szCs w:val="28"/>
          <w:u w:val="single"/>
        </w:rPr>
      </w:pPr>
    </w:p>
    <w:p w14:paraId="46BA901C" w14:textId="5C7B095F" w:rsidR="00694835" w:rsidRDefault="00694835" w:rsidP="00AE1E22">
      <w:pPr>
        <w:rPr>
          <w:b/>
          <w:bCs/>
          <w:sz w:val="28"/>
          <w:szCs w:val="28"/>
          <w:u w:val="single"/>
        </w:rPr>
      </w:pPr>
    </w:p>
    <w:p w14:paraId="2D0B2E2D" w14:textId="095A3DD0" w:rsidR="00694835" w:rsidRDefault="00694835" w:rsidP="00AE1E22">
      <w:pPr>
        <w:rPr>
          <w:b/>
          <w:bCs/>
          <w:sz w:val="28"/>
          <w:szCs w:val="28"/>
          <w:u w:val="single"/>
        </w:rPr>
      </w:pPr>
    </w:p>
    <w:p w14:paraId="49996375" w14:textId="1C894950" w:rsidR="00694835" w:rsidRDefault="00694835" w:rsidP="00AE1E22">
      <w:pPr>
        <w:rPr>
          <w:b/>
          <w:bCs/>
          <w:sz w:val="28"/>
          <w:szCs w:val="28"/>
          <w:u w:val="single"/>
        </w:rPr>
      </w:pPr>
    </w:p>
    <w:p w14:paraId="59CE3251" w14:textId="566D265D" w:rsidR="00694835" w:rsidRDefault="00694835" w:rsidP="00AE1E22">
      <w:pPr>
        <w:rPr>
          <w:b/>
          <w:bCs/>
          <w:sz w:val="28"/>
          <w:szCs w:val="28"/>
          <w:u w:val="single"/>
        </w:rPr>
      </w:pPr>
    </w:p>
    <w:p w14:paraId="3465AEEE" w14:textId="3BF49E94" w:rsidR="00694835" w:rsidRDefault="00694835" w:rsidP="00AE1E22">
      <w:pPr>
        <w:rPr>
          <w:b/>
          <w:bCs/>
          <w:sz w:val="28"/>
          <w:szCs w:val="28"/>
          <w:u w:val="single"/>
        </w:rPr>
      </w:pPr>
    </w:p>
    <w:p w14:paraId="32745D7F" w14:textId="77777777" w:rsidR="00694835" w:rsidRDefault="00694835" w:rsidP="00AE1E22">
      <w:pPr>
        <w:rPr>
          <w:b/>
          <w:bCs/>
          <w:sz w:val="28"/>
          <w:szCs w:val="28"/>
          <w:u w:val="single"/>
        </w:rPr>
      </w:pPr>
    </w:p>
    <w:p w14:paraId="585FAC40" w14:textId="7FC8DE9B" w:rsidR="00AE1E22" w:rsidRPr="00CE02F7" w:rsidRDefault="001F7826" w:rsidP="00AE1E22">
      <w:pPr>
        <w:rPr>
          <w:rFonts w:eastAsia="Times New Roman" w:cs="Times New Roman"/>
          <w:b/>
          <w:bCs/>
          <w:sz w:val="28"/>
          <w:szCs w:val="28"/>
          <w:u w:val="single"/>
          <w:lang w:eastAsia="en-GB"/>
        </w:rPr>
      </w:pPr>
      <w:r w:rsidRPr="0098453A">
        <w:rPr>
          <w:b/>
          <w:bCs/>
          <w:sz w:val="28"/>
          <w:szCs w:val="28"/>
          <w:u w:val="single"/>
        </w:rPr>
        <w:t>S</w:t>
      </w:r>
      <w:r w:rsidR="00AE1E22" w:rsidRPr="0098453A">
        <w:rPr>
          <w:b/>
          <w:bCs/>
          <w:sz w:val="28"/>
          <w:szCs w:val="28"/>
          <w:u w:val="single"/>
        </w:rPr>
        <w:t xml:space="preserve">ome other strategies </w:t>
      </w:r>
    </w:p>
    <w:p w14:paraId="0F5F2BFA" w14:textId="31CFED5A" w:rsidR="00082A0E" w:rsidRDefault="00477A91" w:rsidP="00AE1E22">
      <w:r>
        <w:rPr>
          <w:noProof/>
          <w:lang w:eastAsia="en-GB"/>
        </w:rPr>
        <mc:AlternateContent>
          <mc:Choice Requires="wps">
            <w:drawing>
              <wp:anchor distT="0" distB="0" distL="114300" distR="114300" simplePos="0" relativeHeight="251699200" behindDoc="0" locked="0" layoutInCell="1" allowOverlap="1" wp14:anchorId="4352F1D7" wp14:editId="4963BDF9">
                <wp:simplePos x="0" y="0"/>
                <wp:positionH relativeFrom="column">
                  <wp:posOffset>94268</wp:posOffset>
                </wp:positionH>
                <wp:positionV relativeFrom="paragraph">
                  <wp:posOffset>233274</wp:posOffset>
                </wp:positionV>
                <wp:extent cx="5778631" cy="707004"/>
                <wp:effectExtent l="0" t="0" r="12700" b="17145"/>
                <wp:wrapNone/>
                <wp:docPr id="44" name="Rectangle 44"/>
                <wp:cNvGraphicFramePr/>
                <a:graphic xmlns:a="http://schemas.openxmlformats.org/drawingml/2006/main">
                  <a:graphicData uri="http://schemas.microsoft.com/office/word/2010/wordprocessingShape">
                    <wps:wsp>
                      <wps:cNvSpPr/>
                      <wps:spPr>
                        <a:xfrm>
                          <a:off x="0" y="0"/>
                          <a:ext cx="5778631" cy="707004"/>
                        </a:xfrm>
                        <a:prstGeom prst="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0AF0C68" id="Rectangle 44" o:spid="_x0000_s1026" style="position:absolute;margin-left:7.4pt;margin-top:18.35pt;width:455pt;height:55.6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Q2hkwIAAIoFAAAOAAAAZHJzL2Uyb0RvYy54bWysVN9PGzEMfp+0/yHK+7hrVyhUXFEFYpqE&#10;oAImnkMu6UVK4ixJe+3++jm5H1QM7WFaH65xbH+2v9i+vNobTXbCBwW2opOTkhJhOdTKbir64/n2&#10;yzklITJbMw1WVPQgAr1afv502bqFmEIDuhaeIIgNi9ZVtInRLYoi8EYYFk7ACYtKCd6wiKLfFLVn&#10;LaIbXUzL8qxowdfOAxch4O1Np6TLjC+l4PFByiAi0RXF3GL++vx9Td9ieckWG89co3ifBvuHLAxT&#10;FoOOUDcsMrL16g8oo7iHADKecDAFSKm4yDVgNZPyXTVPDXMi14LkBDfSFP4fLL/frT1RdUVnM0os&#10;M/hGj8gasxstCN4hQa0LC7R7cmvfSwGPqdq99Cb9Yx1kn0k9jKSKfSQcL0/n8/OzrxNKOOrm5bws&#10;M2jx5u18iN8EGJIOFfUYPnPJdnchYkQ0HUxSMAu3Suv8cNqmiwBa1ekuC6lzxLX2ZMfwzRnnwsaz&#10;VAbCHFmilLyLVFxXTj7FgxYJRttHIZEXLGCak8kd+R530qkaVosu3GmJvyHYkEkOnQETssRER+we&#10;YLA8znnSw/T2yVXkhh6dy78l1hU8euTIYOPobJQF/xGAjmPkzn4gqaMmsfQK9QG7xkM3TsHxW4VP&#10;d8dCXDOP84OThjshPuBHamgrCv2Jkgb8r4/ukz22NWopaXEeKxp+bpkXlOjvFhv+YjKbpQHOwux0&#10;PkXBH2tejzV2a64Bnx/bDrPLx2Qf9XCUHswLro5ViooqZjnGriiPfhCuY7cncPlwsVplMxxax+Kd&#10;fXI8gSdWU2s+71+Yd33/Ruz8exhmly3etXFnmzwtrLYRpMo9/sZrzzcOfG6cfjmljXIsZ6u3Fbr8&#10;DQAA//8DAFBLAwQUAAYACAAAACEA2dFnseIAAAAOAQAADwAAAGRycy9kb3ducmV2LnhtbEyPQU/C&#10;QBCF7yb+h82YeDGwBQ3F0i0hKl4IB8F4Xrpjt6E7W7sLrf/ewYteJnnzZd68ly8H14gzdqH2pGAy&#10;TkAgld7UVCl4369HcxAhajK68YQKvjHAsri+ynVmfE9veN7FSrAJhUwrsDG2mZShtOh0GPsWidmn&#10;75yOLLtKmk73bO4aOU2SmXS6Jv5gdYtPFsvj7uQUvLxOPjZDaufHcl19bVfb3qR3vVK3N8Pzgsdq&#10;ASLiEP8u4NKB80PBwQ7+RCaIhvUDx48K7mcpCOaP08vi8AsSkEUu/9cofgAAAP//AwBQSwECLQAU&#10;AAYACAAAACEAtoM4kv4AAADhAQAAEwAAAAAAAAAAAAAAAAAAAAAAW0NvbnRlbnRfVHlwZXNdLnht&#10;bFBLAQItABQABgAIAAAAIQA4/SH/1gAAAJQBAAALAAAAAAAAAAAAAAAAAC8BAABfcmVscy8ucmVs&#10;c1BLAQItABQABgAIAAAAIQAN2Q2hkwIAAIoFAAAOAAAAAAAAAAAAAAAAAC4CAABkcnMvZTJvRG9j&#10;LnhtbFBLAQItABQABgAIAAAAIQDZ0Wex4gAAAA4BAAAPAAAAAAAAAAAAAAAAAO0EAABkcnMvZG93&#10;bnJldi54bWxQSwUGAAAAAAQABADzAAAA/AUAAAAA&#10;" filled="f" strokecolor="#70ad47 [3209]" strokeweight="1pt"/>
            </w:pict>
          </mc:Fallback>
        </mc:AlternateContent>
      </w:r>
    </w:p>
    <w:p w14:paraId="5A977CAA" w14:textId="387C6E72" w:rsidR="00082A0E" w:rsidRDefault="00082A0E" w:rsidP="00082A0E">
      <w:pPr>
        <w:pStyle w:val="ListParagraph"/>
        <w:numPr>
          <w:ilvl w:val="0"/>
          <w:numId w:val="3"/>
        </w:numPr>
      </w:pPr>
      <w:r>
        <w:t>Making the environment saf</w:t>
      </w:r>
      <w:r w:rsidR="00EA54B2">
        <w:t>e, ensuring that steps are taken to remove item</w:t>
      </w:r>
      <w:r w:rsidR="00AB768D">
        <w:t>s that present a risk from school/ home setting. This may look like carrying out a risk assessment of the environment removing objects, setting boundaries and restricting areas.</w:t>
      </w:r>
    </w:p>
    <w:p w14:paraId="7C6EF7BE" w14:textId="56F11906" w:rsidR="00A27729" w:rsidRDefault="00674418" w:rsidP="00A27729">
      <w:pPr>
        <w:pStyle w:val="ListParagraph"/>
      </w:pPr>
      <w:r>
        <w:rPr>
          <w:noProof/>
          <w:lang w:eastAsia="en-GB"/>
        </w:rPr>
        <mc:AlternateContent>
          <mc:Choice Requires="wps">
            <w:drawing>
              <wp:anchor distT="0" distB="0" distL="114300" distR="114300" simplePos="0" relativeHeight="251700224" behindDoc="0" locked="0" layoutInCell="1" allowOverlap="1" wp14:anchorId="42FC255F" wp14:editId="3403D69C">
                <wp:simplePos x="0" y="0"/>
                <wp:positionH relativeFrom="column">
                  <wp:posOffset>65405</wp:posOffset>
                </wp:positionH>
                <wp:positionV relativeFrom="paragraph">
                  <wp:posOffset>168910</wp:posOffset>
                </wp:positionV>
                <wp:extent cx="5778500" cy="310515"/>
                <wp:effectExtent l="0" t="0" r="12700" b="6985"/>
                <wp:wrapNone/>
                <wp:docPr id="45" name="Rounded Rectangle 45"/>
                <wp:cNvGraphicFramePr/>
                <a:graphic xmlns:a="http://schemas.openxmlformats.org/drawingml/2006/main">
                  <a:graphicData uri="http://schemas.microsoft.com/office/word/2010/wordprocessingShape">
                    <wps:wsp>
                      <wps:cNvSpPr/>
                      <wps:spPr>
                        <a:xfrm>
                          <a:off x="0" y="0"/>
                          <a:ext cx="5778500" cy="310515"/>
                        </a:xfrm>
                        <a:prstGeom prst="roundRect">
                          <a:avLst/>
                        </a:prstGeom>
                        <a:no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317060C" id="Rounded Rectangle 45" o:spid="_x0000_s1026" style="position:absolute;margin-left:5.15pt;margin-top:13.3pt;width:455pt;height:24.4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vIYmwIAAJcFAAAOAAAAZHJzL2Uyb0RvYy54bWysVE1v2zAMvQ/YfxB0X21nydoFdYqgRYcB&#10;RVu0HXpWZSkWIImapMTJfv0o+aNBV+ww7GKLIvlIPpE8v9gbTXbCBwW2ptVJSYmwHBplNzX98XT9&#10;6YySEJltmAYranoQgV6sPn4479xSzKAF3QhPEMSGZedq2sbolkUReCsMCyfghEWlBG9YRNFvisaz&#10;DtGNLmZl+aXowDfOAxch4O1Vr6SrjC+l4PFOyiAi0TXF3GL++vx9Sd9idc6WG89cq/iQBvuHLAxT&#10;FoNOUFcsMrL16g8oo7iHADKecDAFSKm4yDVgNVX5pprHljmRa0FygptoCv8Plt/u7j1RTU3nC0os&#10;M/hGD7C1jWjIA7LH7EYLgjokqnNhifaP7t4PUsBjqnovvUl/rIfsM7mHiVyxj4Tj5eL09GxR4htw&#10;1H2uykWVQYtXb+dD/CbAkHSoqU9ppBwysWx3EyKGRfvRLkW0cK20zq+obboIoFWT7rKQ2khcak92&#10;DBuAcS5snKdaEObIEqXkXaQK+5ryKR60SDDaPgiJJGEVs5xMbs+3uFWvalkj+nBYLdY7BBszyaEz&#10;YEKWmOiEPQCMlsc5VwPMYJ9cRe7uybn8W2J9DpNHjgw2Ts5GWfDvAeg4Re7tR5J6ahJLL9AcsIU8&#10;9LMVHL9W+H43LMR75nGY8MlxQcQ7/EgNXU1hOFHSgv/13n2yxx5HLSUdDmdNw88t84IS/d1i93+t&#10;5vM0zVmYL05nKPhjzcuxxm7NJeDzV7iKHM/HZB/1eJQezDPukXWKiipmOcauKY9+FC5jvzRwE3Gx&#10;XmcznGDH4o19dDyBJ1ZTaz7tn5l3QxNHbP9bGAeZLd+0cW+bPC2stxGkyj3+yuvAN05/bpxhU6X1&#10;cixnq9d9uvoNAAD//wMAUEsDBBQABgAIAAAAIQD+08HW3gAAAA0BAAAPAAAAZHJzL2Rvd25yZXYu&#10;eG1sTE9NT8MwDL0j8R8iI3FjKUXrWNd0qkAIwWmMaee0CUmhcaomW7t/j3uCiyX7+X0V28l17KyH&#10;0HoUcL9IgGlsvGrRCDh8vtw9AgtRopKdRy3gogNsy+urQubKj/ihz/toGIlgyKUAG2Ofcx4aq50M&#10;C99rJOzLD05GWgfD1SBHEncdT5Mk4062SA5W9vrJ6uZnf3IUI6msPY7rqd59X95f37wx1coIcXsz&#10;PW9oVBtgUU/xjwFzByJCScFqf0IVWDcLPdCngDTLgBG+TudDLWC1XAIvC/6/RfkLAAD//wMAUEsB&#10;Ai0AFAAGAAgAAAAhALaDOJL+AAAA4QEAABMAAAAAAAAAAAAAAAAAAAAAAFtDb250ZW50X1R5cGVz&#10;XS54bWxQSwECLQAUAAYACAAAACEAOP0h/9YAAACUAQAACwAAAAAAAAAAAAAAAAAvAQAAX3JlbHMv&#10;LnJlbHNQSwECLQAUAAYACAAAACEAlfbyGJsCAACXBQAADgAAAAAAAAAAAAAAAAAuAgAAZHJzL2Uy&#10;b0RvYy54bWxQSwECLQAUAAYACAAAACEA/tPB1t4AAAANAQAADwAAAAAAAAAAAAAAAAD1BAAAZHJz&#10;L2Rvd25yZXYueG1sUEsFBgAAAAAEAAQA8wAAAAAGAAAAAA==&#10;" filled="f" strokecolor="#ffc000 [3207]" strokeweight="1pt">
                <v:stroke joinstyle="miter"/>
              </v:roundrect>
            </w:pict>
          </mc:Fallback>
        </mc:AlternateContent>
      </w:r>
    </w:p>
    <w:p w14:paraId="179F3C25" w14:textId="1B6A454B" w:rsidR="00EA54B2" w:rsidRDefault="00560B0C" w:rsidP="00082A0E">
      <w:pPr>
        <w:pStyle w:val="ListParagraph"/>
        <w:numPr>
          <w:ilvl w:val="0"/>
          <w:numId w:val="3"/>
        </w:numPr>
      </w:pPr>
      <w:r>
        <w:t>Positive reinforcement, implementing a reward system when</w:t>
      </w:r>
      <w:r w:rsidR="00327107">
        <w:t xml:space="preserve"> an inedible object is resisted.</w:t>
      </w:r>
    </w:p>
    <w:p w14:paraId="074A2168" w14:textId="46169039" w:rsidR="00A27729" w:rsidRDefault="00477A91" w:rsidP="00A27729">
      <w:r>
        <w:rPr>
          <w:noProof/>
          <w:lang w:eastAsia="en-GB"/>
        </w:rPr>
        <mc:AlternateContent>
          <mc:Choice Requires="wps">
            <w:drawing>
              <wp:anchor distT="0" distB="0" distL="114300" distR="114300" simplePos="0" relativeHeight="251702272" behindDoc="0" locked="0" layoutInCell="1" allowOverlap="1" wp14:anchorId="32B9C978" wp14:editId="4532AC38">
                <wp:simplePos x="0" y="0"/>
                <wp:positionH relativeFrom="column">
                  <wp:posOffset>94268</wp:posOffset>
                </wp:positionH>
                <wp:positionV relativeFrom="paragraph">
                  <wp:posOffset>207213</wp:posOffset>
                </wp:positionV>
                <wp:extent cx="5778631" cy="914014"/>
                <wp:effectExtent l="0" t="0" r="12700" b="13335"/>
                <wp:wrapNone/>
                <wp:docPr id="46" name="Rectangle 46"/>
                <wp:cNvGraphicFramePr/>
                <a:graphic xmlns:a="http://schemas.openxmlformats.org/drawingml/2006/main">
                  <a:graphicData uri="http://schemas.microsoft.com/office/word/2010/wordprocessingShape">
                    <wps:wsp>
                      <wps:cNvSpPr/>
                      <wps:spPr>
                        <a:xfrm>
                          <a:off x="0" y="0"/>
                          <a:ext cx="5778631" cy="914014"/>
                        </a:xfrm>
                        <a:prstGeom prst="rect">
                          <a:avLst/>
                        </a:prstGeom>
                        <a:no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2706B92" id="Rectangle 46" o:spid="_x0000_s1026" style="position:absolute;margin-left:7.4pt;margin-top:16.3pt;width:455pt;height:71.9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M8MkgIAAIoFAAAOAAAAZHJzL2Uyb0RvYy54bWysVEtv2zAMvg/YfxB0X21nSR9GnSJo0WFA&#10;0QZth55VWYoNSKImKXGyXz9KfjToih2G5aCIIvmR/Ezy8mqvFdkJ51swFS1OckqE4VC3ZlPRH8+3&#10;X84p8YGZmikwoqIH4enV8vOny86WYgYNqFo4giDGl52taBOCLbPM80Zo5k/ACoNKCU6zgKLbZLVj&#10;HaJrlc3y/DTrwNXWARfe4+tNr6TLhC+l4OFBSi8CURXF3EI6XTpf45ktL1m5ccw2LR/SYP+QhWat&#10;waAT1A0LjGxd+weUbrkDDzKccNAZSNlykWrAaor8XTVPDbMi1YLkeDvR5P8fLL/frR1p64rOTykx&#10;TOM3ekTWmNkoQfANCeqsL9Huya7dIHm8xmr30un4j3WQfSL1MJEq9oFwfFycnZ2ffi0o4ai7KOZ5&#10;MY+g2Zu3dT58E6BJvFTUYfjEJdvd+dCbjiYxmIHbVil8Z6Uy8fSg2jq+JSF2jrhWjuwYfnPGuTBh&#10;MUQ8ssT40TuLxfXlpFs4KNEjPwqJvGABs5RM6sj3uEWvalgt+nCLHH9jsDGTVKwyCBiRJSY6YQ8A&#10;o+VxzsUAM9hHV5EaenLO/5ZYz9vkkSKDCZOzbg24jwBUmCL39iNJPTWRpVeoD9g1Dvpx8pbftvjp&#10;7pgPa+ZwfnDScCeEBzykgq6iMNwoacD9+ug92mNbo5aSDuexov7nljlBifpusOGxc+ZxgJMwX5zN&#10;UHDHmtdjjdnqa8DPj22H2aVrtA9qvEoH+gVXxypGRRUzHGNXlAc3Cteh3xO4fLhYrZIZDq1l4c48&#10;WR7BI6uxNZ/3L8zZoX8Ddv49jLPLyndt3NtGTwOrbQDZph5/43XgGwc+Nc6wnOJGOZaT1dsKXf4G&#10;AAD//wMAUEsDBBQABgAIAAAAIQC+mrky4wAAAA4BAAAPAAAAZHJzL2Rvd25yZXYueG1sTI/BTsMw&#10;EETvSPyDtUjcqNMAKaRxKgSqkIoa0dAPcO0liRrbke024e/ZnuCy0uzTzs4Uq8n07Iw+dM4KmM8S&#10;YGiV051tBOy/1ndPwEKUVsveWRTwgwFW5fVVIXPtRrvDcx0bRiY25FJAG+OQcx5Ui0aGmRvQEvt2&#10;3shI0jdcezmSuel5miQZN7Kz9KGVA762qI71yQhQfnv8fK8+Kqc21XberOtxv6mFuL2Z3pY0XpbA&#10;Ik7x7wIuHSg/lBTs4E5WB9aTfqD4UcB9mgEj/pxeFgcCi+wReFnw/zXKXwAAAP//AwBQSwECLQAU&#10;AAYACAAAACEAtoM4kv4AAADhAQAAEwAAAAAAAAAAAAAAAAAAAAAAW0NvbnRlbnRfVHlwZXNdLnht&#10;bFBLAQItABQABgAIAAAAIQA4/SH/1gAAAJQBAAALAAAAAAAAAAAAAAAAAC8BAABfcmVscy8ucmVs&#10;c1BLAQItABQABgAIAAAAIQDnPM8MkgIAAIoFAAAOAAAAAAAAAAAAAAAAAC4CAABkcnMvZTJvRG9j&#10;LnhtbFBLAQItABQABgAIAAAAIQC+mrky4wAAAA4BAAAPAAAAAAAAAAAAAAAAAOwEAABkcnMvZG93&#10;bnJldi54bWxQSwUGAAAAAAQABADzAAAA/AUAAAAA&#10;" filled="f" strokecolor="#5b9bd5 [3208]" strokeweight="1pt"/>
            </w:pict>
          </mc:Fallback>
        </mc:AlternateContent>
      </w:r>
    </w:p>
    <w:p w14:paraId="34C8C690" w14:textId="77777777" w:rsidR="00674418" w:rsidRDefault="00327107" w:rsidP="00A27729">
      <w:pPr>
        <w:pStyle w:val="ListParagraph"/>
        <w:numPr>
          <w:ilvl w:val="0"/>
          <w:numId w:val="3"/>
        </w:numPr>
      </w:pPr>
      <w:r>
        <w:t>Environment of a social nature, ensuri</w:t>
      </w:r>
      <w:r w:rsidR="000D3B89">
        <w:t>ng the child is participating</w:t>
      </w:r>
      <w:r>
        <w:t xml:space="preserve"> socially and having a </w:t>
      </w:r>
      <w:r w:rsidR="00826894">
        <w:t>sufficient level of interaction</w:t>
      </w:r>
      <w:r>
        <w:t xml:space="preserve"> and ensure participation in physical activities and an optimal level of sensory stimulation</w:t>
      </w:r>
      <w:r w:rsidR="0029606F">
        <w:t xml:space="preserve"> </w:t>
      </w:r>
      <w:proofErr w:type="spellStart"/>
      <w:r w:rsidR="0029606F">
        <w:t>i.e</w:t>
      </w:r>
      <w:proofErr w:type="spellEnd"/>
      <w:r w:rsidR="0029606F">
        <w:t xml:space="preserve"> using safe toys for sensory stimulation</w:t>
      </w:r>
      <w:r w:rsidR="00A27729">
        <w:t xml:space="preserve"> such as chewable jewellery that cannot be swallowed.</w:t>
      </w:r>
    </w:p>
    <w:p w14:paraId="5C865425" w14:textId="4982AA36" w:rsidR="00A27729" w:rsidRDefault="00477A91" w:rsidP="00674418">
      <w:r>
        <w:rPr>
          <w:noProof/>
          <w:lang w:eastAsia="en-GB"/>
        </w:rPr>
        <mc:AlternateContent>
          <mc:Choice Requires="wps">
            <w:drawing>
              <wp:anchor distT="0" distB="0" distL="114300" distR="114300" simplePos="0" relativeHeight="251704320" behindDoc="0" locked="0" layoutInCell="1" allowOverlap="1" wp14:anchorId="7AF2A21F" wp14:editId="34AD84B5">
                <wp:simplePos x="0" y="0"/>
                <wp:positionH relativeFrom="column">
                  <wp:posOffset>65314</wp:posOffset>
                </wp:positionH>
                <wp:positionV relativeFrom="paragraph">
                  <wp:posOffset>209913</wp:posOffset>
                </wp:positionV>
                <wp:extent cx="5806780" cy="892628"/>
                <wp:effectExtent l="0" t="0" r="10160" b="9525"/>
                <wp:wrapNone/>
                <wp:docPr id="47" name="Rounded Rectangle 47"/>
                <wp:cNvGraphicFramePr/>
                <a:graphic xmlns:a="http://schemas.openxmlformats.org/drawingml/2006/main">
                  <a:graphicData uri="http://schemas.microsoft.com/office/word/2010/wordprocessingShape">
                    <wps:wsp>
                      <wps:cNvSpPr/>
                      <wps:spPr>
                        <a:xfrm>
                          <a:off x="0" y="0"/>
                          <a:ext cx="5806780" cy="892628"/>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2AAF390" id="Rounded Rectangle 47" o:spid="_x0000_s1026" style="position:absolute;margin-left:5.15pt;margin-top:16.55pt;width:457.25pt;height:70.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xirmwIAAJcFAAAOAAAAZHJzL2Uyb0RvYy54bWysVN9P2zAQfp+0/8Hy+0gaFSgRKapATJMQ&#10;oALi2Th2Y8nxebbbtPvrd3Z+UDG0h2l5cGzf3Xd3n+/u8mrfarITziswFZ2d5JQIw6FWZlPRl+fb&#10;bwtKfGCmZhqMqOhBeHq1/PrlsrOlKKABXQtHEMT4srMVbUKwZZZ53oiW+ROwwqBQgmtZwKPbZLVj&#10;HaK3Oivy/CzrwNXWARfe4+1NL6TLhC+l4OFBSi8C0RXF2EJaXVrf4potL1m5ccw2ig9hsH+IomXK&#10;oNMJ6oYFRrZO/QHVKu7AgwwnHNoMpFRcpBwwm1n+IZunhlmRckFyvJ1o8v8Plt/vHh1RdUXn55QY&#10;1uIbrWFralGTNbLHzEYLgjIkqrO+RP0n++iGk8dtzHovXRv/mA/ZJ3IPE7liHwjHy9NFfna+wDfg&#10;KFtcFGfFIoJm79bW+fBdQEvipqIuhhFjSMSy3Z0Pvf6oFz0auFVa4z0rtYmrB63qeJcOsYzEtXZk&#10;x7AAGOfChGJwe6SJQUTrLGbY55R24aBFj7wWEknCLIoUTCrPj7izXtSwWvTuTnP8RmdjJCljbRAw&#10;IksMdMIeAEbN45hnA8ygH01Fqu7JOP9bYD1vk0XyDCZMxq0y4D4D0GHy3OuPJPXURJbeoD5gCTno&#10;e8tbfqvw/e6YD4/MYTPhk+OACA+4SA1dRWHYUdKA+/XZfdTHGkcpJR02Z0X9zy1zghL9w2D1X8zm&#10;89jN6TA/PS/w4I4lb8cSs22vAZ9/hqPI8rSN+kGPW+mgfcU5sopeUcQMR98V5cGNh+vQDw2cRFys&#10;VkkNO9iycGeeLI/gkdVYms/7V+bsUMQBy/8exkZm5Ycy7nWjpYHVNoBUqcbfeR34xu5PhTNMqjhe&#10;js9J632eLn8DAAD//wMAUEsDBBQABgAIAAAAIQB9nUR95AAAAA4BAAAPAAAAZHJzL2Rvd25yZXYu&#10;eG1sTI/NTsNADITvSLzDykhcEN20qdqSZlPxo4hDuVAQ5egmJonIeqPsNk3fHnOCi6XRZ49n0s1o&#10;WzVQ7xvHBqaTCBRx4cqGKwPvb/ntCpQPyCW2jsnAmTxsssuLFJPSnfiVhl2olJiwT9BAHUKXaO2L&#10;miz6ieuIhX253mIQ2Ve67PEk5rbVsyhaaIsNy4caO3qsqfjeHa2BxXYb9nvKh5fV8031wB/zM+af&#10;xlxfjU9rGfdrUIHG8HcBvx0kP2QS7OCOXHrVio5i2TQQx1NQwu9mc+lzELCMl6CzVP+vkf0AAAD/&#10;/wMAUEsBAi0AFAAGAAgAAAAhALaDOJL+AAAA4QEAABMAAAAAAAAAAAAAAAAAAAAAAFtDb250ZW50&#10;X1R5cGVzXS54bWxQSwECLQAUAAYACAAAACEAOP0h/9YAAACUAQAACwAAAAAAAAAAAAAAAAAvAQAA&#10;X3JlbHMvLnJlbHNQSwECLQAUAAYACAAAACEAcqcYq5sCAACXBQAADgAAAAAAAAAAAAAAAAAuAgAA&#10;ZHJzL2Uyb0RvYy54bWxQSwECLQAUAAYACAAAACEAfZ1EfeQAAAAOAQAADwAAAAAAAAAAAAAAAAD1&#10;BAAAZHJzL2Rvd25yZXYueG1sUEsFBgAAAAAEAAQA8wAAAAYGAAAAAA==&#10;" filled="f" strokecolor="#ed7d31 [3205]" strokeweight="1pt">
                <v:stroke joinstyle="miter"/>
              </v:roundrect>
            </w:pict>
          </mc:Fallback>
        </mc:AlternateContent>
      </w:r>
    </w:p>
    <w:p w14:paraId="03500660" w14:textId="77777777" w:rsidR="005713B6" w:rsidRDefault="00A27729" w:rsidP="005713B6">
      <w:pPr>
        <w:pStyle w:val="ListParagraph"/>
        <w:numPr>
          <w:ilvl w:val="0"/>
          <w:numId w:val="3"/>
        </w:numPr>
      </w:pPr>
      <w:r>
        <w:t>Discrimination techniques, teaching the child to be able to discriminate between objects that are edible and those that are not. Encouragement of pausing to really think about what they are putting in their mouth and help the child to consider if the item picked is to be eaten or discarded.</w:t>
      </w:r>
    </w:p>
    <w:p w14:paraId="6F998B06" w14:textId="77777777" w:rsidR="00694835" w:rsidRDefault="00694835" w:rsidP="005713B6">
      <w:pPr>
        <w:rPr>
          <w:b/>
          <w:bCs/>
          <w:sz w:val="24"/>
          <w:szCs w:val="24"/>
          <w:u w:val="single"/>
        </w:rPr>
      </w:pPr>
    </w:p>
    <w:p w14:paraId="2AAAE9B4" w14:textId="77777777" w:rsidR="00694835" w:rsidRDefault="00694835" w:rsidP="005713B6">
      <w:pPr>
        <w:rPr>
          <w:b/>
          <w:bCs/>
          <w:sz w:val="24"/>
          <w:szCs w:val="24"/>
          <w:u w:val="single"/>
        </w:rPr>
      </w:pPr>
    </w:p>
    <w:p w14:paraId="622FF97D" w14:textId="77777777" w:rsidR="00694835" w:rsidRDefault="00694835" w:rsidP="005713B6">
      <w:pPr>
        <w:rPr>
          <w:b/>
          <w:bCs/>
          <w:sz w:val="24"/>
          <w:szCs w:val="24"/>
          <w:u w:val="single"/>
        </w:rPr>
      </w:pPr>
    </w:p>
    <w:p w14:paraId="73EFD416" w14:textId="77777777" w:rsidR="00694835" w:rsidRDefault="00694835" w:rsidP="005713B6">
      <w:pPr>
        <w:rPr>
          <w:b/>
          <w:bCs/>
          <w:sz w:val="24"/>
          <w:szCs w:val="24"/>
          <w:u w:val="single"/>
        </w:rPr>
      </w:pPr>
    </w:p>
    <w:p w14:paraId="1AE344E7" w14:textId="77777777" w:rsidR="00694835" w:rsidRDefault="00694835" w:rsidP="005713B6">
      <w:pPr>
        <w:rPr>
          <w:b/>
          <w:bCs/>
          <w:sz w:val="24"/>
          <w:szCs w:val="24"/>
          <w:u w:val="single"/>
        </w:rPr>
      </w:pPr>
    </w:p>
    <w:p w14:paraId="2258AC7A" w14:textId="77777777" w:rsidR="00694835" w:rsidRDefault="00694835" w:rsidP="005713B6">
      <w:pPr>
        <w:rPr>
          <w:b/>
          <w:bCs/>
          <w:sz w:val="24"/>
          <w:szCs w:val="24"/>
          <w:u w:val="single"/>
        </w:rPr>
      </w:pPr>
    </w:p>
    <w:p w14:paraId="5671036B" w14:textId="77777777" w:rsidR="00694835" w:rsidRDefault="00694835" w:rsidP="005713B6">
      <w:pPr>
        <w:rPr>
          <w:b/>
          <w:bCs/>
          <w:sz w:val="24"/>
          <w:szCs w:val="24"/>
          <w:u w:val="single"/>
        </w:rPr>
      </w:pPr>
    </w:p>
    <w:p w14:paraId="4D0FBFA7" w14:textId="77777777" w:rsidR="00694835" w:rsidRDefault="00694835" w:rsidP="005713B6">
      <w:pPr>
        <w:rPr>
          <w:b/>
          <w:bCs/>
          <w:sz w:val="24"/>
          <w:szCs w:val="24"/>
          <w:u w:val="single"/>
        </w:rPr>
      </w:pPr>
    </w:p>
    <w:p w14:paraId="3C5FA2EC" w14:textId="77777777" w:rsidR="00694835" w:rsidRDefault="00694835" w:rsidP="005713B6">
      <w:pPr>
        <w:rPr>
          <w:b/>
          <w:bCs/>
          <w:sz w:val="24"/>
          <w:szCs w:val="24"/>
          <w:u w:val="single"/>
        </w:rPr>
      </w:pPr>
    </w:p>
    <w:p w14:paraId="0130E0B8" w14:textId="77777777" w:rsidR="00694835" w:rsidRDefault="00694835" w:rsidP="005713B6">
      <w:pPr>
        <w:rPr>
          <w:b/>
          <w:bCs/>
          <w:sz w:val="24"/>
          <w:szCs w:val="24"/>
          <w:u w:val="single"/>
        </w:rPr>
      </w:pPr>
    </w:p>
    <w:p w14:paraId="188AE1B5" w14:textId="77777777" w:rsidR="00694835" w:rsidRDefault="00694835" w:rsidP="005713B6">
      <w:pPr>
        <w:rPr>
          <w:b/>
          <w:bCs/>
          <w:sz w:val="24"/>
          <w:szCs w:val="24"/>
          <w:u w:val="single"/>
        </w:rPr>
      </w:pPr>
    </w:p>
    <w:p w14:paraId="0D1E2396" w14:textId="77777777" w:rsidR="00694835" w:rsidRDefault="00694835" w:rsidP="005713B6">
      <w:pPr>
        <w:rPr>
          <w:b/>
          <w:bCs/>
          <w:sz w:val="24"/>
          <w:szCs w:val="24"/>
          <w:u w:val="single"/>
        </w:rPr>
      </w:pPr>
    </w:p>
    <w:p w14:paraId="15EDB875" w14:textId="23018A2A" w:rsidR="00995F5A" w:rsidRPr="005713B6" w:rsidRDefault="00995F5A" w:rsidP="005713B6">
      <w:r w:rsidRPr="005713B6">
        <w:rPr>
          <w:b/>
          <w:bCs/>
          <w:sz w:val="24"/>
          <w:szCs w:val="24"/>
          <w:u w:val="single"/>
        </w:rPr>
        <w:lastRenderedPageBreak/>
        <w:t>References;</w:t>
      </w:r>
    </w:p>
    <w:p w14:paraId="755B9419" w14:textId="381B8B47" w:rsidR="00995F5A" w:rsidRPr="00814E08" w:rsidRDefault="00995F5A">
      <w:pPr>
        <w:rPr>
          <w:rFonts w:eastAsia="Times New Roman" w:cs="Times New Roman"/>
          <w:sz w:val="24"/>
          <w:szCs w:val="24"/>
          <w:lang w:eastAsia="en-GB"/>
        </w:rPr>
      </w:pPr>
      <w:proofErr w:type="spellStart"/>
      <w:r w:rsidRPr="00814E08">
        <w:rPr>
          <w:rFonts w:eastAsia="Times New Roman" w:cs="Arial"/>
          <w:color w:val="000000"/>
          <w:sz w:val="24"/>
          <w:szCs w:val="24"/>
          <w:shd w:val="clear" w:color="auto" w:fill="FFFFFF"/>
          <w:lang w:eastAsia="en-GB"/>
        </w:rPr>
        <w:t>Searls</w:t>
      </w:r>
      <w:proofErr w:type="spellEnd"/>
      <w:r w:rsidRPr="00814E08">
        <w:rPr>
          <w:rFonts w:eastAsia="Times New Roman" w:cs="Arial"/>
          <w:color w:val="000000"/>
          <w:sz w:val="24"/>
          <w:szCs w:val="24"/>
          <w:shd w:val="clear" w:color="auto" w:fill="FFFFFF"/>
          <w:lang w:eastAsia="en-GB"/>
        </w:rPr>
        <w:t>, A., 2020. </w:t>
      </w:r>
      <w:r w:rsidRPr="00814E08">
        <w:rPr>
          <w:rFonts w:eastAsia="Times New Roman" w:cs="Arial"/>
          <w:i/>
          <w:iCs/>
          <w:color w:val="000000"/>
          <w:sz w:val="24"/>
          <w:szCs w:val="24"/>
          <w:shd w:val="clear" w:color="auto" w:fill="FFFFFF"/>
          <w:lang w:eastAsia="en-GB"/>
        </w:rPr>
        <w:t>Together Trust Occupational Therapist Steps Up To Tackle Eating Disorder In Vulnerable Children | Together Trust</w:t>
      </w:r>
      <w:r w:rsidRPr="00814E08">
        <w:rPr>
          <w:rFonts w:eastAsia="Times New Roman" w:cs="Arial"/>
          <w:color w:val="000000"/>
          <w:sz w:val="24"/>
          <w:szCs w:val="24"/>
          <w:shd w:val="clear" w:color="auto" w:fill="FFFFFF"/>
          <w:lang w:eastAsia="en-GB"/>
        </w:rPr>
        <w:t>. [</w:t>
      </w:r>
      <w:proofErr w:type="gramStart"/>
      <w:r w:rsidRPr="00814E08">
        <w:rPr>
          <w:rFonts w:eastAsia="Times New Roman" w:cs="Arial"/>
          <w:color w:val="000000"/>
          <w:sz w:val="24"/>
          <w:szCs w:val="24"/>
          <w:shd w:val="clear" w:color="auto" w:fill="FFFFFF"/>
          <w:lang w:eastAsia="en-GB"/>
        </w:rPr>
        <w:t>online</w:t>
      </w:r>
      <w:proofErr w:type="gramEnd"/>
      <w:r w:rsidRPr="00814E08">
        <w:rPr>
          <w:rFonts w:eastAsia="Times New Roman" w:cs="Arial"/>
          <w:color w:val="000000"/>
          <w:sz w:val="24"/>
          <w:szCs w:val="24"/>
          <w:shd w:val="clear" w:color="auto" w:fill="FFFFFF"/>
          <w:lang w:eastAsia="en-GB"/>
        </w:rPr>
        <w:t>] Togethertrust.org.uk. Available at: &lt;https://www.togethertrust.org.uk/news/together-trust-occupational-therapist-steps-tackle-eating-disorder-vulnerable-children&gt; [Accessed 6 November 2020].</w:t>
      </w:r>
    </w:p>
    <w:p w14:paraId="3D0304AC" w14:textId="5099735A" w:rsidR="00995F5A" w:rsidRPr="00814E08" w:rsidRDefault="00995F5A" w:rsidP="00995F5A">
      <w:pPr>
        <w:pStyle w:val="NormalWeb"/>
        <w:rPr>
          <w:rFonts w:asciiTheme="minorHAnsi" w:hAnsiTheme="minorHAnsi"/>
          <w:sz w:val="24"/>
          <w:szCs w:val="24"/>
        </w:rPr>
      </w:pPr>
      <w:r w:rsidRPr="00814E08">
        <w:rPr>
          <w:rFonts w:asciiTheme="minorHAnsi" w:hAnsiTheme="minorHAnsi"/>
          <w:sz w:val="24"/>
          <w:szCs w:val="24"/>
        </w:rPr>
        <w:t xml:space="preserve">Mace, F. C., &amp; Knight, D. 1986. </w:t>
      </w:r>
      <w:r w:rsidRPr="00814E08">
        <w:rPr>
          <w:rFonts w:asciiTheme="minorHAnsi" w:hAnsiTheme="minorHAnsi"/>
          <w:i/>
          <w:iCs/>
          <w:sz w:val="24"/>
          <w:szCs w:val="24"/>
        </w:rPr>
        <w:t>Functional Analysis and Treatment of Severe Pica</w:t>
      </w:r>
      <w:r w:rsidRPr="00814E08">
        <w:rPr>
          <w:rFonts w:asciiTheme="minorHAnsi" w:hAnsiTheme="minorHAnsi"/>
          <w:sz w:val="24"/>
          <w:szCs w:val="24"/>
        </w:rPr>
        <w:t xml:space="preserve">. Journal of Applied </w:t>
      </w:r>
      <w:proofErr w:type="spellStart"/>
      <w:r w:rsidRPr="00814E08">
        <w:rPr>
          <w:rFonts w:asciiTheme="minorHAnsi" w:hAnsiTheme="minorHAnsi"/>
          <w:sz w:val="24"/>
          <w:szCs w:val="24"/>
        </w:rPr>
        <w:t>Behavior</w:t>
      </w:r>
      <w:proofErr w:type="spellEnd"/>
      <w:r w:rsidRPr="00814E08">
        <w:rPr>
          <w:rFonts w:asciiTheme="minorHAnsi" w:hAnsiTheme="minorHAnsi"/>
          <w:sz w:val="24"/>
          <w:szCs w:val="24"/>
        </w:rPr>
        <w:t xml:space="preserve"> Analysis. 19, 411-416. </w:t>
      </w:r>
    </w:p>
    <w:p w14:paraId="52DB3BF8" w14:textId="77777777" w:rsidR="00995F5A" w:rsidRPr="00814E08" w:rsidRDefault="00995F5A" w:rsidP="00995F5A">
      <w:pPr>
        <w:pStyle w:val="NormalWeb"/>
        <w:rPr>
          <w:rFonts w:asciiTheme="minorHAnsi" w:hAnsiTheme="minorHAnsi"/>
          <w:sz w:val="24"/>
          <w:szCs w:val="24"/>
        </w:rPr>
      </w:pPr>
      <w:r w:rsidRPr="00814E08">
        <w:rPr>
          <w:rFonts w:asciiTheme="minorHAnsi" w:hAnsiTheme="minorHAnsi"/>
          <w:sz w:val="24"/>
          <w:szCs w:val="24"/>
        </w:rPr>
        <w:t xml:space="preserve">Dudley, R., </w:t>
      </w:r>
      <w:proofErr w:type="spellStart"/>
      <w:r w:rsidRPr="00814E08">
        <w:rPr>
          <w:rFonts w:asciiTheme="minorHAnsi" w:hAnsiTheme="minorHAnsi"/>
          <w:sz w:val="24"/>
          <w:szCs w:val="24"/>
        </w:rPr>
        <w:t>Ahlgrim-Delzell</w:t>
      </w:r>
      <w:proofErr w:type="spellEnd"/>
      <w:r w:rsidRPr="00814E08">
        <w:rPr>
          <w:rFonts w:asciiTheme="minorHAnsi" w:hAnsiTheme="minorHAnsi"/>
          <w:sz w:val="24"/>
          <w:szCs w:val="24"/>
        </w:rPr>
        <w:t xml:space="preserve">., L and Calhoun, M. (1999) </w:t>
      </w:r>
      <w:proofErr w:type="gramStart"/>
      <w:r w:rsidRPr="00814E08">
        <w:rPr>
          <w:rFonts w:asciiTheme="minorHAnsi" w:hAnsiTheme="minorHAnsi"/>
          <w:i/>
          <w:iCs/>
          <w:sz w:val="24"/>
          <w:szCs w:val="24"/>
        </w:rPr>
        <w:t>Diverse</w:t>
      </w:r>
      <w:proofErr w:type="gramEnd"/>
      <w:r w:rsidRPr="00814E08">
        <w:rPr>
          <w:rFonts w:asciiTheme="minorHAnsi" w:hAnsiTheme="minorHAnsi"/>
          <w:i/>
          <w:iCs/>
          <w:sz w:val="24"/>
          <w:szCs w:val="24"/>
        </w:rPr>
        <w:t xml:space="preserve"> diagnostic and behavioural patterns </w:t>
      </w:r>
      <w:proofErr w:type="spellStart"/>
      <w:r w:rsidRPr="00814E08">
        <w:rPr>
          <w:rFonts w:asciiTheme="minorHAnsi" w:hAnsiTheme="minorHAnsi"/>
          <w:i/>
          <w:iCs/>
          <w:sz w:val="24"/>
          <w:szCs w:val="24"/>
        </w:rPr>
        <w:t>amougst</w:t>
      </w:r>
      <w:proofErr w:type="spellEnd"/>
      <w:r w:rsidRPr="00814E08">
        <w:rPr>
          <w:rFonts w:asciiTheme="minorHAnsi" w:hAnsiTheme="minorHAnsi"/>
          <w:i/>
          <w:iCs/>
          <w:sz w:val="24"/>
          <w:szCs w:val="24"/>
        </w:rPr>
        <w:t xml:space="preserve"> people with a dual diagnosis</w:t>
      </w:r>
      <w:r w:rsidRPr="00814E08">
        <w:rPr>
          <w:rFonts w:asciiTheme="minorHAnsi" w:hAnsiTheme="minorHAnsi"/>
          <w:sz w:val="24"/>
          <w:szCs w:val="24"/>
        </w:rPr>
        <w:t xml:space="preserve">. Journal of Intellectual Disability Research, 43, 70-79. </w:t>
      </w:r>
    </w:p>
    <w:p w14:paraId="786942A3" w14:textId="32116456" w:rsidR="00E81DF4" w:rsidRPr="00E81DF4" w:rsidRDefault="00E81DF4" w:rsidP="00E81DF4">
      <w:proofErr w:type="spellStart"/>
      <w:r w:rsidRPr="00E81DF4">
        <w:t>Searls</w:t>
      </w:r>
      <w:proofErr w:type="spellEnd"/>
      <w:r w:rsidRPr="00E81DF4">
        <w:t>, A. 2020. </w:t>
      </w:r>
      <w:r w:rsidRPr="00E81DF4">
        <w:rPr>
          <w:i/>
          <w:iCs/>
        </w:rPr>
        <w:t>Together Trust Occupational Therapist Steps Up To Tackle Eating Disorder In Vulnerable Children | Together Trust</w:t>
      </w:r>
      <w:r w:rsidRPr="00E81DF4">
        <w:t> [Online]. Available at: https://www.togethertrust.org.uk/news/together-trust-occupational-therapist-steps-tackle-eating-disorder-vulnerable-children [Accessed: 23 November 2020].</w:t>
      </w:r>
    </w:p>
    <w:p w14:paraId="4C42573B" w14:textId="77777777" w:rsidR="00995F5A" w:rsidRDefault="00995F5A"/>
    <w:sectPr w:rsidR="00995F5A" w:rsidSect="00BE76A4">
      <w:footerReference w:type="even" r:id="rId38"/>
      <w:footerReference w:type="default" r:id="rId39"/>
      <w:pgSz w:w="11900" w:h="16840"/>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C7C34E" w14:textId="77777777" w:rsidR="00A32D50" w:rsidRDefault="00A32D50" w:rsidP="004F071A">
      <w:pPr>
        <w:spacing w:after="0" w:line="240" w:lineRule="auto"/>
      </w:pPr>
      <w:r>
        <w:separator/>
      </w:r>
    </w:p>
  </w:endnote>
  <w:endnote w:type="continuationSeparator" w:id="0">
    <w:p w14:paraId="6ECB57C5" w14:textId="77777777" w:rsidR="00A32D50" w:rsidRDefault="00A32D50" w:rsidP="004F07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ymbolM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672259315"/>
      <w:docPartObj>
        <w:docPartGallery w:val="Page Numbers (Bottom of Page)"/>
        <w:docPartUnique/>
      </w:docPartObj>
    </w:sdtPr>
    <w:sdtEndPr>
      <w:rPr>
        <w:rStyle w:val="PageNumber"/>
      </w:rPr>
    </w:sdtEndPr>
    <w:sdtContent>
      <w:p w14:paraId="39C95A9D" w14:textId="0B9EDC7F" w:rsidR="004F071A" w:rsidRDefault="004F071A" w:rsidP="006739F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36C38BD" w14:textId="77777777" w:rsidR="004F071A" w:rsidRDefault="004F071A" w:rsidP="004F071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344048302"/>
      <w:docPartObj>
        <w:docPartGallery w:val="Page Numbers (Bottom of Page)"/>
        <w:docPartUnique/>
      </w:docPartObj>
    </w:sdtPr>
    <w:sdtEndPr>
      <w:rPr>
        <w:rStyle w:val="PageNumber"/>
      </w:rPr>
    </w:sdtEndPr>
    <w:sdtContent>
      <w:p w14:paraId="60FEECAD" w14:textId="62132EA7" w:rsidR="004F071A" w:rsidRDefault="004F071A" w:rsidP="006739F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B4B2A">
          <w:rPr>
            <w:rStyle w:val="PageNumber"/>
            <w:noProof/>
          </w:rPr>
          <w:t>8</w:t>
        </w:r>
        <w:r>
          <w:rPr>
            <w:rStyle w:val="PageNumber"/>
          </w:rPr>
          <w:fldChar w:fldCharType="end"/>
        </w:r>
      </w:p>
    </w:sdtContent>
  </w:sdt>
  <w:p w14:paraId="094CC3C4" w14:textId="77777777" w:rsidR="004F071A" w:rsidRDefault="004F071A" w:rsidP="004F071A">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8850D9" w14:textId="77777777" w:rsidR="00A32D50" w:rsidRDefault="00A32D50" w:rsidP="004F071A">
      <w:pPr>
        <w:spacing w:after="0" w:line="240" w:lineRule="auto"/>
      </w:pPr>
      <w:r>
        <w:separator/>
      </w:r>
    </w:p>
  </w:footnote>
  <w:footnote w:type="continuationSeparator" w:id="0">
    <w:p w14:paraId="38CF63A0" w14:textId="77777777" w:rsidR="00A32D50" w:rsidRDefault="00A32D50" w:rsidP="004F07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97A56"/>
    <w:multiLevelType w:val="hybridMultilevel"/>
    <w:tmpl w:val="283E5266"/>
    <w:lvl w:ilvl="0" w:tplc="52DC4CD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4C081F"/>
    <w:multiLevelType w:val="hybridMultilevel"/>
    <w:tmpl w:val="E526842E"/>
    <w:lvl w:ilvl="0" w:tplc="52DC4CD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0442EE6"/>
    <w:multiLevelType w:val="hybridMultilevel"/>
    <w:tmpl w:val="BC70B328"/>
    <w:lvl w:ilvl="0" w:tplc="52DC4CD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0969FF"/>
    <w:multiLevelType w:val="hybridMultilevel"/>
    <w:tmpl w:val="536E3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9B16AAE"/>
    <w:multiLevelType w:val="multilevel"/>
    <w:tmpl w:val="B6DE1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F8A629D"/>
    <w:multiLevelType w:val="hybridMultilevel"/>
    <w:tmpl w:val="BEB0EEFC"/>
    <w:lvl w:ilvl="0" w:tplc="52DC4CD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1"/>
  </w:num>
  <w:num w:numId="4">
    <w:abstractNumId w:val="2"/>
  </w:num>
  <w:num w:numId="5">
    <w:abstractNumId w:val="0"/>
  </w:num>
  <w:num w:numId="6">
    <w:abstractNumId w:val="4"/>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FC7"/>
    <w:rsid w:val="000009C1"/>
    <w:rsid w:val="000250F3"/>
    <w:rsid w:val="00031C2E"/>
    <w:rsid w:val="00082A0E"/>
    <w:rsid w:val="000A2182"/>
    <w:rsid w:val="000C27E4"/>
    <w:rsid w:val="000C29BE"/>
    <w:rsid w:val="000D3B89"/>
    <w:rsid w:val="00102F38"/>
    <w:rsid w:val="00104587"/>
    <w:rsid w:val="00117C40"/>
    <w:rsid w:val="00122A7C"/>
    <w:rsid w:val="00190B36"/>
    <w:rsid w:val="001B02A0"/>
    <w:rsid w:val="001F7826"/>
    <w:rsid w:val="002027D7"/>
    <w:rsid w:val="00205D6A"/>
    <w:rsid w:val="0021487D"/>
    <w:rsid w:val="0028712C"/>
    <w:rsid w:val="0029606F"/>
    <w:rsid w:val="002A142F"/>
    <w:rsid w:val="002B0D42"/>
    <w:rsid w:val="002C1901"/>
    <w:rsid w:val="002C31E1"/>
    <w:rsid w:val="00325CE4"/>
    <w:rsid w:val="00327107"/>
    <w:rsid w:val="003304CB"/>
    <w:rsid w:val="00367FD3"/>
    <w:rsid w:val="00375F50"/>
    <w:rsid w:val="0038233F"/>
    <w:rsid w:val="003A53F0"/>
    <w:rsid w:val="003C3AA3"/>
    <w:rsid w:val="003F0FE5"/>
    <w:rsid w:val="00402F1D"/>
    <w:rsid w:val="00404CA3"/>
    <w:rsid w:val="00423A91"/>
    <w:rsid w:val="00446842"/>
    <w:rsid w:val="00454B98"/>
    <w:rsid w:val="00477A91"/>
    <w:rsid w:val="004E1A90"/>
    <w:rsid w:val="004F071A"/>
    <w:rsid w:val="004F6C3F"/>
    <w:rsid w:val="0052270E"/>
    <w:rsid w:val="00524ACD"/>
    <w:rsid w:val="0054136A"/>
    <w:rsid w:val="00560B0C"/>
    <w:rsid w:val="005713B6"/>
    <w:rsid w:val="00575451"/>
    <w:rsid w:val="00580B1A"/>
    <w:rsid w:val="005A5684"/>
    <w:rsid w:val="005B7038"/>
    <w:rsid w:val="005E05DD"/>
    <w:rsid w:val="005F45E9"/>
    <w:rsid w:val="006240A9"/>
    <w:rsid w:val="006255F8"/>
    <w:rsid w:val="006509F5"/>
    <w:rsid w:val="00653A30"/>
    <w:rsid w:val="0067277C"/>
    <w:rsid w:val="00674418"/>
    <w:rsid w:val="00690C06"/>
    <w:rsid w:val="00694835"/>
    <w:rsid w:val="006D7222"/>
    <w:rsid w:val="0070318F"/>
    <w:rsid w:val="0071009E"/>
    <w:rsid w:val="007314ED"/>
    <w:rsid w:val="00765CFF"/>
    <w:rsid w:val="0078570B"/>
    <w:rsid w:val="00814BCB"/>
    <w:rsid w:val="00814E08"/>
    <w:rsid w:val="00826894"/>
    <w:rsid w:val="0083544A"/>
    <w:rsid w:val="00872636"/>
    <w:rsid w:val="008B4B2A"/>
    <w:rsid w:val="008C2FC7"/>
    <w:rsid w:val="008E1D55"/>
    <w:rsid w:val="008E3248"/>
    <w:rsid w:val="00945D9D"/>
    <w:rsid w:val="00984081"/>
    <w:rsid w:val="0098453A"/>
    <w:rsid w:val="0098691B"/>
    <w:rsid w:val="00995F5A"/>
    <w:rsid w:val="0099603C"/>
    <w:rsid w:val="009D26D0"/>
    <w:rsid w:val="00A02E1C"/>
    <w:rsid w:val="00A12063"/>
    <w:rsid w:val="00A2359E"/>
    <w:rsid w:val="00A27729"/>
    <w:rsid w:val="00A32D50"/>
    <w:rsid w:val="00A52455"/>
    <w:rsid w:val="00A61428"/>
    <w:rsid w:val="00A853A0"/>
    <w:rsid w:val="00A92E61"/>
    <w:rsid w:val="00A95081"/>
    <w:rsid w:val="00AA1749"/>
    <w:rsid w:val="00AB28D0"/>
    <w:rsid w:val="00AB768D"/>
    <w:rsid w:val="00AE1E22"/>
    <w:rsid w:val="00AF5D14"/>
    <w:rsid w:val="00B00D2E"/>
    <w:rsid w:val="00B15E5B"/>
    <w:rsid w:val="00B313AF"/>
    <w:rsid w:val="00B3190E"/>
    <w:rsid w:val="00B7299B"/>
    <w:rsid w:val="00B7582D"/>
    <w:rsid w:val="00BB707D"/>
    <w:rsid w:val="00BC5D96"/>
    <w:rsid w:val="00BE6B30"/>
    <w:rsid w:val="00BE76A4"/>
    <w:rsid w:val="00C33A37"/>
    <w:rsid w:val="00C33F27"/>
    <w:rsid w:val="00C815A9"/>
    <w:rsid w:val="00C81F51"/>
    <w:rsid w:val="00CD27F0"/>
    <w:rsid w:val="00CE02F7"/>
    <w:rsid w:val="00D343F0"/>
    <w:rsid w:val="00D565F2"/>
    <w:rsid w:val="00DA26CB"/>
    <w:rsid w:val="00DC68B0"/>
    <w:rsid w:val="00DE3452"/>
    <w:rsid w:val="00E12B4A"/>
    <w:rsid w:val="00E2011F"/>
    <w:rsid w:val="00E21A40"/>
    <w:rsid w:val="00E47D87"/>
    <w:rsid w:val="00E81DF4"/>
    <w:rsid w:val="00E9150C"/>
    <w:rsid w:val="00EA1999"/>
    <w:rsid w:val="00EA54B2"/>
    <w:rsid w:val="00EC1E99"/>
    <w:rsid w:val="00EC4406"/>
    <w:rsid w:val="00EE6EE9"/>
    <w:rsid w:val="00EF72B7"/>
    <w:rsid w:val="00F36C5A"/>
    <w:rsid w:val="00F835CC"/>
    <w:rsid w:val="00F86B94"/>
    <w:rsid w:val="00FF75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3BFF5"/>
  <w15:chartTrackingRefBased/>
  <w15:docId w15:val="{991C33F8-AAED-2B47-AFE9-E607A2B38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0FE5"/>
  </w:style>
  <w:style w:type="paragraph" w:styleId="Heading1">
    <w:name w:val="heading 1"/>
    <w:basedOn w:val="Normal"/>
    <w:next w:val="Normal"/>
    <w:link w:val="Heading1Char"/>
    <w:uiPriority w:val="9"/>
    <w:qFormat/>
    <w:rsid w:val="003F0FE5"/>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rsid w:val="003F0FE5"/>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semiHidden/>
    <w:unhideWhenUsed/>
    <w:qFormat/>
    <w:rsid w:val="003F0FE5"/>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3F0FE5"/>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3F0FE5"/>
    <w:pPr>
      <w:keepNext/>
      <w:keepLines/>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3F0FE5"/>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3F0FE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F0FE5"/>
    <w:pPr>
      <w:keepNext/>
      <w:keepLines/>
      <w:spacing w:before="200" w:after="0"/>
      <w:outlineLvl w:val="7"/>
    </w:pPr>
    <w:rPr>
      <w:rFonts w:asciiTheme="majorHAnsi" w:eastAsiaTheme="majorEastAsia" w:hAnsiTheme="majorHAnsi" w:cstheme="majorBidi"/>
      <w:color w:val="4472C4" w:themeColor="accent1"/>
      <w:sz w:val="20"/>
      <w:szCs w:val="20"/>
    </w:rPr>
  </w:style>
  <w:style w:type="paragraph" w:styleId="Heading9">
    <w:name w:val="heading 9"/>
    <w:basedOn w:val="Normal"/>
    <w:next w:val="Normal"/>
    <w:link w:val="Heading9Char"/>
    <w:uiPriority w:val="9"/>
    <w:semiHidden/>
    <w:unhideWhenUsed/>
    <w:qFormat/>
    <w:rsid w:val="003F0FE5"/>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0FE5"/>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basedOn w:val="DefaultParagraphFont"/>
    <w:link w:val="Heading2"/>
    <w:uiPriority w:val="9"/>
    <w:rsid w:val="003F0FE5"/>
    <w:rPr>
      <w:rFonts w:asciiTheme="majorHAnsi" w:eastAsiaTheme="majorEastAsia" w:hAnsiTheme="majorHAnsi" w:cstheme="majorBidi"/>
      <w:b/>
      <w:bCs/>
      <w:color w:val="4472C4" w:themeColor="accent1"/>
      <w:sz w:val="26"/>
      <w:szCs w:val="26"/>
    </w:rPr>
  </w:style>
  <w:style w:type="character" w:customStyle="1" w:styleId="Heading3Char">
    <w:name w:val="Heading 3 Char"/>
    <w:basedOn w:val="DefaultParagraphFont"/>
    <w:link w:val="Heading3"/>
    <w:uiPriority w:val="9"/>
    <w:semiHidden/>
    <w:rsid w:val="003F0FE5"/>
    <w:rPr>
      <w:rFonts w:asciiTheme="majorHAnsi" w:eastAsiaTheme="majorEastAsia" w:hAnsiTheme="majorHAnsi" w:cstheme="majorBidi"/>
      <w:b/>
      <w:bCs/>
      <w:color w:val="4472C4" w:themeColor="accent1"/>
    </w:rPr>
  </w:style>
  <w:style w:type="character" w:customStyle="1" w:styleId="Heading4Char">
    <w:name w:val="Heading 4 Char"/>
    <w:basedOn w:val="DefaultParagraphFont"/>
    <w:link w:val="Heading4"/>
    <w:uiPriority w:val="9"/>
    <w:semiHidden/>
    <w:rsid w:val="003F0FE5"/>
    <w:rPr>
      <w:rFonts w:asciiTheme="majorHAnsi" w:eastAsiaTheme="majorEastAsia" w:hAnsiTheme="majorHAnsi" w:cstheme="majorBidi"/>
      <w:b/>
      <w:bCs/>
      <w:i/>
      <w:iCs/>
      <w:color w:val="4472C4" w:themeColor="accent1"/>
    </w:rPr>
  </w:style>
  <w:style w:type="character" w:customStyle="1" w:styleId="Heading5Char">
    <w:name w:val="Heading 5 Char"/>
    <w:basedOn w:val="DefaultParagraphFont"/>
    <w:link w:val="Heading5"/>
    <w:uiPriority w:val="9"/>
    <w:semiHidden/>
    <w:rsid w:val="003F0FE5"/>
    <w:rPr>
      <w:rFonts w:asciiTheme="majorHAnsi" w:eastAsiaTheme="majorEastAsia" w:hAnsiTheme="majorHAnsi" w:cstheme="majorBidi"/>
      <w:color w:val="1F3763" w:themeColor="accent1" w:themeShade="7F"/>
    </w:rPr>
  </w:style>
  <w:style w:type="character" w:customStyle="1" w:styleId="Heading6Char">
    <w:name w:val="Heading 6 Char"/>
    <w:basedOn w:val="DefaultParagraphFont"/>
    <w:link w:val="Heading6"/>
    <w:uiPriority w:val="9"/>
    <w:semiHidden/>
    <w:rsid w:val="003F0FE5"/>
    <w:rPr>
      <w:rFonts w:asciiTheme="majorHAnsi" w:eastAsiaTheme="majorEastAsia" w:hAnsiTheme="majorHAnsi" w:cstheme="majorBidi"/>
      <w:i/>
      <w:iCs/>
      <w:color w:val="1F3763" w:themeColor="accent1" w:themeShade="7F"/>
    </w:rPr>
  </w:style>
  <w:style w:type="character" w:customStyle="1" w:styleId="Heading7Char">
    <w:name w:val="Heading 7 Char"/>
    <w:basedOn w:val="DefaultParagraphFont"/>
    <w:link w:val="Heading7"/>
    <w:uiPriority w:val="9"/>
    <w:semiHidden/>
    <w:rsid w:val="003F0FE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3F0FE5"/>
    <w:rPr>
      <w:rFonts w:asciiTheme="majorHAnsi" w:eastAsiaTheme="majorEastAsia" w:hAnsiTheme="majorHAnsi" w:cstheme="majorBidi"/>
      <w:color w:val="4472C4" w:themeColor="accent1"/>
      <w:sz w:val="20"/>
      <w:szCs w:val="20"/>
    </w:rPr>
  </w:style>
  <w:style w:type="character" w:customStyle="1" w:styleId="Heading9Char">
    <w:name w:val="Heading 9 Char"/>
    <w:basedOn w:val="DefaultParagraphFont"/>
    <w:link w:val="Heading9"/>
    <w:uiPriority w:val="9"/>
    <w:semiHidden/>
    <w:rsid w:val="003F0FE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F0FE5"/>
    <w:pPr>
      <w:spacing w:line="240" w:lineRule="auto"/>
    </w:pPr>
    <w:rPr>
      <w:b/>
      <w:bCs/>
      <w:color w:val="4472C4" w:themeColor="accent1"/>
      <w:sz w:val="18"/>
      <w:szCs w:val="18"/>
    </w:rPr>
  </w:style>
  <w:style w:type="paragraph" w:styleId="Title">
    <w:name w:val="Title"/>
    <w:basedOn w:val="Normal"/>
    <w:next w:val="Normal"/>
    <w:link w:val="TitleChar"/>
    <w:uiPriority w:val="10"/>
    <w:qFormat/>
    <w:rsid w:val="003F0FE5"/>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3F0FE5"/>
    <w:rPr>
      <w:rFonts w:asciiTheme="majorHAnsi" w:eastAsiaTheme="majorEastAsia" w:hAnsiTheme="majorHAnsi" w:cstheme="majorBidi"/>
      <w:color w:val="323E4F" w:themeColor="text2" w:themeShade="BF"/>
      <w:spacing w:val="5"/>
      <w:kern w:val="28"/>
      <w:sz w:val="52"/>
      <w:szCs w:val="52"/>
    </w:rPr>
  </w:style>
  <w:style w:type="paragraph" w:styleId="Subtitle">
    <w:name w:val="Subtitle"/>
    <w:basedOn w:val="Normal"/>
    <w:next w:val="Normal"/>
    <w:link w:val="SubtitleChar"/>
    <w:uiPriority w:val="11"/>
    <w:qFormat/>
    <w:rsid w:val="003F0FE5"/>
    <w:pPr>
      <w:numPr>
        <w:ilvl w:val="1"/>
      </w:numPr>
    </w:pPr>
    <w:rPr>
      <w:rFonts w:asciiTheme="majorHAnsi" w:eastAsiaTheme="majorEastAsia" w:hAnsiTheme="majorHAnsi" w:cstheme="majorBidi"/>
      <w:i/>
      <w:iCs/>
      <w:color w:val="4472C4" w:themeColor="accent1"/>
      <w:spacing w:val="15"/>
      <w:sz w:val="24"/>
      <w:szCs w:val="24"/>
    </w:rPr>
  </w:style>
  <w:style w:type="character" w:customStyle="1" w:styleId="SubtitleChar">
    <w:name w:val="Subtitle Char"/>
    <w:basedOn w:val="DefaultParagraphFont"/>
    <w:link w:val="Subtitle"/>
    <w:uiPriority w:val="11"/>
    <w:rsid w:val="003F0FE5"/>
    <w:rPr>
      <w:rFonts w:asciiTheme="majorHAnsi" w:eastAsiaTheme="majorEastAsia" w:hAnsiTheme="majorHAnsi" w:cstheme="majorBidi"/>
      <w:i/>
      <w:iCs/>
      <w:color w:val="4472C4" w:themeColor="accent1"/>
      <w:spacing w:val="15"/>
      <w:sz w:val="24"/>
      <w:szCs w:val="24"/>
    </w:rPr>
  </w:style>
  <w:style w:type="character" w:styleId="Strong">
    <w:name w:val="Strong"/>
    <w:basedOn w:val="DefaultParagraphFont"/>
    <w:uiPriority w:val="22"/>
    <w:qFormat/>
    <w:rsid w:val="003F0FE5"/>
    <w:rPr>
      <w:b/>
      <w:bCs/>
    </w:rPr>
  </w:style>
  <w:style w:type="character" w:styleId="Emphasis">
    <w:name w:val="Emphasis"/>
    <w:basedOn w:val="DefaultParagraphFont"/>
    <w:uiPriority w:val="20"/>
    <w:qFormat/>
    <w:rsid w:val="003F0FE5"/>
    <w:rPr>
      <w:i/>
      <w:iCs/>
    </w:rPr>
  </w:style>
  <w:style w:type="paragraph" w:styleId="NoSpacing">
    <w:name w:val="No Spacing"/>
    <w:link w:val="NoSpacingChar"/>
    <w:uiPriority w:val="1"/>
    <w:qFormat/>
    <w:rsid w:val="003F0FE5"/>
    <w:pPr>
      <w:spacing w:after="0" w:line="240" w:lineRule="auto"/>
    </w:pPr>
  </w:style>
  <w:style w:type="character" w:customStyle="1" w:styleId="NoSpacingChar">
    <w:name w:val="No Spacing Char"/>
    <w:basedOn w:val="DefaultParagraphFont"/>
    <w:link w:val="NoSpacing"/>
    <w:uiPriority w:val="1"/>
    <w:rsid w:val="003F0FE5"/>
  </w:style>
  <w:style w:type="paragraph" w:styleId="ListParagraph">
    <w:name w:val="List Paragraph"/>
    <w:basedOn w:val="Normal"/>
    <w:uiPriority w:val="34"/>
    <w:qFormat/>
    <w:rsid w:val="003F0FE5"/>
    <w:pPr>
      <w:ind w:left="720"/>
      <w:contextualSpacing/>
    </w:pPr>
  </w:style>
  <w:style w:type="paragraph" w:styleId="Quote">
    <w:name w:val="Quote"/>
    <w:basedOn w:val="Normal"/>
    <w:next w:val="Normal"/>
    <w:link w:val="QuoteChar"/>
    <w:uiPriority w:val="29"/>
    <w:qFormat/>
    <w:rsid w:val="003F0FE5"/>
    <w:rPr>
      <w:i/>
      <w:iCs/>
      <w:color w:val="000000" w:themeColor="text1"/>
    </w:rPr>
  </w:style>
  <w:style w:type="character" w:customStyle="1" w:styleId="QuoteChar">
    <w:name w:val="Quote Char"/>
    <w:basedOn w:val="DefaultParagraphFont"/>
    <w:link w:val="Quote"/>
    <w:uiPriority w:val="29"/>
    <w:rsid w:val="003F0FE5"/>
    <w:rPr>
      <w:i/>
      <w:iCs/>
      <w:color w:val="000000" w:themeColor="text1"/>
    </w:rPr>
  </w:style>
  <w:style w:type="paragraph" w:styleId="IntenseQuote">
    <w:name w:val="Intense Quote"/>
    <w:basedOn w:val="Normal"/>
    <w:next w:val="Normal"/>
    <w:link w:val="IntenseQuoteChar"/>
    <w:uiPriority w:val="30"/>
    <w:qFormat/>
    <w:rsid w:val="003F0FE5"/>
    <w:pPr>
      <w:pBdr>
        <w:bottom w:val="single" w:sz="4" w:space="4" w:color="4472C4" w:themeColor="accent1"/>
      </w:pBdr>
      <w:spacing w:before="200" w:after="280"/>
      <w:ind w:left="936" w:right="936"/>
    </w:pPr>
    <w:rPr>
      <w:b/>
      <w:bCs/>
      <w:i/>
      <w:iCs/>
      <w:color w:val="4472C4" w:themeColor="accent1"/>
    </w:rPr>
  </w:style>
  <w:style w:type="character" w:customStyle="1" w:styleId="IntenseQuoteChar">
    <w:name w:val="Intense Quote Char"/>
    <w:basedOn w:val="DefaultParagraphFont"/>
    <w:link w:val="IntenseQuote"/>
    <w:uiPriority w:val="30"/>
    <w:rsid w:val="003F0FE5"/>
    <w:rPr>
      <w:b/>
      <w:bCs/>
      <w:i/>
      <w:iCs/>
      <w:color w:val="4472C4" w:themeColor="accent1"/>
    </w:rPr>
  </w:style>
  <w:style w:type="character" w:styleId="SubtleEmphasis">
    <w:name w:val="Subtle Emphasis"/>
    <w:basedOn w:val="DefaultParagraphFont"/>
    <w:uiPriority w:val="19"/>
    <w:qFormat/>
    <w:rsid w:val="003F0FE5"/>
    <w:rPr>
      <w:i/>
      <w:iCs/>
      <w:color w:val="808080" w:themeColor="text1" w:themeTint="7F"/>
    </w:rPr>
  </w:style>
  <w:style w:type="character" w:styleId="IntenseEmphasis">
    <w:name w:val="Intense Emphasis"/>
    <w:basedOn w:val="DefaultParagraphFont"/>
    <w:uiPriority w:val="21"/>
    <w:qFormat/>
    <w:rsid w:val="003F0FE5"/>
    <w:rPr>
      <w:b/>
      <w:bCs/>
      <w:i/>
      <w:iCs/>
      <w:color w:val="4472C4" w:themeColor="accent1"/>
    </w:rPr>
  </w:style>
  <w:style w:type="character" w:styleId="SubtleReference">
    <w:name w:val="Subtle Reference"/>
    <w:basedOn w:val="DefaultParagraphFont"/>
    <w:uiPriority w:val="31"/>
    <w:qFormat/>
    <w:rsid w:val="003F0FE5"/>
    <w:rPr>
      <w:smallCaps/>
      <w:color w:val="ED7D31" w:themeColor="accent2"/>
      <w:u w:val="single"/>
    </w:rPr>
  </w:style>
  <w:style w:type="character" w:styleId="IntenseReference">
    <w:name w:val="Intense Reference"/>
    <w:basedOn w:val="DefaultParagraphFont"/>
    <w:uiPriority w:val="32"/>
    <w:qFormat/>
    <w:rsid w:val="003F0FE5"/>
    <w:rPr>
      <w:b/>
      <w:bCs/>
      <w:smallCaps/>
      <w:color w:val="ED7D31" w:themeColor="accent2"/>
      <w:spacing w:val="5"/>
      <w:u w:val="single"/>
    </w:rPr>
  </w:style>
  <w:style w:type="character" w:styleId="BookTitle">
    <w:name w:val="Book Title"/>
    <w:basedOn w:val="DefaultParagraphFont"/>
    <w:uiPriority w:val="33"/>
    <w:qFormat/>
    <w:rsid w:val="003F0FE5"/>
    <w:rPr>
      <w:b/>
      <w:bCs/>
      <w:smallCaps/>
      <w:spacing w:val="5"/>
    </w:rPr>
  </w:style>
  <w:style w:type="paragraph" w:styleId="TOCHeading">
    <w:name w:val="TOC Heading"/>
    <w:basedOn w:val="Heading1"/>
    <w:next w:val="Normal"/>
    <w:uiPriority w:val="39"/>
    <w:semiHidden/>
    <w:unhideWhenUsed/>
    <w:qFormat/>
    <w:rsid w:val="003F0FE5"/>
    <w:pPr>
      <w:outlineLvl w:val="9"/>
    </w:pPr>
  </w:style>
  <w:style w:type="paragraph" w:customStyle="1" w:styleId="PersonalName">
    <w:name w:val="Personal Name"/>
    <w:basedOn w:val="Title"/>
    <w:rsid w:val="003F0FE5"/>
    <w:rPr>
      <w:b/>
      <w:caps/>
      <w:color w:val="000000"/>
      <w:sz w:val="28"/>
      <w:szCs w:val="28"/>
    </w:rPr>
  </w:style>
  <w:style w:type="paragraph" w:styleId="NormalWeb">
    <w:name w:val="Normal (Web)"/>
    <w:basedOn w:val="Normal"/>
    <w:uiPriority w:val="99"/>
    <w:unhideWhenUsed/>
    <w:rsid w:val="00117C40"/>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unhideWhenUsed/>
    <w:rsid w:val="002027D7"/>
    <w:rPr>
      <w:color w:val="0563C1" w:themeColor="hyperlink"/>
      <w:u w:val="single"/>
    </w:rPr>
  </w:style>
  <w:style w:type="character" w:customStyle="1" w:styleId="UnresolvedMention1">
    <w:name w:val="Unresolved Mention1"/>
    <w:basedOn w:val="DefaultParagraphFont"/>
    <w:uiPriority w:val="99"/>
    <w:semiHidden/>
    <w:unhideWhenUsed/>
    <w:rsid w:val="002027D7"/>
    <w:rPr>
      <w:color w:val="605E5C"/>
      <w:shd w:val="clear" w:color="auto" w:fill="E1DFDD"/>
    </w:rPr>
  </w:style>
  <w:style w:type="paragraph" w:styleId="BalloonText">
    <w:name w:val="Balloon Text"/>
    <w:basedOn w:val="Normal"/>
    <w:link w:val="BalloonTextChar"/>
    <w:uiPriority w:val="99"/>
    <w:semiHidden/>
    <w:unhideWhenUsed/>
    <w:rsid w:val="008354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544A"/>
    <w:rPr>
      <w:rFonts w:ascii="Segoe UI" w:hAnsi="Segoe UI" w:cs="Segoe UI"/>
      <w:sz w:val="18"/>
      <w:szCs w:val="18"/>
    </w:rPr>
  </w:style>
  <w:style w:type="paragraph" w:styleId="Footer">
    <w:name w:val="footer"/>
    <w:basedOn w:val="Normal"/>
    <w:link w:val="FooterChar"/>
    <w:uiPriority w:val="99"/>
    <w:unhideWhenUsed/>
    <w:rsid w:val="004F07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071A"/>
  </w:style>
  <w:style w:type="character" w:styleId="PageNumber">
    <w:name w:val="page number"/>
    <w:basedOn w:val="DefaultParagraphFont"/>
    <w:uiPriority w:val="99"/>
    <w:semiHidden/>
    <w:unhideWhenUsed/>
    <w:rsid w:val="004F07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5930">
      <w:bodyDiv w:val="1"/>
      <w:marLeft w:val="0"/>
      <w:marRight w:val="0"/>
      <w:marTop w:val="0"/>
      <w:marBottom w:val="0"/>
      <w:divBdr>
        <w:top w:val="none" w:sz="0" w:space="0" w:color="auto"/>
        <w:left w:val="none" w:sz="0" w:space="0" w:color="auto"/>
        <w:bottom w:val="none" w:sz="0" w:space="0" w:color="auto"/>
        <w:right w:val="none" w:sz="0" w:space="0" w:color="auto"/>
      </w:divBdr>
    </w:div>
    <w:div w:id="36201701">
      <w:bodyDiv w:val="1"/>
      <w:marLeft w:val="0"/>
      <w:marRight w:val="0"/>
      <w:marTop w:val="0"/>
      <w:marBottom w:val="0"/>
      <w:divBdr>
        <w:top w:val="none" w:sz="0" w:space="0" w:color="auto"/>
        <w:left w:val="none" w:sz="0" w:space="0" w:color="auto"/>
        <w:bottom w:val="none" w:sz="0" w:space="0" w:color="auto"/>
        <w:right w:val="none" w:sz="0" w:space="0" w:color="auto"/>
      </w:divBdr>
    </w:div>
    <w:div w:id="78210834">
      <w:bodyDiv w:val="1"/>
      <w:marLeft w:val="0"/>
      <w:marRight w:val="0"/>
      <w:marTop w:val="0"/>
      <w:marBottom w:val="0"/>
      <w:divBdr>
        <w:top w:val="none" w:sz="0" w:space="0" w:color="auto"/>
        <w:left w:val="none" w:sz="0" w:space="0" w:color="auto"/>
        <w:bottom w:val="none" w:sz="0" w:space="0" w:color="auto"/>
        <w:right w:val="none" w:sz="0" w:space="0" w:color="auto"/>
      </w:divBdr>
    </w:div>
    <w:div w:id="92939384">
      <w:bodyDiv w:val="1"/>
      <w:marLeft w:val="0"/>
      <w:marRight w:val="0"/>
      <w:marTop w:val="0"/>
      <w:marBottom w:val="0"/>
      <w:divBdr>
        <w:top w:val="none" w:sz="0" w:space="0" w:color="auto"/>
        <w:left w:val="none" w:sz="0" w:space="0" w:color="auto"/>
        <w:bottom w:val="none" w:sz="0" w:space="0" w:color="auto"/>
        <w:right w:val="none" w:sz="0" w:space="0" w:color="auto"/>
      </w:divBdr>
      <w:divsChild>
        <w:div w:id="1480615917">
          <w:marLeft w:val="0"/>
          <w:marRight w:val="0"/>
          <w:marTop w:val="0"/>
          <w:marBottom w:val="0"/>
          <w:divBdr>
            <w:top w:val="none" w:sz="0" w:space="0" w:color="auto"/>
            <w:left w:val="none" w:sz="0" w:space="0" w:color="auto"/>
            <w:bottom w:val="none" w:sz="0" w:space="0" w:color="auto"/>
            <w:right w:val="none" w:sz="0" w:space="0" w:color="auto"/>
          </w:divBdr>
          <w:divsChild>
            <w:div w:id="2025814834">
              <w:marLeft w:val="0"/>
              <w:marRight w:val="0"/>
              <w:marTop w:val="0"/>
              <w:marBottom w:val="0"/>
              <w:divBdr>
                <w:top w:val="none" w:sz="0" w:space="0" w:color="auto"/>
                <w:left w:val="none" w:sz="0" w:space="0" w:color="auto"/>
                <w:bottom w:val="none" w:sz="0" w:space="0" w:color="auto"/>
                <w:right w:val="none" w:sz="0" w:space="0" w:color="auto"/>
              </w:divBdr>
              <w:divsChild>
                <w:div w:id="1037509854">
                  <w:marLeft w:val="0"/>
                  <w:marRight w:val="0"/>
                  <w:marTop w:val="0"/>
                  <w:marBottom w:val="0"/>
                  <w:divBdr>
                    <w:top w:val="none" w:sz="0" w:space="0" w:color="auto"/>
                    <w:left w:val="none" w:sz="0" w:space="0" w:color="auto"/>
                    <w:bottom w:val="none" w:sz="0" w:space="0" w:color="auto"/>
                    <w:right w:val="none" w:sz="0" w:space="0" w:color="auto"/>
                  </w:divBdr>
                  <w:divsChild>
                    <w:div w:id="137392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963578">
      <w:bodyDiv w:val="1"/>
      <w:marLeft w:val="0"/>
      <w:marRight w:val="0"/>
      <w:marTop w:val="0"/>
      <w:marBottom w:val="0"/>
      <w:divBdr>
        <w:top w:val="none" w:sz="0" w:space="0" w:color="auto"/>
        <w:left w:val="none" w:sz="0" w:space="0" w:color="auto"/>
        <w:bottom w:val="none" w:sz="0" w:space="0" w:color="auto"/>
        <w:right w:val="none" w:sz="0" w:space="0" w:color="auto"/>
      </w:divBdr>
    </w:div>
    <w:div w:id="104009468">
      <w:bodyDiv w:val="1"/>
      <w:marLeft w:val="0"/>
      <w:marRight w:val="0"/>
      <w:marTop w:val="0"/>
      <w:marBottom w:val="0"/>
      <w:divBdr>
        <w:top w:val="none" w:sz="0" w:space="0" w:color="auto"/>
        <w:left w:val="none" w:sz="0" w:space="0" w:color="auto"/>
        <w:bottom w:val="none" w:sz="0" w:space="0" w:color="auto"/>
        <w:right w:val="none" w:sz="0" w:space="0" w:color="auto"/>
      </w:divBdr>
    </w:div>
    <w:div w:id="110247404">
      <w:bodyDiv w:val="1"/>
      <w:marLeft w:val="0"/>
      <w:marRight w:val="0"/>
      <w:marTop w:val="0"/>
      <w:marBottom w:val="0"/>
      <w:divBdr>
        <w:top w:val="none" w:sz="0" w:space="0" w:color="auto"/>
        <w:left w:val="none" w:sz="0" w:space="0" w:color="auto"/>
        <w:bottom w:val="none" w:sz="0" w:space="0" w:color="auto"/>
        <w:right w:val="none" w:sz="0" w:space="0" w:color="auto"/>
      </w:divBdr>
    </w:div>
    <w:div w:id="124279888">
      <w:bodyDiv w:val="1"/>
      <w:marLeft w:val="0"/>
      <w:marRight w:val="0"/>
      <w:marTop w:val="0"/>
      <w:marBottom w:val="0"/>
      <w:divBdr>
        <w:top w:val="none" w:sz="0" w:space="0" w:color="auto"/>
        <w:left w:val="none" w:sz="0" w:space="0" w:color="auto"/>
        <w:bottom w:val="none" w:sz="0" w:space="0" w:color="auto"/>
        <w:right w:val="none" w:sz="0" w:space="0" w:color="auto"/>
      </w:divBdr>
    </w:div>
    <w:div w:id="133448157">
      <w:bodyDiv w:val="1"/>
      <w:marLeft w:val="0"/>
      <w:marRight w:val="0"/>
      <w:marTop w:val="0"/>
      <w:marBottom w:val="0"/>
      <w:divBdr>
        <w:top w:val="none" w:sz="0" w:space="0" w:color="auto"/>
        <w:left w:val="none" w:sz="0" w:space="0" w:color="auto"/>
        <w:bottom w:val="none" w:sz="0" w:space="0" w:color="auto"/>
        <w:right w:val="none" w:sz="0" w:space="0" w:color="auto"/>
      </w:divBdr>
    </w:div>
    <w:div w:id="189144892">
      <w:bodyDiv w:val="1"/>
      <w:marLeft w:val="0"/>
      <w:marRight w:val="0"/>
      <w:marTop w:val="0"/>
      <w:marBottom w:val="0"/>
      <w:divBdr>
        <w:top w:val="none" w:sz="0" w:space="0" w:color="auto"/>
        <w:left w:val="none" w:sz="0" w:space="0" w:color="auto"/>
        <w:bottom w:val="none" w:sz="0" w:space="0" w:color="auto"/>
        <w:right w:val="none" w:sz="0" w:space="0" w:color="auto"/>
      </w:divBdr>
    </w:div>
    <w:div w:id="257176609">
      <w:bodyDiv w:val="1"/>
      <w:marLeft w:val="0"/>
      <w:marRight w:val="0"/>
      <w:marTop w:val="0"/>
      <w:marBottom w:val="0"/>
      <w:divBdr>
        <w:top w:val="none" w:sz="0" w:space="0" w:color="auto"/>
        <w:left w:val="none" w:sz="0" w:space="0" w:color="auto"/>
        <w:bottom w:val="none" w:sz="0" w:space="0" w:color="auto"/>
        <w:right w:val="none" w:sz="0" w:space="0" w:color="auto"/>
      </w:divBdr>
    </w:div>
    <w:div w:id="276983227">
      <w:bodyDiv w:val="1"/>
      <w:marLeft w:val="0"/>
      <w:marRight w:val="0"/>
      <w:marTop w:val="0"/>
      <w:marBottom w:val="0"/>
      <w:divBdr>
        <w:top w:val="none" w:sz="0" w:space="0" w:color="auto"/>
        <w:left w:val="none" w:sz="0" w:space="0" w:color="auto"/>
        <w:bottom w:val="none" w:sz="0" w:space="0" w:color="auto"/>
        <w:right w:val="none" w:sz="0" w:space="0" w:color="auto"/>
      </w:divBdr>
    </w:div>
    <w:div w:id="288436508">
      <w:bodyDiv w:val="1"/>
      <w:marLeft w:val="0"/>
      <w:marRight w:val="0"/>
      <w:marTop w:val="0"/>
      <w:marBottom w:val="0"/>
      <w:divBdr>
        <w:top w:val="none" w:sz="0" w:space="0" w:color="auto"/>
        <w:left w:val="none" w:sz="0" w:space="0" w:color="auto"/>
        <w:bottom w:val="none" w:sz="0" w:space="0" w:color="auto"/>
        <w:right w:val="none" w:sz="0" w:space="0" w:color="auto"/>
      </w:divBdr>
    </w:div>
    <w:div w:id="305203379">
      <w:bodyDiv w:val="1"/>
      <w:marLeft w:val="0"/>
      <w:marRight w:val="0"/>
      <w:marTop w:val="0"/>
      <w:marBottom w:val="0"/>
      <w:divBdr>
        <w:top w:val="none" w:sz="0" w:space="0" w:color="auto"/>
        <w:left w:val="none" w:sz="0" w:space="0" w:color="auto"/>
        <w:bottom w:val="none" w:sz="0" w:space="0" w:color="auto"/>
        <w:right w:val="none" w:sz="0" w:space="0" w:color="auto"/>
      </w:divBdr>
    </w:div>
    <w:div w:id="326448508">
      <w:bodyDiv w:val="1"/>
      <w:marLeft w:val="0"/>
      <w:marRight w:val="0"/>
      <w:marTop w:val="0"/>
      <w:marBottom w:val="0"/>
      <w:divBdr>
        <w:top w:val="none" w:sz="0" w:space="0" w:color="auto"/>
        <w:left w:val="none" w:sz="0" w:space="0" w:color="auto"/>
        <w:bottom w:val="none" w:sz="0" w:space="0" w:color="auto"/>
        <w:right w:val="none" w:sz="0" w:space="0" w:color="auto"/>
      </w:divBdr>
    </w:div>
    <w:div w:id="362370578">
      <w:bodyDiv w:val="1"/>
      <w:marLeft w:val="0"/>
      <w:marRight w:val="0"/>
      <w:marTop w:val="0"/>
      <w:marBottom w:val="0"/>
      <w:divBdr>
        <w:top w:val="none" w:sz="0" w:space="0" w:color="auto"/>
        <w:left w:val="none" w:sz="0" w:space="0" w:color="auto"/>
        <w:bottom w:val="none" w:sz="0" w:space="0" w:color="auto"/>
        <w:right w:val="none" w:sz="0" w:space="0" w:color="auto"/>
      </w:divBdr>
    </w:div>
    <w:div w:id="484080920">
      <w:bodyDiv w:val="1"/>
      <w:marLeft w:val="0"/>
      <w:marRight w:val="0"/>
      <w:marTop w:val="0"/>
      <w:marBottom w:val="0"/>
      <w:divBdr>
        <w:top w:val="none" w:sz="0" w:space="0" w:color="auto"/>
        <w:left w:val="none" w:sz="0" w:space="0" w:color="auto"/>
        <w:bottom w:val="none" w:sz="0" w:space="0" w:color="auto"/>
        <w:right w:val="none" w:sz="0" w:space="0" w:color="auto"/>
      </w:divBdr>
    </w:div>
    <w:div w:id="515460955">
      <w:bodyDiv w:val="1"/>
      <w:marLeft w:val="0"/>
      <w:marRight w:val="0"/>
      <w:marTop w:val="0"/>
      <w:marBottom w:val="0"/>
      <w:divBdr>
        <w:top w:val="none" w:sz="0" w:space="0" w:color="auto"/>
        <w:left w:val="none" w:sz="0" w:space="0" w:color="auto"/>
        <w:bottom w:val="none" w:sz="0" w:space="0" w:color="auto"/>
        <w:right w:val="none" w:sz="0" w:space="0" w:color="auto"/>
      </w:divBdr>
    </w:div>
    <w:div w:id="542593759">
      <w:bodyDiv w:val="1"/>
      <w:marLeft w:val="0"/>
      <w:marRight w:val="0"/>
      <w:marTop w:val="0"/>
      <w:marBottom w:val="0"/>
      <w:divBdr>
        <w:top w:val="none" w:sz="0" w:space="0" w:color="auto"/>
        <w:left w:val="none" w:sz="0" w:space="0" w:color="auto"/>
        <w:bottom w:val="none" w:sz="0" w:space="0" w:color="auto"/>
        <w:right w:val="none" w:sz="0" w:space="0" w:color="auto"/>
      </w:divBdr>
    </w:div>
    <w:div w:id="595871857">
      <w:bodyDiv w:val="1"/>
      <w:marLeft w:val="0"/>
      <w:marRight w:val="0"/>
      <w:marTop w:val="0"/>
      <w:marBottom w:val="0"/>
      <w:divBdr>
        <w:top w:val="none" w:sz="0" w:space="0" w:color="auto"/>
        <w:left w:val="none" w:sz="0" w:space="0" w:color="auto"/>
        <w:bottom w:val="none" w:sz="0" w:space="0" w:color="auto"/>
        <w:right w:val="none" w:sz="0" w:space="0" w:color="auto"/>
      </w:divBdr>
    </w:div>
    <w:div w:id="624507526">
      <w:bodyDiv w:val="1"/>
      <w:marLeft w:val="0"/>
      <w:marRight w:val="0"/>
      <w:marTop w:val="0"/>
      <w:marBottom w:val="0"/>
      <w:divBdr>
        <w:top w:val="none" w:sz="0" w:space="0" w:color="auto"/>
        <w:left w:val="none" w:sz="0" w:space="0" w:color="auto"/>
        <w:bottom w:val="none" w:sz="0" w:space="0" w:color="auto"/>
        <w:right w:val="none" w:sz="0" w:space="0" w:color="auto"/>
      </w:divBdr>
    </w:div>
    <w:div w:id="645939768">
      <w:bodyDiv w:val="1"/>
      <w:marLeft w:val="0"/>
      <w:marRight w:val="0"/>
      <w:marTop w:val="0"/>
      <w:marBottom w:val="0"/>
      <w:divBdr>
        <w:top w:val="none" w:sz="0" w:space="0" w:color="auto"/>
        <w:left w:val="none" w:sz="0" w:space="0" w:color="auto"/>
        <w:bottom w:val="none" w:sz="0" w:space="0" w:color="auto"/>
        <w:right w:val="none" w:sz="0" w:space="0" w:color="auto"/>
      </w:divBdr>
    </w:div>
    <w:div w:id="663241163">
      <w:bodyDiv w:val="1"/>
      <w:marLeft w:val="0"/>
      <w:marRight w:val="0"/>
      <w:marTop w:val="0"/>
      <w:marBottom w:val="0"/>
      <w:divBdr>
        <w:top w:val="none" w:sz="0" w:space="0" w:color="auto"/>
        <w:left w:val="none" w:sz="0" w:space="0" w:color="auto"/>
        <w:bottom w:val="none" w:sz="0" w:space="0" w:color="auto"/>
        <w:right w:val="none" w:sz="0" w:space="0" w:color="auto"/>
      </w:divBdr>
    </w:div>
    <w:div w:id="671949579">
      <w:bodyDiv w:val="1"/>
      <w:marLeft w:val="0"/>
      <w:marRight w:val="0"/>
      <w:marTop w:val="0"/>
      <w:marBottom w:val="0"/>
      <w:divBdr>
        <w:top w:val="none" w:sz="0" w:space="0" w:color="auto"/>
        <w:left w:val="none" w:sz="0" w:space="0" w:color="auto"/>
        <w:bottom w:val="none" w:sz="0" w:space="0" w:color="auto"/>
        <w:right w:val="none" w:sz="0" w:space="0" w:color="auto"/>
      </w:divBdr>
    </w:div>
    <w:div w:id="676345725">
      <w:bodyDiv w:val="1"/>
      <w:marLeft w:val="0"/>
      <w:marRight w:val="0"/>
      <w:marTop w:val="0"/>
      <w:marBottom w:val="0"/>
      <w:divBdr>
        <w:top w:val="none" w:sz="0" w:space="0" w:color="auto"/>
        <w:left w:val="none" w:sz="0" w:space="0" w:color="auto"/>
        <w:bottom w:val="none" w:sz="0" w:space="0" w:color="auto"/>
        <w:right w:val="none" w:sz="0" w:space="0" w:color="auto"/>
      </w:divBdr>
    </w:div>
    <w:div w:id="677389607">
      <w:bodyDiv w:val="1"/>
      <w:marLeft w:val="0"/>
      <w:marRight w:val="0"/>
      <w:marTop w:val="0"/>
      <w:marBottom w:val="0"/>
      <w:divBdr>
        <w:top w:val="none" w:sz="0" w:space="0" w:color="auto"/>
        <w:left w:val="none" w:sz="0" w:space="0" w:color="auto"/>
        <w:bottom w:val="none" w:sz="0" w:space="0" w:color="auto"/>
        <w:right w:val="none" w:sz="0" w:space="0" w:color="auto"/>
      </w:divBdr>
      <w:divsChild>
        <w:div w:id="193201700">
          <w:marLeft w:val="0"/>
          <w:marRight w:val="0"/>
          <w:marTop w:val="0"/>
          <w:marBottom w:val="0"/>
          <w:divBdr>
            <w:top w:val="none" w:sz="0" w:space="0" w:color="auto"/>
            <w:left w:val="none" w:sz="0" w:space="0" w:color="auto"/>
            <w:bottom w:val="none" w:sz="0" w:space="0" w:color="auto"/>
            <w:right w:val="none" w:sz="0" w:space="0" w:color="auto"/>
          </w:divBdr>
          <w:divsChild>
            <w:div w:id="992369807">
              <w:marLeft w:val="0"/>
              <w:marRight w:val="0"/>
              <w:marTop w:val="0"/>
              <w:marBottom w:val="0"/>
              <w:divBdr>
                <w:top w:val="none" w:sz="0" w:space="0" w:color="auto"/>
                <w:left w:val="none" w:sz="0" w:space="0" w:color="auto"/>
                <w:bottom w:val="none" w:sz="0" w:space="0" w:color="auto"/>
                <w:right w:val="none" w:sz="0" w:space="0" w:color="auto"/>
              </w:divBdr>
              <w:divsChild>
                <w:div w:id="952176222">
                  <w:marLeft w:val="0"/>
                  <w:marRight w:val="0"/>
                  <w:marTop w:val="0"/>
                  <w:marBottom w:val="0"/>
                  <w:divBdr>
                    <w:top w:val="none" w:sz="0" w:space="0" w:color="auto"/>
                    <w:left w:val="none" w:sz="0" w:space="0" w:color="auto"/>
                    <w:bottom w:val="none" w:sz="0" w:space="0" w:color="auto"/>
                    <w:right w:val="none" w:sz="0" w:space="0" w:color="auto"/>
                  </w:divBdr>
                  <w:divsChild>
                    <w:div w:id="159601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2365573">
      <w:bodyDiv w:val="1"/>
      <w:marLeft w:val="0"/>
      <w:marRight w:val="0"/>
      <w:marTop w:val="0"/>
      <w:marBottom w:val="0"/>
      <w:divBdr>
        <w:top w:val="none" w:sz="0" w:space="0" w:color="auto"/>
        <w:left w:val="none" w:sz="0" w:space="0" w:color="auto"/>
        <w:bottom w:val="none" w:sz="0" w:space="0" w:color="auto"/>
        <w:right w:val="none" w:sz="0" w:space="0" w:color="auto"/>
      </w:divBdr>
    </w:div>
    <w:div w:id="817501178">
      <w:bodyDiv w:val="1"/>
      <w:marLeft w:val="0"/>
      <w:marRight w:val="0"/>
      <w:marTop w:val="0"/>
      <w:marBottom w:val="0"/>
      <w:divBdr>
        <w:top w:val="none" w:sz="0" w:space="0" w:color="auto"/>
        <w:left w:val="none" w:sz="0" w:space="0" w:color="auto"/>
        <w:bottom w:val="none" w:sz="0" w:space="0" w:color="auto"/>
        <w:right w:val="none" w:sz="0" w:space="0" w:color="auto"/>
      </w:divBdr>
    </w:div>
    <w:div w:id="817914067">
      <w:bodyDiv w:val="1"/>
      <w:marLeft w:val="0"/>
      <w:marRight w:val="0"/>
      <w:marTop w:val="0"/>
      <w:marBottom w:val="0"/>
      <w:divBdr>
        <w:top w:val="none" w:sz="0" w:space="0" w:color="auto"/>
        <w:left w:val="none" w:sz="0" w:space="0" w:color="auto"/>
        <w:bottom w:val="none" w:sz="0" w:space="0" w:color="auto"/>
        <w:right w:val="none" w:sz="0" w:space="0" w:color="auto"/>
      </w:divBdr>
    </w:div>
    <w:div w:id="895244915">
      <w:bodyDiv w:val="1"/>
      <w:marLeft w:val="0"/>
      <w:marRight w:val="0"/>
      <w:marTop w:val="0"/>
      <w:marBottom w:val="0"/>
      <w:divBdr>
        <w:top w:val="none" w:sz="0" w:space="0" w:color="auto"/>
        <w:left w:val="none" w:sz="0" w:space="0" w:color="auto"/>
        <w:bottom w:val="none" w:sz="0" w:space="0" w:color="auto"/>
        <w:right w:val="none" w:sz="0" w:space="0" w:color="auto"/>
      </w:divBdr>
    </w:div>
    <w:div w:id="929003932">
      <w:bodyDiv w:val="1"/>
      <w:marLeft w:val="0"/>
      <w:marRight w:val="0"/>
      <w:marTop w:val="0"/>
      <w:marBottom w:val="0"/>
      <w:divBdr>
        <w:top w:val="none" w:sz="0" w:space="0" w:color="auto"/>
        <w:left w:val="none" w:sz="0" w:space="0" w:color="auto"/>
        <w:bottom w:val="none" w:sz="0" w:space="0" w:color="auto"/>
        <w:right w:val="none" w:sz="0" w:space="0" w:color="auto"/>
      </w:divBdr>
    </w:div>
    <w:div w:id="959411115">
      <w:bodyDiv w:val="1"/>
      <w:marLeft w:val="0"/>
      <w:marRight w:val="0"/>
      <w:marTop w:val="0"/>
      <w:marBottom w:val="0"/>
      <w:divBdr>
        <w:top w:val="none" w:sz="0" w:space="0" w:color="auto"/>
        <w:left w:val="none" w:sz="0" w:space="0" w:color="auto"/>
        <w:bottom w:val="none" w:sz="0" w:space="0" w:color="auto"/>
        <w:right w:val="none" w:sz="0" w:space="0" w:color="auto"/>
      </w:divBdr>
    </w:div>
    <w:div w:id="1022709951">
      <w:bodyDiv w:val="1"/>
      <w:marLeft w:val="0"/>
      <w:marRight w:val="0"/>
      <w:marTop w:val="0"/>
      <w:marBottom w:val="0"/>
      <w:divBdr>
        <w:top w:val="none" w:sz="0" w:space="0" w:color="auto"/>
        <w:left w:val="none" w:sz="0" w:space="0" w:color="auto"/>
        <w:bottom w:val="none" w:sz="0" w:space="0" w:color="auto"/>
        <w:right w:val="none" w:sz="0" w:space="0" w:color="auto"/>
      </w:divBdr>
    </w:div>
    <w:div w:id="1047952142">
      <w:bodyDiv w:val="1"/>
      <w:marLeft w:val="0"/>
      <w:marRight w:val="0"/>
      <w:marTop w:val="0"/>
      <w:marBottom w:val="0"/>
      <w:divBdr>
        <w:top w:val="none" w:sz="0" w:space="0" w:color="auto"/>
        <w:left w:val="none" w:sz="0" w:space="0" w:color="auto"/>
        <w:bottom w:val="none" w:sz="0" w:space="0" w:color="auto"/>
        <w:right w:val="none" w:sz="0" w:space="0" w:color="auto"/>
      </w:divBdr>
    </w:div>
    <w:div w:id="1074544793">
      <w:bodyDiv w:val="1"/>
      <w:marLeft w:val="0"/>
      <w:marRight w:val="0"/>
      <w:marTop w:val="0"/>
      <w:marBottom w:val="0"/>
      <w:divBdr>
        <w:top w:val="none" w:sz="0" w:space="0" w:color="auto"/>
        <w:left w:val="none" w:sz="0" w:space="0" w:color="auto"/>
        <w:bottom w:val="none" w:sz="0" w:space="0" w:color="auto"/>
        <w:right w:val="none" w:sz="0" w:space="0" w:color="auto"/>
      </w:divBdr>
    </w:div>
    <w:div w:id="1076123286">
      <w:bodyDiv w:val="1"/>
      <w:marLeft w:val="0"/>
      <w:marRight w:val="0"/>
      <w:marTop w:val="0"/>
      <w:marBottom w:val="0"/>
      <w:divBdr>
        <w:top w:val="none" w:sz="0" w:space="0" w:color="auto"/>
        <w:left w:val="none" w:sz="0" w:space="0" w:color="auto"/>
        <w:bottom w:val="none" w:sz="0" w:space="0" w:color="auto"/>
        <w:right w:val="none" w:sz="0" w:space="0" w:color="auto"/>
      </w:divBdr>
    </w:div>
    <w:div w:id="1120683927">
      <w:bodyDiv w:val="1"/>
      <w:marLeft w:val="0"/>
      <w:marRight w:val="0"/>
      <w:marTop w:val="0"/>
      <w:marBottom w:val="0"/>
      <w:divBdr>
        <w:top w:val="none" w:sz="0" w:space="0" w:color="auto"/>
        <w:left w:val="none" w:sz="0" w:space="0" w:color="auto"/>
        <w:bottom w:val="none" w:sz="0" w:space="0" w:color="auto"/>
        <w:right w:val="none" w:sz="0" w:space="0" w:color="auto"/>
      </w:divBdr>
    </w:div>
    <w:div w:id="1219777793">
      <w:bodyDiv w:val="1"/>
      <w:marLeft w:val="0"/>
      <w:marRight w:val="0"/>
      <w:marTop w:val="0"/>
      <w:marBottom w:val="0"/>
      <w:divBdr>
        <w:top w:val="none" w:sz="0" w:space="0" w:color="auto"/>
        <w:left w:val="none" w:sz="0" w:space="0" w:color="auto"/>
        <w:bottom w:val="none" w:sz="0" w:space="0" w:color="auto"/>
        <w:right w:val="none" w:sz="0" w:space="0" w:color="auto"/>
      </w:divBdr>
    </w:div>
    <w:div w:id="1311206834">
      <w:bodyDiv w:val="1"/>
      <w:marLeft w:val="0"/>
      <w:marRight w:val="0"/>
      <w:marTop w:val="0"/>
      <w:marBottom w:val="0"/>
      <w:divBdr>
        <w:top w:val="none" w:sz="0" w:space="0" w:color="auto"/>
        <w:left w:val="none" w:sz="0" w:space="0" w:color="auto"/>
        <w:bottom w:val="none" w:sz="0" w:space="0" w:color="auto"/>
        <w:right w:val="none" w:sz="0" w:space="0" w:color="auto"/>
      </w:divBdr>
    </w:div>
    <w:div w:id="1326396373">
      <w:bodyDiv w:val="1"/>
      <w:marLeft w:val="0"/>
      <w:marRight w:val="0"/>
      <w:marTop w:val="0"/>
      <w:marBottom w:val="0"/>
      <w:divBdr>
        <w:top w:val="none" w:sz="0" w:space="0" w:color="auto"/>
        <w:left w:val="none" w:sz="0" w:space="0" w:color="auto"/>
        <w:bottom w:val="none" w:sz="0" w:space="0" w:color="auto"/>
        <w:right w:val="none" w:sz="0" w:space="0" w:color="auto"/>
      </w:divBdr>
    </w:div>
    <w:div w:id="1372460463">
      <w:bodyDiv w:val="1"/>
      <w:marLeft w:val="0"/>
      <w:marRight w:val="0"/>
      <w:marTop w:val="0"/>
      <w:marBottom w:val="0"/>
      <w:divBdr>
        <w:top w:val="none" w:sz="0" w:space="0" w:color="auto"/>
        <w:left w:val="none" w:sz="0" w:space="0" w:color="auto"/>
        <w:bottom w:val="none" w:sz="0" w:space="0" w:color="auto"/>
        <w:right w:val="none" w:sz="0" w:space="0" w:color="auto"/>
      </w:divBdr>
    </w:div>
    <w:div w:id="1428767312">
      <w:bodyDiv w:val="1"/>
      <w:marLeft w:val="0"/>
      <w:marRight w:val="0"/>
      <w:marTop w:val="0"/>
      <w:marBottom w:val="0"/>
      <w:divBdr>
        <w:top w:val="none" w:sz="0" w:space="0" w:color="auto"/>
        <w:left w:val="none" w:sz="0" w:space="0" w:color="auto"/>
        <w:bottom w:val="none" w:sz="0" w:space="0" w:color="auto"/>
        <w:right w:val="none" w:sz="0" w:space="0" w:color="auto"/>
      </w:divBdr>
    </w:div>
    <w:div w:id="1441879792">
      <w:bodyDiv w:val="1"/>
      <w:marLeft w:val="0"/>
      <w:marRight w:val="0"/>
      <w:marTop w:val="0"/>
      <w:marBottom w:val="0"/>
      <w:divBdr>
        <w:top w:val="none" w:sz="0" w:space="0" w:color="auto"/>
        <w:left w:val="none" w:sz="0" w:space="0" w:color="auto"/>
        <w:bottom w:val="none" w:sz="0" w:space="0" w:color="auto"/>
        <w:right w:val="none" w:sz="0" w:space="0" w:color="auto"/>
      </w:divBdr>
    </w:div>
    <w:div w:id="1519272307">
      <w:bodyDiv w:val="1"/>
      <w:marLeft w:val="0"/>
      <w:marRight w:val="0"/>
      <w:marTop w:val="0"/>
      <w:marBottom w:val="0"/>
      <w:divBdr>
        <w:top w:val="none" w:sz="0" w:space="0" w:color="auto"/>
        <w:left w:val="none" w:sz="0" w:space="0" w:color="auto"/>
        <w:bottom w:val="none" w:sz="0" w:space="0" w:color="auto"/>
        <w:right w:val="none" w:sz="0" w:space="0" w:color="auto"/>
      </w:divBdr>
      <w:divsChild>
        <w:div w:id="1707173524">
          <w:marLeft w:val="0"/>
          <w:marRight w:val="0"/>
          <w:marTop w:val="0"/>
          <w:marBottom w:val="0"/>
          <w:divBdr>
            <w:top w:val="none" w:sz="0" w:space="0" w:color="auto"/>
            <w:left w:val="none" w:sz="0" w:space="0" w:color="auto"/>
            <w:bottom w:val="none" w:sz="0" w:space="0" w:color="auto"/>
            <w:right w:val="none" w:sz="0" w:space="0" w:color="auto"/>
          </w:divBdr>
          <w:divsChild>
            <w:div w:id="1578200858">
              <w:marLeft w:val="0"/>
              <w:marRight w:val="0"/>
              <w:marTop w:val="0"/>
              <w:marBottom w:val="0"/>
              <w:divBdr>
                <w:top w:val="none" w:sz="0" w:space="0" w:color="auto"/>
                <w:left w:val="none" w:sz="0" w:space="0" w:color="auto"/>
                <w:bottom w:val="none" w:sz="0" w:space="0" w:color="auto"/>
                <w:right w:val="none" w:sz="0" w:space="0" w:color="auto"/>
              </w:divBdr>
              <w:divsChild>
                <w:div w:id="56853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823286">
      <w:bodyDiv w:val="1"/>
      <w:marLeft w:val="0"/>
      <w:marRight w:val="0"/>
      <w:marTop w:val="0"/>
      <w:marBottom w:val="0"/>
      <w:divBdr>
        <w:top w:val="none" w:sz="0" w:space="0" w:color="auto"/>
        <w:left w:val="none" w:sz="0" w:space="0" w:color="auto"/>
        <w:bottom w:val="none" w:sz="0" w:space="0" w:color="auto"/>
        <w:right w:val="none" w:sz="0" w:space="0" w:color="auto"/>
      </w:divBdr>
    </w:div>
    <w:div w:id="1577473400">
      <w:bodyDiv w:val="1"/>
      <w:marLeft w:val="0"/>
      <w:marRight w:val="0"/>
      <w:marTop w:val="0"/>
      <w:marBottom w:val="0"/>
      <w:divBdr>
        <w:top w:val="none" w:sz="0" w:space="0" w:color="auto"/>
        <w:left w:val="none" w:sz="0" w:space="0" w:color="auto"/>
        <w:bottom w:val="none" w:sz="0" w:space="0" w:color="auto"/>
        <w:right w:val="none" w:sz="0" w:space="0" w:color="auto"/>
      </w:divBdr>
    </w:div>
    <w:div w:id="1735009827">
      <w:bodyDiv w:val="1"/>
      <w:marLeft w:val="0"/>
      <w:marRight w:val="0"/>
      <w:marTop w:val="0"/>
      <w:marBottom w:val="0"/>
      <w:divBdr>
        <w:top w:val="none" w:sz="0" w:space="0" w:color="auto"/>
        <w:left w:val="none" w:sz="0" w:space="0" w:color="auto"/>
        <w:bottom w:val="none" w:sz="0" w:space="0" w:color="auto"/>
        <w:right w:val="none" w:sz="0" w:space="0" w:color="auto"/>
      </w:divBdr>
    </w:div>
    <w:div w:id="1759326833">
      <w:bodyDiv w:val="1"/>
      <w:marLeft w:val="0"/>
      <w:marRight w:val="0"/>
      <w:marTop w:val="0"/>
      <w:marBottom w:val="0"/>
      <w:divBdr>
        <w:top w:val="none" w:sz="0" w:space="0" w:color="auto"/>
        <w:left w:val="none" w:sz="0" w:space="0" w:color="auto"/>
        <w:bottom w:val="none" w:sz="0" w:space="0" w:color="auto"/>
        <w:right w:val="none" w:sz="0" w:space="0" w:color="auto"/>
      </w:divBdr>
    </w:div>
    <w:div w:id="1760983210">
      <w:bodyDiv w:val="1"/>
      <w:marLeft w:val="0"/>
      <w:marRight w:val="0"/>
      <w:marTop w:val="0"/>
      <w:marBottom w:val="0"/>
      <w:divBdr>
        <w:top w:val="none" w:sz="0" w:space="0" w:color="auto"/>
        <w:left w:val="none" w:sz="0" w:space="0" w:color="auto"/>
        <w:bottom w:val="none" w:sz="0" w:space="0" w:color="auto"/>
        <w:right w:val="none" w:sz="0" w:space="0" w:color="auto"/>
      </w:divBdr>
    </w:div>
    <w:div w:id="1824543396">
      <w:bodyDiv w:val="1"/>
      <w:marLeft w:val="0"/>
      <w:marRight w:val="0"/>
      <w:marTop w:val="0"/>
      <w:marBottom w:val="0"/>
      <w:divBdr>
        <w:top w:val="none" w:sz="0" w:space="0" w:color="auto"/>
        <w:left w:val="none" w:sz="0" w:space="0" w:color="auto"/>
        <w:bottom w:val="none" w:sz="0" w:space="0" w:color="auto"/>
        <w:right w:val="none" w:sz="0" w:space="0" w:color="auto"/>
      </w:divBdr>
    </w:div>
    <w:div w:id="1835605216">
      <w:bodyDiv w:val="1"/>
      <w:marLeft w:val="0"/>
      <w:marRight w:val="0"/>
      <w:marTop w:val="0"/>
      <w:marBottom w:val="0"/>
      <w:divBdr>
        <w:top w:val="none" w:sz="0" w:space="0" w:color="auto"/>
        <w:left w:val="none" w:sz="0" w:space="0" w:color="auto"/>
        <w:bottom w:val="none" w:sz="0" w:space="0" w:color="auto"/>
        <w:right w:val="none" w:sz="0" w:space="0" w:color="auto"/>
      </w:divBdr>
    </w:div>
    <w:div w:id="1840120963">
      <w:bodyDiv w:val="1"/>
      <w:marLeft w:val="0"/>
      <w:marRight w:val="0"/>
      <w:marTop w:val="0"/>
      <w:marBottom w:val="0"/>
      <w:divBdr>
        <w:top w:val="none" w:sz="0" w:space="0" w:color="auto"/>
        <w:left w:val="none" w:sz="0" w:space="0" w:color="auto"/>
        <w:bottom w:val="none" w:sz="0" w:space="0" w:color="auto"/>
        <w:right w:val="none" w:sz="0" w:space="0" w:color="auto"/>
      </w:divBdr>
      <w:divsChild>
        <w:div w:id="1761683722">
          <w:marLeft w:val="0"/>
          <w:marRight w:val="0"/>
          <w:marTop w:val="0"/>
          <w:marBottom w:val="0"/>
          <w:divBdr>
            <w:top w:val="none" w:sz="0" w:space="0" w:color="auto"/>
            <w:left w:val="none" w:sz="0" w:space="0" w:color="auto"/>
            <w:bottom w:val="none" w:sz="0" w:space="0" w:color="auto"/>
            <w:right w:val="none" w:sz="0" w:space="0" w:color="auto"/>
          </w:divBdr>
          <w:divsChild>
            <w:div w:id="751585635">
              <w:marLeft w:val="0"/>
              <w:marRight w:val="0"/>
              <w:marTop w:val="0"/>
              <w:marBottom w:val="0"/>
              <w:divBdr>
                <w:top w:val="none" w:sz="0" w:space="0" w:color="auto"/>
                <w:left w:val="none" w:sz="0" w:space="0" w:color="auto"/>
                <w:bottom w:val="none" w:sz="0" w:space="0" w:color="auto"/>
                <w:right w:val="none" w:sz="0" w:space="0" w:color="auto"/>
              </w:divBdr>
              <w:divsChild>
                <w:div w:id="6772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169747">
      <w:bodyDiv w:val="1"/>
      <w:marLeft w:val="0"/>
      <w:marRight w:val="0"/>
      <w:marTop w:val="0"/>
      <w:marBottom w:val="0"/>
      <w:divBdr>
        <w:top w:val="none" w:sz="0" w:space="0" w:color="auto"/>
        <w:left w:val="none" w:sz="0" w:space="0" w:color="auto"/>
        <w:bottom w:val="none" w:sz="0" w:space="0" w:color="auto"/>
        <w:right w:val="none" w:sz="0" w:space="0" w:color="auto"/>
      </w:divBdr>
    </w:div>
    <w:div w:id="1879973228">
      <w:bodyDiv w:val="1"/>
      <w:marLeft w:val="0"/>
      <w:marRight w:val="0"/>
      <w:marTop w:val="0"/>
      <w:marBottom w:val="0"/>
      <w:divBdr>
        <w:top w:val="none" w:sz="0" w:space="0" w:color="auto"/>
        <w:left w:val="none" w:sz="0" w:space="0" w:color="auto"/>
        <w:bottom w:val="none" w:sz="0" w:space="0" w:color="auto"/>
        <w:right w:val="none" w:sz="0" w:space="0" w:color="auto"/>
      </w:divBdr>
    </w:div>
    <w:div w:id="1892494464">
      <w:bodyDiv w:val="1"/>
      <w:marLeft w:val="0"/>
      <w:marRight w:val="0"/>
      <w:marTop w:val="0"/>
      <w:marBottom w:val="0"/>
      <w:divBdr>
        <w:top w:val="none" w:sz="0" w:space="0" w:color="auto"/>
        <w:left w:val="none" w:sz="0" w:space="0" w:color="auto"/>
        <w:bottom w:val="none" w:sz="0" w:space="0" w:color="auto"/>
        <w:right w:val="none" w:sz="0" w:space="0" w:color="auto"/>
      </w:divBdr>
    </w:div>
    <w:div w:id="2008559455">
      <w:bodyDiv w:val="1"/>
      <w:marLeft w:val="0"/>
      <w:marRight w:val="0"/>
      <w:marTop w:val="0"/>
      <w:marBottom w:val="0"/>
      <w:divBdr>
        <w:top w:val="none" w:sz="0" w:space="0" w:color="auto"/>
        <w:left w:val="none" w:sz="0" w:space="0" w:color="auto"/>
        <w:bottom w:val="none" w:sz="0" w:space="0" w:color="auto"/>
        <w:right w:val="none" w:sz="0" w:space="0" w:color="auto"/>
      </w:divBdr>
    </w:div>
    <w:div w:id="2070689454">
      <w:bodyDiv w:val="1"/>
      <w:marLeft w:val="0"/>
      <w:marRight w:val="0"/>
      <w:marTop w:val="0"/>
      <w:marBottom w:val="0"/>
      <w:divBdr>
        <w:top w:val="none" w:sz="0" w:space="0" w:color="auto"/>
        <w:left w:val="none" w:sz="0" w:space="0" w:color="auto"/>
        <w:bottom w:val="none" w:sz="0" w:space="0" w:color="auto"/>
        <w:right w:val="none" w:sz="0" w:space="0" w:color="auto"/>
      </w:divBdr>
    </w:div>
    <w:div w:id="2110662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Colors" Target="diagrams/colors1.xml"/><Relationship Id="rId18" Type="http://schemas.openxmlformats.org/officeDocument/2006/relationships/image" Target="media/image3.jpeg"/><Relationship Id="rId26" Type="http://schemas.openxmlformats.org/officeDocument/2006/relationships/image" Target="media/image11.jpeg"/><Relationship Id="rId39"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image" Target="media/image19.jpeg"/><Relationship Id="rId7" Type="http://schemas.openxmlformats.org/officeDocument/2006/relationships/webSettings" Target="webSettings.xml"/><Relationship Id="rId12" Type="http://schemas.openxmlformats.org/officeDocument/2006/relationships/diagramQuickStyle" Target="diagrams/quickStyle1.xml"/><Relationship Id="rId17" Type="http://schemas.openxmlformats.org/officeDocument/2006/relationships/image" Target="media/image2.jpeg"/><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image" Target="media/image5.jpeg"/><Relationship Id="rId29" Type="http://schemas.openxmlformats.org/officeDocument/2006/relationships/image" Target="media/image14.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diagramLayout" Target="diagrams/layout1.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www.togethertrust.org.uk/news/together-trust-occupational-therapist-steps-tackle-eating-disorder-vulnerable-children" TargetMode="Externa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diagramData" Target="diagrams/data1.xml"/><Relationship Id="rId19" Type="http://schemas.openxmlformats.org/officeDocument/2006/relationships/image" Target="media/image4.jpeg"/><Relationship Id="rId31" Type="http://schemas.openxmlformats.org/officeDocument/2006/relationships/image" Target="media/image16.jpeg"/><Relationship Id="rId4" Type="http://schemas.openxmlformats.org/officeDocument/2006/relationships/numbering" Target="numbering.xml"/><Relationship Id="rId9" Type="http://schemas.openxmlformats.org/officeDocument/2006/relationships/endnotes" Target="endnotes.xml"/><Relationship Id="rId14" Type="http://schemas.microsoft.com/office/2007/relationships/diagramDrawing" Target="diagrams/drawing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BD880B-C99A-F248-A329-4C2964A99161}" type="doc">
      <dgm:prSet loTypeId="urn:microsoft.com/office/officeart/2005/8/layout/process1" loCatId="" qsTypeId="urn:microsoft.com/office/officeart/2005/8/quickstyle/simple1" qsCatId="simple" csTypeId="urn:microsoft.com/office/officeart/2005/8/colors/colorful1" csCatId="colorful" phldr="1"/>
      <dgm:spPr/>
    </dgm:pt>
    <dgm:pt modelId="{61B4B8DF-86C6-4D46-B1BD-6D00523EC70A}">
      <dgm:prSet phldrT="[Text]" custT="1"/>
      <dgm:spPr/>
      <dgm:t>
        <a:bodyPr/>
        <a:lstStyle/>
        <a:p>
          <a:r>
            <a:rPr lang="en-GB" sz="1100">
              <a:ln>
                <a:noFill/>
              </a:ln>
            </a:rPr>
            <a:t>What is Pica?</a:t>
          </a:r>
        </a:p>
      </dgm:t>
    </dgm:pt>
    <dgm:pt modelId="{F0FDD3BA-1F83-D74B-8ECD-CEF24B025E5F}" type="parTrans" cxnId="{26C0886D-4401-9744-938D-67D1B4290B37}">
      <dgm:prSet/>
      <dgm:spPr/>
      <dgm:t>
        <a:bodyPr/>
        <a:lstStyle/>
        <a:p>
          <a:endParaRPr lang="en-GB">
            <a:ln>
              <a:noFill/>
            </a:ln>
          </a:endParaRPr>
        </a:p>
      </dgm:t>
    </dgm:pt>
    <dgm:pt modelId="{5781ABB3-24CF-C54C-9FF7-53D1B2B10D52}" type="sibTrans" cxnId="{26C0886D-4401-9744-938D-67D1B4290B37}">
      <dgm:prSet/>
      <dgm:spPr/>
      <dgm:t>
        <a:bodyPr/>
        <a:lstStyle/>
        <a:p>
          <a:endParaRPr lang="en-GB">
            <a:ln>
              <a:noFill/>
            </a:ln>
          </a:endParaRPr>
        </a:p>
      </dgm:t>
    </dgm:pt>
    <dgm:pt modelId="{FFF10613-BC5D-7247-AC1E-59E475ADED25}">
      <dgm:prSet phldrT="[Text]" custT="1"/>
      <dgm:spPr/>
      <dgm:t>
        <a:bodyPr/>
        <a:lstStyle/>
        <a:p>
          <a:r>
            <a:rPr lang="en-GB" sz="1100">
              <a:ln>
                <a:noFill/>
              </a:ln>
            </a:rPr>
            <a:t>What causes Pica?</a:t>
          </a:r>
        </a:p>
      </dgm:t>
    </dgm:pt>
    <dgm:pt modelId="{11E29309-2C41-5040-89E3-76E3301CD5B7}" type="parTrans" cxnId="{BF26D077-1FE0-614A-929C-7753ACBA287E}">
      <dgm:prSet/>
      <dgm:spPr/>
      <dgm:t>
        <a:bodyPr/>
        <a:lstStyle/>
        <a:p>
          <a:endParaRPr lang="en-GB">
            <a:ln>
              <a:noFill/>
            </a:ln>
          </a:endParaRPr>
        </a:p>
      </dgm:t>
    </dgm:pt>
    <dgm:pt modelId="{490E182F-4922-8040-B108-BF2F946775C7}" type="sibTrans" cxnId="{BF26D077-1FE0-614A-929C-7753ACBA287E}">
      <dgm:prSet/>
      <dgm:spPr/>
      <dgm:t>
        <a:bodyPr/>
        <a:lstStyle/>
        <a:p>
          <a:endParaRPr lang="en-GB">
            <a:ln>
              <a:noFill/>
            </a:ln>
          </a:endParaRPr>
        </a:p>
      </dgm:t>
    </dgm:pt>
    <dgm:pt modelId="{6503AAE0-7E7E-6747-8CA4-AEF7EA6BC734}">
      <dgm:prSet phldrT="[Text]"/>
      <dgm:spPr/>
      <dgm:t>
        <a:bodyPr/>
        <a:lstStyle/>
        <a:p>
          <a:r>
            <a:rPr lang="en-GB">
              <a:ln>
                <a:noFill/>
              </a:ln>
            </a:rPr>
            <a:t>What does Pica look like?</a:t>
          </a:r>
        </a:p>
      </dgm:t>
    </dgm:pt>
    <dgm:pt modelId="{9389CE9A-C2C8-1A46-937B-CB1CC56D146E}" type="parTrans" cxnId="{A00E9A5D-F08B-5A44-B74F-B4439A6B8258}">
      <dgm:prSet/>
      <dgm:spPr/>
      <dgm:t>
        <a:bodyPr/>
        <a:lstStyle/>
        <a:p>
          <a:endParaRPr lang="en-GB">
            <a:ln>
              <a:noFill/>
            </a:ln>
          </a:endParaRPr>
        </a:p>
      </dgm:t>
    </dgm:pt>
    <dgm:pt modelId="{E9694186-8BD6-5142-B6B4-A54F37EA2E3E}" type="sibTrans" cxnId="{A00E9A5D-F08B-5A44-B74F-B4439A6B8258}">
      <dgm:prSet/>
      <dgm:spPr/>
      <dgm:t>
        <a:bodyPr/>
        <a:lstStyle/>
        <a:p>
          <a:endParaRPr lang="en-GB">
            <a:ln>
              <a:noFill/>
            </a:ln>
          </a:endParaRPr>
        </a:p>
      </dgm:t>
    </dgm:pt>
    <dgm:pt modelId="{114C66D1-FC39-9544-A856-DA62C5FC5991}">
      <dgm:prSet/>
      <dgm:spPr/>
      <dgm:t>
        <a:bodyPr/>
        <a:lstStyle/>
        <a:p>
          <a:r>
            <a:rPr lang="en-GB">
              <a:ln>
                <a:noFill/>
              </a:ln>
            </a:rPr>
            <a:t>Whta are the risks of Pica?</a:t>
          </a:r>
        </a:p>
      </dgm:t>
    </dgm:pt>
    <dgm:pt modelId="{4D000360-41DF-D744-8E2F-02354D4E236D}" type="parTrans" cxnId="{8C6E34CE-FCC4-A248-8D7C-4C47EC65F014}">
      <dgm:prSet/>
      <dgm:spPr/>
      <dgm:t>
        <a:bodyPr/>
        <a:lstStyle/>
        <a:p>
          <a:endParaRPr lang="en-GB">
            <a:ln>
              <a:noFill/>
            </a:ln>
          </a:endParaRPr>
        </a:p>
      </dgm:t>
    </dgm:pt>
    <dgm:pt modelId="{FD13201B-5723-1E4E-8F34-461A50CBB4F3}" type="sibTrans" cxnId="{8C6E34CE-FCC4-A248-8D7C-4C47EC65F014}">
      <dgm:prSet/>
      <dgm:spPr/>
      <dgm:t>
        <a:bodyPr/>
        <a:lstStyle/>
        <a:p>
          <a:endParaRPr lang="en-GB">
            <a:ln>
              <a:noFill/>
            </a:ln>
          </a:endParaRPr>
        </a:p>
      </dgm:t>
    </dgm:pt>
    <dgm:pt modelId="{9B53579E-8297-2A46-82F8-B54FA63E686E}">
      <dgm:prSet custT="1"/>
      <dgm:spPr/>
      <dgm:t>
        <a:bodyPr/>
        <a:lstStyle/>
        <a:p>
          <a:r>
            <a:rPr lang="en-GB" sz="1000">
              <a:ln>
                <a:noFill/>
              </a:ln>
            </a:rPr>
            <a:t>Strategies</a:t>
          </a:r>
        </a:p>
      </dgm:t>
    </dgm:pt>
    <dgm:pt modelId="{A903CE59-D449-5F4C-8322-9A5F834C5256}" type="parTrans" cxnId="{62695597-78E1-9046-A01C-E5F53C927DF3}">
      <dgm:prSet/>
      <dgm:spPr/>
      <dgm:t>
        <a:bodyPr/>
        <a:lstStyle/>
        <a:p>
          <a:endParaRPr lang="en-GB">
            <a:ln>
              <a:noFill/>
            </a:ln>
          </a:endParaRPr>
        </a:p>
      </dgm:t>
    </dgm:pt>
    <dgm:pt modelId="{7656E847-D132-124D-B9EF-21A1AAF243F7}" type="sibTrans" cxnId="{62695597-78E1-9046-A01C-E5F53C927DF3}">
      <dgm:prSet/>
      <dgm:spPr/>
      <dgm:t>
        <a:bodyPr/>
        <a:lstStyle/>
        <a:p>
          <a:endParaRPr lang="en-GB">
            <a:ln>
              <a:noFill/>
            </a:ln>
          </a:endParaRPr>
        </a:p>
      </dgm:t>
    </dgm:pt>
    <dgm:pt modelId="{7DFCAF2D-765F-0240-BD69-71D3C40BF173}">
      <dgm:prSet/>
      <dgm:spPr/>
      <dgm:t>
        <a:bodyPr/>
        <a:lstStyle/>
        <a:p>
          <a:r>
            <a:rPr lang="en-GB">
              <a:ln>
                <a:noFill/>
              </a:ln>
            </a:rPr>
            <a:t>Success storey</a:t>
          </a:r>
        </a:p>
      </dgm:t>
    </dgm:pt>
    <dgm:pt modelId="{49AABAF9-325A-4E4A-B322-4A2CC95E5F3E}" type="parTrans" cxnId="{6CCD714C-7325-CF43-9DA2-54F514539959}">
      <dgm:prSet/>
      <dgm:spPr/>
      <dgm:t>
        <a:bodyPr/>
        <a:lstStyle/>
        <a:p>
          <a:endParaRPr lang="en-GB">
            <a:ln>
              <a:noFill/>
            </a:ln>
          </a:endParaRPr>
        </a:p>
      </dgm:t>
    </dgm:pt>
    <dgm:pt modelId="{84C65801-DC0E-7646-80D2-EA00D40FD34F}" type="sibTrans" cxnId="{6CCD714C-7325-CF43-9DA2-54F514539959}">
      <dgm:prSet/>
      <dgm:spPr/>
      <dgm:t>
        <a:bodyPr/>
        <a:lstStyle/>
        <a:p>
          <a:endParaRPr lang="en-GB">
            <a:ln>
              <a:noFill/>
            </a:ln>
          </a:endParaRPr>
        </a:p>
      </dgm:t>
    </dgm:pt>
    <dgm:pt modelId="{372EC88E-334C-5D4A-B6AC-58A83262DACB}">
      <dgm:prSet custT="1"/>
      <dgm:spPr/>
      <dgm:t>
        <a:bodyPr/>
        <a:lstStyle/>
        <a:p>
          <a:r>
            <a:rPr lang="en-GB" sz="1200">
              <a:ln>
                <a:noFill/>
              </a:ln>
            </a:rPr>
            <a:t>Ideas</a:t>
          </a:r>
        </a:p>
      </dgm:t>
    </dgm:pt>
    <dgm:pt modelId="{211295E4-7EFF-C84A-A500-461902646787}" type="parTrans" cxnId="{15E9F29F-7D2C-EC4F-A41F-CFEB275D78BF}">
      <dgm:prSet/>
      <dgm:spPr/>
      <dgm:t>
        <a:bodyPr/>
        <a:lstStyle/>
        <a:p>
          <a:endParaRPr lang="en-GB">
            <a:ln>
              <a:noFill/>
            </a:ln>
          </a:endParaRPr>
        </a:p>
      </dgm:t>
    </dgm:pt>
    <dgm:pt modelId="{9571EB5D-119D-3943-AB30-BE24994B69E7}" type="sibTrans" cxnId="{15E9F29F-7D2C-EC4F-A41F-CFEB275D78BF}">
      <dgm:prSet/>
      <dgm:spPr/>
      <dgm:t>
        <a:bodyPr/>
        <a:lstStyle/>
        <a:p>
          <a:endParaRPr lang="en-GB">
            <a:ln>
              <a:noFill/>
            </a:ln>
          </a:endParaRPr>
        </a:p>
      </dgm:t>
    </dgm:pt>
    <dgm:pt modelId="{C8882BB0-BAE7-3545-9AC9-633585B8AD25}">
      <dgm:prSet/>
      <dgm:spPr/>
      <dgm:t>
        <a:bodyPr/>
        <a:lstStyle/>
        <a:p>
          <a:r>
            <a:rPr lang="en-GB">
              <a:ln>
                <a:noFill/>
              </a:ln>
            </a:rPr>
            <a:t>Other strategies</a:t>
          </a:r>
        </a:p>
      </dgm:t>
    </dgm:pt>
    <dgm:pt modelId="{06269BD3-02FA-644D-B96C-FDC72A2897D1}" type="parTrans" cxnId="{C6BA2C9D-C58C-2C4E-90FC-CDB0A090B6AA}">
      <dgm:prSet/>
      <dgm:spPr/>
      <dgm:t>
        <a:bodyPr/>
        <a:lstStyle/>
        <a:p>
          <a:endParaRPr lang="en-GB">
            <a:ln>
              <a:noFill/>
            </a:ln>
          </a:endParaRPr>
        </a:p>
      </dgm:t>
    </dgm:pt>
    <dgm:pt modelId="{DD734ACE-6FBD-C246-B2B2-718BF0539D83}" type="sibTrans" cxnId="{C6BA2C9D-C58C-2C4E-90FC-CDB0A090B6AA}">
      <dgm:prSet/>
      <dgm:spPr/>
      <dgm:t>
        <a:bodyPr/>
        <a:lstStyle/>
        <a:p>
          <a:endParaRPr lang="en-GB">
            <a:ln>
              <a:noFill/>
            </a:ln>
          </a:endParaRPr>
        </a:p>
      </dgm:t>
    </dgm:pt>
    <dgm:pt modelId="{9B342187-CAD6-384A-918F-077757D86194}" type="pres">
      <dgm:prSet presAssocID="{85BD880B-C99A-F248-A329-4C2964A99161}" presName="Name0" presStyleCnt="0">
        <dgm:presLayoutVars>
          <dgm:dir/>
          <dgm:resizeHandles val="exact"/>
        </dgm:presLayoutVars>
      </dgm:prSet>
      <dgm:spPr/>
    </dgm:pt>
    <dgm:pt modelId="{4EE5C053-943A-7442-9E40-50CAC232D477}" type="pres">
      <dgm:prSet presAssocID="{61B4B8DF-86C6-4D46-B1BD-6D00523EC70A}" presName="node" presStyleLbl="node1" presStyleIdx="0" presStyleCnt="8">
        <dgm:presLayoutVars>
          <dgm:bulletEnabled val="1"/>
        </dgm:presLayoutVars>
      </dgm:prSet>
      <dgm:spPr/>
      <dgm:t>
        <a:bodyPr/>
        <a:lstStyle/>
        <a:p>
          <a:endParaRPr lang="en-US"/>
        </a:p>
      </dgm:t>
    </dgm:pt>
    <dgm:pt modelId="{8B30F449-E816-0949-BF80-1685E8658DA6}" type="pres">
      <dgm:prSet presAssocID="{5781ABB3-24CF-C54C-9FF7-53D1B2B10D52}" presName="sibTrans" presStyleLbl="sibTrans2D1" presStyleIdx="0" presStyleCnt="7"/>
      <dgm:spPr/>
      <dgm:t>
        <a:bodyPr/>
        <a:lstStyle/>
        <a:p>
          <a:endParaRPr lang="en-US"/>
        </a:p>
      </dgm:t>
    </dgm:pt>
    <dgm:pt modelId="{441C10B9-3DF7-1649-AB4B-95F52D97898D}" type="pres">
      <dgm:prSet presAssocID="{5781ABB3-24CF-C54C-9FF7-53D1B2B10D52}" presName="connectorText" presStyleLbl="sibTrans2D1" presStyleIdx="0" presStyleCnt="7"/>
      <dgm:spPr/>
      <dgm:t>
        <a:bodyPr/>
        <a:lstStyle/>
        <a:p>
          <a:endParaRPr lang="en-US"/>
        </a:p>
      </dgm:t>
    </dgm:pt>
    <dgm:pt modelId="{F903DCF8-F8E7-724F-B91D-461E2E206835}" type="pres">
      <dgm:prSet presAssocID="{FFF10613-BC5D-7247-AC1E-59E475ADED25}" presName="node" presStyleLbl="node1" presStyleIdx="1" presStyleCnt="8">
        <dgm:presLayoutVars>
          <dgm:bulletEnabled val="1"/>
        </dgm:presLayoutVars>
      </dgm:prSet>
      <dgm:spPr/>
      <dgm:t>
        <a:bodyPr/>
        <a:lstStyle/>
        <a:p>
          <a:endParaRPr lang="en-US"/>
        </a:p>
      </dgm:t>
    </dgm:pt>
    <dgm:pt modelId="{8581F57B-63D1-3B41-9C7A-1821BF2DCB1B}" type="pres">
      <dgm:prSet presAssocID="{490E182F-4922-8040-B108-BF2F946775C7}" presName="sibTrans" presStyleLbl="sibTrans2D1" presStyleIdx="1" presStyleCnt="7"/>
      <dgm:spPr/>
      <dgm:t>
        <a:bodyPr/>
        <a:lstStyle/>
        <a:p>
          <a:endParaRPr lang="en-US"/>
        </a:p>
      </dgm:t>
    </dgm:pt>
    <dgm:pt modelId="{5750D302-D37C-AA41-A1A2-4D42098794C7}" type="pres">
      <dgm:prSet presAssocID="{490E182F-4922-8040-B108-BF2F946775C7}" presName="connectorText" presStyleLbl="sibTrans2D1" presStyleIdx="1" presStyleCnt="7"/>
      <dgm:spPr/>
      <dgm:t>
        <a:bodyPr/>
        <a:lstStyle/>
        <a:p>
          <a:endParaRPr lang="en-US"/>
        </a:p>
      </dgm:t>
    </dgm:pt>
    <dgm:pt modelId="{E3CAA47E-343F-5F4A-A3E1-357042D117C6}" type="pres">
      <dgm:prSet presAssocID="{6503AAE0-7E7E-6747-8CA4-AEF7EA6BC734}" presName="node" presStyleLbl="node1" presStyleIdx="2" presStyleCnt="8">
        <dgm:presLayoutVars>
          <dgm:bulletEnabled val="1"/>
        </dgm:presLayoutVars>
      </dgm:prSet>
      <dgm:spPr/>
      <dgm:t>
        <a:bodyPr/>
        <a:lstStyle/>
        <a:p>
          <a:endParaRPr lang="en-US"/>
        </a:p>
      </dgm:t>
    </dgm:pt>
    <dgm:pt modelId="{6C153F18-0572-A64E-B576-9BCC7DB2231A}" type="pres">
      <dgm:prSet presAssocID="{E9694186-8BD6-5142-B6B4-A54F37EA2E3E}" presName="sibTrans" presStyleLbl="sibTrans2D1" presStyleIdx="2" presStyleCnt="7"/>
      <dgm:spPr/>
      <dgm:t>
        <a:bodyPr/>
        <a:lstStyle/>
        <a:p>
          <a:endParaRPr lang="en-US"/>
        </a:p>
      </dgm:t>
    </dgm:pt>
    <dgm:pt modelId="{EDC6FBD6-5C27-284A-B7FE-38B777A4EDAA}" type="pres">
      <dgm:prSet presAssocID="{E9694186-8BD6-5142-B6B4-A54F37EA2E3E}" presName="connectorText" presStyleLbl="sibTrans2D1" presStyleIdx="2" presStyleCnt="7"/>
      <dgm:spPr/>
      <dgm:t>
        <a:bodyPr/>
        <a:lstStyle/>
        <a:p>
          <a:endParaRPr lang="en-US"/>
        </a:p>
      </dgm:t>
    </dgm:pt>
    <dgm:pt modelId="{B4E3B0AE-27A2-9046-B6A0-20B340C66E08}" type="pres">
      <dgm:prSet presAssocID="{114C66D1-FC39-9544-A856-DA62C5FC5991}" presName="node" presStyleLbl="node1" presStyleIdx="3" presStyleCnt="8">
        <dgm:presLayoutVars>
          <dgm:bulletEnabled val="1"/>
        </dgm:presLayoutVars>
      </dgm:prSet>
      <dgm:spPr/>
      <dgm:t>
        <a:bodyPr/>
        <a:lstStyle/>
        <a:p>
          <a:endParaRPr lang="en-US"/>
        </a:p>
      </dgm:t>
    </dgm:pt>
    <dgm:pt modelId="{5124E2A4-45AF-444C-902C-920F4F0880E1}" type="pres">
      <dgm:prSet presAssocID="{FD13201B-5723-1E4E-8F34-461A50CBB4F3}" presName="sibTrans" presStyleLbl="sibTrans2D1" presStyleIdx="3" presStyleCnt="7"/>
      <dgm:spPr/>
      <dgm:t>
        <a:bodyPr/>
        <a:lstStyle/>
        <a:p>
          <a:endParaRPr lang="en-US"/>
        </a:p>
      </dgm:t>
    </dgm:pt>
    <dgm:pt modelId="{465B8906-44E4-D94E-A3B2-4E9085378D6D}" type="pres">
      <dgm:prSet presAssocID="{FD13201B-5723-1E4E-8F34-461A50CBB4F3}" presName="connectorText" presStyleLbl="sibTrans2D1" presStyleIdx="3" presStyleCnt="7"/>
      <dgm:spPr/>
      <dgm:t>
        <a:bodyPr/>
        <a:lstStyle/>
        <a:p>
          <a:endParaRPr lang="en-US"/>
        </a:p>
      </dgm:t>
    </dgm:pt>
    <dgm:pt modelId="{B154ADA5-0BC6-F54D-BD30-6837EBC22432}" type="pres">
      <dgm:prSet presAssocID="{9B53579E-8297-2A46-82F8-B54FA63E686E}" presName="node" presStyleLbl="node1" presStyleIdx="4" presStyleCnt="8">
        <dgm:presLayoutVars>
          <dgm:bulletEnabled val="1"/>
        </dgm:presLayoutVars>
      </dgm:prSet>
      <dgm:spPr/>
      <dgm:t>
        <a:bodyPr/>
        <a:lstStyle/>
        <a:p>
          <a:endParaRPr lang="en-US"/>
        </a:p>
      </dgm:t>
    </dgm:pt>
    <dgm:pt modelId="{EBA5DC40-39FF-284E-83ED-83AFDA844CF6}" type="pres">
      <dgm:prSet presAssocID="{7656E847-D132-124D-B9EF-21A1AAF243F7}" presName="sibTrans" presStyleLbl="sibTrans2D1" presStyleIdx="4" presStyleCnt="7"/>
      <dgm:spPr/>
      <dgm:t>
        <a:bodyPr/>
        <a:lstStyle/>
        <a:p>
          <a:endParaRPr lang="en-US"/>
        </a:p>
      </dgm:t>
    </dgm:pt>
    <dgm:pt modelId="{E849DEF0-A48B-284F-A87F-EB32F457119F}" type="pres">
      <dgm:prSet presAssocID="{7656E847-D132-124D-B9EF-21A1AAF243F7}" presName="connectorText" presStyleLbl="sibTrans2D1" presStyleIdx="4" presStyleCnt="7"/>
      <dgm:spPr/>
      <dgm:t>
        <a:bodyPr/>
        <a:lstStyle/>
        <a:p>
          <a:endParaRPr lang="en-US"/>
        </a:p>
      </dgm:t>
    </dgm:pt>
    <dgm:pt modelId="{1231AFB7-C382-C149-972E-F5BC25317660}" type="pres">
      <dgm:prSet presAssocID="{7DFCAF2D-765F-0240-BD69-71D3C40BF173}" presName="node" presStyleLbl="node1" presStyleIdx="5" presStyleCnt="8">
        <dgm:presLayoutVars>
          <dgm:bulletEnabled val="1"/>
        </dgm:presLayoutVars>
      </dgm:prSet>
      <dgm:spPr/>
      <dgm:t>
        <a:bodyPr/>
        <a:lstStyle/>
        <a:p>
          <a:endParaRPr lang="en-US"/>
        </a:p>
      </dgm:t>
    </dgm:pt>
    <dgm:pt modelId="{14D9D061-06EF-0C47-8DD9-8DEE7BDDDB1F}" type="pres">
      <dgm:prSet presAssocID="{84C65801-DC0E-7646-80D2-EA00D40FD34F}" presName="sibTrans" presStyleLbl="sibTrans2D1" presStyleIdx="5" presStyleCnt="7"/>
      <dgm:spPr/>
      <dgm:t>
        <a:bodyPr/>
        <a:lstStyle/>
        <a:p>
          <a:endParaRPr lang="en-US"/>
        </a:p>
      </dgm:t>
    </dgm:pt>
    <dgm:pt modelId="{450B65F2-8BD2-7D47-B51F-5BE414A5B8A7}" type="pres">
      <dgm:prSet presAssocID="{84C65801-DC0E-7646-80D2-EA00D40FD34F}" presName="connectorText" presStyleLbl="sibTrans2D1" presStyleIdx="5" presStyleCnt="7"/>
      <dgm:spPr/>
      <dgm:t>
        <a:bodyPr/>
        <a:lstStyle/>
        <a:p>
          <a:endParaRPr lang="en-US"/>
        </a:p>
      </dgm:t>
    </dgm:pt>
    <dgm:pt modelId="{2E9E91E5-33F7-5743-8014-942DE1908309}" type="pres">
      <dgm:prSet presAssocID="{372EC88E-334C-5D4A-B6AC-58A83262DACB}" presName="node" presStyleLbl="node1" presStyleIdx="6" presStyleCnt="8">
        <dgm:presLayoutVars>
          <dgm:bulletEnabled val="1"/>
        </dgm:presLayoutVars>
      </dgm:prSet>
      <dgm:spPr/>
      <dgm:t>
        <a:bodyPr/>
        <a:lstStyle/>
        <a:p>
          <a:endParaRPr lang="en-US"/>
        </a:p>
      </dgm:t>
    </dgm:pt>
    <dgm:pt modelId="{7AE98D2C-42DD-4C4F-A744-059069F4EBF7}" type="pres">
      <dgm:prSet presAssocID="{9571EB5D-119D-3943-AB30-BE24994B69E7}" presName="sibTrans" presStyleLbl="sibTrans2D1" presStyleIdx="6" presStyleCnt="7"/>
      <dgm:spPr/>
      <dgm:t>
        <a:bodyPr/>
        <a:lstStyle/>
        <a:p>
          <a:endParaRPr lang="en-US"/>
        </a:p>
      </dgm:t>
    </dgm:pt>
    <dgm:pt modelId="{404EF230-47E0-B046-9A3C-EFF870C7E8CB}" type="pres">
      <dgm:prSet presAssocID="{9571EB5D-119D-3943-AB30-BE24994B69E7}" presName="connectorText" presStyleLbl="sibTrans2D1" presStyleIdx="6" presStyleCnt="7"/>
      <dgm:spPr/>
      <dgm:t>
        <a:bodyPr/>
        <a:lstStyle/>
        <a:p>
          <a:endParaRPr lang="en-US"/>
        </a:p>
      </dgm:t>
    </dgm:pt>
    <dgm:pt modelId="{26034DF4-FE62-4046-9500-327D195DC2F2}" type="pres">
      <dgm:prSet presAssocID="{C8882BB0-BAE7-3545-9AC9-633585B8AD25}" presName="node" presStyleLbl="node1" presStyleIdx="7" presStyleCnt="8">
        <dgm:presLayoutVars>
          <dgm:bulletEnabled val="1"/>
        </dgm:presLayoutVars>
      </dgm:prSet>
      <dgm:spPr/>
      <dgm:t>
        <a:bodyPr/>
        <a:lstStyle/>
        <a:p>
          <a:endParaRPr lang="en-US"/>
        </a:p>
      </dgm:t>
    </dgm:pt>
  </dgm:ptLst>
  <dgm:cxnLst>
    <dgm:cxn modelId="{5840B8D5-6AFF-6A4D-B7FA-630279B22519}" type="presOf" srcId="{84C65801-DC0E-7646-80D2-EA00D40FD34F}" destId="{14D9D061-06EF-0C47-8DD9-8DEE7BDDDB1F}" srcOrd="0" destOrd="0" presId="urn:microsoft.com/office/officeart/2005/8/layout/process1"/>
    <dgm:cxn modelId="{26C0886D-4401-9744-938D-67D1B4290B37}" srcId="{85BD880B-C99A-F248-A329-4C2964A99161}" destId="{61B4B8DF-86C6-4D46-B1BD-6D00523EC70A}" srcOrd="0" destOrd="0" parTransId="{F0FDD3BA-1F83-D74B-8ECD-CEF24B025E5F}" sibTransId="{5781ABB3-24CF-C54C-9FF7-53D1B2B10D52}"/>
    <dgm:cxn modelId="{C6DFBC03-169F-BB40-A6ED-94AE26BCA5B0}" type="presOf" srcId="{5781ABB3-24CF-C54C-9FF7-53D1B2B10D52}" destId="{8B30F449-E816-0949-BF80-1685E8658DA6}" srcOrd="0" destOrd="0" presId="urn:microsoft.com/office/officeart/2005/8/layout/process1"/>
    <dgm:cxn modelId="{62695597-78E1-9046-A01C-E5F53C927DF3}" srcId="{85BD880B-C99A-F248-A329-4C2964A99161}" destId="{9B53579E-8297-2A46-82F8-B54FA63E686E}" srcOrd="4" destOrd="0" parTransId="{A903CE59-D449-5F4C-8322-9A5F834C5256}" sibTransId="{7656E847-D132-124D-B9EF-21A1AAF243F7}"/>
    <dgm:cxn modelId="{A348A855-7905-3049-8895-B83FDE78AC37}" type="presOf" srcId="{FD13201B-5723-1E4E-8F34-461A50CBB4F3}" destId="{5124E2A4-45AF-444C-902C-920F4F0880E1}" srcOrd="0" destOrd="0" presId="urn:microsoft.com/office/officeart/2005/8/layout/process1"/>
    <dgm:cxn modelId="{D4D828BD-DC83-CA44-8012-C28B00EC29F1}" type="presOf" srcId="{5781ABB3-24CF-C54C-9FF7-53D1B2B10D52}" destId="{441C10B9-3DF7-1649-AB4B-95F52D97898D}" srcOrd="1" destOrd="0" presId="urn:microsoft.com/office/officeart/2005/8/layout/process1"/>
    <dgm:cxn modelId="{923BD25D-F561-7447-9658-6B6BDBC3FFFD}" type="presOf" srcId="{490E182F-4922-8040-B108-BF2F946775C7}" destId="{5750D302-D37C-AA41-A1A2-4D42098794C7}" srcOrd="1" destOrd="0" presId="urn:microsoft.com/office/officeart/2005/8/layout/process1"/>
    <dgm:cxn modelId="{91FFA595-C2B8-644C-BB17-28179953D4F5}" type="presOf" srcId="{E9694186-8BD6-5142-B6B4-A54F37EA2E3E}" destId="{6C153F18-0572-A64E-B576-9BCC7DB2231A}" srcOrd="0" destOrd="0" presId="urn:microsoft.com/office/officeart/2005/8/layout/process1"/>
    <dgm:cxn modelId="{3847A7A9-F4BA-B74B-8BE0-BFF19D797AA2}" type="presOf" srcId="{490E182F-4922-8040-B108-BF2F946775C7}" destId="{8581F57B-63D1-3B41-9C7A-1821BF2DCB1B}" srcOrd="0" destOrd="0" presId="urn:microsoft.com/office/officeart/2005/8/layout/process1"/>
    <dgm:cxn modelId="{99A32C35-AB0D-3242-9564-FC041E87735B}" type="presOf" srcId="{85BD880B-C99A-F248-A329-4C2964A99161}" destId="{9B342187-CAD6-384A-918F-077757D86194}" srcOrd="0" destOrd="0" presId="urn:microsoft.com/office/officeart/2005/8/layout/process1"/>
    <dgm:cxn modelId="{BF26D077-1FE0-614A-929C-7753ACBA287E}" srcId="{85BD880B-C99A-F248-A329-4C2964A99161}" destId="{FFF10613-BC5D-7247-AC1E-59E475ADED25}" srcOrd="1" destOrd="0" parTransId="{11E29309-2C41-5040-89E3-76E3301CD5B7}" sibTransId="{490E182F-4922-8040-B108-BF2F946775C7}"/>
    <dgm:cxn modelId="{902E9FAE-B378-3B47-9903-AE607B18C1B1}" type="presOf" srcId="{C8882BB0-BAE7-3545-9AC9-633585B8AD25}" destId="{26034DF4-FE62-4046-9500-327D195DC2F2}" srcOrd="0" destOrd="0" presId="urn:microsoft.com/office/officeart/2005/8/layout/process1"/>
    <dgm:cxn modelId="{6F609A17-ACD6-D742-8F6E-06612D1C4903}" type="presOf" srcId="{9571EB5D-119D-3943-AB30-BE24994B69E7}" destId="{404EF230-47E0-B046-9A3C-EFF870C7E8CB}" srcOrd="1" destOrd="0" presId="urn:microsoft.com/office/officeart/2005/8/layout/process1"/>
    <dgm:cxn modelId="{2C315B10-ADC1-BF47-8B7E-20440CBFD680}" type="presOf" srcId="{114C66D1-FC39-9544-A856-DA62C5FC5991}" destId="{B4E3B0AE-27A2-9046-B6A0-20B340C66E08}" srcOrd="0" destOrd="0" presId="urn:microsoft.com/office/officeart/2005/8/layout/process1"/>
    <dgm:cxn modelId="{6CCD714C-7325-CF43-9DA2-54F514539959}" srcId="{85BD880B-C99A-F248-A329-4C2964A99161}" destId="{7DFCAF2D-765F-0240-BD69-71D3C40BF173}" srcOrd="5" destOrd="0" parTransId="{49AABAF9-325A-4E4A-B322-4A2CC95E5F3E}" sibTransId="{84C65801-DC0E-7646-80D2-EA00D40FD34F}"/>
    <dgm:cxn modelId="{8C6E34CE-FCC4-A248-8D7C-4C47EC65F014}" srcId="{85BD880B-C99A-F248-A329-4C2964A99161}" destId="{114C66D1-FC39-9544-A856-DA62C5FC5991}" srcOrd="3" destOrd="0" parTransId="{4D000360-41DF-D744-8E2F-02354D4E236D}" sibTransId="{FD13201B-5723-1E4E-8F34-461A50CBB4F3}"/>
    <dgm:cxn modelId="{01501DBF-BECF-B445-9953-F8F9F16C10D1}" type="presOf" srcId="{FD13201B-5723-1E4E-8F34-461A50CBB4F3}" destId="{465B8906-44E4-D94E-A3B2-4E9085378D6D}" srcOrd="1" destOrd="0" presId="urn:microsoft.com/office/officeart/2005/8/layout/process1"/>
    <dgm:cxn modelId="{3230FFDF-1207-7044-8531-9BA132D94919}" type="presOf" srcId="{6503AAE0-7E7E-6747-8CA4-AEF7EA6BC734}" destId="{E3CAA47E-343F-5F4A-A3E1-357042D117C6}" srcOrd="0" destOrd="0" presId="urn:microsoft.com/office/officeart/2005/8/layout/process1"/>
    <dgm:cxn modelId="{C6BA2C9D-C58C-2C4E-90FC-CDB0A090B6AA}" srcId="{85BD880B-C99A-F248-A329-4C2964A99161}" destId="{C8882BB0-BAE7-3545-9AC9-633585B8AD25}" srcOrd="7" destOrd="0" parTransId="{06269BD3-02FA-644D-B96C-FDC72A2897D1}" sibTransId="{DD734ACE-6FBD-C246-B2B2-718BF0539D83}"/>
    <dgm:cxn modelId="{09C100D3-F9CC-3542-924F-C786F4E3E0E2}" type="presOf" srcId="{9571EB5D-119D-3943-AB30-BE24994B69E7}" destId="{7AE98D2C-42DD-4C4F-A744-059069F4EBF7}" srcOrd="0" destOrd="0" presId="urn:microsoft.com/office/officeart/2005/8/layout/process1"/>
    <dgm:cxn modelId="{6292EE10-C947-7A4E-9F13-42852F51F531}" type="presOf" srcId="{FFF10613-BC5D-7247-AC1E-59E475ADED25}" destId="{F903DCF8-F8E7-724F-B91D-461E2E206835}" srcOrd="0" destOrd="0" presId="urn:microsoft.com/office/officeart/2005/8/layout/process1"/>
    <dgm:cxn modelId="{93D11A43-A9AC-0745-8F23-D8ADCEE314BE}" type="presOf" srcId="{7DFCAF2D-765F-0240-BD69-71D3C40BF173}" destId="{1231AFB7-C382-C149-972E-F5BC25317660}" srcOrd="0" destOrd="0" presId="urn:microsoft.com/office/officeart/2005/8/layout/process1"/>
    <dgm:cxn modelId="{3207DFF5-D0B5-1D4C-9C20-D0E8C38BB433}" type="presOf" srcId="{61B4B8DF-86C6-4D46-B1BD-6D00523EC70A}" destId="{4EE5C053-943A-7442-9E40-50CAC232D477}" srcOrd="0" destOrd="0" presId="urn:microsoft.com/office/officeart/2005/8/layout/process1"/>
    <dgm:cxn modelId="{04B1D548-A388-FC42-A654-D0F1042CC9AE}" type="presOf" srcId="{84C65801-DC0E-7646-80D2-EA00D40FD34F}" destId="{450B65F2-8BD2-7D47-B51F-5BE414A5B8A7}" srcOrd="1" destOrd="0" presId="urn:microsoft.com/office/officeart/2005/8/layout/process1"/>
    <dgm:cxn modelId="{B0059A26-893B-8448-AEEE-683419F85DD4}" type="presOf" srcId="{E9694186-8BD6-5142-B6B4-A54F37EA2E3E}" destId="{EDC6FBD6-5C27-284A-B7FE-38B777A4EDAA}" srcOrd="1" destOrd="0" presId="urn:microsoft.com/office/officeart/2005/8/layout/process1"/>
    <dgm:cxn modelId="{15E9F29F-7D2C-EC4F-A41F-CFEB275D78BF}" srcId="{85BD880B-C99A-F248-A329-4C2964A99161}" destId="{372EC88E-334C-5D4A-B6AC-58A83262DACB}" srcOrd="6" destOrd="0" parTransId="{211295E4-7EFF-C84A-A500-461902646787}" sibTransId="{9571EB5D-119D-3943-AB30-BE24994B69E7}"/>
    <dgm:cxn modelId="{2349BC14-D5C9-7247-9952-5B911A6CF161}" type="presOf" srcId="{9B53579E-8297-2A46-82F8-B54FA63E686E}" destId="{B154ADA5-0BC6-F54D-BD30-6837EBC22432}" srcOrd="0" destOrd="0" presId="urn:microsoft.com/office/officeart/2005/8/layout/process1"/>
    <dgm:cxn modelId="{DDC0B21E-900A-DC43-9E76-EC938020BB72}" type="presOf" srcId="{7656E847-D132-124D-B9EF-21A1AAF243F7}" destId="{E849DEF0-A48B-284F-A87F-EB32F457119F}" srcOrd="1" destOrd="0" presId="urn:microsoft.com/office/officeart/2005/8/layout/process1"/>
    <dgm:cxn modelId="{A00E9A5D-F08B-5A44-B74F-B4439A6B8258}" srcId="{85BD880B-C99A-F248-A329-4C2964A99161}" destId="{6503AAE0-7E7E-6747-8CA4-AEF7EA6BC734}" srcOrd="2" destOrd="0" parTransId="{9389CE9A-C2C8-1A46-937B-CB1CC56D146E}" sibTransId="{E9694186-8BD6-5142-B6B4-A54F37EA2E3E}"/>
    <dgm:cxn modelId="{539F4F26-8D43-5246-ACF7-C92FA7B8C391}" type="presOf" srcId="{372EC88E-334C-5D4A-B6AC-58A83262DACB}" destId="{2E9E91E5-33F7-5743-8014-942DE1908309}" srcOrd="0" destOrd="0" presId="urn:microsoft.com/office/officeart/2005/8/layout/process1"/>
    <dgm:cxn modelId="{8CA188F3-8A9F-0D49-9885-CD37FE55144C}" type="presOf" srcId="{7656E847-D132-124D-B9EF-21A1AAF243F7}" destId="{EBA5DC40-39FF-284E-83ED-83AFDA844CF6}" srcOrd="0" destOrd="0" presId="urn:microsoft.com/office/officeart/2005/8/layout/process1"/>
    <dgm:cxn modelId="{BC9737E1-F6B1-A54B-90D6-CD9910FBDF9C}" type="presParOf" srcId="{9B342187-CAD6-384A-918F-077757D86194}" destId="{4EE5C053-943A-7442-9E40-50CAC232D477}" srcOrd="0" destOrd="0" presId="urn:microsoft.com/office/officeart/2005/8/layout/process1"/>
    <dgm:cxn modelId="{603FE503-7062-354D-8C55-2AF15A502D8F}" type="presParOf" srcId="{9B342187-CAD6-384A-918F-077757D86194}" destId="{8B30F449-E816-0949-BF80-1685E8658DA6}" srcOrd="1" destOrd="0" presId="urn:microsoft.com/office/officeart/2005/8/layout/process1"/>
    <dgm:cxn modelId="{0EB6ADCA-9465-F045-AE92-A2AD7A95784D}" type="presParOf" srcId="{8B30F449-E816-0949-BF80-1685E8658DA6}" destId="{441C10B9-3DF7-1649-AB4B-95F52D97898D}" srcOrd="0" destOrd="0" presId="urn:microsoft.com/office/officeart/2005/8/layout/process1"/>
    <dgm:cxn modelId="{6BFA0208-E2ED-144C-B089-BADC0C0626D9}" type="presParOf" srcId="{9B342187-CAD6-384A-918F-077757D86194}" destId="{F903DCF8-F8E7-724F-B91D-461E2E206835}" srcOrd="2" destOrd="0" presId="urn:microsoft.com/office/officeart/2005/8/layout/process1"/>
    <dgm:cxn modelId="{7A3DE80C-27DE-924D-B281-492B56281E48}" type="presParOf" srcId="{9B342187-CAD6-384A-918F-077757D86194}" destId="{8581F57B-63D1-3B41-9C7A-1821BF2DCB1B}" srcOrd="3" destOrd="0" presId="urn:microsoft.com/office/officeart/2005/8/layout/process1"/>
    <dgm:cxn modelId="{5D9129E1-AF84-854B-99AA-C8A47A027857}" type="presParOf" srcId="{8581F57B-63D1-3B41-9C7A-1821BF2DCB1B}" destId="{5750D302-D37C-AA41-A1A2-4D42098794C7}" srcOrd="0" destOrd="0" presId="urn:microsoft.com/office/officeart/2005/8/layout/process1"/>
    <dgm:cxn modelId="{E8B1FB40-151F-CC42-B3AE-DAAED82EB919}" type="presParOf" srcId="{9B342187-CAD6-384A-918F-077757D86194}" destId="{E3CAA47E-343F-5F4A-A3E1-357042D117C6}" srcOrd="4" destOrd="0" presId="urn:microsoft.com/office/officeart/2005/8/layout/process1"/>
    <dgm:cxn modelId="{070415F5-48DE-0E4A-914E-94503F064EEA}" type="presParOf" srcId="{9B342187-CAD6-384A-918F-077757D86194}" destId="{6C153F18-0572-A64E-B576-9BCC7DB2231A}" srcOrd="5" destOrd="0" presId="urn:microsoft.com/office/officeart/2005/8/layout/process1"/>
    <dgm:cxn modelId="{3AE2F5F3-93CA-8542-BA9C-B96D4D0174F6}" type="presParOf" srcId="{6C153F18-0572-A64E-B576-9BCC7DB2231A}" destId="{EDC6FBD6-5C27-284A-B7FE-38B777A4EDAA}" srcOrd="0" destOrd="0" presId="urn:microsoft.com/office/officeart/2005/8/layout/process1"/>
    <dgm:cxn modelId="{AF1BCA60-1470-2348-8632-2D8654D20C29}" type="presParOf" srcId="{9B342187-CAD6-384A-918F-077757D86194}" destId="{B4E3B0AE-27A2-9046-B6A0-20B340C66E08}" srcOrd="6" destOrd="0" presId="urn:microsoft.com/office/officeart/2005/8/layout/process1"/>
    <dgm:cxn modelId="{9FC04B72-908F-9148-BB95-48A46C5512D5}" type="presParOf" srcId="{9B342187-CAD6-384A-918F-077757D86194}" destId="{5124E2A4-45AF-444C-902C-920F4F0880E1}" srcOrd="7" destOrd="0" presId="urn:microsoft.com/office/officeart/2005/8/layout/process1"/>
    <dgm:cxn modelId="{F80BF12C-596A-9049-B341-BC1D2BC82FE4}" type="presParOf" srcId="{5124E2A4-45AF-444C-902C-920F4F0880E1}" destId="{465B8906-44E4-D94E-A3B2-4E9085378D6D}" srcOrd="0" destOrd="0" presId="urn:microsoft.com/office/officeart/2005/8/layout/process1"/>
    <dgm:cxn modelId="{B834B9AC-E67A-A949-9248-07AE319CE52A}" type="presParOf" srcId="{9B342187-CAD6-384A-918F-077757D86194}" destId="{B154ADA5-0BC6-F54D-BD30-6837EBC22432}" srcOrd="8" destOrd="0" presId="urn:microsoft.com/office/officeart/2005/8/layout/process1"/>
    <dgm:cxn modelId="{9A3633FE-3ADF-E44F-97E6-472578393FF1}" type="presParOf" srcId="{9B342187-CAD6-384A-918F-077757D86194}" destId="{EBA5DC40-39FF-284E-83ED-83AFDA844CF6}" srcOrd="9" destOrd="0" presId="urn:microsoft.com/office/officeart/2005/8/layout/process1"/>
    <dgm:cxn modelId="{FD7F223B-17DB-D646-99B1-6BE22EEC970B}" type="presParOf" srcId="{EBA5DC40-39FF-284E-83ED-83AFDA844CF6}" destId="{E849DEF0-A48B-284F-A87F-EB32F457119F}" srcOrd="0" destOrd="0" presId="urn:microsoft.com/office/officeart/2005/8/layout/process1"/>
    <dgm:cxn modelId="{6CC893DD-D0E7-EA46-9513-7981DAFF0ACC}" type="presParOf" srcId="{9B342187-CAD6-384A-918F-077757D86194}" destId="{1231AFB7-C382-C149-972E-F5BC25317660}" srcOrd="10" destOrd="0" presId="urn:microsoft.com/office/officeart/2005/8/layout/process1"/>
    <dgm:cxn modelId="{D2511464-3473-7348-91B8-8846BD85E081}" type="presParOf" srcId="{9B342187-CAD6-384A-918F-077757D86194}" destId="{14D9D061-06EF-0C47-8DD9-8DEE7BDDDB1F}" srcOrd="11" destOrd="0" presId="urn:microsoft.com/office/officeart/2005/8/layout/process1"/>
    <dgm:cxn modelId="{A3E15881-603B-2041-A835-77324AA4C35E}" type="presParOf" srcId="{14D9D061-06EF-0C47-8DD9-8DEE7BDDDB1F}" destId="{450B65F2-8BD2-7D47-B51F-5BE414A5B8A7}" srcOrd="0" destOrd="0" presId="urn:microsoft.com/office/officeart/2005/8/layout/process1"/>
    <dgm:cxn modelId="{E427F7C0-1B69-964F-A1C8-6B594A415279}" type="presParOf" srcId="{9B342187-CAD6-384A-918F-077757D86194}" destId="{2E9E91E5-33F7-5743-8014-942DE1908309}" srcOrd="12" destOrd="0" presId="urn:microsoft.com/office/officeart/2005/8/layout/process1"/>
    <dgm:cxn modelId="{BDECC952-4646-104C-85BF-6233F9FA1C3B}" type="presParOf" srcId="{9B342187-CAD6-384A-918F-077757D86194}" destId="{7AE98D2C-42DD-4C4F-A744-059069F4EBF7}" srcOrd="13" destOrd="0" presId="urn:microsoft.com/office/officeart/2005/8/layout/process1"/>
    <dgm:cxn modelId="{7658E87A-53C7-444E-9ECB-FC566E93AA52}" type="presParOf" srcId="{7AE98D2C-42DD-4C4F-A744-059069F4EBF7}" destId="{404EF230-47E0-B046-9A3C-EFF870C7E8CB}" srcOrd="0" destOrd="0" presId="urn:microsoft.com/office/officeart/2005/8/layout/process1"/>
    <dgm:cxn modelId="{82200A70-047A-294E-97A4-DC792A9D202B}" type="presParOf" srcId="{9B342187-CAD6-384A-918F-077757D86194}" destId="{26034DF4-FE62-4046-9500-327D195DC2F2}" srcOrd="14" destOrd="0" presId="urn:microsoft.com/office/officeart/2005/8/layout/process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E5C053-943A-7442-9E40-50CAC232D477}">
      <dsp:nvSpPr>
        <dsp:cNvPr id="0" name=""/>
        <dsp:cNvSpPr/>
      </dsp:nvSpPr>
      <dsp:spPr>
        <a:xfrm>
          <a:off x="2324" y="278457"/>
          <a:ext cx="629395" cy="59116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ln>
                <a:noFill/>
              </a:ln>
            </a:rPr>
            <a:t>What is Pica?</a:t>
          </a:r>
        </a:p>
      </dsp:txBody>
      <dsp:txXfrm>
        <a:off x="19639" y="295772"/>
        <a:ext cx="594765" cy="556534"/>
      </dsp:txXfrm>
    </dsp:sp>
    <dsp:sp modelId="{8B30F449-E816-0949-BF80-1685E8658DA6}">
      <dsp:nvSpPr>
        <dsp:cNvPr id="0" name=""/>
        <dsp:cNvSpPr/>
      </dsp:nvSpPr>
      <dsp:spPr>
        <a:xfrm>
          <a:off x="694659" y="495994"/>
          <a:ext cx="133431" cy="156090"/>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694659" y="527212"/>
        <a:ext cx="93402" cy="93654"/>
      </dsp:txXfrm>
    </dsp:sp>
    <dsp:sp modelId="{F903DCF8-F8E7-724F-B91D-461E2E206835}">
      <dsp:nvSpPr>
        <dsp:cNvPr id="0" name=""/>
        <dsp:cNvSpPr/>
      </dsp:nvSpPr>
      <dsp:spPr>
        <a:xfrm>
          <a:off x="883478" y="278457"/>
          <a:ext cx="629395" cy="5911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GB" sz="1100" kern="1200">
              <a:ln>
                <a:noFill/>
              </a:ln>
            </a:rPr>
            <a:t>What causes Pica?</a:t>
          </a:r>
        </a:p>
      </dsp:txBody>
      <dsp:txXfrm>
        <a:off x="900793" y="295772"/>
        <a:ext cx="594765" cy="556534"/>
      </dsp:txXfrm>
    </dsp:sp>
    <dsp:sp modelId="{8581F57B-63D1-3B41-9C7A-1821BF2DCB1B}">
      <dsp:nvSpPr>
        <dsp:cNvPr id="0" name=""/>
        <dsp:cNvSpPr/>
      </dsp:nvSpPr>
      <dsp:spPr>
        <a:xfrm>
          <a:off x="1575813" y="495994"/>
          <a:ext cx="133431" cy="15609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1575813" y="527212"/>
        <a:ext cx="93402" cy="93654"/>
      </dsp:txXfrm>
    </dsp:sp>
    <dsp:sp modelId="{E3CAA47E-343F-5F4A-A3E1-357042D117C6}">
      <dsp:nvSpPr>
        <dsp:cNvPr id="0" name=""/>
        <dsp:cNvSpPr/>
      </dsp:nvSpPr>
      <dsp:spPr>
        <a:xfrm>
          <a:off x="1764632" y="278457"/>
          <a:ext cx="629395" cy="591164"/>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n>
                <a:noFill/>
              </a:ln>
            </a:rPr>
            <a:t>What does Pica look like?</a:t>
          </a:r>
        </a:p>
      </dsp:txBody>
      <dsp:txXfrm>
        <a:off x="1781947" y="295772"/>
        <a:ext cx="594765" cy="556534"/>
      </dsp:txXfrm>
    </dsp:sp>
    <dsp:sp modelId="{6C153F18-0572-A64E-B576-9BCC7DB2231A}">
      <dsp:nvSpPr>
        <dsp:cNvPr id="0" name=""/>
        <dsp:cNvSpPr/>
      </dsp:nvSpPr>
      <dsp:spPr>
        <a:xfrm>
          <a:off x="2456966" y="495994"/>
          <a:ext cx="133431" cy="156090"/>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2456966" y="527212"/>
        <a:ext cx="93402" cy="93654"/>
      </dsp:txXfrm>
    </dsp:sp>
    <dsp:sp modelId="{B4E3B0AE-27A2-9046-B6A0-20B340C66E08}">
      <dsp:nvSpPr>
        <dsp:cNvPr id="0" name=""/>
        <dsp:cNvSpPr/>
      </dsp:nvSpPr>
      <dsp:spPr>
        <a:xfrm>
          <a:off x="2645785" y="278457"/>
          <a:ext cx="629395" cy="59116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n>
                <a:noFill/>
              </a:ln>
            </a:rPr>
            <a:t>Whta are the risks of Pica?</a:t>
          </a:r>
        </a:p>
      </dsp:txBody>
      <dsp:txXfrm>
        <a:off x="2663100" y="295772"/>
        <a:ext cx="594765" cy="556534"/>
      </dsp:txXfrm>
    </dsp:sp>
    <dsp:sp modelId="{5124E2A4-45AF-444C-902C-920F4F0880E1}">
      <dsp:nvSpPr>
        <dsp:cNvPr id="0" name=""/>
        <dsp:cNvSpPr/>
      </dsp:nvSpPr>
      <dsp:spPr>
        <a:xfrm>
          <a:off x="3338120" y="495994"/>
          <a:ext cx="133431" cy="156090"/>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3338120" y="527212"/>
        <a:ext cx="93402" cy="93654"/>
      </dsp:txXfrm>
    </dsp:sp>
    <dsp:sp modelId="{B154ADA5-0BC6-F54D-BD30-6837EBC22432}">
      <dsp:nvSpPr>
        <dsp:cNvPr id="0" name=""/>
        <dsp:cNvSpPr/>
      </dsp:nvSpPr>
      <dsp:spPr>
        <a:xfrm>
          <a:off x="3526939" y="278457"/>
          <a:ext cx="629395" cy="59116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n>
                <a:noFill/>
              </a:ln>
            </a:rPr>
            <a:t>Strategies</a:t>
          </a:r>
        </a:p>
      </dsp:txBody>
      <dsp:txXfrm>
        <a:off x="3544254" y="295772"/>
        <a:ext cx="594765" cy="556534"/>
      </dsp:txXfrm>
    </dsp:sp>
    <dsp:sp modelId="{EBA5DC40-39FF-284E-83ED-83AFDA844CF6}">
      <dsp:nvSpPr>
        <dsp:cNvPr id="0" name=""/>
        <dsp:cNvSpPr/>
      </dsp:nvSpPr>
      <dsp:spPr>
        <a:xfrm>
          <a:off x="4219273" y="495994"/>
          <a:ext cx="133431" cy="156090"/>
        </a:xfrm>
        <a:prstGeom prst="righ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4219273" y="527212"/>
        <a:ext cx="93402" cy="93654"/>
      </dsp:txXfrm>
    </dsp:sp>
    <dsp:sp modelId="{1231AFB7-C382-C149-972E-F5BC25317660}">
      <dsp:nvSpPr>
        <dsp:cNvPr id="0" name=""/>
        <dsp:cNvSpPr/>
      </dsp:nvSpPr>
      <dsp:spPr>
        <a:xfrm>
          <a:off x="4408092" y="278457"/>
          <a:ext cx="629395" cy="59116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n>
                <a:noFill/>
              </a:ln>
            </a:rPr>
            <a:t>Success storey</a:t>
          </a:r>
        </a:p>
      </dsp:txBody>
      <dsp:txXfrm>
        <a:off x="4425407" y="295772"/>
        <a:ext cx="594765" cy="556534"/>
      </dsp:txXfrm>
    </dsp:sp>
    <dsp:sp modelId="{14D9D061-06EF-0C47-8DD9-8DEE7BDDDB1F}">
      <dsp:nvSpPr>
        <dsp:cNvPr id="0" name=""/>
        <dsp:cNvSpPr/>
      </dsp:nvSpPr>
      <dsp:spPr>
        <a:xfrm>
          <a:off x="5100427" y="495994"/>
          <a:ext cx="133431" cy="156090"/>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5100427" y="527212"/>
        <a:ext cx="93402" cy="93654"/>
      </dsp:txXfrm>
    </dsp:sp>
    <dsp:sp modelId="{2E9E91E5-33F7-5743-8014-942DE1908309}">
      <dsp:nvSpPr>
        <dsp:cNvPr id="0" name=""/>
        <dsp:cNvSpPr/>
      </dsp:nvSpPr>
      <dsp:spPr>
        <a:xfrm>
          <a:off x="5289246" y="278457"/>
          <a:ext cx="629395" cy="5911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kern="1200">
              <a:ln>
                <a:noFill/>
              </a:ln>
            </a:rPr>
            <a:t>Ideas</a:t>
          </a:r>
        </a:p>
      </dsp:txBody>
      <dsp:txXfrm>
        <a:off x="5306561" y="295772"/>
        <a:ext cx="594765" cy="556534"/>
      </dsp:txXfrm>
    </dsp:sp>
    <dsp:sp modelId="{7AE98D2C-42DD-4C4F-A744-059069F4EBF7}">
      <dsp:nvSpPr>
        <dsp:cNvPr id="0" name=""/>
        <dsp:cNvSpPr/>
      </dsp:nvSpPr>
      <dsp:spPr>
        <a:xfrm>
          <a:off x="5981581" y="495994"/>
          <a:ext cx="133431" cy="15609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GB" sz="600" kern="1200">
            <a:ln>
              <a:noFill/>
            </a:ln>
          </a:endParaRPr>
        </a:p>
      </dsp:txBody>
      <dsp:txXfrm>
        <a:off x="5981581" y="527212"/>
        <a:ext cx="93402" cy="93654"/>
      </dsp:txXfrm>
    </dsp:sp>
    <dsp:sp modelId="{26034DF4-FE62-4046-9500-327D195DC2F2}">
      <dsp:nvSpPr>
        <dsp:cNvPr id="0" name=""/>
        <dsp:cNvSpPr/>
      </dsp:nvSpPr>
      <dsp:spPr>
        <a:xfrm>
          <a:off x="6170399" y="278457"/>
          <a:ext cx="629395" cy="591164"/>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GB" sz="1000" kern="1200">
              <a:ln>
                <a:noFill/>
              </a:ln>
            </a:rPr>
            <a:t>Other strategies</a:t>
          </a:r>
        </a:p>
      </dsp:txBody>
      <dsp:txXfrm>
        <a:off x="6187714" y="295772"/>
        <a:ext cx="594765" cy="55653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6595C94DBAA2A4D87C6F8D4AC54E585" ma:contentTypeVersion="7" ma:contentTypeDescription="Create a new document." ma:contentTypeScope="" ma:versionID="f7c7d703ebe27e2ae6eabc70f2b677f8">
  <xsd:schema xmlns:xsd="http://www.w3.org/2001/XMLSchema" xmlns:xs="http://www.w3.org/2001/XMLSchema" xmlns:p="http://schemas.microsoft.com/office/2006/metadata/properties" xmlns:ns3="5dfbbbaf-bb69-489e-bf69-5cb8a372bb48" xmlns:ns4="bcc71370-e352-4327-aa31-53332a32b684" targetNamespace="http://schemas.microsoft.com/office/2006/metadata/properties" ma:root="true" ma:fieldsID="5797665fbb999b1898bda55271faf43a" ns3:_="" ns4:_="">
    <xsd:import namespace="5dfbbbaf-bb69-489e-bf69-5cb8a372bb48"/>
    <xsd:import namespace="bcc71370-e352-4327-aa31-53332a32b68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fbbbaf-bb69-489e-bf69-5cb8a372bb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c71370-e352-4327-aa31-53332a32b68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540741-3C55-4EFF-BF45-D0D884162B8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F15AADB-C410-4DFA-915B-668C6AFF38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fbbbaf-bb69-489e-bf69-5cb8a372bb48"/>
    <ds:schemaRef ds:uri="bcc71370-e352-4327-aa31-53332a32b6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B0CA86-0778-4BDD-93E2-524AB0E3C4C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1569</Words>
  <Characters>8945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Evans</dc:creator>
  <cp:keywords/>
  <dc:description/>
  <cp:lastModifiedBy>Lauren Evans (Swansea Bay UHB - Paediatric Occupational Therapy)</cp:lastModifiedBy>
  <cp:revision>4</cp:revision>
  <cp:lastPrinted>2020-11-19T13:36:00Z</cp:lastPrinted>
  <dcterms:created xsi:type="dcterms:W3CDTF">2020-11-26T08:28:00Z</dcterms:created>
  <dcterms:modified xsi:type="dcterms:W3CDTF">2020-12-01T10:41:00Z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0x01010016595C94DBAA2A4D87C6F8D4AC54E585</vt:lpwstr>
  </property>
</Properties>
</file>