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8A57E37" w14:textId="77777777" w:rsidR="0085701F" w:rsidRPr="0085701F" w:rsidRDefault="0085701F">
      <w:pPr>
        <w:rPr>
          <w:sz w:val="32"/>
          <w:szCs w:val="32"/>
        </w:rPr>
      </w:pPr>
      <w:r w:rsidRPr="0085701F">
        <w:rPr>
          <w:sz w:val="32"/>
          <w:szCs w:val="32"/>
        </w:rPr>
        <w:t>Information for patients</w:t>
      </w:r>
    </w:p>
    <w:p w14:paraId="7214AB48" w14:textId="0FE7DD86" w:rsidR="007C7F49" w:rsidRPr="0085701F" w:rsidRDefault="007C7F49">
      <w:pPr>
        <w:rPr>
          <w:sz w:val="36"/>
          <w:szCs w:val="36"/>
        </w:rPr>
      </w:pPr>
      <w:r w:rsidRPr="0085701F">
        <w:rPr>
          <w:sz w:val="36"/>
          <w:szCs w:val="36"/>
        </w:rPr>
        <w:t>Watery eyes</w:t>
      </w:r>
    </w:p>
    <w:p w14:paraId="1DFBE816" w14:textId="77777777" w:rsidR="00E270D0" w:rsidRDefault="00E270D0"/>
    <w:p w14:paraId="64036271" w14:textId="0FCBF5F0" w:rsidR="00FC63D2" w:rsidRDefault="00E270D0" w:rsidP="004F2086">
      <w:r>
        <w:t xml:space="preserve">The information provided </w:t>
      </w:r>
      <w:r w:rsidR="00A03A53">
        <w:t xml:space="preserve">here focuses </w:t>
      </w:r>
      <w:r w:rsidR="00795DE0">
        <w:t>upon eyes</w:t>
      </w:r>
      <w:r w:rsidR="004B59D2">
        <w:t xml:space="preserve"> that</w:t>
      </w:r>
      <w:r w:rsidR="00FA0726">
        <w:t xml:space="preserve"> </w:t>
      </w:r>
      <w:r w:rsidR="006016A0">
        <w:t xml:space="preserve">are </w:t>
      </w:r>
      <w:r w:rsidR="00370A3A">
        <w:t>run</w:t>
      </w:r>
      <w:r w:rsidR="006016A0">
        <w:t>ning</w:t>
      </w:r>
      <w:r w:rsidR="00370A3A">
        <w:t xml:space="preserve"> with </w:t>
      </w:r>
      <w:r w:rsidR="00551F19">
        <w:t>a</w:t>
      </w:r>
      <w:r w:rsidR="006016A0">
        <w:t>n essentially</w:t>
      </w:r>
      <w:r w:rsidR="00370A3A">
        <w:t xml:space="preserve"> </w:t>
      </w:r>
      <w:r w:rsidR="004B59D2" w:rsidRPr="006016A0">
        <w:rPr>
          <w:b/>
          <w:bCs/>
        </w:rPr>
        <w:t>water</w:t>
      </w:r>
      <w:r w:rsidR="004205BE" w:rsidRPr="006016A0">
        <w:rPr>
          <w:b/>
          <w:bCs/>
        </w:rPr>
        <w:t>y fluid</w:t>
      </w:r>
      <w:r w:rsidR="004205BE">
        <w:t xml:space="preserve"> (tears) </w:t>
      </w:r>
      <w:r w:rsidR="004F2086">
        <w:t>for some time</w:t>
      </w:r>
      <w:r w:rsidR="0088763E">
        <w:t xml:space="preserve"> (</w:t>
      </w:r>
      <w:r w:rsidR="006016A0">
        <w:t xml:space="preserve">months / years) </w:t>
      </w:r>
      <w:r w:rsidR="00FA0726">
        <w:t xml:space="preserve">and not eyes </w:t>
      </w:r>
      <w:r w:rsidR="00551F19">
        <w:t xml:space="preserve">that </w:t>
      </w:r>
      <w:r w:rsidR="00FC63D2">
        <w:t>have</w:t>
      </w:r>
      <w:r w:rsidR="00334B10">
        <w:t xml:space="preserve"> become suddenly watery, sticky or </w:t>
      </w:r>
      <w:proofErr w:type="spellStart"/>
      <w:r w:rsidR="00836EB2">
        <w:t>mucousy</w:t>
      </w:r>
      <w:proofErr w:type="spellEnd"/>
      <w:r w:rsidR="00755BE7">
        <w:t xml:space="preserve"> </w:t>
      </w:r>
      <w:r w:rsidR="006016A0">
        <w:t xml:space="preserve">(e.g. </w:t>
      </w:r>
      <w:r w:rsidR="00836EB2">
        <w:t xml:space="preserve">a simple </w:t>
      </w:r>
      <w:r w:rsidR="00EB0A21">
        <w:t>infecti</w:t>
      </w:r>
      <w:r w:rsidR="006016A0">
        <w:t>ve process</w:t>
      </w:r>
      <w:r w:rsidR="00EB0A21">
        <w:t xml:space="preserve"> </w:t>
      </w:r>
      <w:r w:rsidR="00836EB2">
        <w:t>such as conjunctivitis</w:t>
      </w:r>
      <w:r w:rsidR="006016A0">
        <w:t>)</w:t>
      </w:r>
      <w:r w:rsidR="00FC63D2">
        <w:t>.</w:t>
      </w:r>
      <w:r w:rsidR="006016A0">
        <w:t xml:space="preserve"> Some patients with watery eyes may also report some stickiness, discharge and mattering, particularly of the inner corner of their eye.</w:t>
      </w:r>
    </w:p>
    <w:p w14:paraId="70E469B5" w14:textId="77777777" w:rsidR="00F809F2" w:rsidRDefault="00F809F2"/>
    <w:p w14:paraId="05B82ABC" w14:textId="1D38BB68" w:rsidR="007C7F49" w:rsidRDefault="007C7F49">
      <w:r>
        <w:t>There are a lot of causes of water</w:t>
      </w:r>
      <w:r w:rsidR="00F316FC">
        <w:t>y eye</w:t>
      </w:r>
      <w:r w:rsidR="00023A4B">
        <w:t>s by</w:t>
      </w:r>
      <w:r w:rsidR="005A0C8F">
        <w:t xml:space="preserve"> far the most common </w:t>
      </w:r>
      <w:r w:rsidR="003C3C8E">
        <w:t xml:space="preserve">of which </w:t>
      </w:r>
      <w:r w:rsidR="003B6FC5">
        <w:t>are</w:t>
      </w:r>
      <w:r w:rsidR="005A0C8F">
        <w:t xml:space="preserve"> ocular surface inflammatory disorders such as b</w:t>
      </w:r>
      <w:r w:rsidR="003B6FC5">
        <w:t>lepharitis or pa</w:t>
      </w:r>
      <w:r w:rsidR="007349EB">
        <w:t xml:space="preserve">radoxically </w:t>
      </w:r>
      <w:r w:rsidR="006016A0">
        <w:t>a condition</w:t>
      </w:r>
      <w:r w:rsidR="007349EB">
        <w:t xml:space="preserve"> </w:t>
      </w:r>
      <w:r w:rsidR="003C3C8E">
        <w:t>term</w:t>
      </w:r>
      <w:r w:rsidR="00EB0A21">
        <w:t>ed</w:t>
      </w:r>
      <w:r w:rsidR="007349EB">
        <w:t xml:space="preserve"> “dry eye disease”. </w:t>
      </w:r>
      <w:r w:rsidR="00D16736">
        <w:t xml:space="preserve">Other common causes include disorders which affect </w:t>
      </w:r>
      <w:r w:rsidR="00E25949">
        <w:t>t</w:t>
      </w:r>
      <w:r w:rsidR="00D16736">
        <w:t>he eyelid position</w:t>
      </w:r>
      <w:r w:rsidR="005C189E">
        <w:t xml:space="preserve"> such as ectropion or entropion</w:t>
      </w:r>
      <w:r w:rsidR="00E25949">
        <w:t>. O</w:t>
      </w:r>
      <w:r w:rsidR="005C189E">
        <w:t xml:space="preserve">ccasionally overhang eyelid skin can </w:t>
      </w:r>
      <w:r w:rsidR="00107039">
        <w:t xml:space="preserve">also </w:t>
      </w:r>
      <w:r w:rsidR="00CA34E6">
        <w:t>result in tear wicking</w:t>
      </w:r>
      <w:r w:rsidR="00107039">
        <w:t xml:space="preserve">. </w:t>
      </w:r>
      <w:r w:rsidR="00CA34E6">
        <w:t xml:space="preserve"> </w:t>
      </w:r>
      <w:r w:rsidR="00107039">
        <w:t>O</w:t>
      </w:r>
      <w:r w:rsidR="00F809F2">
        <w:t>ther rarer conditions</w:t>
      </w:r>
      <w:r w:rsidR="00B60065">
        <w:t xml:space="preserve"> </w:t>
      </w:r>
      <w:r w:rsidR="00D07BD1">
        <w:t>including</w:t>
      </w:r>
      <w:r w:rsidR="00B60065">
        <w:t xml:space="preserve"> viral infections</w:t>
      </w:r>
      <w:r w:rsidR="00D470EE">
        <w:t xml:space="preserve"> </w:t>
      </w:r>
      <w:r w:rsidR="00F809F2">
        <w:t>can also produce watery eyes.</w:t>
      </w:r>
    </w:p>
    <w:p w14:paraId="054C2A05" w14:textId="77777777" w:rsidR="00BE0124" w:rsidRDefault="00BE0124"/>
    <w:p w14:paraId="55F4AC60" w14:textId="77777777" w:rsidR="00BE0124" w:rsidRDefault="00BE0124" w:rsidP="008F1B8A">
      <w:r>
        <w:t xml:space="preserve">It is useful to consider what abnormal watering is as it is usual for eyes to water in the cold and in the wind. It is also normal to experience watering if you have a </w:t>
      </w:r>
      <w:r w:rsidR="00BC6DBD">
        <w:t>face-</w:t>
      </w:r>
      <w:r>
        <w:t>cold as your nose may be congested and the tear drainage blocked.</w:t>
      </w:r>
    </w:p>
    <w:p w14:paraId="2685BF4F" w14:textId="77777777" w:rsidR="00BE0124" w:rsidRDefault="00BE0124" w:rsidP="008F1B8A"/>
    <w:p w14:paraId="74090AC5" w14:textId="77777777" w:rsidR="00BE0124" w:rsidRDefault="00BE0124" w:rsidP="008F1B8A">
      <w:r>
        <w:t xml:space="preserve">In </w:t>
      </w:r>
      <w:proofErr w:type="gramStart"/>
      <w:r>
        <w:t>general</w:t>
      </w:r>
      <w:proofErr w:type="gramEnd"/>
      <w:r>
        <w:t xml:space="preserve"> the following features of watering are likely to be abnormal; constant watering, watering affecting vision, watering that causes soreness of the skin around the eye and watering associated with a lump or discharge from the inner corner of the eye.</w:t>
      </w:r>
    </w:p>
    <w:p w14:paraId="19EF15F0" w14:textId="77777777" w:rsidR="00107039" w:rsidRDefault="00107039"/>
    <w:p w14:paraId="04296119" w14:textId="5CF810F1" w:rsidR="00107039" w:rsidRDefault="00225ECB">
      <w:r>
        <w:t xml:space="preserve">Here </w:t>
      </w:r>
      <w:r w:rsidR="006016A0">
        <w:t xml:space="preserve">we </w:t>
      </w:r>
      <w:r>
        <w:t>will</w:t>
      </w:r>
      <w:r w:rsidR="00726A82">
        <w:t xml:space="preserve"> </w:t>
      </w:r>
      <w:r w:rsidR="00BC6DBD">
        <w:t>talk</w:t>
      </w:r>
      <w:r w:rsidR="001527E9">
        <w:t xml:space="preserve"> about</w:t>
      </w:r>
      <w:r>
        <w:t xml:space="preserve"> abnormalities of tear drainage</w:t>
      </w:r>
      <w:r w:rsidR="006F5BCD">
        <w:t xml:space="preserve"> system but </w:t>
      </w:r>
      <w:r w:rsidR="00D07BD1">
        <w:t>before doing so</w:t>
      </w:r>
      <w:r w:rsidR="006F5BCD">
        <w:t xml:space="preserve"> some idea of </w:t>
      </w:r>
      <w:r w:rsidR="00A316F8">
        <w:t>where</w:t>
      </w:r>
      <w:r w:rsidR="006F5BCD">
        <w:t xml:space="preserve"> tears are produced and </w:t>
      </w:r>
      <w:r w:rsidR="00A316F8">
        <w:t xml:space="preserve">how they are </w:t>
      </w:r>
      <w:r w:rsidR="006F5BCD">
        <w:t xml:space="preserve">removed under normal </w:t>
      </w:r>
      <w:r w:rsidR="005F5704">
        <w:t>circumstance</w:t>
      </w:r>
      <w:r w:rsidR="004C538B">
        <w:t>s is required.</w:t>
      </w:r>
    </w:p>
    <w:p w14:paraId="427EA571" w14:textId="77777777" w:rsidR="004C538B" w:rsidRDefault="004C538B"/>
    <w:p w14:paraId="0F9DC415" w14:textId="52B60266" w:rsidR="004C538B" w:rsidRDefault="004C538B">
      <w:r>
        <w:t xml:space="preserve">Tears are produced by </w:t>
      </w:r>
      <w:r w:rsidR="00790DE6">
        <w:t>a number of glands situated beneath the lining layer</w:t>
      </w:r>
      <w:r w:rsidR="00536360">
        <w:t xml:space="preserve">s of your eye which is called the conjunctiva. The largest of these </w:t>
      </w:r>
      <w:r w:rsidR="00127778">
        <w:t xml:space="preserve">glands is called the lacrimal gland </w:t>
      </w:r>
      <w:r w:rsidR="0089544C">
        <w:t>which is located</w:t>
      </w:r>
      <w:r w:rsidR="00127778">
        <w:t xml:space="preserve"> under the upper outer aspect of </w:t>
      </w:r>
      <w:r w:rsidR="00AC7EE9">
        <w:t>the upper eyelid in the front of the eye socket. The lac</w:t>
      </w:r>
      <w:r w:rsidR="00FC577F">
        <w:t xml:space="preserve">rimal gland contributes to tear production but is most active </w:t>
      </w:r>
      <w:r w:rsidR="005A50FF">
        <w:t>w</w:t>
      </w:r>
      <w:r w:rsidR="0089544C">
        <w:t xml:space="preserve">hen </w:t>
      </w:r>
      <w:r w:rsidR="005A50FF">
        <w:t xml:space="preserve">crying and if you get </w:t>
      </w:r>
      <w:r w:rsidR="006016A0">
        <w:t>something</w:t>
      </w:r>
      <w:r w:rsidR="002F6CA9">
        <w:t xml:space="preserve"> </w:t>
      </w:r>
      <w:r w:rsidR="00CD7735">
        <w:t>in your eye.</w:t>
      </w:r>
    </w:p>
    <w:p w14:paraId="32781FEA" w14:textId="77777777" w:rsidR="00CD7735" w:rsidRDefault="00CD7735"/>
    <w:p w14:paraId="456D1605" w14:textId="735B2A34" w:rsidR="00CD7735" w:rsidRDefault="00CD7735">
      <w:r>
        <w:t xml:space="preserve">The tears produced flow over </w:t>
      </w:r>
      <w:r w:rsidR="00BE0DA6">
        <w:t xml:space="preserve">the surface of </w:t>
      </w:r>
      <w:r w:rsidR="002F6CA9">
        <w:t xml:space="preserve">the eye with </w:t>
      </w:r>
      <w:r w:rsidR="002C3B58">
        <w:t>each blink and are moved towards the inner corner</w:t>
      </w:r>
      <w:r w:rsidR="00C7222F">
        <w:t xml:space="preserve"> of the eye where there are 2 tiny holes (one in each lid) </w:t>
      </w:r>
      <w:r w:rsidR="008B610D">
        <w:t>from where</w:t>
      </w:r>
      <w:r w:rsidR="006F3C49">
        <w:t xml:space="preserve"> the tears </w:t>
      </w:r>
      <w:r w:rsidR="008B610D">
        <w:t>leave</w:t>
      </w:r>
      <w:r w:rsidR="006F3C49">
        <w:t xml:space="preserve"> the eye </w:t>
      </w:r>
      <w:proofErr w:type="spellStart"/>
      <w:r w:rsidR="004E2C21">
        <w:t>en</w:t>
      </w:r>
      <w:proofErr w:type="spellEnd"/>
      <w:r w:rsidR="004E2C21">
        <w:t>-route to the nose. Blinking of the eyelids is important for tear cl</w:t>
      </w:r>
      <w:r w:rsidR="001A26EE">
        <w:t xml:space="preserve">earance as most </w:t>
      </w:r>
      <w:r w:rsidR="008B610D">
        <w:t xml:space="preserve">tears </w:t>
      </w:r>
      <w:r w:rsidR="001A26EE">
        <w:t xml:space="preserve">are removed by a </w:t>
      </w:r>
      <w:r w:rsidR="002F2C75">
        <w:t xml:space="preserve">complex </w:t>
      </w:r>
      <w:r w:rsidR="001A26EE">
        <w:t xml:space="preserve">pumping mechanism </w:t>
      </w:r>
      <w:r w:rsidR="007A5015">
        <w:t xml:space="preserve">that relies </w:t>
      </w:r>
      <w:r w:rsidR="00D61C2C">
        <w:t>up</w:t>
      </w:r>
      <w:r w:rsidR="007A5015">
        <w:t>on normal eyelid muscle function</w:t>
      </w:r>
      <w:r w:rsidR="006016A0">
        <w:t>.</w:t>
      </w:r>
    </w:p>
    <w:p w14:paraId="04F298A2" w14:textId="77777777" w:rsidR="007A5015" w:rsidRDefault="007A5015"/>
    <w:p w14:paraId="69D63805" w14:textId="1CFC1F79" w:rsidR="007A5015" w:rsidRDefault="007A5015">
      <w:r>
        <w:t>The</w:t>
      </w:r>
      <w:r w:rsidR="00D61C2C">
        <w:t>se</w:t>
      </w:r>
      <w:r w:rsidR="001E42AD">
        <w:t xml:space="preserve"> </w:t>
      </w:r>
      <w:r w:rsidR="00613CC0">
        <w:t>tiny holes</w:t>
      </w:r>
      <w:r w:rsidR="001E42AD">
        <w:t xml:space="preserve"> near the inner corner of each eyelid</w:t>
      </w:r>
      <w:r w:rsidR="00613CC0">
        <w:t xml:space="preserve"> connect via narrow </w:t>
      </w:r>
      <w:r w:rsidR="00D52F0E">
        <w:t>channels</w:t>
      </w:r>
      <w:r w:rsidR="00613CC0">
        <w:t xml:space="preserve"> to the tear sac which is </w:t>
      </w:r>
      <w:r w:rsidR="00CD0F60">
        <w:t xml:space="preserve">located immediately behind the inner </w:t>
      </w:r>
      <w:r w:rsidR="00003E95">
        <w:t xml:space="preserve">corner of the eye in a bony </w:t>
      </w:r>
      <w:r w:rsidR="006016A0">
        <w:t>recess</w:t>
      </w:r>
      <w:r w:rsidR="00003E95">
        <w:t xml:space="preserve"> in the front of the </w:t>
      </w:r>
      <w:r w:rsidR="00CC55CA">
        <w:t xml:space="preserve">eye </w:t>
      </w:r>
      <w:r w:rsidR="00003E95">
        <w:t>socket.</w:t>
      </w:r>
      <w:r w:rsidR="002F2C75">
        <w:t xml:space="preserve"> </w:t>
      </w:r>
    </w:p>
    <w:p w14:paraId="5A30085C" w14:textId="77777777" w:rsidR="001E42AD" w:rsidRDefault="001E42AD"/>
    <w:p w14:paraId="7FBD8484" w14:textId="49A1F720" w:rsidR="00B32778" w:rsidRDefault="001E42AD">
      <w:r>
        <w:t xml:space="preserve">The tear sac </w:t>
      </w:r>
      <w:r w:rsidR="00CC55CA">
        <w:t>the</w:t>
      </w:r>
      <w:r w:rsidR="00492CE3">
        <w:t>n</w:t>
      </w:r>
      <w:r w:rsidR="00CC55CA">
        <w:t xml:space="preserve"> </w:t>
      </w:r>
      <w:r w:rsidR="008E64A4">
        <w:t>empties</w:t>
      </w:r>
      <w:r>
        <w:t xml:space="preserve"> </w:t>
      </w:r>
      <w:r w:rsidR="008E64A4">
        <w:t xml:space="preserve">through </w:t>
      </w:r>
      <w:r w:rsidR="00BB4430">
        <w:t xml:space="preserve">the tear duct </w:t>
      </w:r>
      <w:r w:rsidR="008E64A4">
        <w:t>in</w:t>
      </w:r>
      <w:r w:rsidR="004B1374">
        <w:t xml:space="preserve">to the </w:t>
      </w:r>
      <w:r w:rsidR="009A3D47">
        <w:t xml:space="preserve">outer wall of the </w:t>
      </w:r>
      <w:r w:rsidR="00D57E37">
        <w:t xml:space="preserve">inside of the </w:t>
      </w:r>
      <w:r w:rsidR="004B1374">
        <w:t>nose</w:t>
      </w:r>
      <w:r w:rsidR="007212D2">
        <w:t xml:space="preserve"> where the</w:t>
      </w:r>
      <w:r w:rsidR="00B32778">
        <w:t xml:space="preserve"> tears are either swallowed or absorbed.</w:t>
      </w:r>
    </w:p>
    <w:p w14:paraId="2491A6A7" w14:textId="77777777" w:rsidR="00936D4A" w:rsidRDefault="00936D4A"/>
    <w:p w14:paraId="02B32153" w14:textId="77777777" w:rsidR="00936D4A" w:rsidRDefault="00422B35">
      <w:r>
        <w:t xml:space="preserve">Causes </w:t>
      </w:r>
      <w:r w:rsidR="00DA1BDE">
        <w:t>and treatments</w:t>
      </w:r>
    </w:p>
    <w:p w14:paraId="2D1219A9" w14:textId="510D4F70" w:rsidR="00D57E37" w:rsidRDefault="00D57E37">
      <w:r>
        <w:t xml:space="preserve">As </w:t>
      </w:r>
      <w:r w:rsidR="00C1672D">
        <w:t>mentioned, mal</w:t>
      </w:r>
      <w:r w:rsidR="00E1391D">
        <w:t>-</w:t>
      </w:r>
      <w:r w:rsidR="00C1672D">
        <w:t xml:space="preserve">position or </w:t>
      </w:r>
      <w:r w:rsidR="00E1391D">
        <w:t xml:space="preserve">dysfunction </w:t>
      </w:r>
      <w:r w:rsidR="00C1672D">
        <w:t>of the eyelids may</w:t>
      </w:r>
      <w:r w:rsidR="00E1391D">
        <w:t xml:space="preserve"> mean that tears cannot enter the drainage pathway or that they can</w:t>
      </w:r>
      <w:r w:rsidR="00DA1BDE">
        <w:t xml:space="preserve">not be pumped away. </w:t>
      </w:r>
      <w:r w:rsidR="00F20A59">
        <w:t>Similarly</w:t>
      </w:r>
      <w:r w:rsidR="00AA388F">
        <w:t>,</w:t>
      </w:r>
      <w:r w:rsidR="00F20A59">
        <w:t xml:space="preserve"> if the tiny holes become blocked or tight (stenos</w:t>
      </w:r>
      <w:r w:rsidR="00CD0F69">
        <w:t>ed</w:t>
      </w:r>
      <w:r w:rsidR="00F20A59">
        <w:t>)</w:t>
      </w:r>
      <w:r w:rsidR="00CD0F69">
        <w:t xml:space="preserve"> then tears cannot entire the </w:t>
      </w:r>
      <w:r w:rsidR="00D25602">
        <w:t xml:space="preserve">drainage pathway. The treatment of these sorts of problems </w:t>
      </w:r>
      <w:r w:rsidR="00DE3D0C">
        <w:t xml:space="preserve">is usually directed at the </w:t>
      </w:r>
      <w:r w:rsidR="008015AE">
        <w:t xml:space="preserve">local cause / </w:t>
      </w:r>
      <w:r w:rsidR="00DE3D0C">
        <w:t>eyelids</w:t>
      </w:r>
      <w:r w:rsidR="008015AE">
        <w:t>. However</w:t>
      </w:r>
      <w:r w:rsidR="00AA388F">
        <w:t>,</w:t>
      </w:r>
      <w:r w:rsidR="008015AE">
        <w:t xml:space="preserve"> it is </w:t>
      </w:r>
      <w:r w:rsidR="00D32D43">
        <w:t xml:space="preserve">worth stressing that watering due to facial muscle weakness can be </w:t>
      </w:r>
      <w:r w:rsidR="005A0AB7">
        <w:t>very difficult to address</w:t>
      </w:r>
      <w:r w:rsidR="00225D1D">
        <w:t xml:space="preserve"> per-se and particularly</w:t>
      </w:r>
      <w:r w:rsidR="00CF432A">
        <w:t xml:space="preserve"> by</w:t>
      </w:r>
      <w:r w:rsidR="005A0AB7">
        <w:t xml:space="preserve"> </w:t>
      </w:r>
      <w:r w:rsidR="00CF432A">
        <w:t>eyelid surgery alone</w:t>
      </w:r>
      <w:r w:rsidR="00225D1D">
        <w:t>.</w:t>
      </w:r>
    </w:p>
    <w:p w14:paraId="2A6F3E31" w14:textId="77777777" w:rsidR="006034B4" w:rsidRDefault="006034B4"/>
    <w:p w14:paraId="08B1A776" w14:textId="77777777" w:rsidR="00970D25" w:rsidRDefault="006034B4">
      <w:r>
        <w:lastRenderedPageBreak/>
        <w:t xml:space="preserve">Blockages of the pathways can occur in a variety of forms; </w:t>
      </w:r>
    </w:p>
    <w:p w14:paraId="2271FC30" w14:textId="738A6F23" w:rsidR="006034B4" w:rsidRDefault="006034B4" w:rsidP="00970D25">
      <w:pPr>
        <w:pStyle w:val="ListParagraph"/>
        <w:numPr>
          <w:ilvl w:val="0"/>
          <w:numId w:val="2"/>
        </w:numPr>
      </w:pPr>
      <w:r>
        <w:t xml:space="preserve">congenital </w:t>
      </w:r>
      <w:r w:rsidR="006016A0">
        <w:t xml:space="preserve">- </w:t>
      </w:r>
      <w:r w:rsidR="00970D25">
        <w:t xml:space="preserve">due to failure of </w:t>
      </w:r>
      <w:r w:rsidR="006016A0">
        <w:t xml:space="preserve">complete </w:t>
      </w:r>
      <w:r w:rsidR="00970D25">
        <w:t>development</w:t>
      </w:r>
      <w:r w:rsidR="006016A0">
        <w:t xml:space="preserve"> at the time of birth. Frequently</w:t>
      </w:r>
      <w:r w:rsidR="00970D25">
        <w:t xml:space="preserve"> t</w:t>
      </w:r>
      <w:r w:rsidR="00006F0A">
        <w:t>he passages spontaneously open in the first year of life</w:t>
      </w:r>
      <w:r w:rsidR="006016A0">
        <w:t xml:space="preserve"> and symptoms disappear.</w:t>
      </w:r>
    </w:p>
    <w:p w14:paraId="09E47843" w14:textId="20D68E8C" w:rsidR="00006F0A" w:rsidRDefault="00006F0A" w:rsidP="00970D25">
      <w:pPr>
        <w:pStyle w:val="ListParagraph"/>
        <w:numPr>
          <w:ilvl w:val="0"/>
          <w:numId w:val="2"/>
        </w:numPr>
      </w:pPr>
      <w:r>
        <w:t xml:space="preserve">viral </w:t>
      </w:r>
      <w:r w:rsidR="00872315">
        <w:t>–</w:t>
      </w:r>
      <w:r>
        <w:t xml:space="preserve"> </w:t>
      </w:r>
      <w:r w:rsidR="00872315">
        <w:t>usually due to a herpes virus and usually affecting the narrow chann</w:t>
      </w:r>
      <w:r w:rsidR="00C17FF6">
        <w:t>els in the eyelid</w:t>
      </w:r>
      <w:r w:rsidR="006016A0">
        <w:t>.</w:t>
      </w:r>
    </w:p>
    <w:p w14:paraId="1CE64602" w14:textId="134AC323" w:rsidR="00C17FF6" w:rsidRDefault="00C17FF6" w:rsidP="00A65A67">
      <w:pPr>
        <w:pStyle w:val="ListParagraph"/>
        <w:numPr>
          <w:ilvl w:val="0"/>
          <w:numId w:val="2"/>
        </w:numPr>
      </w:pPr>
      <w:r>
        <w:t>in</w:t>
      </w:r>
      <w:r w:rsidR="00F054DC">
        <w:t>volutional / age related changes –</w:t>
      </w:r>
      <w:r w:rsidR="00A65A67">
        <w:t xml:space="preserve"> th</w:t>
      </w:r>
      <w:r w:rsidR="00762F28">
        <w:t xml:space="preserve">is is </w:t>
      </w:r>
      <w:r w:rsidR="00A65A67">
        <w:t>by far the most common caus</w:t>
      </w:r>
      <w:r w:rsidR="006016A0">
        <w:t>e</w:t>
      </w:r>
      <w:r w:rsidR="00762F28">
        <w:t xml:space="preserve"> and is</w:t>
      </w:r>
      <w:r w:rsidR="00F054DC">
        <w:t xml:space="preserve"> presumed </w:t>
      </w:r>
      <w:r w:rsidR="006016A0">
        <w:t xml:space="preserve">to be </w:t>
      </w:r>
      <w:r w:rsidR="00F054DC">
        <w:t xml:space="preserve">due to </w:t>
      </w:r>
      <w:r w:rsidR="00E04147">
        <w:t>cumulative</w:t>
      </w:r>
      <w:r w:rsidR="00F7741E">
        <w:t xml:space="preserve"> damage as a result of minor infections and inflammation over many </w:t>
      </w:r>
      <w:r w:rsidR="00A65A67">
        <w:t>years</w:t>
      </w:r>
      <w:r w:rsidR="006016A0">
        <w:t>. S</w:t>
      </w:r>
      <w:r w:rsidR="00836727">
        <w:t xml:space="preserve">ometimes </w:t>
      </w:r>
      <w:r w:rsidR="00E80022">
        <w:t xml:space="preserve">incomplete blockages can be relieved by syringing saline through the tear drainage </w:t>
      </w:r>
      <w:r w:rsidR="00230A79">
        <w:t>system but long</w:t>
      </w:r>
      <w:r w:rsidR="00AA388F">
        <w:t>-</w:t>
      </w:r>
      <w:r w:rsidR="00230A79">
        <w:t>term results are unpredictable.</w:t>
      </w:r>
    </w:p>
    <w:p w14:paraId="49187FE3" w14:textId="77777777" w:rsidR="00225D1D" w:rsidRDefault="00225D1D"/>
    <w:p w14:paraId="4BEEF40B" w14:textId="72260C54" w:rsidR="00CC1BE7" w:rsidRDefault="004C501F">
      <w:r>
        <w:t>Blo</w:t>
      </w:r>
      <w:r w:rsidR="00CC1BE7">
        <w:t>ckages by location</w:t>
      </w:r>
    </w:p>
    <w:p w14:paraId="38B3E47B" w14:textId="5BD4470E" w:rsidR="006016A0" w:rsidRDefault="006016A0">
      <w:r>
        <w:t xml:space="preserve">Blockage or narrowing of the tiny holes </w:t>
      </w:r>
      <w:r w:rsidR="001638B6">
        <w:t xml:space="preserve">on the eyelid </w:t>
      </w:r>
      <w:r>
        <w:t xml:space="preserve">that mark the entrance to the tear drainage system </w:t>
      </w:r>
      <w:r w:rsidR="001638B6">
        <w:t xml:space="preserve">may </w:t>
      </w:r>
      <w:r w:rsidR="005C6380">
        <w:t xml:space="preserve">occur over time from </w:t>
      </w:r>
      <w:r w:rsidR="001638B6">
        <w:t>inflammation of the eyelids (blepharitis).</w:t>
      </w:r>
      <w:r w:rsidR="00A43171">
        <w:t xml:space="preserve"> If the tear drainage system </w:t>
      </w:r>
      <w:r w:rsidR="005C6380">
        <w:t xml:space="preserve">otherwise </w:t>
      </w:r>
      <w:r w:rsidR="00A43171">
        <w:t xml:space="preserve">appears </w:t>
      </w:r>
      <w:r w:rsidR="005C6380">
        <w:t xml:space="preserve">to be </w:t>
      </w:r>
      <w:r w:rsidR="00A43171">
        <w:t>normal</w:t>
      </w:r>
      <w:r w:rsidR="005C6380">
        <w:t>,</w:t>
      </w:r>
      <w:r w:rsidR="00A43171">
        <w:t xml:space="preserve"> the</w:t>
      </w:r>
      <w:r w:rsidR="005C6380">
        <w:t>n</w:t>
      </w:r>
      <w:r w:rsidR="00A43171">
        <w:t xml:space="preserve"> enlarging the openings by performing a </w:t>
      </w:r>
      <w:proofErr w:type="spellStart"/>
      <w:r w:rsidR="00A43171">
        <w:t>punctoplasty</w:t>
      </w:r>
      <w:proofErr w:type="spellEnd"/>
      <w:r w:rsidR="00A43171">
        <w:t xml:space="preserve"> under a local anaesthetic may be helpful.</w:t>
      </w:r>
      <w:r>
        <w:t xml:space="preserve"> </w:t>
      </w:r>
    </w:p>
    <w:p w14:paraId="0C583FFE" w14:textId="77777777" w:rsidR="006016A0" w:rsidRDefault="006016A0"/>
    <w:p w14:paraId="291515E6" w14:textId="79B6BCDF" w:rsidR="00225D1D" w:rsidRDefault="00225D1D">
      <w:r>
        <w:t xml:space="preserve">Blockage of the </w:t>
      </w:r>
      <w:r w:rsidR="001668DE">
        <w:t>narrow channels in the eyelids is unco</w:t>
      </w:r>
      <w:r w:rsidR="00E33A20">
        <w:t>mmon</w:t>
      </w:r>
      <w:r w:rsidR="00CC1BE7">
        <w:t>, usually viral or traumatic</w:t>
      </w:r>
      <w:r w:rsidR="003864DD">
        <w:t>,</w:t>
      </w:r>
      <w:r w:rsidR="00E33A20">
        <w:t xml:space="preserve"> </w:t>
      </w:r>
      <w:r w:rsidR="00683F52">
        <w:t>and</w:t>
      </w:r>
      <w:r w:rsidR="001668DE">
        <w:t xml:space="preserve"> </w:t>
      </w:r>
      <w:r w:rsidR="00683F52">
        <w:t xml:space="preserve">cannot usually be addressed by eyelid </w:t>
      </w:r>
      <w:r w:rsidR="000B5CE9">
        <w:t>surgery alone</w:t>
      </w:r>
      <w:r w:rsidR="003864DD">
        <w:t xml:space="preserve">. By-pass surgery in the form of a </w:t>
      </w:r>
      <w:r w:rsidR="00F24C8E">
        <w:t xml:space="preserve">modified </w:t>
      </w:r>
      <w:r w:rsidR="00213847">
        <w:t>type of</w:t>
      </w:r>
      <w:r w:rsidR="00F82C84">
        <w:t xml:space="preserve"> </w:t>
      </w:r>
      <w:r w:rsidR="00D83446">
        <w:t>d</w:t>
      </w:r>
      <w:r w:rsidR="00AA388F">
        <w:t>acryocystorhinostomy (</w:t>
      </w:r>
      <w:r w:rsidR="00F24C8E">
        <w:t>DCR</w:t>
      </w:r>
      <w:r w:rsidR="00D83446">
        <w:t xml:space="preserve"> – details </w:t>
      </w:r>
      <w:r w:rsidR="00AA388F">
        <w:t>elsewhere</w:t>
      </w:r>
      <w:r w:rsidR="00F24C8E">
        <w:t xml:space="preserve">) </w:t>
      </w:r>
      <w:r w:rsidR="00F82C84">
        <w:t xml:space="preserve">where </w:t>
      </w:r>
      <w:r w:rsidR="00F24C8E">
        <w:t xml:space="preserve">a </w:t>
      </w:r>
      <w:r w:rsidR="00213847">
        <w:t xml:space="preserve">tiny Pyrex glass tube </w:t>
      </w:r>
      <w:r w:rsidR="00F82C84">
        <w:t xml:space="preserve">is passed directly from the corner of the eye into the nose </w:t>
      </w:r>
      <w:r w:rsidR="00924E41">
        <w:t xml:space="preserve">is possible but </w:t>
      </w:r>
      <w:r w:rsidR="0062071D">
        <w:t xml:space="preserve">does not </w:t>
      </w:r>
      <w:r w:rsidR="00924E41">
        <w:t xml:space="preserve">come </w:t>
      </w:r>
      <w:r w:rsidR="0062071D">
        <w:t>without</w:t>
      </w:r>
      <w:r w:rsidR="00924E41">
        <w:t xml:space="preserve"> </w:t>
      </w:r>
      <w:r w:rsidR="0062071D">
        <w:t xml:space="preserve">its </w:t>
      </w:r>
      <w:r w:rsidR="00924E41">
        <w:t>limitations</w:t>
      </w:r>
      <w:r w:rsidR="0062071D">
        <w:t xml:space="preserve"> (this is not discussed here).</w:t>
      </w:r>
      <w:r w:rsidR="00924E41">
        <w:t xml:space="preserve"> </w:t>
      </w:r>
    </w:p>
    <w:p w14:paraId="28F5F278" w14:textId="77777777" w:rsidR="00D57E37" w:rsidRDefault="00D57E37"/>
    <w:p w14:paraId="7E63BE3B" w14:textId="28D6C0E2" w:rsidR="000B5CE9" w:rsidRDefault="000B5CE9">
      <w:r>
        <w:t xml:space="preserve">Blockage of the entrance to the tear sac </w:t>
      </w:r>
      <w:r w:rsidR="00025D11">
        <w:t xml:space="preserve">can be addressed by performing a DCR but with a more guarded </w:t>
      </w:r>
      <w:r w:rsidR="00703470">
        <w:t xml:space="preserve">outcome than </w:t>
      </w:r>
      <w:r w:rsidR="004A3071">
        <w:t>for blockages further down the tear drainage system.</w:t>
      </w:r>
    </w:p>
    <w:p w14:paraId="5385D910" w14:textId="77777777" w:rsidR="004A3071" w:rsidRDefault="004A3071"/>
    <w:p w14:paraId="50E52FED" w14:textId="4B49E63A" w:rsidR="000B5CE9" w:rsidRDefault="000B5CE9">
      <w:r>
        <w:t>Blo</w:t>
      </w:r>
      <w:r w:rsidR="00BB4430">
        <w:t xml:space="preserve">ckage of the tear duct </w:t>
      </w:r>
      <w:r w:rsidR="00391371">
        <w:t xml:space="preserve">can be relieved by performing a DCR operation </w:t>
      </w:r>
      <w:r w:rsidR="009352E2">
        <w:t>whi</w:t>
      </w:r>
      <w:r w:rsidR="00EC5D2D">
        <w:t xml:space="preserve">ch is designed to bypass the </w:t>
      </w:r>
      <w:r w:rsidR="0062071D">
        <w:t>obstruct</w:t>
      </w:r>
      <w:r w:rsidR="005C6380">
        <w:t xml:space="preserve">ed tear duct </w:t>
      </w:r>
      <w:r w:rsidR="0062071D">
        <w:t>and</w:t>
      </w:r>
      <w:r w:rsidR="00813D4F">
        <w:t xml:space="preserve"> frequently results in an improvement in symptoms</w:t>
      </w:r>
      <w:r w:rsidR="005C6380">
        <w:t xml:space="preserve">, particularly </w:t>
      </w:r>
      <w:r w:rsidR="00A73D8D">
        <w:t xml:space="preserve">symptoms </w:t>
      </w:r>
      <w:r w:rsidR="005C6380">
        <w:t xml:space="preserve">related to </w:t>
      </w:r>
      <w:r w:rsidR="00D61A7C">
        <w:t xml:space="preserve">stickiness </w:t>
      </w:r>
      <w:r w:rsidR="005C6380">
        <w:t xml:space="preserve">and discharge </w:t>
      </w:r>
      <w:r w:rsidR="00D61A7C">
        <w:t>if present</w:t>
      </w:r>
      <w:r w:rsidR="00A73D8D">
        <w:t>.</w:t>
      </w:r>
    </w:p>
    <w:p w14:paraId="036C6D45" w14:textId="77777777" w:rsidR="004A79DD" w:rsidRDefault="004A79DD"/>
    <w:p w14:paraId="71A89F32" w14:textId="77777777" w:rsidR="004A79DD" w:rsidRDefault="004A79DD">
      <w:r>
        <w:t xml:space="preserve">Watering without obvious </w:t>
      </w:r>
      <w:r w:rsidR="00A5738C">
        <w:t>blockage / cause</w:t>
      </w:r>
      <w:r w:rsidR="004617C5">
        <w:t xml:space="preserve"> -</w:t>
      </w:r>
      <w:r w:rsidR="0038738A">
        <w:t xml:space="preserve"> functional epiphora.</w:t>
      </w:r>
    </w:p>
    <w:p w14:paraId="6CF024AB" w14:textId="04071688" w:rsidR="0038738A" w:rsidRDefault="00FA71A0">
      <w:proofErr w:type="gramStart"/>
      <w:r>
        <w:t>Unfortunately</w:t>
      </w:r>
      <w:proofErr w:type="gramEnd"/>
      <w:r>
        <w:t xml:space="preserve"> it is </w:t>
      </w:r>
      <w:r w:rsidR="005931FD">
        <w:t xml:space="preserve">quite </w:t>
      </w:r>
      <w:r>
        <w:t xml:space="preserve">common </w:t>
      </w:r>
      <w:r w:rsidR="005931FD">
        <w:t xml:space="preserve">to have a watering eye </w:t>
      </w:r>
      <w:r w:rsidR="009352E2">
        <w:t xml:space="preserve">for </w:t>
      </w:r>
      <w:r w:rsidR="005931FD">
        <w:t>which</w:t>
      </w:r>
      <w:r w:rsidR="009352E2">
        <w:t xml:space="preserve"> there is</w:t>
      </w:r>
      <w:r w:rsidR="005931FD">
        <w:t xml:space="preserve"> no obvious </w:t>
      </w:r>
      <w:r w:rsidR="009352E2">
        <w:t>apparent</w:t>
      </w:r>
      <w:r w:rsidR="00A5738C">
        <w:t xml:space="preserve"> </w:t>
      </w:r>
      <w:r w:rsidR="00D111B4">
        <w:t xml:space="preserve">cause </w:t>
      </w:r>
      <w:r w:rsidR="00C05F24">
        <w:t>de</w:t>
      </w:r>
      <w:r w:rsidR="00A5738C">
        <w:t xml:space="preserve">spite of investigation. </w:t>
      </w:r>
      <w:r w:rsidR="00C05F24">
        <w:t xml:space="preserve">Under such circumstances it is assumed that the tear drainage system </w:t>
      </w:r>
      <w:r w:rsidR="004C328B">
        <w:t xml:space="preserve">simply does not have </w:t>
      </w:r>
      <w:r w:rsidR="00D111B4">
        <w:t xml:space="preserve">the </w:t>
      </w:r>
      <w:r w:rsidR="004C328B">
        <w:t xml:space="preserve">capacity needed to remove the tears that are being produced </w:t>
      </w:r>
      <w:r w:rsidR="006D7B69">
        <w:t>wi</w:t>
      </w:r>
      <w:r w:rsidR="00F92156">
        <w:t xml:space="preserve">th the result </w:t>
      </w:r>
      <w:r w:rsidR="004C328B">
        <w:t>that the e</w:t>
      </w:r>
      <w:r w:rsidR="00F66DF0">
        <w:t xml:space="preserve">xcess spill over. Such a mechanism is supported by the </w:t>
      </w:r>
      <w:r w:rsidR="006D7B69">
        <w:t>fact that such patients frequent</w:t>
      </w:r>
      <w:r w:rsidR="00F92156">
        <w:t>ly</w:t>
      </w:r>
      <w:r w:rsidR="006D7B69">
        <w:t xml:space="preserve"> experience significant variability of their </w:t>
      </w:r>
      <w:r w:rsidR="00F92156">
        <w:t>symptoms as the d</w:t>
      </w:r>
      <w:r w:rsidR="007B0592">
        <w:t>emand placed upon clearance varies.</w:t>
      </w:r>
      <w:r w:rsidR="004C1025">
        <w:t xml:space="preserve"> In spite of there being no </w:t>
      </w:r>
      <w:r w:rsidR="00BC1008">
        <w:t xml:space="preserve">detectable </w:t>
      </w:r>
      <w:r w:rsidR="004C1025">
        <w:t>cause</w:t>
      </w:r>
      <w:r w:rsidR="00BC1008">
        <w:t xml:space="preserve"> a DCR </w:t>
      </w:r>
      <w:r w:rsidR="00605A28">
        <w:t>operation ca</w:t>
      </w:r>
      <w:r w:rsidR="00300DE3">
        <w:t xml:space="preserve">n </w:t>
      </w:r>
      <w:r w:rsidR="003853E3">
        <w:t>by increasing t</w:t>
      </w:r>
      <w:r w:rsidR="00D04E4A">
        <w:t xml:space="preserve">ear flow </w:t>
      </w:r>
      <w:r w:rsidR="00D111B4">
        <w:t xml:space="preserve">sometimes </w:t>
      </w:r>
      <w:r w:rsidR="00300DE3">
        <w:t>be of benefit</w:t>
      </w:r>
      <w:r w:rsidR="00D111B4">
        <w:t>,</w:t>
      </w:r>
      <w:r w:rsidR="00300DE3">
        <w:t xml:space="preserve"> </w:t>
      </w:r>
      <w:r w:rsidR="00605A28">
        <w:t>but result</w:t>
      </w:r>
      <w:r w:rsidR="003853E3">
        <w:t>s ar</w:t>
      </w:r>
      <w:r w:rsidR="00300DE3">
        <w:t xml:space="preserve">e </w:t>
      </w:r>
      <w:r w:rsidR="00D111B4">
        <w:t>un</w:t>
      </w:r>
      <w:r w:rsidR="003853E3">
        <w:t>predictable.</w:t>
      </w:r>
    </w:p>
    <w:p w14:paraId="2E9B6E48" w14:textId="1BE27D4D" w:rsidR="00AA388F" w:rsidRDefault="00AA388F"/>
    <w:p w14:paraId="5AEDAED7" w14:textId="687D6876" w:rsidR="00AA388F" w:rsidRDefault="00326194">
      <w:r>
        <w:t>Dacryocystorhinostomy (</w:t>
      </w:r>
      <w:r w:rsidR="00AA388F">
        <w:t>DCR</w:t>
      </w:r>
      <w:r>
        <w:t>)</w:t>
      </w:r>
      <w:r w:rsidR="00AA388F">
        <w:t xml:space="preserve"> operation</w:t>
      </w:r>
      <w:r>
        <w:t>s</w:t>
      </w:r>
    </w:p>
    <w:p w14:paraId="127E2BBC" w14:textId="11453458" w:rsidR="00326194" w:rsidRDefault="00326194">
      <w:r>
        <w:t xml:space="preserve">These operations </w:t>
      </w:r>
      <w:r w:rsidR="00D83446">
        <w:t xml:space="preserve">create a new passage for tears to flow from the tear sac to the nose. There are a number of minor variations depending upon the cause of watering which needs to be addressed. DCR operations are often performed by ENT surgeons (endoscopically operating up the nose) and usually under a general anaesthetic (with the patient asleep). The procedure and </w:t>
      </w:r>
      <w:r w:rsidR="00D111B4">
        <w:t xml:space="preserve">its </w:t>
      </w:r>
      <w:r w:rsidR="00D83446">
        <w:t>limitations are described in more detail elsewhere.</w:t>
      </w:r>
    </w:p>
    <w:p w14:paraId="53BB965A" w14:textId="77777777" w:rsidR="004A79DD" w:rsidRDefault="004A79DD"/>
    <w:p w14:paraId="5E83D9A1" w14:textId="77777777" w:rsidR="004A79DD" w:rsidRDefault="004A79DD">
      <w:r>
        <w:t xml:space="preserve">Investigations </w:t>
      </w:r>
    </w:p>
    <w:p w14:paraId="0340D4A7" w14:textId="77777777" w:rsidR="004C6462" w:rsidRDefault="004C6462">
      <w:r>
        <w:t xml:space="preserve">In order to assess the tear drainage </w:t>
      </w:r>
      <w:proofErr w:type="gramStart"/>
      <w:r>
        <w:t>pathways</w:t>
      </w:r>
      <w:proofErr w:type="gramEnd"/>
      <w:r>
        <w:t xml:space="preserve"> the following </w:t>
      </w:r>
      <w:r w:rsidR="0046351E">
        <w:t xml:space="preserve">methods of clinical and imaging assessments </w:t>
      </w:r>
      <w:r w:rsidR="00E26B2C">
        <w:t>may</w:t>
      </w:r>
      <w:r w:rsidR="0046351E">
        <w:t xml:space="preserve"> be required:</w:t>
      </w:r>
    </w:p>
    <w:p w14:paraId="692AB201" w14:textId="77777777" w:rsidR="0046351E" w:rsidRDefault="00EE0E8B" w:rsidP="00EE0E8B">
      <w:pPr>
        <w:pStyle w:val="ListParagraph"/>
        <w:numPr>
          <w:ilvl w:val="0"/>
          <w:numId w:val="3"/>
        </w:numPr>
      </w:pPr>
      <w:r>
        <w:t>ophthalmic assessment of the surface of the eye, the eyelids</w:t>
      </w:r>
      <w:r w:rsidR="000869B7">
        <w:t>, eye</w:t>
      </w:r>
      <w:r w:rsidR="00B110D3">
        <w:t>-</w:t>
      </w:r>
      <w:r w:rsidR="000869B7">
        <w:t>drop dye test</w:t>
      </w:r>
      <w:r w:rsidR="00B110D3">
        <w:t>s</w:t>
      </w:r>
      <w:r>
        <w:t xml:space="preserve"> and syringing of the </w:t>
      </w:r>
      <w:r w:rsidR="007A4960">
        <w:t>tear drainage pathways</w:t>
      </w:r>
    </w:p>
    <w:p w14:paraId="25FBB811" w14:textId="77777777" w:rsidR="007A4960" w:rsidRDefault="007A4960" w:rsidP="00EE0E8B">
      <w:pPr>
        <w:pStyle w:val="ListParagraph"/>
        <w:numPr>
          <w:ilvl w:val="0"/>
          <w:numId w:val="3"/>
        </w:numPr>
      </w:pPr>
      <w:r>
        <w:t>an assessment of the inside of the nose</w:t>
      </w:r>
      <w:r w:rsidR="00E67827">
        <w:t xml:space="preserve"> </w:t>
      </w:r>
      <w:r w:rsidR="00B110D3">
        <w:t xml:space="preserve">is </w:t>
      </w:r>
      <w:r w:rsidR="00E67827">
        <w:t xml:space="preserve">usual </w:t>
      </w:r>
      <w:r w:rsidR="00AA182A">
        <w:t xml:space="preserve">in specialist clinic </w:t>
      </w:r>
      <w:r w:rsidR="00E67827">
        <w:t>using an endoscope (small telescope)</w:t>
      </w:r>
    </w:p>
    <w:p w14:paraId="44D13DA4" w14:textId="77777777" w:rsidR="00E67827" w:rsidRDefault="00AA182A" w:rsidP="00EE0E8B">
      <w:pPr>
        <w:pStyle w:val="ListParagraph"/>
        <w:numPr>
          <w:ilvl w:val="0"/>
          <w:numId w:val="3"/>
        </w:numPr>
      </w:pPr>
      <w:r>
        <w:lastRenderedPageBreak/>
        <w:t xml:space="preserve">CT scan of the </w:t>
      </w:r>
      <w:r w:rsidR="009405A9">
        <w:t xml:space="preserve">sinuses with a contrast dye instilled into the tear </w:t>
      </w:r>
      <w:r w:rsidR="004E351E">
        <w:t>pathways</w:t>
      </w:r>
    </w:p>
    <w:p w14:paraId="2A3691C6" w14:textId="77777777" w:rsidR="004E351E" w:rsidRDefault="004E351E" w:rsidP="00EE0E8B">
      <w:pPr>
        <w:pStyle w:val="ListParagraph"/>
        <w:numPr>
          <w:ilvl w:val="0"/>
          <w:numId w:val="3"/>
        </w:numPr>
      </w:pPr>
      <w:proofErr w:type="spellStart"/>
      <w:r>
        <w:t>Scintigraphic</w:t>
      </w:r>
      <w:proofErr w:type="spellEnd"/>
      <w:r>
        <w:t xml:space="preserve"> scan </w:t>
      </w:r>
      <w:r w:rsidR="00B74364">
        <w:t>tracing the passage of a radio-labelled (</w:t>
      </w:r>
      <w:r w:rsidR="00C01568">
        <w:t xml:space="preserve">small dose) eye-drop through the </w:t>
      </w:r>
      <w:r w:rsidR="00E26B2C">
        <w:t>tear drainage system</w:t>
      </w:r>
      <w:r w:rsidR="00B74364">
        <w:t xml:space="preserve"> </w:t>
      </w:r>
    </w:p>
    <w:p w14:paraId="0A832091" w14:textId="77777777" w:rsidR="00422B35" w:rsidRDefault="00422B35"/>
    <w:p w14:paraId="638500AA" w14:textId="384F41D5" w:rsidR="00DF7292" w:rsidRDefault="00D111B4">
      <w:r>
        <w:t>Is there a</w:t>
      </w:r>
      <w:r w:rsidR="00422B35">
        <w:t xml:space="preserve">nything else </w:t>
      </w:r>
      <w:r w:rsidR="00DF7292">
        <w:t>that you can do to help</w:t>
      </w:r>
      <w:r>
        <w:t xml:space="preserve"> relieve the </w:t>
      </w:r>
      <w:proofErr w:type="gramStart"/>
      <w:r>
        <w:t>symptoms</w:t>
      </w:r>
      <w:r w:rsidR="00DF7292">
        <w:t>:</w:t>
      </w:r>
      <w:proofErr w:type="gramEnd"/>
    </w:p>
    <w:p w14:paraId="0077571F" w14:textId="77777777" w:rsidR="00422B35" w:rsidRDefault="00406351" w:rsidP="00406351">
      <w:pPr>
        <w:pStyle w:val="ListParagraph"/>
        <w:numPr>
          <w:ilvl w:val="0"/>
          <w:numId w:val="4"/>
        </w:numPr>
      </w:pPr>
      <w:r>
        <w:t>Avoid the wind</w:t>
      </w:r>
    </w:p>
    <w:p w14:paraId="7D56002C" w14:textId="77777777" w:rsidR="00406351" w:rsidRDefault="00406351" w:rsidP="00406351">
      <w:pPr>
        <w:pStyle w:val="ListParagraph"/>
        <w:numPr>
          <w:ilvl w:val="0"/>
          <w:numId w:val="4"/>
        </w:numPr>
      </w:pPr>
      <w:r>
        <w:t>Avoid the cold</w:t>
      </w:r>
    </w:p>
    <w:p w14:paraId="675195DD" w14:textId="77777777" w:rsidR="00406351" w:rsidRDefault="00A060E5" w:rsidP="00406351">
      <w:pPr>
        <w:pStyle w:val="ListParagraph"/>
        <w:numPr>
          <w:ilvl w:val="0"/>
          <w:numId w:val="4"/>
        </w:numPr>
      </w:pPr>
      <w:r>
        <w:t>Wear goggle type glasses or glasses with side piece prot</w:t>
      </w:r>
      <w:r w:rsidR="00EC4885">
        <w:t>ection</w:t>
      </w:r>
    </w:p>
    <w:p w14:paraId="3FEF2AA8" w14:textId="5882F4BC" w:rsidR="00EC4885" w:rsidRDefault="00EC4885" w:rsidP="00406351">
      <w:pPr>
        <w:pStyle w:val="ListParagraph"/>
        <w:numPr>
          <w:ilvl w:val="0"/>
          <w:numId w:val="4"/>
        </w:numPr>
      </w:pPr>
      <w:r>
        <w:t>Keep you</w:t>
      </w:r>
      <w:r w:rsidR="00D83446">
        <w:t>r</w:t>
      </w:r>
      <w:r>
        <w:t xml:space="preserve"> eyelids clean and healthy – see blepharitis informa</w:t>
      </w:r>
      <w:r w:rsidR="0019428B">
        <w:t>tion</w:t>
      </w:r>
    </w:p>
    <w:p w14:paraId="55445409" w14:textId="02033BEC" w:rsidR="0019428B" w:rsidRDefault="0019428B" w:rsidP="00406351">
      <w:pPr>
        <w:pStyle w:val="ListParagraph"/>
        <w:numPr>
          <w:ilvl w:val="0"/>
          <w:numId w:val="4"/>
        </w:numPr>
      </w:pPr>
      <w:r>
        <w:t xml:space="preserve">Consider using artificial tears to </w:t>
      </w:r>
      <w:r w:rsidR="00D111B4">
        <w:t>en</w:t>
      </w:r>
      <w:r>
        <w:t xml:space="preserve">sure that </w:t>
      </w:r>
      <w:r w:rsidR="00D111B4">
        <w:t>your</w:t>
      </w:r>
      <w:r>
        <w:t xml:space="preserve"> </w:t>
      </w:r>
      <w:r w:rsidR="00D111B4">
        <w:t xml:space="preserve">tear film </w:t>
      </w:r>
      <w:r>
        <w:t xml:space="preserve">is </w:t>
      </w:r>
      <w:r w:rsidR="004617C5">
        <w:t>as stable and comfortable as possible</w:t>
      </w:r>
    </w:p>
    <w:p w14:paraId="0562DFBE" w14:textId="77777777" w:rsidR="005A0C8F" w:rsidRDefault="005A0C8F"/>
    <w:p w14:paraId="3011808C" w14:textId="5B171C5B" w:rsidR="002D5A29" w:rsidRDefault="002D5A29"/>
    <w:sectPr w:rsidR="002D5A29">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Wingdings">
    <w:panose1 w:val="05000000000000000000"/>
    <w:charset w:val="02"/>
    <w:family w:val="decorative"/>
    <w:pitch w:val="variable"/>
    <w:sig w:usb0="00000003" w:usb1="1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44E600E"/>
    <w:multiLevelType w:val="hybridMultilevel"/>
    <w:tmpl w:val="80EC7CEA"/>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61E609D7"/>
    <w:multiLevelType w:val="hybridMultilevel"/>
    <w:tmpl w:val="5E44E828"/>
    <w:lvl w:ilvl="0" w:tplc="FFFFFFFF">
      <w:start w:val="1"/>
      <w:numFmt w:val="bullet"/>
      <w:lvlText w:val="-"/>
      <w:lvlJc w:val="left"/>
      <w:pPr>
        <w:ind w:left="720" w:hanging="360"/>
      </w:pPr>
      <w:rPr>
        <w:rFonts w:ascii="Calibri" w:eastAsiaTheme="minorEastAsia"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6A7545BA"/>
    <w:multiLevelType w:val="hybridMultilevel"/>
    <w:tmpl w:val="54583B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75A8721A"/>
    <w:multiLevelType w:val="hybridMultilevel"/>
    <w:tmpl w:val="3BBC1E18"/>
    <w:lvl w:ilvl="0" w:tplc="FFFFFFF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3"/>
  </w:num>
  <w:num w:numId="2">
    <w:abstractNumId w:val="2"/>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65"/>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C7F49"/>
    <w:rsid w:val="00003E95"/>
    <w:rsid w:val="00006F0A"/>
    <w:rsid w:val="00023A4B"/>
    <w:rsid w:val="00025D11"/>
    <w:rsid w:val="00026783"/>
    <w:rsid w:val="00044733"/>
    <w:rsid w:val="00070665"/>
    <w:rsid w:val="000869B7"/>
    <w:rsid w:val="000969B8"/>
    <w:rsid w:val="000B5CE9"/>
    <w:rsid w:val="00102CDB"/>
    <w:rsid w:val="00107039"/>
    <w:rsid w:val="00127778"/>
    <w:rsid w:val="001527E9"/>
    <w:rsid w:val="001638B6"/>
    <w:rsid w:val="001668DE"/>
    <w:rsid w:val="0019428B"/>
    <w:rsid w:val="001A1DD8"/>
    <w:rsid w:val="001A26EE"/>
    <w:rsid w:val="001A6C23"/>
    <w:rsid w:val="001E42AD"/>
    <w:rsid w:val="00212298"/>
    <w:rsid w:val="00213847"/>
    <w:rsid w:val="00225D1D"/>
    <w:rsid w:val="00225ECB"/>
    <w:rsid w:val="00230A79"/>
    <w:rsid w:val="002901C8"/>
    <w:rsid w:val="002C3B58"/>
    <w:rsid w:val="002D2B65"/>
    <w:rsid w:val="002D5A29"/>
    <w:rsid w:val="002F2C75"/>
    <w:rsid w:val="002F6CA9"/>
    <w:rsid w:val="00300DE3"/>
    <w:rsid w:val="00326194"/>
    <w:rsid w:val="00334B10"/>
    <w:rsid w:val="00370A3A"/>
    <w:rsid w:val="003853E3"/>
    <w:rsid w:val="003864DD"/>
    <w:rsid w:val="0038738A"/>
    <w:rsid w:val="00391371"/>
    <w:rsid w:val="003A3E75"/>
    <w:rsid w:val="003B6FC5"/>
    <w:rsid w:val="003C3C8E"/>
    <w:rsid w:val="00406351"/>
    <w:rsid w:val="004205BE"/>
    <w:rsid w:val="00422B35"/>
    <w:rsid w:val="00425B2D"/>
    <w:rsid w:val="004417C6"/>
    <w:rsid w:val="004617C5"/>
    <w:rsid w:val="0046351E"/>
    <w:rsid w:val="00492CE3"/>
    <w:rsid w:val="004A3071"/>
    <w:rsid w:val="004A79DD"/>
    <w:rsid w:val="004B1374"/>
    <w:rsid w:val="004B59D2"/>
    <w:rsid w:val="004C1025"/>
    <w:rsid w:val="004C328B"/>
    <w:rsid w:val="004C501F"/>
    <w:rsid w:val="004C538B"/>
    <w:rsid w:val="004C6462"/>
    <w:rsid w:val="004E2C21"/>
    <w:rsid w:val="004E351E"/>
    <w:rsid w:val="004F2086"/>
    <w:rsid w:val="00536360"/>
    <w:rsid w:val="00551F19"/>
    <w:rsid w:val="005931FD"/>
    <w:rsid w:val="00594677"/>
    <w:rsid w:val="005A0AB7"/>
    <w:rsid w:val="005A0C8F"/>
    <w:rsid w:val="005A50FF"/>
    <w:rsid w:val="005B45A3"/>
    <w:rsid w:val="005C189E"/>
    <w:rsid w:val="005C6380"/>
    <w:rsid w:val="005F5704"/>
    <w:rsid w:val="0060108C"/>
    <w:rsid w:val="006016A0"/>
    <w:rsid w:val="006034B4"/>
    <w:rsid w:val="00605A28"/>
    <w:rsid w:val="00613CC0"/>
    <w:rsid w:val="0062071D"/>
    <w:rsid w:val="00620D6E"/>
    <w:rsid w:val="006503D0"/>
    <w:rsid w:val="00683F52"/>
    <w:rsid w:val="006A63D1"/>
    <w:rsid w:val="006D7B69"/>
    <w:rsid w:val="006F3C49"/>
    <w:rsid w:val="006F5BCD"/>
    <w:rsid w:val="00703470"/>
    <w:rsid w:val="007212D2"/>
    <w:rsid w:val="00726A82"/>
    <w:rsid w:val="007349EB"/>
    <w:rsid w:val="00755BE7"/>
    <w:rsid w:val="00762F28"/>
    <w:rsid w:val="00790DE6"/>
    <w:rsid w:val="00795DE0"/>
    <w:rsid w:val="007A4960"/>
    <w:rsid w:val="007A5015"/>
    <w:rsid w:val="007B0592"/>
    <w:rsid w:val="007C7F49"/>
    <w:rsid w:val="008015AE"/>
    <w:rsid w:val="00813D4F"/>
    <w:rsid w:val="00836727"/>
    <w:rsid w:val="00836EB2"/>
    <w:rsid w:val="0085701F"/>
    <w:rsid w:val="00872315"/>
    <w:rsid w:val="0088763E"/>
    <w:rsid w:val="008903C1"/>
    <w:rsid w:val="0089544C"/>
    <w:rsid w:val="008B610D"/>
    <w:rsid w:val="008D3C2D"/>
    <w:rsid w:val="008E64A4"/>
    <w:rsid w:val="00924E41"/>
    <w:rsid w:val="009352E2"/>
    <w:rsid w:val="00936D4A"/>
    <w:rsid w:val="009405A9"/>
    <w:rsid w:val="00970D25"/>
    <w:rsid w:val="009935A9"/>
    <w:rsid w:val="009A3D47"/>
    <w:rsid w:val="009D0D48"/>
    <w:rsid w:val="00A03A53"/>
    <w:rsid w:val="00A060E5"/>
    <w:rsid w:val="00A316F8"/>
    <w:rsid w:val="00A43171"/>
    <w:rsid w:val="00A47C16"/>
    <w:rsid w:val="00A5738C"/>
    <w:rsid w:val="00A65A67"/>
    <w:rsid w:val="00A73D8D"/>
    <w:rsid w:val="00A857EA"/>
    <w:rsid w:val="00AA182A"/>
    <w:rsid w:val="00AA388F"/>
    <w:rsid w:val="00AC364F"/>
    <w:rsid w:val="00AC7EE9"/>
    <w:rsid w:val="00B110D3"/>
    <w:rsid w:val="00B32778"/>
    <w:rsid w:val="00B60065"/>
    <w:rsid w:val="00B74364"/>
    <w:rsid w:val="00B87623"/>
    <w:rsid w:val="00BB4430"/>
    <w:rsid w:val="00BC1008"/>
    <w:rsid w:val="00BC6DBD"/>
    <w:rsid w:val="00BE0124"/>
    <w:rsid w:val="00BE0DA6"/>
    <w:rsid w:val="00C01568"/>
    <w:rsid w:val="00C05F24"/>
    <w:rsid w:val="00C12B4E"/>
    <w:rsid w:val="00C1672D"/>
    <w:rsid w:val="00C17FF6"/>
    <w:rsid w:val="00C7222F"/>
    <w:rsid w:val="00CA34E6"/>
    <w:rsid w:val="00CC1BE7"/>
    <w:rsid w:val="00CC55CA"/>
    <w:rsid w:val="00CD0F60"/>
    <w:rsid w:val="00CD0F69"/>
    <w:rsid w:val="00CD7735"/>
    <w:rsid w:val="00CE2507"/>
    <w:rsid w:val="00CF432A"/>
    <w:rsid w:val="00D04E4A"/>
    <w:rsid w:val="00D07BD1"/>
    <w:rsid w:val="00D111B4"/>
    <w:rsid w:val="00D16736"/>
    <w:rsid w:val="00D25602"/>
    <w:rsid w:val="00D32D43"/>
    <w:rsid w:val="00D470EE"/>
    <w:rsid w:val="00D52F0E"/>
    <w:rsid w:val="00D57E37"/>
    <w:rsid w:val="00D61A7C"/>
    <w:rsid w:val="00D61C2C"/>
    <w:rsid w:val="00D825B8"/>
    <w:rsid w:val="00D83446"/>
    <w:rsid w:val="00DA1BDE"/>
    <w:rsid w:val="00DE3D0C"/>
    <w:rsid w:val="00DF7292"/>
    <w:rsid w:val="00E03A90"/>
    <w:rsid w:val="00E04147"/>
    <w:rsid w:val="00E1391D"/>
    <w:rsid w:val="00E22489"/>
    <w:rsid w:val="00E25949"/>
    <w:rsid w:val="00E26B2C"/>
    <w:rsid w:val="00E270D0"/>
    <w:rsid w:val="00E33A20"/>
    <w:rsid w:val="00E67827"/>
    <w:rsid w:val="00E80022"/>
    <w:rsid w:val="00E86A33"/>
    <w:rsid w:val="00EB0A21"/>
    <w:rsid w:val="00EB1291"/>
    <w:rsid w:val="00EC4885"/>
    <w:rsid w:val="00EC5D2D"/>
    <w:rsid w:val="00EE0E8B"/>
    <w:rsid w:val="00F054DC"/>
    <w:rsid w:val="00F20A59"/>
    <w:rsid w:val="00F24C8E"/>
    <w:rsid w:val="00F316FC"/>
    <w:rsid w:val="00F57DD8"/>
    <w:rsid w:val="00F66DF0"/>
    <w:rsid w:val="00F7741E"/>
    <w:rsid w:val="00F809F2"/>
    <w:rsid w:val="00F82C84"/>
    <w:rsid w:val="00F92156"/>
    <w:rsid w:val="00FA0726"/>
    <w:rsid w:val="00FA71A0"/>
    <w:rsid w:val="00FC577F"/>
    <w:rsid w:val="00FC63D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251BA938"/>
  <w15:chartTrackingRefBased/>
  <w15:docId w15:val="{121AE42F-A832-2B4D-8841-FC6C2A83DB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A1DD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34</TotalTime>
  <Pages>3</Pages>
  <Words>1065</Words>
  <Characters>6071</Characters>
  <Application>Microsoft Office Word</Application>
  <DocSecurity>0</DocSecurity>
  <Lines>50</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7122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Garry Shuttleworth</dc:creator>
  <cp:keywords/>
  <dc:description/>
  <cp:lastModifiedBy>Garry Shuttleworth</cp:lastModifiedBy>
  <cp:revision>9</cp:revision>
  <dcterms:created xsi:type="dcterms:W3CDTF">2020-08-07T13:26:00Z</dcterms:created>
  <dcterms:modified xsi:type="dcterms:W3CDTF">2020-08-12T10:58:00Z</dcterms:modified>
</cp:coreProperties>
</file>