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1971" w:rsidRPr="000A44FD" w:rsidRDefault="00717AA5" w:rsidP="00BE24CD">
      <w:pPr>
        <w:jc w:val="center"/>
        <w:rPr>
          <w:rFonts w:ascii="Verdana" w:hAnsi="Verdana"/>
          <w:b/>
          <w:sz w:val="28"/>
          <w:u w:val="single"/>
        </w:rPr>
      </w:pPr>
      <w:r w:rsidRPr="000A44FD">
        <w:rPr>
          <w:rFonts w:ascii="Verdana" w:hAnsi="Verdana"/>
          <w:b/>
          <w:sz w:val="28"/>
          <w:u w:val="single"/>
        </w:rPr>
        <w:t>Journey through the Neonatal Unit</w:t>
      </w:r>
    </w:p>
    <w:p w:rsidR="00BE24CD" w:rsidRDefault="00BE24CD" w:rsidP="00BE24CD">
      <w:pPr>
        <w:jc w:val="center"/>
        <w:rPr>
          <w:b/>
          <w:sz w:val="28"/>
        </w:rPr>
      </w:pPr>
    </w:p>
    <w:p w:rsidR="00BE24CD" w:rsidRPr="002D5C35" w:rsidRDefault="00417EC8" w:rsidP="00BE24CD">
      <w:pPr>
        <w:rPr>
          <w:rFonts w:ascii="Verdana" w:hAnsi="Verdana"/>
          <w:b/>
          <w:sz w:val="28"/>
          <w:u w:val="single"/>
        </w:rPr>
      </w:pPr>
      <w:r w:rsidRPr="002D5C35">
        <w:rPr>
          <w:rFonts w:ascii="Verdana" w:hAnsi="Verdana"/>
          <w:b/>
          <w:sz w:val="28"/>
          <w:u w:val="single"/>
        </w:rPr>
        <w:t>Admissions to the Neonatal Unit</w:t>
      </w:r>
    </w:p>
    <w:p w:rsidR="00417EC8" w:rsidRPr="002D5C35" w:rsidRDefault="00417EC8" w:rsidP="00417EC8">
      <w:pPr>
        <w:spacing w:before="45" w:after="45" w:line="336" w:lineRule="atLeast"/>
        <w:rPr>
          <w:rFonts w:ascii="Verdana" w:eastAsia="Times New Roman" w:hAnsi="Verdana" w:cs="Times New Roman"/>
          <w:color w:val="000000"/>
          <w:szCs w:val="18"/>
          <w:lang w:eastAsia="en-GB"/>
        </w:rPr>
      </w:pPr>
      <w:r w:rsidRPr="002D5C35">
        <w:rPr>
          <w:rFonts w:ascii="Verdana" w:eastAsia="Times New Roman" w:hAnsi="Verdana" w:cs="Times New Roman"/>
          <w:b/>
          <w:bCs/>
          <w:color w:val="000000"/>
          <w:szCs w:val="18"/>
          <w:lang w:eastAsia="en-GB"/>
        </w:rPr>
        <w:t>From the delivery room</w:t>
      </w:r>
    </w:p>
    <w:p w:rsidR="00417EC8" w:rsidRPr="00417EC8" w:rsidRDefault="00417EC8" w:rsidP="00417EC8">
      <w:pPr>
        <w:spacing w:before="45" w:after="45" w:line="336" w:lineRule="atLeast"/>
        <w:rPr>
          <w:rFonts w:ascii="Verdana" w:eastAsia="Times New Roman" w:hAnsi="Verdana" w:cs="Times New Roman"/>
          <w:color w:val="000000"/>
          <w:sz w:val="18"/>
          <w:szCs w:val="18"/>
          <w:lang w:eastAsia="en-GB"/>
        </w:rPr>
      </w:pPr>
      <w:r w:rsidRPr="00417EC8">
        <w:rPr>
          <w:rFonts w:ascii="Verdana" w:eastAsia="Times New Roman" w:hAnsi="Verdana" w:cs="Times New Roman"/>
          <w:color w:val="000000"/>
          <w:sz w:val="18"/>
          <w:szCs w:val="18"/>
          <w:lang w:eastAsia="en-GB"/>
        </w:rPr>
        <w:t>If your baby is born at one of our hospitals and needs extra support in the NICU, a team of neonatologists and specialised nurses from the unit will be called to the delivery to assist stabilisation and further medical care for your baby. If the obstetrician or midwife in charge anticipates the need for extra help at birth for your baby, a team may be called in advance of the birth.</w:t>
      </w:r>
    </w:p>
    <w:p w:rsidR="00417EC8" w:rsidRPr="00417EC8" w:rsidRDefault="00417EC8" w:rsidP="00417EC8">
      <w:pPr>
        <w:spacing w:before="45" w:after="45" w:line="336" w:lineRule="atLeast"/>
        <w:rPr>
          <w:rFonts w:ascii="Verdana" w:eastAsia="Times New Roman" w:hAnsi="Verdana" w:cs="Times New Roman"/>
          <w:color w:val="000000"/>
          <w:sz w:val="18"/>
          <w:szCs w:val="18"/>
          <w:lang w:eastAsia="en-GB"/>
        </w:rPr>
      </w:pPr>
      <w:r w:rsidRPr="00417EC8">
        <w:rPr>
          <w:rFonts w:ascii="Verdana" w:eastAsia="Times New Roman" w:hAnsi="Verdana" w:cs="Times New Roman"/>
          <w:color w:val="000000"/>
          <w:sz w:val="18"/>
          <w:szCs w:val="18"/>
          <w:lang w:eastAsia="en-GB"/>
        </w:rPr>
        <w:t> </w:t>
      </w:r>
    </w:p>
    <w:p w:rsidR="00417EC8" w:rsidRPr="00417EC8" w:rsidRDefault="00417EC8" w:rsidP="00417EC8">
      <w:pPr>
        <w:spacing w:before="45" w:after="45" w:line="336" w:lineRule="atLeast"/>
        <w:rPr>
          <w:rFonts w:ascii="Verdana" w:eastAsia="Times New Roman" w:hAnsi="Verdana" w:cs="Times New Roman"/>
          <w:color w:val="000000"/>
          <w:sz w:val="18"/>
          <w:szCs w:val="18"/>
          <w:lang w:eastAsia="en-GB"/>
        </w:rPr>
      </w:pPr>
      <w:r w:rsidRPr="00417EC8">
        <w:rPr>
          <w:rFonts w:ascii="Verdana" w:eastAsia="Times New Roman" w:hAnsi="Verdana" w:cs="Times New Roman"/>
          <w:color w:val="000000"/>
          <w:sz w:val="18"/>
          <w:szCs w:val="18"/>
          <w:lang w:eastAsia="en-GB"/>
        </w:rPr>
        <w:t>Stabilising a baby often requires the presence and expertise of a number of nurses and doctors. Once your baby is delivered and stabilised on the delivery unit he/she will be transferred to the NICU in a special incubator. The neonatal staff will always aim to introduce you to your baby before transferring him/her to the NICU. Dads are welcome to come across to the unit with the neonatal team and your baby.</w:t>
      </w:r>
    </w:p>
    <w:p w:rsidR="00417EC8" w:rsidRPr="00417EC8" w:rsidRDefault="00417EC8" w:rsidP="00417EC8">
      <w:pPr>
        <w:spacing w:before="45" w:after="45" w:line="336" w:lineRule="atLeast"/>
        <w:rPr>
          <w:rFonts w:ascii="Verdana" w:eastAsia="Times New Roman" w:hAnsi="Verdana" w:cs="Times New Roman"/>
          <w:color w:val="000000"/>
          <w:sz w:val="18"/>
          <w:szCs w:val="18"/>
          <w:lang w:eastAsia="en-GB"/>
        </w:rPr>
      </w:pPr>
      <w:r w:rsidRPr="00417EC8">
        <w:rPr>
          <w:rFonts w:ascii="Verdana" w:eastAsia="Times New Roman" w:hAnsi="Verdana" w:cs="Times New Roman"/>
          <w:color w:val="000000"/>
          <w:sz w:val="18"/>
          <w:szCs w:val="18"/>
          <w:lang w:eastAsia="en-GB"/>
        </w:rPr>
        <w:t> </w:t>
      </w:r>
    </w:p>
    <w:p w:rsidR="00417EC8" w:rsidRPr="00417EC8" w:rsidRDefault="00417EC8" w:rsidP="00417EC8">
      <w:pPr>
        <w:spacing w:before="45" w:after="45" w:line="336" w:lineRule="atLeast"/>
        <w:rPr>
          <w:rFonts w:ascii="Verdana" w:eastAsia="Times New Roman" w:hAnsi="Verdana" w:cs="Times New Roman"/>
          <w:color w:val="000000"/>
          <w:sz w:val="18"/>
          <w:szCs w:val="18"/>
          <w:lang w:eastAsia="en-GB"/>
        </w:rPr>
      </w:pPr>
      <w:r w:rsidRPr="00417EC8">
        <w:rPr>
          <w:rFonts w:ascii="Verdana" w:eastAsia="Times New Roman" w:hAnsi="Verdana" w:cs="Times New Roman"/>
          <w:color w:val="000000"/>
          <w:sz w:val="18"/>
          <w:szCs w:val="18"/>
          <w:lang w:eastAsia="en-GB"/>
        </w:rPr>
        <w:t>However, the first hour after birth is always very busy as the neonatal team connects your baby to the relevant monitoring, assesses his or her requirements and stabilises your baby on the unit. Dads are welcome to stay on the neonatal unit, but may be asked to wait outside the room your baby is being cared for while important procedures are undertaken to stabilise him/her. The nurse caring for your baby will ensure that a photo is taken of your new baby as soon as possible after arrival on the unit.</w:t>
      </w:r>
    </w:p>
    <w:p w:rsidR="00417EC8" w:rsidRPr="002D5C35" w:rsidRDefault="00417EC8" w:rsidP="00417EC8">
      <w:pPr>
        <w:spacing w:before="45" w:after="45" w:line="336" w:lineRule="atLeast"/>
        <w:rPr>
          <w:rFonts w:ascii="Verdana" w:eastAsia="Times New Roman" w:hAnsi="Verdana" w:cs="Times New Roman"/>
          <w:color w:val="000000"/>
          <w:szCs w:val="18"/>
          <w:lang w:eastAsia="en-GB"/>
        </w:rPr>
      </w:pPr>
      <w:r w:rsidRPr="00417EC8">
        <w:rPr>
          <w:rFonts w:ascii="Verdana" w:eastAsia="Times New Roman" w:hAnsi="Verdana" w:cs="Times New Roman"/>
          <w:color w:val="000000"/>
          <w:sz w:val="18"/>
          <w:szCs w:val="18"/>
          <w:lang w:eastAsia="en-GB"/>
        </w:rPr>
        <w:t> </w:t>
      </w:r>
    </w:p>
    <w:p w:rsidR="00417EC8" w:rsidRPr="002D5C35" w:rsidRDefault="00417EC8" w:rsidP="00417EC8">
      <w:pPr>
        <w:spacing w:before="45" w:after="45" w:line="336" w:lineRule="atLeast"/>
        <w:rPr>
          <w:rFonts w:ascii="Verdana" w:eastAsia="Times New Roman" w:hAnsi="Verdana" w:cs="Times New Roman"/>
          <w:color w:val="000000"/>
          <w:szCs w:val="18"/>
          <w:lang w:eastAsia="en-GB"/>
        </w:rPr>
      </w:pPr>
      <w:r w:rsidRPr="002D5C35">
        <w:rPr>
          <w:rFonts w:ascii="Verdana" w:eastAsia="Times New Roman" w:hAnsi="Verdana" w:cs="Times New Roman"/>
          <w:b/>
          <w:bCs/>
          <w:color w:val="000000"/>
          <w:szCs w:val="18"/>
          <w:lang w:eastAsia="en-GB"/>
        </w:rPr>
        <w:t>From the postnatal ward</w:t>
      </w:r>
    </w:p>
    <w:p w:rsidR="00417EC8" w:rsidRPr="00417EC8" w:rsidRDefault="00417EC8" w:rsidP="00417EC8">
      <w:pPr>
        <w:spacing w:before="45" w:after="45" w:line="336" w:lineRule="atLeast"/>
        <w:rPr>
          <w:rFonts w:ascii="Verdana" w:eastAsia="Times New Roman" w:hAnsi="Verdana" w:cs="Times New Roman"/>
          <w:color w:val="000000"/>
          <w:sz w:val="18"/>
          <w:szCs w:val="18"/>
          <w:lang w:eastAsia="en-GB"/>
        </w:rPr>
      </w:pPr>
      <w:r w:rsidRPr="00417EC8">
        <w:rPr>
          <w:rFonts w:ascii="Verdana" w:eastAsia="Times New Roman" w:hAnsi="Verdana" w:cs="Times New Roman"/>
          <w:color w:val="000000"/>
          <w:sz w:val="18"/>
          <w:szCs w:val="18"/>
          <w:lang w:eastAsia="en-GB"/>
        </w:rPr>
        <w:t>Sometimes babies may need admission to the NICU several hours after birth for closer observation or treatment of an emerging problem. The midwife / doctor will explain the reasons for such admission to you and will accompany your baby to the neonatal unit. You are welcome to come along to the neonatal unit while your baby is reassessed during the admission. </w:t>
      </w:r>
    </w:p>
    <w:p w:rsidR="00417EC8" w:rsidRPr="002D5C35" w:rsidRDefault="00417EC8" w:rsidP="00417EC8">
      <w:pPr>
        <w:spacing w:before="45" w:after="45" w:line="336" w:lineRule="atLeast"/>
        <w:rPr>
          <w:rFonts w:ascii="Verdana" w:eastAsia="Times New Roman" w:hAnsi="Verdana" w:cs="Times New Roman"/>
          <w:color w:val="000000"/>
          <w:szCs w:val="18"/>
          <w:lang w:eastAsia="en-GB"/>
        </w:rPr>
      </w:pPr>
      <w:r w:rsidRPr="00417EC8">
        <w:rPr>
          <w:rFonts w:ascii="Verdana" w:eastAsia="Times New Roman" w:hAnsi="Verdana" w:cs="Times New Roman"/>
          <w:color w:val="000000"/>
          <w:sz w:val="18"/>
          <w:szCs w:val="18"/>
          <w:lang w:eastAsia="en-GB"/>
        </w:rPr>
        <w:t> </w:t>
      </w:r>
    </w:p>
    <w:p w:rsidR="00417EC8" w:rsidRPr="002D5C35" w:rsidRDefault="00417EC8" w:rsidP="00417EC8">
      <w:pPr>
        <w:spacing w:before="45" w:after="45" w:line="336" w:lineRule="atLeast"/>
        <w:rPr>
          <w:rFonts w:ascii="Verdana" w:eastAsia="Times New Roman" w:hAnsi="Verdana" w:cs="Times New Roman"/>
          <w:color w:val="000000"/>
          <w:szCs w:val="18"/>
          <w:lang w:eastAsia="en-GB"/>
        </w:rPr>
      </w:pPr>
      <w:r w:rsidRPr="002D5C35">
        <w:rPr>
          <w:rFonts w:ascii="Verdana" w:eastAsia="Times New Roman" w:hAnsi="Verdana" w:cs="Times New Roman"/>
          <w:b/>
          <w:bCs/>
          <w:color w:val="000000"/>
          <w:szCs w:val="18"/>
          <w:lang w:eastAsia="en-GB"/>
        </w:rPr>
        <w:t>Transferred in from another hospital or birthing centre</w:t>
      </w:r>
    </w:p>
    <w:p w:rsidR="00417EC8" w:rsidRPr="00417EC8" w:rsidRDefault="00417EC8" w:rsidP="002D5C35">
      <w:pPr>
        <w:spacing w:before="45" w:after="45" w:line="336" w:lineRule="atLeast"/>
        <w:rPr>
          <w:rFonts w:ascii="Verdana" w:eastAsia="Times New Roman" w:hAnsi="Verdana" w:cs="Times New Roman"/>
          <w:color w:val="000000"/>
          <w:sz w:val="18"/>
          <w:szCs w:val="18"/>
          <w:lang w:eastAsia="en-GB"/>
        </w:rPr>
      </w:pPr>
      <w:r w:rsidRPr="00417EC8">
        <w:rPr>
          <w:rFonts w:ascii="Verdana" w:eastAsia="Times New Roman" w:hAnsi="Verdana" w:cs="Times New Roman"/>
          <w:color w:val="000000"/>
          <w:sz w:val="18"/>
          <w:szCs w:val="18"/>
          <w:lang w:eastAsia="en-GB"/>
        </w:rPr>
        <w:t>The initial settling in period will also be very busy as the transport team will need to hand over your baby’s medical information to our neonatal team. During this time your baby will be transferred to one of our cots/incubators and connected to all the necessary monitoring and equipment.</w:t>
      </w:r>
    </w:p>
    <w:p w:rsidR="00BE24CD" w:rsidRDefault="00417EC8" w:rsidP="002D5C35">
      <w:pPr>
        <w:spacing w:line="336" w:lineRule="atLeast"/>
        <w:rPr>
          <w:rFonts w:ascii="Verdana" w:eastAsia="Times New Roman" w:hAnsi="Verdana" w:cs="Times New Roman"/>
          <w:color w:val="000000"/>
          <w:sz w:val="18"/>
          <w:szCs w:val="18"/>
          <w:lang w:eastAsia="en-GB"/>
        </w:rPr>
      </w:pPr>
      <w:r w:rsidRPr="00417EC8">
        <w:rPr>
          <w:rFonts w:ascii="Verdana" w:eastAsia="Times New Roman" w:hAnsi="Verdana" w:cs="Times New Roman"/>
          <w:color w:val="000000"/>
          <w:sz w:val="18"/>
          <w:szCs w:val="18"/>
          <w:lang w:eastAsia="en-GB"/>
        </w:rPr>
        <w:t>In all circumstances the neonatal staff will introduce themselves to you and explain what is happening to your baby as soon as possible.</w:t>
      </w:r>
    </w:p>
    <w:p w:rsidR="00A64334" w:rsidRDefault="00A64334" w:rsidP="00417EC8">
      <w:pPr>
        <w:rPr>
          <w:rFonts w:ascii="Verdana" w:eastAsia="Times New Roman" w:hAnsi="Verdana" w:cs="Times New Roman"/>
          <w:color w:val="000000"/>
          <w:sz w:val="18"/>
          <w:szCs w:val="18"/>
          <w:lang w:eastAsia="en-GB"/>
        </w:rPr>
      </w:pPr>
    </w:p>
    <w:p w:rsidR="00A64334" w:rsidRDefault="00A64334" w:rsidP="00417EC8">
      <w:pPr>
        <w:rPr>
          <w:rFonts w:ascii="Verdana" w:eastAsia="Times New Roman" w:hAnsi="Verdana" w:cs="Times New Roman"/>
          <w:color w:val="000000"/>
          <w:sz w:val="18"/>
          <w:szCs w:val="18"/>
          <w:lang w:eastAsia="en-GB"/>
        </w:rPr>
      </w:pPr>
    </w:p>
    <w:p w:rsidR="00A64334" w:rsidRPr="002D5C35" w:rsidRDefault="00A64334" w:rsidP="00417EC8">
      <w:pPr>
        <w:rPr>
          <w:rFonts w:ascii="Verdana" w:eastAsia="Times New Roman" w:hAnsi="Verdana" w:cs="Times New Roman"/>
          <w:b/>
          <w:color w:val="000000"/>
          <w:sz w:val="28"/>
          <w:szCs w:val="18"/>
          <w:u w:val="single"/>
          <w:lang w:eastAsia="en-GB"/>
        </w:rPr>
      </w:pPr>
      <w:r w:rsidRPr="002D5C35">
        <w:rPr>
          <w:rFonts w:ascii="Verdana" w:eastAsia="Times New Roman" w:hAnsi="Verdana" w:cs="Times New Roman"/>
          <w:b/>
          <w:color w:val="000000"/>
          <w:sz w:val="28"/>
          <w:szCs w:val="18"/>
          <w:u w:val="single"/>
          <w:lang w:eastAsia="en-GB"/>
        </w:rPr>
        <w:t>How we care for your baby</w:t>
      </w:r>
    </w:p>
    <w:p w:rsidR="00A64334" w:rsidRPr="00A64334" w:rsidRDefault="00A64334" w:rsidP="00A64334">
      <w:pPr>
        <w:spacing w:before="100" w:beforeAutospacing="1" w:after="150" w:line="336" w:lineRule="atLeast"/>
        <w:rPr>
          <w:rFonts w:ascii="Verdana" w:eastAsia="Times New Roman" w:hAnsi="Verdana" w:cs="Times New Roman"/>
          <w:color w:val="000000"/>
          <w:sz w:val="18"/>
          <w:szCs w:val="18"/>
          <w:lang w:eastAsia="en-GB"/>
        </w:rPr>
      </w:pPr>
      <w:r w:rsidRPr="00A64334">
        <w:rPr>
          <w:rFonts w:ascii="Verdana" w:eastAsia="Times New Roman" w:hAnsi="Verdana" w:cs="Times New Roman"/>
          <w:color w:val="000000"/>
          <w:sz w:val="18"/>
          <w:szCs w:val="18"/>
          <w:lang w:eastAsia="en-GB"/>
        </w:rPr>
        <w:t>This section will help you to understand how we support your baby's basic and fundamental needs on the neonatal unit.</w:t>
      </w:r>
    </w:p>
    <w:p w:rsidR="00A64334" w:rsidRPr="00A64334" w:rsidRDefault="00A64334" w:rsidP="00A64334">
      <w:pPr>
        <w:spacing w:before="100" w:beforeAutospacing="1" w:after="150" w:line="336" w:lineRule="atLeast"/>
        <w:rPr>
          <w:rFonts w:ascii="Verdana" w:eastAsia="Times New Roman" w:hAnsi="Verdana" w:cs="Times New Roman"/>
          <w:color w:val="000000"/>
          <w:sz w:val="18"/>
          <w:szCs w:val="18"/>
          <w:lang w:eastAsia="en-GB"/>
        </w:rPr>
      </w:pPr>
      <w:r w:rsidRPr="00A64334">
        <w:rPr>
          <w:rFonts w:ascii="Verdana" w:eastAsia="Times New Roman" w:hAnsi="Verdana" w:cs="Times New Roman"/>
          <w:color w:val="000000"/>
          <w:sz w:val="18"/>
          <w:szCs w:val="18"/>
          <w:lang w:eastAsia="en-GB"/>
        </w:rPr>
        <w:t>Once settled on the unit</w:t>
      </w:r>
      <w:r w:rsidR="007D211E">
        <w:rPr>
          <w:rFonts w:ascii="Verdana" w:eastAsia="Times New Roman" w:hAnsi="Verdana" w:cs="Times New Roman"/>
          <w:color w:val="000000"/>
          <w:sz w:val="18"/>
          <w:szCs w:val="18"/>
          <w:lang w:eastAsia="en-GB"/>
        </w:rPr>
        <w:t>,</w:t>
      </w:r>
      <w:r w:rsidRPr="00A64334">
        <w:rPr>
          <w:rFonts w:ascii="Verdana" w:eastAsia="Times New Roman" w:hAnsi="Verdana" w:cs="Times New Roman"/>
          <w:color w:val="000000"/>
          <w:sz w:val="18"/>
          <w:szCs w:val="18"/>
          <w:lang w:eastAsia="en-GB"/>
        </w:rPr>
        <w:t xml:space="preserve"> care will be tailored to suit your baby's individual needs. How your baby is monitored, supported and amount and type of treatment your baby receives will depend on his/her condition.</w:t>
      </w:r>
    </w:p>
    <w:p w:rsidR="00A64334" w:rsidRPr="00A64334" w:rsidRDefault="00A64334" w:rsidP="00A64334">
      <w:pPr>
        <w:spacing w:before="100" w:beforeAutospacing="1" w:after="150" w:line="336" w:lineRule="atLeast"/>
        <w:rPr>
          <w:rFonts w:ascii="Verdana" w:eastAsia="Times New Roman" w:hAnsi="Verdana" w:cs="Times New Roman"/>
          <w:color w:val="000000"/>
          <w:sz w:val="18"/>
          <w:szCs w:val="18"/>
          <w:lang w:eastAsia="en-GB"/>
        </w:rPr>
      </w:pPr>
      <w:r w:rsidRPr="00A64334">
        <w:rPr>
          <w:rFonts w:ascii="Verdana" w:eastAsia="Times New Roman" w:hAnsi="Verdana" w:cs="Times New Roman"/>
          <w:color w:val="000000"/>
          <w:sz w:val="18"/>
          <w:szCs w:val="18"/>
          <w:lang w:eastAsia="en-GB"/>
        </w:rPr>
        <w:t>Walking into the NICU can feel like stepping into another world. The environment is probably unlike anything you have ever experienced. The unit is often busy, with lots of activity and people moving around. The room is full of monitors and high-tech equipment and the frequent sounds of different alarms can be heard. Sometimes the lighting is intense. We usually control the level of brightness and sound in the room to make the environment as comforting as possible for your baby and their families.</w:t>
      </w:r>
    </w:p>
    <w:p w:rsidR="00A64334" w:rsidRPr="00A64334" w:rsidRDefault="00A64334" w:rsidP="00A64334">
      <w:pPr>
        <w:spacing w:before="100" w:beforeAutospacing="1" w:after="150" w:line="336" w:lineRule="atLeast"/>
        <w:rPr>
          <w:rFonts w:ascii="Verdana" w:eastAsia="Times New Roman" w:hAnsi="Verdana" w:cs="Times New Roman"/>
          <w:color w:val="000000"/>
          <w:sz w:val="18"/>
          <w:szCs w:val="18"/>
          <w:lang w:eastAsia="en-GB"/>
        </w:rPr>
      </w:pPr>
      <w:r w:rsidRPr="00A64334">
        <w:rPr>
          <w:rFonts w:ascii="Verdana" w:eastAsia="Times New Roman" w:hAnsi="Verdana" w:cs="Times New Roman"/>
          <w:color w:val="000000"/>
          <w:sz w:val="18"/>
          <w:szCs w:val="18"/>
          <w:lang w:eastAsia="en-GB"/>
        </w:rPr>
        <w:t xml:space="preserve">All of the equipment that surrounds the babies on the unit is designed to keep them warm, to monitor many of their body's functions and </w:t>
      </w:r>
      <w:r w:rsidR="007D211E">
        <w:rPr>
          <w:rFonts w:ascii="Verdana" w:eastAsia="Times New Roman" w:hAnsi="Verdana" w:cs="Times New Roman"/>
          <w:color w:val="000000"/>
          <w:sz w:val="18"/>
          <w:szCs w:val="18"/>
          <w:lang w:eastAsia="en-GB"/>
        </w:rPr>
        <w:t>to support breathing. The staff</w:t>
      </w:r>
      <w:r w:rsidRPr="00A64334">
        <w:rPr>
          <w:rFonts w:ascii="Verdana" w:eastAsia="Times New Roman" w:hAnsi="Verdana" w:cs="Times New Roman"/>
          <w:color w:val="000000"/>
          <w:sz w:val="18"/>
          <w:szCs w:val="18"/>
          <w:lang w:eastAsia="en-GB"/>
        </w:rPr>
        <w:t xml:space="preserve"> on the unit are very experienced and are aware of how you may be feeling. At the beginning and as your baby's stay in the NICU goes on, the nurses can explain what all of the monitors, tubes, tests, and machines do, which will go a long way towards demystifying the NICU.</w:t>
      </w:r>
    </w:p>
    <w:p w:rsidR="00A64334" w:rsidRPr="00A64334" w:rsidRDefault="00A64334" w:rsidP="00A64334">
      <w:pPr>
        <w:spacing w:after="0" w:line="336" w:lineRule="atLeast"/>
        <w:rPr>
          <w:rFonts w:ascii="Verdana" w:eastAsia="Times New Roman" w:hAnsi="Verdana" w:cs="Times New Roman"/>
          <w:color w:val="000000"/>
          <w:sz w:val="18"/>
          <w:szCs w:val="18"/>
          <w:lang w:eastAsia="en-GB"/>
        </w:rPr>
      </w:pPr>
      <w:r w:rsidRPr="00A64334">
        <w:rPr>
          <w:rFonts w:ascii="Verdana" w:eastAsia="Times New Roman" w:hAnsi="Verdana" w:cs="Times New Roman"/>
          <w:color w:val="000000"/>
          <w:sz w:val="18"/>
          <w:szCs w:val="18"/>
          <w:lang w:eastAsia="en-GB"/>
        </w:rPr>
        <w:t>Generally, a newborn baby receives one or more of these three levels of care</w:t>
      </w:r>
    </w:p>
    <w:p w:rsidR="00A64334" w:rsidRDefault="00A64334" w:rsidP="00A64334">
      <w:pPr>
        <w:spacing w:before="100" w:beforeAutospacing="1" w:after="150" w:line="336" w:lineRule="atLeast"/>
        <w:rPr>
          <w:rFonts w:ascii="Verdana" w:eastAsia="Times New Roman" w:hAnsi="Verdana" w:cs="Times New Roman"/>
          <w:color w:val="000000"/>
          <w:sz w:val="18"/>
          <w:szCs w:val="18"/>
          <w:lang w:eastAsia="en-GB"/>
        </w:rPr>
      </w:pPr>
      <w:r w:rsidRPr="00A64334">
        <w:rPr>
          <w:rFonts w:ascii="Verdana" w:eastAsia="Times New Roman" w:hAnsi="Verdana" w:cs="Times New Roman"/>
          <w:b/>
          <w:bCs/>
          <w:color w:val="000000"/>
          <w:sz w:val="18"/>
          <w:szCs w:val="18"/>
          <w:lang w:eastAsia="en-GB"/>
        </w:rPr>
        <w:t xml:space="preserve">1. </w:t>
      </w:r>
      <w:r w:rsidRPr="005A5CC4">
        <w:rPr>
          <w:rFonts w:ascii="Verdana" w:eastAsia="Times New Roman" w:hAnsi="Verdana" w:cs="Times New Roman"/>
          <w:b/>
          <w:bCs/>
          <w:color w:val="000000"/>
          <w:sz w:val="18"/>
          <w:szCs w:val="18"/>
          <w:lang w:eastAsia="en-GB"/>
        </w:rPr>
        <w:t>Intensive care</w:t>
      </w:r>
      <w:r w:rsidRPr="005A5CC4">
        <w:rPr>
          <w:rFonts w:ascii="Verdana" w:eastAsia="Times New Roman" w:hAnsi="Verdana" w:cs="Times New Roman"/>
          <w:color w:val="000000"/>
          <w:sz w:val="18"/>
          <w:szCs w:val="18"/>
          <w:lang w:eastAsia="en-GB"/>
        </w:rPr>
        <w:t xml:space="preserve"> </w:t>
      </w:r>
      <w:r w:rsidRPr="00A64334">
        <w:rPr>
          <w:rFonts w:ascii="Verdana" w:eastAsia="Times New Roman" w:hAnsi="Verdana" w:cs="Times New Roman"/>
          <w:color w:val="000000"/>
          <w:sz w:val="18"/>
          <w:szCs w:val="18"/>
          <w:lang w:eastAsia="en-GB"/>
        </w:rPr>
        <w:t>– This is the highest level of care where babies usually require advanced breathing support, intravenous nutrition and other i</w:t>
      </w:r>
      <w:r w:rsidR="00FC453D">
        <w:rPr>
          <w:rFonts w:ascii="Verdana" w:eastAsia="Times New Roman" w:hAnsi="Verdana" w:cs="Times New Roman"/>
          <w:color w:val="000000"/>
          <w:sz w:val="18"/>
          <w:szCs w:val="18"/>
          <w:lang w:eastAsia="en-GB"/>
        </w:rPr>
        <w:t>nfusions and complex monitoring</w:t>
      </w:r>
    </w:p>
    <w:p w:rsidR="00A64334" w:rsidRDefault="00A64334" w:rsidP="00A64334">
      <w:pPr>
        <w:spacing w:before="100" w:beforeAutospacing="1" w:after="150" w:line="336" w:lineRule="atLeast"/>
        <w:rPr>
          <w:rFonts w:ascii="Verdana" w:eastAsia="Times New Roman" w:hAnsi="Verdana" w:cs="Times New Roman"/>
          <w:color w:val="000000"/>
          <w:sz w:val="18"/>
          <w:szCs w:val="18"/>
          <w:lang w:eastAsia="en-GB"/>
        </w:rPr>
      </w:pPr>
      <w:r w:rsidRPr="00A64334">
        <w:rPr>
          <w:rFonts w:ascii="Verdana" w:eastAsia="Times New Roman" w:hAnsi="Verdana" w:cs="Times New Roman"/>
          <w:b/>
          <w:bCs/>
          <w:color w:val="000000"/>
          <w:sz w:val="18"/>
          <w:szCs w:val="18"/>
          <w:lang w:eastAsia="en-GB"/>
        </w:rPr>
        <w:t xml:space="preserve">2. </w:t>
      </w:r>
      <w:r w:rsidRPr="005A5CC4">
        <w:rPr>
          <w:rFonts w:ascii="Verdana" w:eastAsia="Times New Roman" w:hAnsi="Verdana" w:cs="Times New Roman"/>
          <w:b/>
          <w:bCs/>
          <w:color w:val="000000"/>
          <w:sz w:val="18"/>
          <w:szCs w:val="18"/>
          <w:lang w:eastAsia="en-GB"/>
        </w:rPr>
        <w:t xml:space="preserve">High Dependency care </w:t>
      </w:r>
      <w:r w:rsidRPr="00A64334">
        <w:rPr>
          <w:rFonts w:ascii="Verdana" w:eastAsia="Times New Roman" w:hAnsi="Verdana" w:cs="Times New Roman"/>
          <w:b/>
          <w:bCs/>
          <w:color w:val="000000"/>
          <w:sz w:val="18"/>
          <w:szCs w:val="18"/>
          <w:lang w:eastAsia="en-GB"/>
        </w:rPr>
        <w:t>–</w:t>
      </w:r>
      <w:r w:rsidRPr="00A64334">
        <w:rPr>
          <w:rFonts w:ascii="Verdana" w:eastAsia="Times New Roman" w:hAnsi="Verdana" w:cs="Times New Roman"/>
          <w:color w:val="000000"/>
          <w:sz w:val="18"/>
          <w:szCs w:val="18"/>
          <w:lang w:eastAsia="en-GB"/>
        </w:rPr>
        <w:t xml:space="preserve"> In this level of care, babies are carefully supported through the process of weaning respiratory support. Babies are often establishing milk feeds and require less intensive monitoring</w:t>
      </w:r>
    </w:p>
    <w:p w:rsidR="00A64334" w:rsidRDefault="00A64334" w:rsidP="00A64334">
      <w:pPr>
        <w:spacing w:before="100" w:beforeAutospacing="1" w:after="150" w:line="336" w:lineRule="atLeast"/>
        <w:rPr>
          <w:rFonts w:ascii="Verdana" w:eastAsia="Times New Roman" w:hAnsi="Verdana" w:cs="Times New Roman"/>
          <w:color w:val="000000"/>
          <w:sz w:val="18"/>
          <w:szCs w:val="18"/>
          <w:lang w:eastAsia="en-GB"/>
        </w:rPr>
      </w:pPr>
      <w:r w:rsidRPr="00A64334">
        <w:rPr>
          <w:rFonts w:ascii="Verdana" w:eastAsia="Times New Roman" w:hAnsi="Verdana" w:cs="Times New Roman"/>
          <w:b/>
          <w:bCs/>
          <w:color w:val="000000"/>
          <w:sz w:val="18"/>
          <w:szCs w:val="18"/>
          <w:lang w:eastAsia="en-GB"/>
        </w:rPr>
        <w:t xml:space="preserve">3. </w:t>
      </w:r>
      <w:r w:rsidRPr="005A5CC4">
        <w:rPr>
          <w:rFonts w:ascii="Verdana" w:eastAsia="Times New Roman" w:hAnsi="Verdana" w:cs="Times New Roman"/>
          <w:b/>
          <w:bCs/>
          <w:color w:val="000000"/>
          <w:sz w:val="18"/>
          <w:szCs w:val="18"/>
          <w:lang w:eastAsia="en-GB"/>
        </w:rPr>
        <w:t xml:space="preserve">Special care </w:t>
      </w:r>
      <w:r w:rsidRPr="00A64334">
        <w:rPr>
          <w:rFonts w:ascii="Verdana" w:eastAsia="Times New Roman" w:hAnsi="Verdana" w:cs="Times New Roman"/>
          <w:b/>
          <w:bCs/>
          <w:color w:val="000000"/>
          <w:sz w:val="18"/>
          <w:szCs w:val="18"/>
          <w:lang w:eastAsia="en-GB"/>
        </w:rPr>
        <w:t>–</w:t>
      </w:r>
      <w:r w:rsidRPr="00A64334">
        <w:rPr>
          <w:rFonts w:ascii="Verdana" w:eastAsia="Times New Roman" w:hAnsi="Verdana" w:cs="Times New Roman"/>
          <w:color w:val="000000"/>
          <w:sz w:val="18"/>
          <w:szCs w:val="18"/>
          <w:lang w:eastAsia="en-GB"/>
        </w:rPr>
        <w:t xml:space="preserve"> At this level babies are usually breathing spontaneously, unaided by any equipment. Emphasis is on maintaining growth and establishing oral feeding in preparation for home. Monitoring is gradually discontin</w:t>
      </w:r>
      <w:r w:rsidR="00FC453D">
        <w:rPr>
          <w:rFonts w:ascii="Verdana" w:eastAsia="Times New Roman" w:hAnsi="Verdana" w:cs="Times New Roman"/>
          <w:color w:val="000000"/>
          <w:sz w:val="18"/>
          <w:szCs w:val="18"/>
          <w:lang w:eastAsia="en-GB"/>
        </w:rPr>
        <w:t>ued and normal care established</w:t>
      </w:r>
    </w:p>
    <w:p w:rsidR="00A64334" w:rsidRDefault="00A64334" w:rsidP="00A64334">
      <w:pPr>
        <w:spacing w:before="100" w:beforeAutospacing="1" w:after="150" w:line="336" w:lineRule="atLeast"/>
        <w:rPr>
          <w:rFonts w:ascii="Verdana" w:eastAsia="Times New Roman" w:hAnsi="Verdana" w:cs="Times New Roman"/>
          <w:color w:val="000000"/>
          <w:sz w:val="18"/>
          <w:szCs w:val="18"/>
          <w:lang w:eastAsia="en-GB"/>
        </w:rPr>
      </w:pPr>
      <w:r w:rsidRPr="00A64334">
        <w:rPr>
          <w:rFonts w:ascii="Verdana" w:eastAsia="Times New Roman" w:hAnsi="Verdana" w:cs="Times New Roman"/>
          <w:b/>
          <w:bCs/>
          <w:color w:val="000000"/>
          <w:sz w:val="18"/>
          <w:szCs w:val="18"/>
          <w:lang w:eastAsia="en-GB"/>
        </w:rPr>
        <w:t xml:space="preserve">4. </w:t>
      </w:r>
      <w:r w:rsidRPr="005A5CC4">
        <w:rPr>
          <w:rFonts w:ascii="Verdana" w:eastAsia="Times New Roman" w:hAnsi="Verdana" w:cs="Times New Roman"/>
          <w:b/>
          <w:bCs/>
          <w:color w:val="000000"/>
          <w:sz w:val="18"/>
          <w:szCs w:val="18"/>
          <w:lang w:eastAsia="en-GB"/>
        </w:rPr>
        <w:t xml:space="preserve">Rooming in / Transitional care </w:t>
      </w:r>
      <w:r w:rsidRPr="00A64334">
        <w:rPr>
          <w:rFonts w:ascii="Verdana" w:eastAsia="Times New Roman" w:hAnsi="Verdana" w:cs="Times New Roman"/>
          <w:b/>
          <w:bCs/>
          <w:color w:val="000000"/>
          <w:sz w:val="18"/>
          <w:szCs w:val="18"/>
          <w:lang w:eastAsia="en-GB"/>
        </w:rPr>
        <w:t>–</w:t>
      </w:r>
      <w:r w:rsidRPr="00A64334">
        <w:rPr>
          <w:rFonts w:ascii="Verdana" w:eastAsia="Times New Roman" w:hAnsi="Verdana" w:cs="Times New Roman"/>
          <w:color w:val="000000"/>
          <w:sz w:val="18"/>
          <w:szCs w:val="18"/>
          <w:lang w:eastAsia="en-GB"/>
        </w:rPr>
        <w:t xml:space="preserve"> At this stage, parents usually do everything to care for their babies either on the ward or in the parent’s room in hospital with the assurance that medical / nursing staff are available to help if required. This is usually the last step before going home with your b</w:t>
      </w:r>
      <w:r w:rsidR="00FC453D">
        <w:rPr>
          <w:rFonts w:ascii="Verdana" w:eastAsia="Times New Roman" w:hAnsi="Verdana" w:cs="Times New Roman"/>
          <w:color w:val="000000"/>
          <w:sz w:val="18"/>
          <w:szCs w:val="18"/>
          <w:lang w:eastAsia="en-GB"/>
        </w:rPr>
        <w:t>aby</w:t>
      </w:r>
    </w:p>
    <w:p w:rsidR="00A64334" w:rsidRDefault="00A64334" w:rsidP="00A64334">
      <w:pPr>
        <w:spacing w:before="100" w:beforeAutospacing="1" w:after="150" w:line="336" w:lineRule="atLeast"/>
        <w:rPr>
          <w:rFonts w:ascii="Verdana" w:eastAsia="Times New Roman" w:hAnsi="Verdana" w:cs="Times New Roman"/>
          <w:color w:val="000000"/>
          <w:sz w:val="18"/>
          <w:szCs w:val="18"/>
          <w:lang w:eastAsia="en-GB"/>
        </w:rPr>
      </w:pPr>
    </w:p>
    <w:p w:rsidR="00A64334" w:rsidRPr="00A64334" w:rsidRDefault="00A64334" w:rsidP="00A64334">
      <w:pPr>
        <w:spacing w:before="100" w:beforeAutospacing="1" w:after="150" w:line="336" w:lineRule="atLeast"/>
        <w:rPr>
          <w:rFonts w:ascii="Verdana" w:eastAsia="Times New Roman" w:hAnsi="Verdana" w:cs="Times New Roman"/>
          <w:color w:val="000000"/>
          <w:sz w:val="18"/>
          <w:szCs w:val="18"/>
          <w:lang w:eastAsia="en-GB"/>
        </w:rPr>
      </w:pPr>
    </w:p>
    <w:p w:rsidR="00155A70" w:rsidRDefault="00A64334" w:rsidP="00155A70">
      <w:pPr>
        <w:rPr>
          <w:rFonts w:ascii="Verdana" w:hAnsi="Verdana"/>
          <w:b/>
          <w:sz w:val="28"/>
          <w:u w:val="single"/>
        </w:rPr>
      </w:pPr>
      <w:r w:rsidRPr="002D5C35">
        <w:rPr>
          <w:rFonts w:ascii="Verdana" w:hAnsi="Verdana"/>
          <w:b/>
          <w:sz w:val="28"/>
          <w:u w:val="single"/>
        </w:rPr>
        <w:t>Our Premises</w:t>
      </w:r>
    </w:p>
    <w:p w:rsidR="002D5C35" w:rsidRDefault="002D5C35" w:rsidP="00155A70">
      <w:pPr>
        <w:rPr>
          <w:rFonts w:ascii="Verdana" w:eastAsia="Times New Roman" w:hAnsi="Verdana" w:cs="Times New Roman"/>
          <w:b/>
          <w:bCs/>
          <w:color w:val="883580"/>
          <w:szCs w:val="20"/>
          <w:lang w:eastAsia="en-GB"/>
        </w:rPr>
      </w:pPr>
      <w:r w:rsidRPr="002D5C35">
        <w:rPr>
          <w:rFonts w:ascii="Verdana" w:eastAsia="Times New Roman" w:hAnsi="Verdana" w:cs="Times New Roman"/>
          <w:noProof/>
          <w:color w:val="000000"/>
          <w:szCs w:val="18"/>
          <w:u w:val="single"/>
          <w:lang w:eastAsia="en-GB"/>
        </w:rPr>
        <w:drawing>
          <wp:anchor distT="0" distB="0" distL="114300" distR="114300" simplePos="0" relativeHeight="251658240" behindDoc="0" locked="0" layoutInCell="1" allowOverlap="1">
            <wp:simplePos x="0" y="0"/>
            <wp:positionH relativeFrom="margin">
              <wp:posOffset>-342900</wp:posOffset>
            </wp:positionH>
            <wp:positionV relativeFrom="paragraph">
              <wp:posOffset>170180</wp:posOffset>
            </wp:positionV>
            <wp:extent cx="3629025" cy="2710180"/>
            <wp:effectExtent l="0" t="0" r="9525" b="0"/>
            <wp:wrapThrough wrapText="bothSides">
              <wp:wrapPolygon edited="0">
                <wp:start x="0" y="0"/>
                <wp:lineTo x="0" y="21408"/>
                <wp:lineTo x="21543" y="21408"/>
                <wp:lineTo x="2154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ritical  care room.JPG"/>
                    <pic:cNvPicPr/>
                  </pic:nvPicPr>
                  <pic:blipFill>
                    <a:blip r:embed="rId6">
                      <a:extLst>
                        <a:ext uri="{28A0092B-C50C-407E-A947-70E740481C1C}">
                          <a14:useLocalDpi xmlns:a14="http://schemas.microsoft.com/office/drawing/2010/main" val="0"/>
                        </a:ext>
                      </a:extLst>
                    </a:blip>
                    <a:stretch>
                      <a:fillRect/>
                    </a:stretch>
                  </pic:blipFill>
                  <pic:spPr>
                    <a:xfrm>
                      <a:off x="0" y="0"/>
                      <a:ext cx="3629025" cy="2710180"/>
                    </a:xfrm>
                    <a:prstGeom prst="rect">
                      <a:avLst/>
                    </a:prstGeom>
                  </pic:spPr>
                </pic:pic>
              </a:graphicData>
            </a:graphic>
            <wp14:sizeRelH relativeFrom="page">
              <wp14:pctWidth>0</wp14:pctWidth>
            </wp14:sizeRelH>
            <wp14:sizeRelV relativeFrom="page">
              <wp14:pctHeight>0</wp14:pctHeight>
            </wp14:sizeRelV>
          </wp:anchor>
        </w:drawing>
      </w:r>
    </w:p>
    <w:p w:rsidR="00155A70" w:rsidRPr="002D5C35" w:rsidRDefault="00155A70" w:rsidP="00155A70">
      <w:pPr>
        <w:rPr>
          <w:rFonts w:ascii="Verdana" w:hAnsi="Verdana"/>
          <w:b/>
          <w:sz w:val="24"/>
        </w:rPr>
      </w:pPr>
      <w:r w:rsidRPr="002D5C35">
        <w:rPr>
          <w:rFonts w:ascii="Verdana" w:eastAsia="Times New Roman" w:hAnsi="Verdana" w:cs="Times New Roman"/>
          <w:b/>
          <w:bCs/>
          <w:szCs w:val="20"/>
          <w:lang w:eastAsia="en-GB"/>
        </w:rPr>
        <w:t>Critical care rooms</w:t>
      </w:r>
    </w:p>
    <w:p w:rsidR="00155A70" w:rsidRPr="00155A70" w:rsidRDefault="00155A70" w:rsidP="00155A70">
      <w:pPr>
        <w:spacing w:before="100" w:beforeAutospacing="1" w:after="150" w:line="336" w:lineRule="atLeast"/>
        <w:outlineLvl w:val="2"/>
        <w:rPr>
          <w:rFonts w:ascii="Verdana" w:eastAsia="Times New Roman" w:hAnsi="Verdana" w:cs="Times New Roman"/>
          <w:b/>
          <w:bCs/>
          <w:color w:val="883580"/>
          <w:sz w:val="20"/>
          <w:szCs w:val="20"/>
          <w:lang w:eastAsia="en-GB"/>
        </w:rPr>
      </w:pPr>
      <w:r w:rsidRPr="00155A70">
        <w:rPr>
          <w:rFonts w:ascii="Verdana" w:eastAsia="Times New Roman" w:hAnsi="Verdana" w:cs="Times New Roman"/>
          <w:color w:val="000000"/>
          <w:sz w:val="18"/>
          <w:szCs w:val="18"/>
          <w:lang w:eastAsia="en-GB"/>
        </w:rPr>
        <w:t>In these rooms the babies receive the highest level of intensive care. Babies are often ill and require life supporting treatment. Each baby has a dedicated space and is usually nursed in an incubator. You will find that this area is often busy with lot of equipment, staff and activity.</w:t>
      </w:r>
    </w:p>
    <w:p w:rsidR="00155A70" w:rsidRDefault="00155A70" w:rsidP="00155A70">
      <w:pPr>
        <w:spacing w:line="336" w:lineRule="atLeast"/>
        <w:rPr>
          <w:rFonts w:ascii="Verdana" w:eastAsia="Times New Roman" w:hAnsi="Verdana" w:cs="Times New Roman"/>
          <w:color w:val="000000"/>
          <w:sz w:val="18"/>
          <w:szCs w:val="18"/>
          <w:lang w:eastAsia="en-GB"/>
        </w:rPr>
      </w:pPr>
    </w:p>
    <w:p w:rsidR="00155A70" w:rsidRDefault="00155A70" w:rsidP="00155A70">
      <w:pPr>
        <w:spacing w:line="336" w:lineRule="atLeast"/>
        <w:rPr>
          <w:rFonts w:ascii="Verdana" w:eastAsia="Times New Roman" w:hAnsi="Verdana" w:cs="Times New Roman"/>
          <w:color w:val="000000"/>
          <w:sz w:val="18"/>
          <w:szCs w:val="18"/>
          <w:lang w:eastAsia="en-GB"/>
        </w:rPr>
      </w:pPr>
    </w:p>
    <w:p w:rsidR="002D5C35" w:rsidRDefault="002D5C35" w:rsidP="00155A70">
      <w:pPr>
        <w:spacing w:line="336" w:lineRule="atLeast"/>
        <w:rPr>
          <w:rFonts w:ascii="Verdana" w:eastAsia="Times New Roman" w:hAnsi="Verdana" w:cs="Times New Roman"/>
          <w:b/>
          <w:bCs/>
          <w:color w:val="000000"/>
          <w:szCs w:val="18"/>
          <w:lang w:eastAsia="en-GB"/>
        </w:rPr>
      </w:pPr>
      <w:r w:rsidRPr="002D5C35">
        <w:rPr>
          <w:rFonts w:ascii="Verdana" w:eastAsia="Times New Roman" w:hAnsi="Verdana" w:cs="Times New Roman"/>
          <w:noProof/>
          <w:color w:val="000000"/>
          <w:szCs w:val="18"/>
          <w:lang w:eastAsia="en-GB"/>
        </w:rPr>
        <w:drawing>
          <wp:anchor distT="0" distB="0" distL="114300" distR="114300" simplePos="0" relativeHeight="251659264" behindDoc="0" locked="0" layoutInCell="1" allowOverlap="1">
            <wp:simplePos x="0" y="0"/>
            <wp:positionH relativeFrom="margin">
              <wp:posOffset>-304800</wp:posOffset>
            </wp:positionH>
            <wp:positionV relativeFrom="paragraph">
              <wp:posOffset>363220</wp:posOffset>
            </wp:positionV>
            <wp:extent cx="3648075" cy="2705100"/>
            <wp:effectExtent l="0" t="0" r="9525" b="0"/>
            <wp:wrapThrough wrapText="bothSides">
              <wp:wrapPolygon edited="0">
                <wp:start x="0" y="0"/>
                <wp:lineTo x="0" y="21448"/>
                <wp:lineTo x="21544" y="21448"/>
                <wp:lineTo x="21544"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ursery.JPG"/>
                    <pic:cNvPicPr/>
                  </pic:nvPicPr>
                  <pic:blipFill>
                    <a:blip r:embed="rId7">
                      <a:extLst>
                        <a:ext uri="{28A0092B-C50C-407E-A947-70E740481C1C}">
                          <a14:useLocalDpi xmlns:a14="http://schemas.microsoft.com/office/drawing/2010/main" val="0"/>
                        </a:ext>
                      </a:extLst>
                    </a:blip>
                    <a:stretch>
                      <a:fillRect/>
                    </a:stretch>
                  </pic:blipFill>
                  <pic:spPr>
                    <a:xfrm>
                      <a:off x="0" y="0"/>
                      <a:ext cx="3648075" cy="2705100"/>
                    </a:xfrm>
                    <a:prstGeom prst="rect">
                      <a:avLst/>
                    </a:prstGeom>
                  </pic:spPr>
                </pic:pic>
              </a:graphicData>
            </a:graphic>
            <wp14:sizeRelH relativeFrom="page">
              <wp14:pctWidth>0</wp14:pctWidth>
            </wp14:sizeRelH>
            <wp14:sizeRelV relativeFrom="page">
              <wp14:pctHeight>0</wp14:pctHeight>
            </wp14:sizeRelV>
          </wp:anchor>
        </w:drawing>
      </w:r>
    </w:p>
    <w:p w:rsidR="00155A70" w:rsidRPr="002D5C35" w:rsidRDefault="00155A70" w:rsidP="00155A70">
      <w:pPr>
        <w:spacing w:line="336" w:lineRule="atLeast"/>
        <w:rPr>
          <w:rFonts w:ascii="Verdana" w:eastAsia="Times New Roman" w:hAnsi="Verdana" w:cs="Times New Roman"/>
          <w:color w:val="000000"/>
          <w:szCs w:val="18"/>
          <w:lang w:eastAsia="en-GB"/>
        </w:rPr>
      </w:pPr>
      <w:r w:rsidRPr="002D5C35">
        <w:rPr>
          <w:rFonts w:ascii="Verdana" w:eastAsia="Times New Roman" w:hAnsi="Verdana" w:cs="Times New Roman"/>
          <w:b/>
          <w:bCs/>
          <w:color w:val="000000"/>
          <w:szCs w:val="18"/>
          <w:lang w:eastAsia="en-GB"/>
        </w:rPr>
        <w:t>Nursery</w:t>
      </w:r>
    </w:p>
    <w:p w:rsidR="00155A70" w:rsidRPr="00155A70" w:rsidRDefault="00155A70" w:rsidP="00155A70">
      <w:pPr>
        <w:spacing w:after="45" w:line="336" w:lineRule="atLeast"/>
        <w:rPr>
          <w:rFonts w:ascii="Verdana" w:eastAsia="Times New Roman" w:hAnsi="Verdana" w:cs="Times New Roman"/>
          <w:b/>
          <w:bCs/>
          <w:color w:val="000000"/>
          <w:sz w:val="18"/>
          <w:szCs w:val="18"/>
          <w:lang w:eastAsia="en-GB"/>
        </w:rPr>
      </w:pPr>
      <w:r w:rsidRPr="00155A70">
        <w:rPr>
          <w:rFonts w:ascii="Verdana" w:eastAsia="Times New Roman" w:hAnsi="Verdana" w:cs="Times New Roman"/>
          <w:color w:val="000000"/>
          <w:sz w:val="18"/>
          <w:szCs w:val="18"/>
          <w:lang w:eastAsia="en-GB"/>
        </w:rPr>
        <w:t>We call this "SHIPS" after the Singleton Hospital Infant Parent Support group.</w:t>
      </w:r>
    </w:p>
    <w:p w:rsidR="00155A70" w:rsidRPr="00155A70" w:rsidRDefault="00155A70" w:rsidP="00155A70">
      <w:pPr>
        <w:spacing w:before="45" w:after="45" w:line="336" w:lineRule="atLeast"/>
        <w:rPr>
          <w:rFonts w:ascii="Verdana" w:eastAsia="Times New Roman" w:hAnsi="Verdana" w:cs="Times New Roman"/>
          <w:color w:val="000000"/>
          <w:sz w:val="18"/>
          <w:szCs w:val="18"/>
          <w:lang w:eastAsia="en-GB"/>
        </w:rPr>
      </w:pPr>
      <w:r w:rsidRPr="00155A70">
        <w:rPr>
          <w:rFonts w:ascii="Verdana" w:eastAsia="Times New Roman" w:hAnsi="Verdana" w:cs="Times New Roman"/>
          <w:color w:val="000000"/>
          <w:sz w:val="18"/>
          <w:szCs w:val="18"/>
          <w:lang w:eastAsia="en-GB"/>
        </w:rPr>
        <w:t>As your baby’s condition improves, he/she will be transferred to this area. This is less busy and babies are often nursed in an open cot.</w:t>
      </w:r>
    </w:p>
    <w:p w:rsidR="00A972D1" w:rsidRDefault="00155A70" w:rsidP="00155A70">
      <w:pPr>
        <w:spacing w:line="336" w:lineRule="atLeast"/>
        <w:rPr>
          <w:rFonts w:ascii="Verdana" w:eastAsia="Times New Roman" w:hAnsi="Verdana" w:cs="Times New Roman"/>
          <w:color w:val="000000"/>
          <w:sz w:val="18"/>
          <w:szCs w:val="18"/>
          <w:lang w:eastAsia="en-GB"/>
        </w:rPr>
      </w:pPr>
      <w:r w:rsidRPr="00155A70">
        <w:rPr>
          <w:rFonts w:ascii="Verdana" w:eastAsia="Times New Roman" w:hAnsi="Verdana" w:cs="Times New Roman"/>
          <w:color w:val="000000"/>
          <w:sz w:val="18"/>
          <w:szCs w:val="18"/>
          <w:lang w:eastAsia="en-GB"/>
        </w:rPr>
        <w:t>The focus is primarily on establishing feeding and promoting growth. The aim is to prepare your baby for going home.</w:t>
      </w:r>
      <w:r>
        <w:rPr>
          <w:rFonts w:ascii="Verdana" w:eastAsia="Times New Roman" w:hAnsi="Verdana" w:cs="Times New Roman"/>
          <w:color w:val="000000"/>
          <w:sz w:val="18"/>
          <w:szCs w:val="18"/>
          <w:lang w:eastAsia="en-GB"/>
        </w:rPr>
        <w:t xml:space="preserve"> </w:t>
      </w:r>
    </w:p>
    <w:p w:rsidR="00155A70" w:rsidRPr="00155A70" w:rsidRDefault="00155A70" w:rsidP="00155A70">
      <w:pPr>
        <w:spacing w:line="336" w:lineRule="atLeast"/>
        <w:rPr>
          <w:rFonts w:ascii="Verdana" w:eastAsia="Times New Roman" w:hAnsi="Verdana" w:cs="Times New Roman"/>
          <w:color w:val="000000"/>
          <w:sz w:val="18"/>
          <w:szCs w:val="18"/>
          <w:lang w:eastAsia="en-GB"/>
        </w:rPr>
      </w:pPr>
      <w:r w:rsidRPr="00155A70">
        <w:rPr>
          <w:rFonts w:ascii="Verdana" w:eastAsia="Times New Roman" w:hAnsi="Verdana" w:cs="Times New Roman"/>
          <w:bCs/>
          <w:sz w:val="18"/>
          <w:szCs w:val="18"/>
          <w:lang w:eastAsia="en-GB"/>
        </w:rPr>
        <w:t>Pictured: SHIPS</w:t>
      </w:r>
    </w:p>
    <w:p w:rsidR="00562D97" w:rsidRDefault="00562D97" w:rsidP="00155A70">
      <w:pPr>
        <w:spacing w:after="45" w:line="336" w:lineRule="atLeast"/>
        <w:rPr>
          <w:rFonts w:ascii="Verdana" w:eastAsia="Times New Roman" w:hAnsi="Verdana" w:cs="Times New Roman"/>
          <w:b/>
          <w:bCs/>
          <w:color w:val="883580"/>
          <w:sz w:val="20"/>
          <w:szCs w:val="20"/>
          <w:lang w:eastAsia="en-GB"/>
        </w:rPr>
      </w:pPr>
    </w:p>
    <w:p w:rsidR="00155A70" w:rsidRPr="002D5C35" w:rsidRDefault="002D5C35" w:rsidP="00155A70">
      <w:pPr>
        <w:spacing w:after="45" w:line="336" w:lineRule="atLeast"/>
        <w:rPr>
          <w:rFonts w:ascii="Verdana" w:eastAsia="Times New Roman" w:hAnsi="Verdana" w:cs="Times New Roman"/>
          <w:bCs/>
          <w:sz w:val="20"/>
          <w:szCs w:val="18"/>
          <w:lang w:eastAsia="en-GB"/>
        </w:rPr>
      </w:pPr>
      <w:r w:rsidRPr="002D5C35">
        <w:rPr>
          <w:rFonts w:ascii="Verdana" w:eastAsia="Times New Roman" w:hAnsi="Verdana" w:cs="Times New Roman"/>
          <w:noProof/>
          <w:sz w:val="20"/>
          <w:szCs w:val="18"/>
          <w:lang w:eastAsia="en-GB"/>
        </w:rPr>
        <w:lastRenderedPageBreak/>
        <w:drawing>
          <wp:anchor distT="0" distB="0" distL="114300" distR="114300" simplePos="0" relativeHeight="251660288" behindDoc="0" locked="0" layoutInCell="1" allowOverlap="1">
            <wp:simplePos x="0" y="0"/>
            <wp:positionH relativeFrom="column">
              <wp:posOffset>-257175</wp:posOffset>
            </wp:positionH>
            <wp:positionV relativeFrom="paragraph">
              <wp:posOffset>69215</wp:posOffset>
            </wp:positionV>
            <wp:extent cx="3665220" cy="2743200"/>
            <wp:effectExtent l="0" t="0" r="0" b="0"/>
            <wp:wrapThrough wrapText="bothSides">
              <wp:wrapPolygon edited="0">
                <wp:start x="0" y="0"/>
                <wp:lineTo x="0" y="21450"/>
                <wp:lineTo x="21443" y="21450"/>
                <wp:lineTo x="21443" y="0"/>
                <wp:lineTo x="0" y="0"/>
              </wp:wrapPolygon>
            </wp:wrapThrough>
            <wp:docPr id="3" name="Picture 3" descr="neo seggreg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o seggregatio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65220"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sidR="00155A70" w:rsidRPr="002D5C35">
        <w:rPr>
          <w:rFonts w:ascii="Verdana" w:eastAsia="Times New Roman" w:hAnsi="Verdana" w:cs="Times New Roman"/>
          <w:b/>
          <w:bCs/>
          <w:szCs w:val="20"/>
          <w:lang w:eastAsia="en-GB"/>
        </w:rPr>
        <w:t>Segregation room</w:t>
      </w:r>
    </w:p>
    <w:p w:rsidR="00155A70" w:rsidRPr="00155A70" w:rsidRDefault="00155A70" w:rsidP="00293172">
      <w:pPr>
        <w:spacing w:before="100" w:beforeAutospacing="1" w:after="150" w:line="336" w:lineRule="atLeast"/>
        <w:outlineLvl w:val="2"/>
        <w:rPr>
          <w:rFonts w:ascii="Verdana" w:eastAsia="Times New Roman" w:hAnsi="Verdana" w:cs="Times New Roman"/>
          <w:color w:val="000000"/>
          <w:sz w:val="18"/>
          <w:szCs w:val="18"/>
          <w:lang w:eastAsia="en-GB"/>
        </w:rPr>
      </w:pPr>
      <w:r w:rsidRPr="00155A70">
        <w:rPr>
          <w:rFonts w:ascii="Verdana" w:eastAsia="Times New Roman" w:hAnsi="Verdana" w:cs="Times New Roman"/>
          <w:color w:val="000000"/>
          <w:sz w:val="18"/>
          <w:szCs w:val="18"/>
          <w:lang w:eastAsia="en-GB"/>
        </w:rPr>
        <w:t>In this room, two infants either infected or presumed to have similar bugs are grouped before they are given all clear. Full intensive care facilities are available on this unit.</w:t>
      </w:r>
    </w:p>
    <w:p w:rsidR="00155A70" w:rsidRDefault="00155A70" w:rsidP="00155A70">
      <w:pPr>
        <w:spacing w:after="45" w:line="336" w:lineRule="atLeast"/>
        <w:rPr>
          <w:rFonts w:ascii="Verdana" w:eastAsia="Times New Roman" w:hAnsi="Verdana" w:cs="Times New Roman"/>
          <w:color w:val="000000"/>
          <w:sz w:val="18"/>
          <w:szCs w:val="18"/>
          <w:lang w:eastAsia="en-GB"/>
        </w:rPr>
      </w:pPr>
      <w:r w:rsidRPr="00155A70">
        <w:rPr>
          <w:rFonts w:ascii="Verdana" w:eastAsia="Times New Roman" w:hAnsi="Verdana" w:cs="Times New Roman"/>
          <w:color w:val="000000"/>
          <w:sz w:val="18"/>
          <w:szCs w:val="18"/>
          <w:lang w:eastAsia="en-GB"/>
        </w:rPr>
        <w:t>Occasionally this room may be used as an additional critical care area when more beds are required. The same</w:t>
      </w:r>
      <w:r w:rsidR="00293172">
        <w:rPr>
          <w:rFonts w:ascii="Verdana" w:eastAsia="Times New Roman" w:hAnsi="Verdana" w:cs="Times New Roman"/>
          <w:color w:val="000000"/>
          <w:sz w:val="18"/>
          <w:szCs w:val="18"/>
          <w:lang w:eastAsia="en-GB"/>
        </w:rPr>
        <w:t xml:space="preserve"> l</w:t>
      </w:r>
      <w:r w:rsidRPr="00155A70">
        <w:rPr>
          <w:rFonts w:ascii="Verdana" w:eastAsia="Times New Roman" w:hAnsi="Verdana" w:cs="Times New Roman"/>
          <w:color w:val="000000"/>
          <w:sz w:val="18"/>
          <w:szCs w:val="18"/>
          <w:lang w:eastAsia="en-GB"/>
        </w:rPr>
        <w:t>evel of medical and nursing care will be provided according to your baby’s needs. </w:t>
      </w:r>
    </w:p>
    <w:p w:rsidR="002D5C35" w:rsidRDefault="002D5C35" w:rsidP="00155A70">
      <w:pPr>
        <w:spacing w:after="45" w:line="336" w:lineRule="atLeast"/>
        <w:rPr>
          <w:rFonts w:ascii="Verdana" w:eastAsia="Times New Roman" w:hAnsi="Verdana" w:cs="Times New Roman"/>
          <w:bCs/>
          <w:sz w:val="18"/>
          <w:szCs w:val="18"/>
          <w:lang w:eastAsia="en-GB"/>
        </w:rPr>
      </w:pPr>
      <w:r w:rsidRPr="002D5C35">
        <w:rPr>
          <w:rFonts w:ascii="Verdana" w:eastAsia="Times New Roman" w:hAnsi="Verdana" w:cs="Times New Roman"/>
          <w:b/>
          <w:bCs/>
          <w:noProof/>
          <w:color w:val="000000"/>
          <w:szCs w:val="18"/>
          <w:lang w:eastAsia="en-GB"/>
        </w:rPr>
        <w:drawing>
          <wp:anchor distT="0" distB="0" distL="114300" distR="114300" simplePos="0" relativeHeight="251661312" behindDoc="0" locked="0" layoutInCell="1" allowOverlap="1">
            <wp:simplePos x="0" y="0"/>
            <wp:positionH relativeFrom="column">
              <wp:posOffset>-228600</wp:posOffset>
            </wp:positionH>
            <wp:positionV relativeFrom="paragraph">
              <wp:posOffset>80010</wp:posOffset>
            </wp:positionV>
            <wp:extent cx="3657600" cy="2704465"/>
            <wp:effectExtent l="0" t="0" r="0" b="635"/>
            <wp:wrapThrough wrapText="bothSides">
              <wp:wrapPolygon edited="0">
                <wp:start x="0" y="0"/>
                <wp:lineTo x="0" y="21453"/>
                <wp:lineTo x="21488" y="21453"/>
                <wp:lineTo x="21488"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amily unit.JPG"/>
                    <pic:cNvPicPr/>
                  </pic:nvPicPr>
                  <pic:blipFill>
                    <a:blip r:embed="rId9">
                      <a:extLst>
                        <a:ext uri="{28A0092B-C50C-407E-A947-70E740481C1C}">
                          <a14:useLocalDpi xmlns:a14="http://schemas.microsoft.com/office/drawing/2010/main" val="0"/>
                        </a:ext>
                      </a:extLst>
                    </a:blip>
                    <a:stretch>
                      <a:fillRect/>
                    </a:stretch>
                  </pic:blipFill>
                  <pic:spPr>
                    <a:xfrm>
                      <a:off x="0" y="0"/>
                      <a:ext cx="3657600" cy="2704465"/>
                    </a:xfrm>
                    <a:prstGeom prst="rect">
                      <a:avLst/>
                    </a:prstGeom>
                  </pic:spPr>
                </pic:pic>
              </a:graphicData>
            </a:graphic>
            <wp14:sizeRelH relativeFrom="page">
              <wp14:pctWidth>0</wp14:pctWidth>
            </wp14:sizeRelH>
            <wp14:sizeRelV relativeFrom="page">
              <wp14:pctHeight>0</wp14:pctHeight>
            </wp14:sizeRelV>
          </wp:anchor>
        </w:drawing>
      </w:r>
    </w:p>
    <w:p w:rsidR="00562D97" w:rsidRPr="002D5C35" w:rsidRDefault="00562D97" w:rsidP="00562D97">
      <w:pPr>
        <w:spacing w:before="45" w:after="45" w:line="336" w:lineRule="atLeast"/>
        <w:rPr>
          <w:rFonts w:ascii="Verdana" w:eastAsia="Times New Roman" w:hAnsi="Verdana" w:cs="Times New Roman"/>
          <w:color w:val="000000"/>
          <w:szCs w:val="18"/>
          <w:lang w:eastAsia="en-GB"/>
        </w:rPr>
      </w:pPr>
      <w:r w:rsidRPr="002D5C35">
        <w:rPr>
          <w:rFonts w:ascii="Verdana" w:eastAsia="Times New Roman" w:hAnsi="Verdana" w:cs="Times New Roman"/>
          <w:b/>
          <w:bCs/>
          <w:color w:val="000000"/>
          <w:szCs w:val="18"/>
          <w:lang w:eastAsia="en-GB"/>
        </w:rPr>
        <w:t>Family unit</w:t>
      </w:r>
    </w:p>
    <w:p w:rsidR="00155A70" w:rsidRDefault="00317A2D" w:rsidP="00562D97">
      <w:pPr>
        <w:spacing w:after="45" w:line="336" w:lineRule="atLeast"/>
        <w:rPr>
          <w:rFonts w:ascii="Verdana" w:eastAsia="Times New Roman" w:hAnsi="Verdana" w:cs="Times New Roman"/>
          <w:bCs/>
          <w:sz w:val="18"/>
          <w:szCs w:val="18"/>
          <w:lang w:eastAsia="en-GB"/>
        </w:rPr>
      </w:pPr>
      <w:r>
        <w:rPr>
          <w:rFonts w:ascii="Verdana" w:eastAsia="Times New Roman" w:hAnsi="Verdana" w:cs="Times New Roman"/>
          <w:color w:val="000000"/>
          <w:sz w:val="18"/>
          <w:szCs w:val="18"/>
          <w:lang w:eastAsia="en-GB"/>
        </w:rPr>
        <w:t>The family unit has</w:t>
      </w:r>
      <w:r w:rsidR="00562D97" w:rsidRPr="00562D97">
        <w:rPr>
          <w:rFonts w:ascii="Verdana" w:eastAsia="Times New Roman" w:hAnsi="Verdana" w:cs="Times New Roman"/>
          <w:color w:val="000000"/>
          <w:sz w:val="18"/>
          <w:szCs w:val="18"/>
          <w:lang w:eastAsia="en-GB"/>
        </w:rPr>
        <w:t xml:space="preserve"> two bedrooms and a bathroom. This provides an opportunity for parents to stay with their baby, with nurses available to offer support and advice in preparation for home. There are another two bedrooms available for parents at Singleton which are located on level 4. </w:t>
      </w:r>
    </w:p>
    <w:p w:rsidR="00562D97" w:rsidRDefault="00562D97" w:rsidP="00562D97">
      <w:pPr>
        <w:spacing w:before="100" w:beforeAutospacing="1" w:after="150" w:line="288" w:lineRule="auto"/>
        <w:outlineLvl w:val="2"/>
        <w:rPr>
          <w:rFonts w:ascii="Verdana" w:eastAsia="Times New Roman" w:hAnsi="Verdana" w:cs="Times New Roman"/>
          <w:bCs/>
          <w:sz w:val="18"/>
          <w:szCs w:val="18"/>
          <w:lang w:eastAsia="en-GB"/>
        </w:rPr>
      </w:pPr>
    </w:p>
    <w:p w:rsidR="00562D97" w:rsidRPr="002D5C35" w:rsidRDefault="00562D97" w:rsidP="00562D97">
      <w:pPr>
        <w:spacing w:before="100" w:beforeAutospacing="1" w:after="150" w:line="288" w:lineRule="auto"/>
        <w:outlineLvl w:val="2"/>
        <w:rPr>
          <w:rFonts w:ascii="Verdana" w:eastAsia="Times New Roman" w:hAnsi="Verdana" w:cs="Times New Roman"/>
          <w:b/>
          <w:bCs/>
          <w:szCs w:val="20"/>
          <w:lang w:eastAsia="en-GB"/>
        </w:rPr>
      </w:pPr>
      <w:r w:rsidRPr="002D5C35">
        <w:rPr>
          <w:rFonts w:ascii="Verdana" w:eastAsia="Times New Roman" w:hAnsi="Verdana" w:cs="Times New Roman"/>
          <w:noProof/>
          <w:sz w:val="20"/>
          <w:szCs w:val="18"/>
          <w:lang w:eastAsia="en-GB"/>
        </w:rPr>
        <w:drawing>
          <wp:anchor distT="0" distB="0" distL="114300" distR="114300" simplePos="0" relativeHeight="251662336" behindDoc="0" locked="0" layoutInCell="1" allowOverlap="1">
            <wp:simplePos x="0" y="0"/>
            <wp:positionH relativeFrom="column">
              <wp:posOffset>-286385</wp:posOffset>
            </wp:positionH>
            <wp:positionV relativeFrom="paragraph">
              <wp:posOffset>80010</wp:posOffset>
            </wp:positionV>
            <wp:extent cx="3705225" cy="2755900"/>
            <wp:effectExtent l="0" t="0" r="9525" b="6350"/>
            <wp:wrapThrough wrapText="bothSides">
              <wp:wrapPolygon edited="0">
                <wp:start x="0" y="0"/>
                <wp:lineTo x="0" y="21500"/>
                <wp:lineTo x="21544" y="21500"/>
                <wp:lineTo x="21544"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quiet parent's room.JPG"/>
                    <pic:cNvPicPr/>
                  </pic:nvPicPr>
                  <pic:blipFill>
                    <a:blip r:embed="rId10">
                      <a:extLst>
                        <a:ext uri="{28A0092B-C50C-407E-A947-70E740481C1C}">
                          <a14:useLocalDpi xmlns:a14="http://schemas.microsoft.com/office/drawing/2010/main" val="0"/>
                        </a:ext>
                      </a:extLst>
                    </a:blip>
                    <a:stretch>
                      <a:fillRect/>
                    </a:stretch>
                  </pic:blipFill>
                  <pic:spPr>
                    <a:xfrm>
                      <a:off x="0" y="0"/>
                      <a:ext cx="3705225" cy="2755900"/>
                    </a:xfrm>
                    <a:prstGeom prst="rect">
                      <a:avLst/>
                    </a:prstGeom>
                  </pic:spPr>
                </pic:pic>
              </a:graphicData>
            </a:graphic>
            <wp14:sizeRelH relativeFrom="page">
              <wp14:pctWidth>0</wp14:pctWidth>
            </wp14:sizeRelH>
            <wp14:sizeRelV relativeFrom="page">
              <wp14:pctHeight>0</wp14:pctHeight>
            </wp14:sizeRelV>
          </wp:anchor>
        </w:drawing>
      </w:r>
      <w:r w:rsidRPr="002D5C35">
        <w:rPr>
          <w:rFonts w:ascii="Verdana" w:eastAsia="Times New Roman" w:hAnsi="Verdana" w:cs="Times New Roman"/>
          <w:b/>
          <w:bCs/>
          <w:szCs w:val="20"/>
          <w:lang w:eastAsia="en-GB"/>
        </w:rPr>
        <w:t>Quiet/Parent's room</w:t>
      </w:r>
    </w:p>
    <w:p w:rsidR="00562D97" w:rsidRPr="00562D97" w:rsidRDefault="00562D97" w:rsidP="00562D97">
      <w:pPr>
        <w:spacing w:after="0" w:line="336" w:lineRule="atLeast"/>
        <w:rPr>
          <w:rFonts w:ascii="Verdana" w:eastAsia="Times New Roman" w:hAnsi="Verdana" w:cs="Times New Roman"/>
          <w:color w:val="000000"/>
          <w:sz w:val="18"/>
          <w:szCs w:val="18"/>
          <w:lang w:eastAsia="en-GB"/>
        </w:rPr>
      </w:pPr>
      <w:r w:rsidRPr="00562D97">
        <w:rPr>
          <w:rFonts w:ascii="Verdana" w:eastAsia="Times New Roman" w:hAnsi="Verdana" w:cs="Times New Roman"/>
          <w:color w:val="000000"/>
          <w:sz w:val="18"/>
          <w:szCs w:val="18"/>
          <w:lang w:eastAsia="en-GB"/>
        </w:rPr>
        <w:t>As a parent of a baby on the Neonatal Unit you will have access to a seating area just off the unit where there are tea and coffee making facilities and a fridge.</w:t>
      </w:r>
    </w:p>
    <w:p w:rsidR="00562D97" w:rsidRPr="00562D97" w:rsidRDefault="00562D97" w:rsidP="00562D97">
      <w:pPr>
        <w:spacing w:after="0" w:line="336" w:lineRule="atLeast"/>
        <w:rPr>
          <w:rFonts w:ascii="Verdana" w:eastAsia="Times New Roman" w:hAnsi="Verdana" w:cs="Times New Roman"/>
          <w:color w:val="000000"/>
          <w:sz w:val="18"/>
          <w:szCs w:val="18"/>
          <w:lang w:eastAsia="en-GB"/>
        </w:rPr>
      </w:pPr>
      <w:r w:rsidRPr="00562D97">
        <w:rPr>
          <w:rFonts w:ascii="Verdana" w:eastAsia="Times New Roman" w:hAnsi="Verdana" w:cs="Times New Roman"/>
          <w:color w:val="000000"/>
          <w:sz w:val="18"/>
          <w:szCs w:val="18"/>
          <w:lang w:eastAsia="en-GB"/>
        </w:rPr>
        <w:t>Occasionally this room will be used to have discussions with parents relating to their baby’s condition, please respect everybody’s right to confidentiality and vacate the area when asked. </w:t>
      </w:r>
    </w:p>
    <w:p w:rsidR="00155A70" w:rsidRDefault="00155A70" w:rsidP="00155A70">
      <w:pPr>
        <w:spacing w:after="45" w:line="336" w:lineRule="atLeast"/>
        <w:rPr>
          <w:rFonts w:ascii="Verdana" w:eastAsia="Times New Roman" w:hAnsi="Verdana" w:cs="Times New Roman"/>
          <w:bCs/>
          <w:sz w:val="18"/>
          <w:szCs w:val="18"/>
          <w:lang w:eastAsia="en-GB"/>
        </w:rPr>
      </w:pPr>
    </w:p>
    <w:p w:rsidR="002D5C35" w:rsidRPr="002D5C35" w:rsidRDefault="00293172" w:rsidP="002D5C35">
      <w:pPr>
        <w:spacing w:before="100" w:beforeAutospacing="1" w:after="150" w:line="288" w:lineRule="auto"/>
        <w:outlineLvl w:val="2"/>
        <w:rPr>
          <w:rFonts w:ascii="Verdana" w:eastAsia="Times New Roman" w:hAnsi="Verdana" w:cs="Times New Roman"/>
          <w:b/>
          <w:bCs/>
          <w:szCs w:val="20"/>
          <w:lang w:eastAsia="en-GB"/>
        </w:rPr>
      </w:pPr>
      <w:r w:rsidRPr="002D5C35">
        <w:rPr>
          <w:rFonts w:ascii="Verdana" w:eastAsia="Times New Roman" w:hAnsi="Verdana" w:cs="Times New Roman"/>
          <w:b/>
          <w:bCs/>
          <w:noProof/>
          <w:szCs w:val="20"/>
          <w:lang w:eastAsia="en-GB"/>
        </w:rPr>
        <w:lastRenderedPageBreak/>
        <w:drawing>
          <wp:anchor distT="0" distB="0" distL="114300" distR="114300" simplePos="0" relativeHeight="251663360" behindDoc="0" locked="0" layoutInCell="1" allowOverlap="1">
            <wp:simplePos x="0" y="0"/>
            <wp:positionH relativeFrom="margin">
              <wp:posOffset>-266700</wp:posOffset>
            </wp:positionH>
            <wp:positionV relativeFrom="paragraph">
              <wp:posOffset>69850</wp:posOffset>
            </wp:positionV>
            <wp:extent cx="3695700" cy="2781300"/>
            <wp:effectExtent l="0" t="0" r="0" b="0"/>
            <wp:wrapThrough wrapText="bothSides">
              <wp:wrapPolygon edited="0">
                <wp:start x="0" y="0"/>
                <wp:lineTo x="0" y="21452"/>
                <wp:lineTo x="21489" y="21452"/>
                <wp:lineTo x="21489"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eminar room.JPG"/>
                    <pic:cNvPicPr/>
                  </pic:nvPicPr>
                  <pic:blipFill>
                    <a:blip r:embed="rId11">
                      <a:extLst>
                        <a:ext uri="{28A0092B-C50C-407E-A947-70E740481C1C}">
                          <a14:useLocalDpi xmlns:a14="http://schemas.microsoft.com/office/drawing/2010/main" val="0"/>
                        </a:ext>
                      </a:extLst>
                    </a:blip>
                    <a:stretch>
                      <a:fillRect/>
                    </a:stretch>
                  </pic:blipFill>
                  <pic:spPr>
                    <a:xfrm>
                      <a:off x="0" y="0"/>
                      <a:ext cx="3695700" cy="2781300"/>
                    </a:xfrm>
                    <a:prstGeom prst="rect">
                      <a:avLst/>
                    </a:prstGeom>
                  </pic:spPr>
                </pic:pic>
              </a:graphicData>
            </a:graphic>
            <wp14:sizeRelH relativeFrom="page">
              <wp14:pctWidth>0</wp14:pctWidth>
            </wp14:sizeRelH>
            <wp14:sizeRelV relativeFrom="page">
              <wp14:pctHeight>0</wp14:pctHeight>
            </wp14:sizeRelV>
          </wp:anchor>
        </w:drawing>
      </w:r>
      <w:r w:rsidR="00562D97" w:rsidRPr="002D5C35">
        <w:rPr>
          <w:rFonts w:ascii="Verdana" w:eastAsia="Times New Roman" w:hAnsi="Verdana" w:cs="Times New Roman"/>
          <w:b/>
          <w:bCs/>
          <w:szCs w:val="20"/>
          <w:lang w:eastAsia="en-GB"/>
        </w:rPr>
        <w:t>Seminar room</w:t>
      </w:r>
    </w:p>
    <w:p w:rsidR="00A972D1" w:rsidRDefault="00562D97" w:rsidP="00A972D1">
      <w:pPr>
        <w:spacing w:before="100" w:beforeAutospacing="1" w:after="150" w:line="336" w:lineRule="atLeast"/>
        <w:outlineLvl w:val="2"/>
        <w:rPr>
          <w:rFonts w:ascii="Verdana" w:eastAsia="Times New Roman" w:hAnsi="Verdana" w:cs="Times New Roman"/>
          <w:b/>
          <w:bCs/>
          <w:color w:val="883580"/>
          <w:szCs w:val="20"/>
          <w:lang w:eastAsia="en-GB"/>
        </w:rPr>
      </w:pPr>
      <w:r w:rsidRPr="00562D97">
        <w:rPr>
          <w:rFonts w:ascii="Verdana" w:eastAsia="Times New Roman" w:hAnsi="Verdana" w:cs="Times New Roman"/>
          <w:color w:val="000000"/>
          <w:sz w:val="18"/>
          <w:szCs w:val="18"/>
          <w:lang w:eastAsia="en-GB"/>
        </w:rPr>
        <w:t>Training and education are very important for our staff in order to maintain very high standards of clinical care.</w:t>
      </w:r>
    </w:p>
    <w:p w:rsidR="00562D97" w:rsidRPr="00A972D1" w:rsidRDefault="00562D97" w:rsidP="00A972D1">
      <w:pPr>
        <w:spacing w:before="100" w:beforeAutospacing="1" w:after="150" w:line="336" w:lineRule="atLeast"/>
        <w:outlineLvl w:val="2"/>
        <w:rPr>
          <w:rFonts w:ascii="Verdana" w:eastAsia="Times New Roman" w:hAnsi="Verdana" w:cs="Times New Roman"/>
          <w:b/>
          <w:bCs/>
          <w:color w:val="883580"/>
          <w:szCs w:val="20"/>
          <w:lang w:eastAsia="en-GB"/>
        </w:rPr>
      </w:pPr>
      <w:r w:rsidRPr="00562D97">
        <w:rPr>
          <w:rFonts w:ascii="Verdana" w:eastAsia="Times New Roman" w:hAnsi="Verdana" w:cs="Times New Roman"/>
          <w:color w:val="000000"/>
          <w:sz w:val="18"/>
          <w:szCs w:val="18"/>
          <w:lang w:eastAsia="en-GB"/>
        </w:rPr>
        <w:t>The department has a small but well equipped seminar room with modern audio-visual and teleconferencing facilities on site.</w:t>
      </w:r>
    </w:p>
    <w:p w:rsidR="00293172" w:rsidRDefault="00562D97" w:rsidP="00293172">
      <w:pPr>
        <w:spacing w:after="100" w:line="336" w:lineRule="atLeast"/>
        <w:rPr>
          <w:rFonts w:ascii="Verdana" w:eastAsia="Times New Roman" w:hAnsi="Verdana" w:cs="Times New Roman"/>
          <w:color w:val="000000"/>
          <w:sz w:val="18"/>
          <w:szCs w:val="18"/>
          <w:lang w:eastAsia="en-GB"/>
        </w:rPr>
      </w:pPr>
      <w:r w:rsidRPr="00562D97">
        <w:rPr>
          <w:rFonts w:ascii="Verdana" w:eastAsia="Times New Roman" w:hAnsi="Verdana" w:cs="Times New Roman"/>
          <w:color w:val="000000"/>
          <w:sz w:val="18"/>
          <w:szCs w:val="18"/>
          <w:lang w:eastAsia="en-GB"/>
        </w:rPr>
        <w:t>Regular clinical and educational meetings take place in this room</w:t>
      </w:r>
      <w:r w:rsidR="00293172">
        <w:rPr>
          <w:rFonts w:ascii="Verdana" w:eastAsia="Times New Roman" w:hAnsi="Verdana" w:cs="Times New Roman"/>
          <w:color w:val="000000"/>
          <w:sz w:val="18"/>
          <w:szCs w:val="18"/>
          <w:lang w:eastAsia="en-GB"/>
        </w:rPr>
        <w:t xml:space="preserve"> </w:t>
      </w:r>
      <w:r w:rsidRPr="00562D97">
        <w:rPr>
          <w:rFonts w:ascii="Verdana" w:eastAsia="Times New Roman" w:hAnsi="Verdana" w:cs="Times New Roman"/>
          <w:color w:val="000000"/>
          <w:sz w:val="18"/>
          <w:szCs w:val="18"/>
          <w:lang w:eastAsia="en-GB"/>
        </w:rPr>
        <w:t>throughout the week. </w:t>
      </w:r>
    </w:p>
    <w:p w:rsidR="00293172" w:rsidRDefault="00293172" w:rsidP="00293172">
      <w:pPr>
        <w:spacing w:after="100" w:line="336" w:lineRule="atLeast"/>
        <w:rPr>
          <w:rFonts w:ascii="Verdana" w:eastAsia="Times New Roman" w:hAnsi="Verdana" w:cs="Times New Roman"/>
          <w:b/>
          <w:bCs/>
          <w:color w:val="AD0D75"/>
          <w:sz w:val="18"/>
          <w:szCs w:val="18"/>
          <w:lang w:eastAsia="en-GB"/>
        </w:rPr>
      </w:pPr>
    </w:p>
    <w:p w:rsidR="00155A70" w:rsidRPr="002D5C35" w:rsidRDefault="00155A70" w:rsidP="00293172">
      <w:pPr>
        <w:spacing w:after="100" w:line="336" w:lineRule="atLeast"/>
        <w:rPr>
          <w:rFonts w:ascii="Verdana" w:eastAsia="Times New Roman" w:hAnsi="Verdana" w:cs="Times New Roman"/>
          <w:szCs w:val="18"/>
          <w:lang w:eastAsia="en-GB"/>
        </w:rPr>
      </w:pPr>
      <w:r w:rsidRPr="002D5C35">
        <w:rPr>
          <w:rFonts w:ascii="Verdana" w:eastAsia="Times New Roman" w:hAnsi="Verdana" w:cs="Times New Roman"/>
          <w:b/>
          <w:bCs/>
          <w:szCs w:val="18"/>
          <w:lang w:eastAsia="en-GB"/>
        </w:rPr>
        <w:t>Isolation Room</w:t>
      </w:r>
    </w:p>
    <w:p w:rsidR="00155A70" w:rsidRPr="00155A70" w:rsidRDefault="00155A70" w:rsidP="00155A70">
      <w:pPr>
        <w:spacing w:before="45" w:after="45" w:line="336" w:lineRule="atLeast"/>
        <w:rPr>
          <w:rFonts w:ascii="Verdana" w:eastAsia="Times New Roman" w:hAnsi="Verdana" w:cs="Times New Roman"/>
          <w:color w:val="000000"/>
          <w:sz w:val="18"/>
          <w:szCs w:val="18"/>
          <w:lang w:eastAsia="en-GB"/>
        </w:rPr>
      </w:pPr>
      <w:r w:rsidRPr="00155A70">
        <w:rPr>
          <w:rFonts w:ascii="Verdana" w:eastAsia="Times New Roman" w:hAnsi="Verdana" w:cs="Times New Roman"/>
          <w:color w:val="000000"/>
          <w:sz w:val="18"/>
          <w:szCs w:val="18"/>
          <w:lang w:eastAsia="en-GB"/>
        </w:rPr>
        <w:t>Unfortunately, premature babies with impaired immunity nursed in a neonatal unit environment will develop infection from time to time. Our infection control p</w:t>
      </w:r>
      <w:r>
        <w:rPr>
          <w:rFonts w:ascii="Verdana" w:eastAsia="Times New Roman" w:hAnsi="Verdana" w:cs="Times New Roman"/>
          <w:color w:val="000000"/>
          <w:sz w:val="18"/>
          <w:szCs w:val="18"/>
          <w:lang w:eastAsia="en-GB"/>
        </w:rPr>
        <w:t xml:space="preserve">rocedures should stop spread of </w:t>
      </w:r>
      <w:r w:rsidRPr="00155A70">
        <w:rPr>
          <w:rFonts w:ascii="Verdana" w:eastAsia="Times New Roman" w:hAnsi="Verdana" w:cs="Times New Roman"/>
          <w:color w:val="000000"/>
          <w:sz w:val="18"/>
          <w:szCs w:val="18"/>
          <w:lang w:eastAsia="en-GB"/>
        </w:rPr>
        <w:t>organisms from one baby to the other.</w:t>
      </w:r>
    </w:p>
    <w:p w:rsidR="00155A70" w:rsidRDefault="00155A70" w:rsidP="00155A70">
      <w:pPr>
        <w:spacing w:before="45" w:after="100" w:line="336" w:lineRule="atLeast"/>
        <w:rPr>
          <w:rFonts w:ascii="Verdana" w:eastAsia="Times New Roman" w:hAnsi="Verdana" w:cs="Times New Roman"/>
          <w:color w:val="000000"/>
          <w:sz w:val="18"/>
          <w:szCs w:val="18"/>
          <w:lang w:eastAsia="en-GB"/>
        </w:rPr>
      </w:pPr>
      <w:r w:rsidRPr="00155A70">
        <w:rPr>
          <w:rFonts w:ascii="Verdana" w:eastAsia="Times New Roman" w:hAnsi="Verdana" w:cs="Times New Roman"/>
          <w:color w:val="000000"/>
          <w:sz w:val="18"/>
          <w:szCs w:val="18"/>
          <w:lang w:eastAsia="en-GB"/>
        </w:rPr>
        <w:t>However, in some cases we may need to adhere to more advanced infection control procedures and we may have to isolate the affected infant in our state of the art isolation facility. It has all the equipment necessary to continue intensive care but has negative pressure facility to stop airborne infection spreading out from the clinical room. </w:t>
      </w:r>
    </w:p>
    <w:p w:rsidR="00155A70" w:rsidRDefault="00155A70" w:rsidP="00155A70">
      <w:pPr>
        <w:spacing w:before="45" w:after="45" w:line="336" w:lineRule="atLeast"/>
        <w:rPr>
          <w:rFonts w:ascii="Verdana" w:eastAsia="Times New Roman" w:hAnsi="Verdana" w:cs="Times New Roman"/>
          <w:b/>
          <w:bCs/>
          <w:color w:val="000000"/>
          <w:sz w:val="18"/>
          <w:szCs w:val="18"/>
          <w:lang w:eastAsia="en-GB"/>
        </w:rPr>
      </w:pPr>
    </w:p>
    <w:p w:rsidR="00155A70" w:rsidRPr="002D5C35" w:rsidRDefault="00155A70" w:rsidP="00155A70">
      <w:pPr>
        <w:spacing w:before="45" w:after="45" w:line="336" w:lineRule="atLeast"/>
        <w:rPr>
          <w:rFonts w:ascii="Verdana" w:eastAsia="Times New Roman" w:hAnsi="Verdana" w:cs="Times New Roman"/>
          <w:color w:val="000000"/>
          <w:szCs w:val="18"/>
          <w:lang w:eastAsia="en-GB"/>
        </w:rPr>
      </w:pPr>
      <w:r w:rsidRPr="002D5C35">
        <w:rPr>
          <w:rFonts w:ascii="Verdana" w:eastAsia="Times New Roman" w:hAnsi="Verdana" w:cs="Times New Roman"/>
          <w:b/>
          <w:bCs/>
          <w:color w:val="000000"/>
          <w:szCs w:val="18"/>
          <w:lang w:eastAsia="en-GB"/>
        </w:rPr>
        <w:t>Milk kitchen</w:t>
      </w:r>
    </w:p>
    <w:p w:rsidR="00155A70" w:rsidRDefault="00155A70" w:rsidP="00155A70">
      <w:pPr>
        <w:spacing w:before="45" w:after="45" w:line="336" w:lineRule="atLeast"/>
        <w:rPr>
          <w:rFonts w:ascii="Verdana" w:eastAsia="Times New Roman" w:hAnsi="Verdana" w:cs="Times New Roman"/>
          <w:color w:val="000000"/>
          <w:sz w:val="18"/>
          <w:szCs w:val="18"/>
          <w:lang w:eastAsia="en-GB"/>
        </w:rPr>
      </w:pPr>
      <w:r w:rsidRPr="00155A70">
        <w:rPr>
          <w:rFonts w:ascii="Verdana" w:eastAsia="Times New Roman" w:hAnsi="Verdana" w:cs="Times New Roman"/>
          <w:color w:val="000000"/>
          <w:sz w:val="18"/>
          <w:szCs w:val="18"/>
          <w:lang w:eastAsia="en-GB"/>
        </w:rPr>
        <w:t>The milk kitchen is where all the breast milk and formula milk is stored. You will be given a breast expression pump giving set which will be kept in a sterilisation unit in the milk room ready for your use. The breast milk is stored in this room in fridges and freezers.</w:t>
      </w:r>
    </w:p>
    <w:p w:rsidR="00317A2D" w:rsidRDefault="00317A2D" w:rsidP="00155A70">
      <w:pPr>
        <w:spacing w:before="45" w:after="45" w:line="336" w:lineRule="atLeast"/>
        <w:rPr>
          <w:rFonts w:ascii="Verdana" w:eastAsia="Times New Roman" w:hAnsi="Verdana" w:cs="Times New Roman"/>
          <w:color w:val="000000"/>
          <w:sz w:val="18"/>
          <w:szCs w:val="18"/>
          <w:lang w:eastAsia="en-GB"/>
        </w:rPr>
      </w:pPr>
    </w:p>
    <w:p w:rsidR="002D5C35" w:rsidRDefault="002D5C35" w:rsidP="00155A70">
      <w:pPr>
        <w:spacing w:before="45" w:after="45" w:line="336" w:lineRule="atLeast"/>
        <w:rPr>
          <w:rFonts w:ascii="Verdana" w:eastAsia="Times New Roman" w:hAnsi="Verdana" w:cs="Times New Roman"/>
          <w:b/>
          <w:color w:val="000000"/>
          <w:sz w:val="28"/>
          <w:szCs w:val="18"/>
          <w:u w:val="single"/>
          <w:lang w:eastAsia="en-GB"/>
        </w:rPr>
      </w:pPr>
    </w:p>
    <w:p w:rsidR="002D5C35" w:rsidRDefault="002D5C35" w:rsidP="00155A70">
      <w:pPr>
        <w:spacing w:before="45" w:after="45" w:line="336" w:lineRule="atLeast"/>
        <w:rPr>
          <w:rFonts w:ascii="Verdana" w:eastAsia="Times New Roman" w:hAnsi="Verdana" w:cs="Times New Roman"/>
          <w:b/>
          <w:color w:val="000000"/>
          <w:sz w:val="28"/>
          <w:szCs w:val="18"/>
          <w:u w:val="single"/>
          <w:lang w:eastAsia="en-GB"/>
        </w:rPr>
      </w:pPr>
    </w:p>
    <w:p w:rsidR="002D5C35" w:rsidRDefault="002D5C35" w:rsidP="00155A70">
      <w:pPr>
        <w:spacing w:before="45" w:after="45" w:line="336" w:lineRule="atLeast"/>
        <w:rPr>
          <w:rFonts w:ascii="Verdana" w:eastAsia="Times New Roman" w:hAnsi="Verdana" w:cs="Times New Roman"/>
          <w:b/>
          <w:color w:val="000000"/>
          <w:sz w:val="28"/>
          <w:szCs w:val="18"/>
          <w:u w:val="single"/>
          <w:lang w:eastAsia="en-GB"/>
        </w:rPr>
      </w:pPr>
    </w:p>
    <w:p w:rsidR="002D5C35" w:rsidRDefault="002D5C35" w:rsidP="00155A70">
      <w:pPr>
        <w:spacing w:before="45" w:after="45" w:line="336" w:lineRule="atLeast"/>
        <w:rPr>
          <w:rFonts w:ascii="Verdana" w:eastAsia="Times New Roman" w:hAnsi="Verdana" w:cs="Times New Roman"/>
          <w:b/>
          <w:color w:val="000000"/>
          <w:sz w:val="28"/>
          <w:szCs w:val="18"/>
          <w:u w:val="single"/>
          <w:lang w:eastAsia="en-GB"/>
        </w:rPr>
      </w:pPr>
    </w:p>
    <w:p w:rsidR="002D5C35" w:rsidRDefault="002D5C35" w:rsidP="00155A70">
      <w:pPr>
        <w:spacing w:before="45" w:after="45" w:line="336" w:lineRule="atLeast"/>
        <w:rPr>
          <w:rFonts w:ascii="Verdana" w:eastAsia="Times New Roman" w:hAnsi="Verdana" w:cs="Times New Roman"/>
          <w:b/>
          <w:color w:val="000000"/>
          <w:sz w:val="28"/>
          <w:szCs w:val="18"/>
          <w:u w:val="single"/>
          <w:lang w:eastAsia="en-GB"/>
        </w:rPr>
      </w:pPr>
    </w:p>
    <w:p w:rsidR="002D5C35" w:rsidRDefault="002D5C35" w:rsidP="00155A70">
      <w:pPr>
        <w:spacing w:before="45" w:after="45" w:line="336" w:lineRule="atLeast"/>
        <w:rPr>
          <w:rFonts w:ascii="Verdana" w:eastAsia="Times New Roman" w:hAnsi="Verdana" w:cs="Times New Roman"/>
          <w:b/>
          <w:color w:val="000000"/>
          <w:sz w:val="28"/>
          <w:szCs w:val="18"/>
          <w:u w:val="single"/>
          <w:lang w:eastAsia="en-GB"/>
        </w:rPr>
      </w:pPr>
    </w:p>
    <w:p w:rsidR="002D5C35" w:rsidRDefault="002D5C35" w:rsidP="00155A70">
      <w:pPr>
        <w:spacing w:before="45" w:after="45" w:line="336" w:lineRule="atLeast"/>
        <w:rPr>
          <w:rFonts w:ascii="Verdana" w:eastAsia="Times New Roman" w:hAnsi="Verdana" w:cs="Times New Roman"/>
          <w:b/>
          <w:color w:val="000000"/>
          <w:sz w:val="28"/>
          <w:szCs w:val="18"/>
          <w:u w:val="single"/>
          <w:lang w:eastAsia="en-GB"/>
        </w:rPr>
      </w:pPr>
    </w:p>
    <w:p w:rsidR="002D5C35" w:rsidRDefault="002D5C35" w:rsidP="00155A70">
      <w:pPr>
        <w:spacing w:before="45" w:after="45" w:line="336" w:lineRule="atLeast"/>
        <w:rPr>
          <w:rFonts w:ascii="Verdana" w:eastAsia="Times New Roman" w:hAnsi="Verdana" w:cs="Times New Roman"/>
          <w:b/>
          <w:color w:val="000000"/>
          <w:sz w:val="28"/>
          <w:szCs w:val="18"/>
          <w:u w:val="single"/>
          <w:lang w:eastAsia="en-GB"/>
        </w:rPr>
      </w:pPr>
    </w:p>
    <w:p w:rsidR="002D5C35" w:rsidRDefault="002D5C35" w:rsidP="00155A70">
      <w:pPr>
        <w:spacing w:before="45" w:after="45" w:line="336" w:lineRule="atLeast"/>
        <w:rPr>
          <w:rFonts w:ascii="Verdana" w:eastAsia="Times New Roman" w:hAnsi="Verdana" w:cs="Times New Roman"/>
          <w:b/>
          <w:color w:val="000000"/>
          <w:sz w:val="28"/>
          <w:szCs w:val="18"/>
          <w:u w:val="single"/>
          <w:lang w:eastAsia="en-GB"/>
        </w:rPr>
      </w:pPr>
    </w:p>
    <w:p w:rsidR="002D5C35" w:rsidRDefault="002D5C35" w:rsidP="00155A70">
      <w:pPr>
        <w:spacing w:before="45" w:after="45" w:line="336" w:lineRule="atLeast"/>
        <w:rPr>
          <w:rFonts w:ascii="Verdana" w:eastAsia="Times New Roman" w:hAnsi="Verdana" w:cs="Times New Roman"/>
          <w:b/>
          <w:color w:val="000000"/>
          <w:sz w:val="28"/>
          <w:szCs w:val="18"/>
          <w:u w:val="single"/>
          <w:lang w:eastAsia="en-GB"/>
        </w:rPr>
      </w:pPr>
    </w:p>
    <w:p w:rsidR="002D5C35" w:rsidRDefault="00317A2D" w:rsidP="00155A70">
      <w:pPr>
        <w:spacing w:before="45" w:after="45" w:line="336" w:lineRule="atLeast"/>
        <w:rPr>
          <w:rFonts w:ascii="Verdana" w:eastAsia="Times New Roman" w:hAnsi="Verdana" w:cs="Times New Roman"/>
          <w:b/>
          <w:color w:val="000000"/>
          <w:sz w:val="28"/>
          <w:szCs w:val="18"/>
          <w:u w:val="single"/>
          <w:lang w:eastAsia="en-GB"/>
        </w:rPr>
      </w:pPr>
      <w:r w:rsidRPr="002D5C35">
        <w:rPr>
          <w:rFonts w:ascii="Verdana" w:eastAsia="Times New Roman" w:hAnsi="Verdana" w:cs="Times New Roman"/>
          <w:b/>
          <w:color w:val="000000"/>
          <w:sz w:val="28"/>
          <w:szCs w:val="18"/>
          <w:u w:val="single"/>
          <w:lang w:eastAsia="en-GB"/>
        </w:rPr>
        <w:t>How we support your baby</w:t>
      </w:r>
    </w:p>
    <w:p w:rsidR="002D5C35" w:rsidRPr="002D5C35" w:rsidRDefault="002D5C35" w:rsidP="00155A70">
      <w:pPr>
        <w:spacing w:before="45" w:after="45" w:line="336" w:lineRule="atLeast"/>
        <w:rPr>
          <w:rFonts w:ascii="Verdana" w:eastAsia="Times New Roman" w:hAnsi="Verdana" w:cs="Times New Roman"/>
          <w:b/>
          <w:color w:val="000000"/>
          <w:sz w:val="28"/>
          <w:szCs w:val="18"/>
          <w:u w:val="single"/>
          <w:lang w:eastAsia="en-GB"/>
        </w:rPr>
      </w:pPr>
    </w:p>
    <w:p w:rsidR="00317A2D" w:rsidRPr="002D5C35" w:rsidRDefault="005F5987" w:rsidP="00317A2D">
      <w:pPr>
        <w:spacing w:after="45" w:line="336" w:lineRule="atLeast"/>
        <w:rPr>
          <w:rFonts w:ascii="Verdana" w:eastAsia="Times New Roman" w:hAnsi="Verdana" w:cs="Times New Roman"/>
          <w:color w:val="000000"/>
          <w:szCs w:val="18"/>
          <w:lang w:eastAsia="en-GB"/>
        </w:rPr>
      </w:pPr>
      <w:bookmarkStart w:id="0" w:name="temperature"/>
      <w:bookmarkEnd w:id="0"/>
      <w:r w:rsidRPr="002D5C35">
        <w:rPr>
          <w:rFonts w:ascii="Verdana" w:eastAsia="Times New Roman" w:hAnsi="Verdana" w:cs="Times New Roman"/>
          <w:b/>
          <w:bCs/>
          <w:noProof/>
          <w:color w:val="000000"/>
          <w:szCs w:val="18"/>
          <w:lang w:eastAsia="en-GB"/>
        </w:rPr>
        <w:drawing>
          <wp:anchor distT="0" distB="0" distL="114300" distR="114300" simplePos="0" relativeHeight="251664384" behindDoc="0" locked="0" layoutInCell="1" allowOverlap="1">
            <wp:simplePos x="0" y="0"/>
            <wp:positionH relativeFrom="margin">
              <wp:align>left</wp:align>
            </wp:positionH>
            <wp:positionV relativeFrom="paragraph">
              <wp:posOffset>82550</wp:posOffset>
            </wp:positionV>
            <wp:extent cx="3686175" cy="2773024"/>
            <wp:effectExtent l="0" t="0" r="0" b="8890"/>
            <wp:wrapThrough wrapText="bothSides">
              <wp:wrapPolygon edited="0">
                <wp:start x="0" y="0"/>
                <wp:lineTo x="0" y="21521"/>
                <wp:lineTo x="21433" y="21521"/>
                <wp:lineTo x="21433"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ncubator.JPG"/>
                    <pic:cNvPicPr/>
                  </pic:nvPicPr>
                  <pic:blipFill>
                    <a:blip r:embed="rId12">
                      <a:extLst>
                        <a:ext uri="{28A0092B-C50C-407E-A947-70E740481C1C}">
                          <a14:useLocalDpi xmlns:a14="http://schemas.microsoft.com/office/drawing/2010/main" val="0"/>
                        </a:ext>
                      </a:extLst>
                    </a:blip>
                    <a:stretch>
                      <a:fillRect/>
                    </a:stretch>
                  </pic:blipFill>
                  <pic:spPr>
                    <a:xfrm>
                      <a:off x="0" y="0"/>
                      <a:ext cx="3686175" cy="2773024"/>
                    </a:xfrm>
                    <a:prstGeom prst="rect">
                      <a:avLst/>
                    </a:prstGeom>
                  </pic:spPr>
                </pic:pic>
              </a:graphicData>
            </a:graphic>
            <wp14:sizeRelH relativeFrom="page">
              <wp14:pctWidth>0</wp14:pctWidth>
            </wp14:sizeRelH>
            <wp14:sizeRelV relativeFrom="page">
              <wp14:pctHeight>0</wp14:pctHeight>
            </wp14:sizeRelV>
          </wp:anchor>
        </w:drawing>
      </w:r>
      <w:r w:rsidR="00317A2D" w:rsidRPr="002D5C35">
        <w:rPr>
          <w:rFonts w:ascii="Verdana" w:eastAsia="Times New Roman" w:hAnsi="Verdana" w:cs="Times New Roman"/>
          <w:b/>
          <w:bCs/>
          <w:color w:val="000000"/>
          <w:szCs w:val="18"/>
          <w:lang w:eastAsia="en-GB"/>
        </w:rPr>
        <w:t>Maintaining temperature</w:t>
      </w:r>
    </w:p>
    <w:p w:rsidR="00317A2D" w:rsidRDefault="00317A2D" w:rsidP="00317A2D">
      <w:pPr>
        <w:spacing w:before="45" w:after="45" w:line="336" w:lineRule="atLeast"/>
        <w:rPr>
          <w:rFonts w:ascii="Verdana" w:eastAsia="Times New Roman" w:hAnsi="Verdana" w:cs="Times New Roman"/>
          <w:color w:val="000000"/>
          <w:sz w:val="18"/>
          <w:szCs w:val="18"/>
          <w:lang w:eastAsia="en-GB"/>
        </w:rPr>
      </w:pPr>
      <w:r w:rsidRPr="002D5C35">
        <w:rPr>
          <w:rFonts w:ascii="Verdana" w:eastAsia="Times New Roman" w:hAnsi="Verdana" w:cs="Times New Roman"/>
          <w:b/>
          <w:bCs/>
          <w:color w:val="000000"/>
          <w:szCs w:val="18"/>
          <w:lang w:eastAsia="en-GB"/>
        </w:rPr>
        <w:t>Incubator</w:t>
      </w:r>
      <w:r w:rsidRPr="00317A2D">
        <w:rPr>
          <w:rFonts w:ascii="Verdana" w:eastAsia="Times New Roman" w:hAnsi="Verdana" w:cs="Times New Roman"/>
          <w:b/>
          <w:bCs/>
          <w:color w:val="000000"/>
          <w:sz w:val="18"/>
          <w:szCs w:val="18"/>
          <w:lang w:eastAsia="en-GB"/>
        </w:rPr>
        <w:t xml:space="preserve">:  </w:t>
      </w:r>
      <w:r w:rsidRPr="00317A2D">
        <w:rPr>
          <w:rFonts w:ascii="Verdana" w:eastAsia="Times New Roman" w:hAnsi="Verdana" w:cs="Times New Roman"/>
          <w:color w:val="000000"/>
          <w:sz w:val="18"/>
          <w:szCs w:val="18"/>
          <w:lang w:eastAsia="en-GB"/>
        </w:rPr>
        <w:t>The NICU nurses aim to maintain your baby's temperature at around 37'C. This is the optimum temperature at which your baby uses up the least energy to keep warm. In order to provide this your baby may be placed in an incubator. Incubators are plastic boxes that provide a controlled environm</w:t>
      </w:r>
      <w:r>
        <w:rPr>
          <w:rFonts w:ascii="Verdana" w:eastAsia="Times New Roman" w:hAnsi="Verdana" w:cs="Times New Roman"/>
          <w:color w:val="000000"/>
          <w:sz w:val="18"/>
          <w:szCs w:val="18"/>
          <w:lang w:eastAsia="en-GB"/>
        </w:rPr>
        <w:t>ent of warmth around your baby.</w:t>
      </w:r>
    </w:p>
    <w:p w:rsidR="00317A2D" w:rsidRDefault="005F5987" w:rsidP="00317A2D">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Pictured: an incubator</w:t>
      </w:r>
    </w:p>
    <w:p w:rsidR="005F5987" w:rsidRDefault="005F5987" w:rsidP="00317A2D">
      <w:pPr>
        <w:spacing w:before="45" w:after="45" w:line="336" w:lineRule="atLeast"/>
        <w:rPr>
          <w:rFonts w:ascii="Verdana" w:eastAsia="Times New Roman" w:hAnsi="Verdana" w:cs="Times New Roman"/>
          <w:color w:val="000000"/>
          <w:sz w:val="18"/>
          <w:szCs w:val="18"/>
          <w:lang w:eastAsia="en-GB"/>
        </w:rPr>
      </w:pPr>
    </w:p>
    <w:p w:rsidR="00317A2D" w:rsidRDefault="00317A2D" w:rsidP="00317A2D">
      <w:pPr>
        <w:spacing w:before="45" w:after="45" w:line="336" w:lineRule="atLeast"/>
        <w:rPr>
          <w:rFonts w:ascii="Verdana" w:eastAsia="Times New Roman" w:hAnsi="Verdana" w:cs="Times New Roman"/>
          <w:color w:val="000000"/>
          <w:sz w:val="18"/>
          <w:szCs w:val="18"/>
          <w:lang w:eastAsia="en-GB"/>
        </w:rPr>
      </w:pPr>
      <w:r w:rsidRPr="00317A2D">
        <w:rPr>
          <w:rFonts w:ascii="Verdana" w:eastAsia="Times New Roman" w:hAnsi="Verdana" w:cs="Times New Roman"/>
          <w:color w:val="000000"/>
          <w:sz w:val="18"/>
          <w:szCs w:val="18"/>
          <w:lang w:eastAsia="en-GB"/>
        </w:rPr>
        <w:t>The temperature inside the incubator can be adjusted according to your baby's temperature, which is usually continuously monitored. Access to your baby is usually provided through portholes. The incubators also protect your baby from excessive noise and light. It also allows closer observation without the need for protective clothing in the critical phase of their illness.</w:t>
      </w:r>
    </w:p>
    <w:p w:rsidR="005F5987" w:rsidRDefault="005F5987" w:rsidP="00317A2D">
      <w:pPr>
        <w:spacing w:before="45" w:after="45" w:line="336" w:lineRule="atLeast"/>
        <w:rPr>
          <w:rFonts w:ascii="Verdana" w:eastAsia="Times New Roman" w:hAnsi="Verdana" w:cs="Times New Roman"/>
          <w:color w:val="000000"/>
          <w:sz w:val="18"/>
          <w:szCs w:val="18"/>
          <w:lang w:eastAsia="en-GB"/>
        </w:rPr>
      </w:pPr>
    </w:p>
    <w:p w:rsidR="00317A2D" w:rsidRDefault="00317A2D" w:rsidP="00317A2D">
      <w:pPr>
        <w:spacing w:before="45" w:after="45" w:line="336" w:lineRule="atLeast"/>
        <w:rPr>
          <w:rFonts w:ascii="Verdana" w:eastAsia="Times New Roman" w:hAnsi="Verdana" w:cs="Times New Roman"/>
          <w:color w:val="000000"/>
          <w:sz w:val="18"/>
          <w:szCs w:val="18"/>
          <w:lang w:eastAsia="en-GB"/>
        </w:rPr>
      </w:pPr>
      <w:r w:rsidRPr="002D5C35">
        <w:rPr>
          <w:rFonts w:ascii="Verdana" w:eastAsia="Times New Roman" w:hAnsi="Verdana" w:cs="Times New Roman"/>
          <w:b/>
          <w:bCs/>
          <w:color w:val="000000"/>
          <w:szCs w:val="18"/>
          <w:lang w:eastAsia="en-GB"/>
        </w:rPr>
        <w:t>Humidity</w:t>
      </w:r>
      <w:r w:rsidRPr="00317A2D">
        <w:rPr>
          <w:rFonts w:ascii="Verdana" w:eastAsia="Times New Roman" w:hAnsi="Verdana" w:cs="Times New Roman"/>
          <w:b/>
          <w:bCs/>
          <w:color w:val="000000"/>
          <w:sz w:val="18"/>
          <w:szCs w:val="18"/>
          <w:lang w:eastAsia="en-GB"/>
        </w:rPr>
        <w:t xml:space="preserve">: </w:t>
      </w:r>
      <w:r w:rsidRPr="00317A2D">
        <w:rPr>
          <w:rFonts w:ascii="Verdana" w:eastAsia="Times New Roman" w:hAnsi="Verdana" w:cs="Times New Roman"/>
          <w:color w:val="000000"/>
          <w:sz w:val="18"/>
          <w:szCs w:val="18"/>
          <w:lang w:eastAsia="en-GB"/>
        </w:rPr>
        <w:t>If your baby has been born prematurely then they may be nursed in an incubator with humidity. Humidity reduces the amount of water lost from your baby's skin and helps him to improve the main</w:t>
      </w:r>
      <w:r>
        <w:rPr>
          <w:rFonts w:ascii="Verdana" w:eastAsia="Times New Roman" w:hAnsi="Verdana" w:cs="Times New Roman"/>
          <w:color w:val="000000"/>
          <w:sz w:val="18"/>
          <w:szCs w:val="18"/>
          <w:lang w:eastAsia="en-GB"/>
        </w:rPr>
        <w:t>tenance of his body temperature.</w:t>
      </w:r>
    </w:p>
    <w:p w:rsidR="00317A2D" w:rsidRDefault="00317A2D" w:rsidP="00317A2D">
      <w:pPr>
        <w:spacing w:before="45" w:after="45" w:line="336" w:lineRule="atLeast"/>
        <w:rPr>
          <w:rFonts w:ascii="Verdana" w:eastAsia="Times New Roman" w:hAnsi="Verdana" w:cs="Times New Roman"/>
          <w:color w:val="000000"/>
          <w:sz w:val="18"/>
          <w:szCs w:val="18"/>
          <w:lang w:eastAsia="en-GB"/>
        </w:rPr>
      </w:pPr>
    </w:p>
    <w:p w:rsidR="005F5987" w:rsidRDefault="00317A2D" w:rsidP="00317A2D">
      <w:pPr>
        <w:spacing w:before="45" w:after="45" w:line="336" w:lineRule="atLeast"/>
        <w:rPr>
          <w:rFonts w:ascii="Verdana" w:eastAsia="Times New Roman" w:hAnsi="Verdana" w:cs="Times New Roman"/>
          <w:color w:val="000000"/>
          <w:sz w:val="18"/>
          <w:szCs w:val="18"/>
          <w:lang w:eastAsia="en-GB"/>
        </w:rPr>
      </w:pPr>
      <w:r w:rsidRPr="00317A2D">
        <w:rPr>
          <w:rFonts w:ascii="Verdana" w:eastAsia="Times New Roman" w:hAnsi="Verdana" w:cs="Times New Roman"/>
          <w:color w:val="000000"/>
          <w:sz w:val="18"/>
          <w:szCs w:val="18"/>
          <w:lang w:eastAsia="en-GB"/>
        </w:rPr>
        <w:t>It also helps to protect his skin, which, when premature, is very fragile as it has not had time to fully develop. Your baby may be nursed in humidity for 2 weeks or more, by which time his skin will have had time to develop and will be much less fragile.</w:t>
      </w:r>
    </w:p>
    <w:p w:rsidR="005F5987" w:rsidRDefault="005F5987" w:rsidP="00317A2D">
      <w:pPr>
        <w:spacing w:before="45" w:after="45" w:line="336" w:lineRule="atLeast"/>
        <w:rPr>
          <w:rFonts w:ascii="Verdana" w:eastAsia="Times New Roman" w:hAnsi="Verdana" w:cs="Times New Roman"/>
          <w:color w:val="000000"/>
          <w:sz w:val="18"/>
          <w:szCs w:val="18"/>
          <w:lang w:eastAsia="en-GB"/>
        </w:rPr>
      </w:pPr>
    </w:p>
    <w:p w:rsidR="005F5987" w:rsidRDefault="005F5987" w:rsidP="00317A2D">
      <w:pPr>
        <w:spacing w:before="45" w:after="45" w:line="336" w:lineRule="atLeast"/>
        <w:rPr>
          <w:rFonts w:ascii="Verdana" w:hAnsi="Verdana"/>
          <w:color w:val="000000"/>
          <w:sz w:val="18"/>
          <w:szCs w:val="18"/>
        </w:rPr>
      </w:pPr>
      <w:r w:rsidRPr="002D5C35">
        <w:rPr>
          <w:rStyle w:val="Strong"/>
          <w:rFonts w:ascii="Verdana" w:hAnsi="Verdana"/>
          <w:color w:val="000000"/>
          <w:szCs w:val="18"/>
        </w:rPr>
        <w:t>Open care cots</w:t>
      </w:r>
      <w:r>
        <w:rPr>
          <w:rStyle w:val="Strong"/>
          <w:rFonts w:ascii="Verdana" w:hAnsi="Verdana"/>
          <w:color w:val="000000"/>
          <w:sz w:val="18"/>
          <w:szCs w:val="18"/>
        </w:rPr>
        <w:t>: </w:t>
      </w:r>
      <w:r>
        <w:rPr>
          <w:rFonts w:ascii="Verdana" w:hAnsi="Verdana"/>
          <w:color w:val="000000"/>
          <w:sz w:val="18"/>
          <w:szCs w:val="18"/>
        </w:rPr>
        <w:t>As your baby matures and grows, they may be able to maintain their temperature in a normal cot with easier access. They will wear normal baby clothes and nursed in the same way as at home. In some babies, the transition to the open cot may be managed by using a warm mattress as an interim step.</w:t>
      </w:r>
    </w:p>
    <w:p w:rsidR="005F5987" w:rsidRPr="002D5C35" w:rsidRDefault="002448FB" w:rsidP="005F5987">
      <w:pPr>
        <w:spacing w:after="45" w:line="336" w:lineRule="atLeast"/>
        <w:rPr>
          <w:rFonts w:ascii="Verdana" w:eastAsia="Times New Roman" w:hAnsi="Verdana" w:cs="Times New Roman"/>
          <w:color w:val="000000"/>
          <w:szCs w:val="18"/>
          <w:lang w:eastAsia="en-GB"/>
        </w:rPr>
      </w:pPr>
      <w:bookmarkStart w:id="1" w:name="Breathing_support"/>
      <w:bookmarkEnd w:id="1"/>
      <w:r w:rsidRPr="002D5C35">
        <w:rPr>
          <w:rFonts w:ascii="Verdana" w:eastAsia="Times New Roman" w:hAnsi="Verdana" w:cs="Times New Roman"/>
          <w:b/>
          <w:bCs/>
          <w:noProof/>
          <w:color w:val="000000"/>
          <w:szCs w:val="18"/>
          <w:lang w:eastAsia="en-GB"/>
        </w:rPr>
        <w:lastRenderedPageBreak/>
        <w:drawing>
          <wp:anchor distT="0" distB="0" distL="114300" distR="114300" simplePos="0" relativeHeight="251665408" behindDoc="0" locked="0" layoutInCell="1" allowOverlap="1">
            <wp:simplePos x="0" y="0"/>
            <wp:positionH relativeFrom="margin">
              <wp:align>left</wp:align>
            </wp:positionH>
            <wp:positionV relativeFrom="paragraph">
              <wp:posOffset>165735</wp:posOffset>
            </wp:positionV>
            <wp:extent cx="2675255" cy="1990725"/>
            <wp:effectExtent l="0" t="0" r="0" b="9525"/>
            <wp:wrapThrough wrapText="bothSides">
              <wp:wrapPolygon edited="0">
                <wp:start x="0" y="0"/>
                <wp:lineTo x="0" y="21497"/>
                <wp:lineTo x="21380" y="21497"/>
                <wp:lineTo x="21380" y="0"/>
                <wp:lineTo x="0" y="0"/>
              </wp:wrapPolygon>
            </wp:wrapThrough>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entilator.JPG"/>
                    <pic:cNvPicPr/>
                  </pic:nvPicPr>
                  <pic:blipFill>
                    <a:blip r:embed="rId13">
                      <a:extLst>
                        <a:ext uri="{28A0092B-C50C-407E-A947-70E740481C1C}">
                          <a14:useLocalDpi xmlns:a14="http://schemas.microsoft.com/office/drawing/2010/main" val="0"/>
                        </a:ext>
                      </a:extLst>
                    </a:blip>
                    <a:stretch>
                      <a:fillRect/>
                    </a:stretch>
                  </pic:blipFill>
                  <pic:spPr>
                    <a:xfrm>
                      <a:off x="0" y="0"/>
                      <a:ext cx="2675255" cy="1990725"/>
                    </a:xfrm>
                    <a:prstGeom prst="rect">
                      <a:avLst/>
                    </a:prstGeom>
                  </pic:spPr>
                </pic:pic>
              </a:graphicData>
            </a:graphic>
            <wp14:sizeRelH relativeFrom="page">
              <wp14:pctWidth>0</wp14:pctWidth>
            </wp14:sizeRelH>
            <wp14:sizeRelV relativeFrom="page">
              <wp14:pctHeight>0</wp14:pctHeight>
            </wp14:sizeRelV>
          </wp:anchor>
        </w:drawing>
      </w:r>
      <w:r w:rsidR="005F5987" w:rsidRPr="002D5C35">
        <w:rPr>
          <w:rFonts w:ascii="Verdana" w:eastAsia="Times New Roman" w:hAnsi="Verdana" w:cs="Times New Roman"/>
          <w:b/>
          <w:bCs/>
          <w:color w:val="000000"/>
          <w:szCs w:val="18"/>
          <w:lang w:eastAsia="en-GB"/>
        </w:rPr>
        <w:t>Breathing support</w:t>
      </w:r>
    </w:p>
    <w:p w:rsidR="002448FB" w:rsidRDefault="005F5987" w:rsidP="005F5987">
      <w:pPr>
        <w:spacing w:before="45" w:after="45" w:line="336" w:lineRule="atLeast"/>
        <w:rPr>
          <w:rFonts w:ascii="Verdana" w:eastAsia="Times New Roman" w:hAnsi="Verdana" w:cs="Times New Roman"/>
          <w:color w:val="000000"/>
          <w:sz w:val="18"/>
          <w:szCs w:val="18"/>
          <w:lang w:eastAsia="en-GB"/>
        </w:rPr>
      </w:pPr>
      <w:r w:rsidRPr="002D5C35">
        <w:rPr>
          <w:rFonts w:ascii="Verdana" w:eastAsia="Times New Roman" w:hAnsi="Verdana" w:cs="Times New Roman"/>
          <w:b/>
          <w:bCs/>
          <w:color w:val="000000"/>
          <w:szCs w:val="18"/>
          <w:lang w:eastAsia="en-GB"/>
        </w:rPr>
        <w:t>Ventilators</w:t>
      </w:r>
      <w:r w:rsidRPr="005F5987">
        <w:rPr>
          <w:rFonts w:ascii="Verdana" w:eastAsia="Times New Roman" w:hAnsi="Verdana" w:cs="Times New Roman"/>
          <w:b/>
          <w:bCs/>
          <w:color w:val="000000"/>
          <w:sz w:val="18"/>
          <w:szCs w:val="18"/>
          <w:lang w:eastAsia="en-GB"/>
        </w:rPr>
        <w:t>: </w:t>
      </w:r>
      <w:r w:rsidRPr="005F5987">
        <w:rPr>
          <w:rFonts w:ascii="Verdana" w:eastAsia="Times New Roman" w:hAnsi="Verdana" w:cs="Times New Roman"/>
          <w:color w:val="000000"/>
          <w:sz w:val="18"/>
          <w:szCs w:val="18"/>
          <w:lang w:eastAsia="en-GB"/>
        </w:rPr>
        <w:t>Machines used to breathe for your baby if he/she is not breathing sufficiently for him/herself. A tube called an endotracheal tube is placed through your baby's nose or mouth and down into the entrance of the lungs, through which a mixture of air or oxygen can be used to breathe for your baby. A number of different ventilators are used on the NICU, and the most appropriate one is chosen according to your baby's condition. </w:t>
      </w:r>
      <w:r w:rsidR="002448FB">
        <w:rPr>
          <w:rFonts w:ascii="Verdana" w:eastAsia="Times New Roman" w:hAnsi="Verdana" w:cs="Times New Roman"/>
          <w:color w:val="000000"/>
          <w:sz w:val="18"/>
          <w:szCs w:val="18"/>
          <w:lang w:eastAsia="en-GB"/>
        </w:rPr>
        <w:t xml:space="preserve"> </w:t>
      </w:r>
    </w:p>
    <w:p w:rsidR="002448FB" w:rsidRPr="002448FB" w:rsidRDefault="002448FB" w:rsidP="005F5987">
      <w:pPr>
        <w:spacing w:before="45" w:after="45" w:line="336" w:lineRule="atLeast"/>
        <w:rPr>
          <w:rFonts w:ascii="Verdana" w:eastAsia="Times New Roman" w:hAnsi="Verdana" w:cs="Times New Roman"/>
          <w:color w:val="000000"/>
          <w:sz w:val="18"/>
          <w:szCs w:val="18"/>
          <w:lang w:eastAsia="en-GB"/>
        </w:rPr>
      </w:pPr>
    </w:p>
    <w:p w:rsidR="005F5987" w:rsidRDefault="002448FB" w:rsidP="005F5987">
      <w:pPr>
        <w:spacing w:before="45" w:after="45" w:line="336" w:lineRule="atLeast"/>
        <w:rPr>
          <w:rFonts w:ascii="Verdana" w:eastAsia="Times New Roman" w:hAnsi="Verdana" w:cs="Times New Roman"/>
          <w:color w:val="000000"/>
          <w:sz w:val="18"/>
          <w:szCs w:val="18"/>
          <w:lang w:eastAsia="en-GB"/>
        </w:rPr>
      </w:pPr>
      <w:r w:rsidRPr="002D5C35">
        <w:rPr>
          <w:rFonts w:ascii="Verdana" w:eastAsia="Times New Roman" w:hAnsi="Verdana" w:cs="Times New Roman"/>
          <w:b/>
          <w:bCs/>
          <w:noProof/>
          <w:color w:val="000000"/>
          <w:szCs w:val="18"/>
          <w:lang w:eastAsia="en-GB"/>
        </w:rPr>
        <w:drawing>
          <wp:anchor distT="0" distB="0" distL="114300" distR="114300" simplePos="0" relativeHeight="251666432" behindDoc="0" locked="0" layoutInCell="1" allowOverlap="1">
            <wp:simplePos x="0" y="0"/>
            <wp:positionH relativeFrom="margin">
              <wp:align>left</wp:align>
            </wp:positionH>
            <wp:positionV relativeFrom="paragraph">
              <wp:posOffset>16510</wp:posOffset>
            </wp:positionV>
            <wp:extent cx="2638425" cy="2096135"/>
            <wp:effectExtent l="0" t="0" r="9525" b="0"/>
            <wp:wrapThrough wrapText="bothSides">
              <wp:wrapPolygon edited="0">
                <wp:start x="0" y="0"/>
                <wp:lineTo x="0" y="21397"/>
                <wp:lineTo x="21522" y="21397"/>
                <wp:lineTo x="21522"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PAP mchine.JPG"/>
                    <pic:cNvPicPr/>
                  </pic:nvPicPr>
                  <pic:blipFill>
                    <a:blip r:embed="rId14">
                      <a:extLst>
                        <a:ext uri="{28A0092B-C50C-407E-A947-70E740481C1C}">
                          <a14:useLocalDpi xmlns:a14="http://schemas.microsoft.com/office/drawing/2010/main" val="0"/>
                        </a:ext>
                      </a:extLst>
                    </a:blip>
                    <a:stretch>
                      <a:fillRect/>
                    </a:stretch>
                  </pic:blipFill>
                  <pic:spPr>
                    <a:xfrm>
                      <a:off x="0" y="0"/>
                      <a:ext cx="2638425" cy="2096135"/>
                    </a:xfrm>
                    <a:prstGeom prst="rect">
                      <a:avLst/>
                    </a:prstGeom>
                  </pic:spPr>
                </pic:pic>
              </a:graphicData>
            </a:graphic>
            <wp14:sizeRelH relativeFrom="page">
              <wp14:pctWidth>0</wp14:pctWidth>
            </wp14:sizeRelH>
            <wp14:sizeRelV relativeFrom="page">
              <wp14:pctHeight>0</wp14:pctHeight>
            </wp14:sizeRelV>
          </wp:anchor>
        </w:drawing>
      </w:r>
      <w:r w:rsidR="005F5987" w:rsidRPr="002D5C35">
        <w:rPr>
          <w:rFonts w:ascii="Verdana" w:eastAsia="Times New Roman" w:hAnsi="Verdana" w:cs="Times New Roman"/>
          <w:b/>
          <w:bCs/>
          <w:color w:val="000000"/>
          <w:szCs w:val="18"/>
          <w:lang w:eastAsia="en-GB"/>
        </w:rPr>
        <w:t>CPAP</w:t>
      </w:r>
      <w:r w:rsidR="005F5987" w:rsidRPr="005F5987">
        <w:rPr>
          <w:rFonts w:ascii="Verdana" w:eastAsia="Times New Roman" w:hAnsi="Verdana" w:cs="Times New Roman"/>
          <w:b/>
          <w:bCs/>
          <w:color w:val="000000"/>
          <w:sz w:val="18"/>
          <w:szCs w:val="18"/>
          <w:lang w:eastAsia="en-GB"/>
        </w:rPr>
        <w:t>:</w:t>
      </w:r>
      <w:r w:rsidR="005F5987" w:rsidRPr="005F5987">
        <w:rPr>
          <w:rFonts w:ascii="Verdana" w:eastAsia="Times New Roman" w:hAnsi="Verdana" w:cs="Times New Roman"/>
          <w:color w:val="000000"/>
          <w:sz w:val="18"/>
          <w:szCs w:val="18"/>
          <w:lang w:eastAsia="en-GB"/>
        </w:rPr>
        <w:t> helps keep the lungs expanded by pushing a small amount of air or oxygen into a baby's airway through little plastic tubes placed just inside the nose, or by a small mask over the nose. The air sacs within the lungs are kept inflated preventing them from collapsing at the end of each breath, thus preventing the inner surfaces sticking together. By using CPAP the baby does not have to make such an effort with each breath.</w:t>
      </w:r>
    </w:p>
    <w:p w:rsidR="005F5987" w:rsidRDefault="005F5987" w:rsidP="005F5987">
      <w:pPr>
        <w:spacing w:before="45" w:after="100" w:line="336" w:lineRule="atLeast"/>
        <w:rPr>
          <w:rFonts w:ascii="Verdana" w:eastAsia="Times New Roman" w:hAnsi="Verdana" w:cs="Times New Roman"/>
          <w:color w:val="000000"/>
          <w:sz w:val="18"/>
          <w:szCs w:val="18"/>
          <w:lang w:eastAsia="en-GB"/>
        </w:rPr>
      </w:pPr>
    </w:p>
    <w:p w:rsidR="005F5987" w:rsidRDefault="002448FB" w:rsidP="005F5987">
      <w:pPr>
        <w:spacing w:before="45" w:after="45" w:line="336" w:lineRule="atLeast"/>
        <w:rPr>
          <w:rFonts w:ascii="Verdana" w:eastAsia="Times New Roman" w:hAnsi="Verdana" w:cs="Times New Roman"/>
          <w:b/>
          <w:bCs/>
          <w:color w:val="000000"/>
          <w:sz w:val="18"/>
          <w:szCs w:val="18"/>
          <w:lang w:eastAsia="en-GB"/>
        </w:rPr>
      </w:pPr>
      <w:r w:rsidRPr="002D5C35">
        <w:rPr>
          <w:rFonts w:ascii="Verdana" w:eastAsia="Times New Roman" w:hAnsi="Verdana" w:cs="Times New Roman"/>
          <w:b/>
          <w:bCs/>
          <w:noProof/>
          <w:color w:val="000000"/>
          <w:szCs w:val="18"/>
          <w:lang w:eastAsia="en-GB"/>
        </w:rPr>
        <w:drawing>
          <wp:anchor distT="0" distB="0" distL="114300" distR="114300" simplePos="0" relativeHeight="251667456" behindDoc="0" locked="0" layoutInCell="1" allowOverlap="1">
            <wp:simplePos x="0" y="0"/>
            <wp:positionH relativeFrom="column">
              <wp:posOffset>245110</wp:posOffset>
            </wp:positionH>
            <wp:positionV relativeFrom="paragraph">
              <wp:posOffset>94615</wp:posOffset>
            </wp:positionV>
            <wp:extent cx="2095500" cy="2295525"/>
            <wp:effectExtent l="0" t="0" r="0" b="9525"/>
            <wp:wrapThrough wrapText="bothSides">
              <wp:wrapPolygon edited="0">
                <wp:start x="0" y="0"/>
                <wp:lineTo x="0" y="21510"/>
                <wp:lineTo x="21404" y="21510"/>
                <wp:lineTo x="21404" y="0"/>
                <wp:lineTo x="0" y="0"/>
              </wp:wrapPolygon>
            </wp:wrapThrough>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high flow machine.JPG"/>
                    <pic:cNvPicPr/>
                  </pic:nvPicPr>
                  <pic:blipFill>
                    <a:blip r:embed="rId15">
                      <a:extLst>
                        <a:ext uri="{28A0092B-C50C-407E-A947-70E740481C1C}">
                          <a14:useLocalDpi xmlns:a14="http://schemas.microsoft.com/office/drawing/2010/main" val="0"/>
                        </a:ext>
                      </a:extLst>
                    </a:blip>
                    <a:stretch>
                      <a:fillRect/>
                    </a:stretch>
                  </pic:blipFill>
                  <pic:spPr>
                    <a:xfrm>
                      <a:off x="0" y="0"/>
                      <a:ext cx="2095500" cy="2295525"/>
                    </a:xfrm>
                    <a:prstGeom prst="rect">
                      <a:avLst/>
                    </a:prstGeom>
                  </pic:spPr>
                </pic:pic>
              </a:graphicData>
            </a:graphic>
            <wp14:sizeRelH relativeFrom="page">
              <wp14:pctWidth>0</wp14:pctWidth>
            </wp14:sizeRelH>
            <wp14:sizeRelV relativeFrom="page">
              <wp14:pctHeight>0</wp14:pctHeight>
            </wp14:sizeRelV>
          </wp:anchor>
        </w:drawing>
      </w:r>
      <w:r w:rsidR="005F5987" w:rsidRPr="002D5C35">
        <w:rPr>
          <w:rFonts w:ascii="Verdana" w:eastAsia="Times New Roman" w:hAnsi="Verdana" w:cs="Times New Roman"/>
          <w:b/>
          <w:bCs/>
          <w:color w:val="000000"/>
          <w:szCs w:val="18"/>
          <w:lang w:eastAsia="en-GB"/>
        </w:rPr>
        <w:t>High Flow Nasal Cannula Therapy</w:t>
      </w:r>
      <w:r w:rsidR="005F5987" w:rsidRPr="005F5987">
        <w:rPr>
          <w:rFonts w:ascii="Verdana" w:eastAsia="Times New Roman" w:hAnsi="Verdana" w:cs="Times New Roman"/>
          <w:b/>
          <w:bCs/>
          <w:color w:val="000000"/>
          <w:sz w:val="18"/>
          <w:szCs w:val="18"/>
          <w:lang w:eastAsia="en-GB"/>
        </w:rPr>
        <w:t>: </w:t>
      </w:r>
      <w:r w:rsidR="005F5987" w:rsidRPr="005F5987">
        <w:rPr>
          <w:rFonts w:ascii="Verdana" w:eastAsia="Times New Roman" w:hAnsi="Verdana" w:cs="Times New Roman"/>
          <w:color w:val="000000"/>
          <w:sz w:val="18"/>
          <w:szCs w:val="18"/>
          <w:lang w:eastAsia="en-GB"/>
        </w:rPr>
        <w:t>This is a method of giving a sufficient flow of warm and moist mixture of air and ox</w:t>
      </w:r>
      <w:r w:rsidR="005F5987">
        <w:rPr>
          <w:rFonts w:ascii="Verdana" w:eastAsia="Times New Roman" w:hAnsi="Verdana" w:cs="Times New Roman"/>
          <w:color w:val="000000"/>
          <w:sz w:val="18"/>
          <w:szCs w:val="18"/>
          <w:lang w:eastAsia="en-GB"/>
        </w:rPr>
        <w:t>ygen through tiny nasal cannulae</w:t>
      </w:r>
      <w:r w:rsidR="005F5987" w:rsidRPr="005F5987">
        <w:rPr>
          <w:rFonts w:ascii="Verdana" w:eastAsia="Times New Roman" w:hAnsi="Verdana" w:cs="Times New Roman"/>
          <w:color w:val="000000"/>
          <w:sz w:val="18"/>
          <w:szCs w:val="18"/>
          <w:lang w:eastAsia="en-GB"/>
        </w:rPr>
        <w:t xml:space="preserve"> to help baby’s spontaneous breathing. It provides a high level of comfort while providing adequate respiratory support.</w:t>
      </w:r>
      <w:r w:rsidR="005F5987" w:rsidRPr="005F5987">
        <w:rPr>
          <w:rFonts w:ascii="Verdana" w:eastAsia="Times New Roman" w:hAnsi="Verdana" w:cs="Times New Roman"/>
          <w:b/>
          <w:bCs/>
          <w:color w:val="000000"/>
          <w:sz w:val="18"/>
          <w:szCs w:val="18"/>
          <w:lang w:eastAsia="en-GB"/>
        </w:rPr>
        <w:t xml:space="preserve"> </w:t>
      </w:r>
    </w:p>
    <w:p w:rsidR="002448FB" w:rsidRDefault="002448FB" w:rsidP="005F5987">
      <w:pPr>
        <w:spacing w:before="45" w:after="100" w:line="336" w:lineRule="atLeast"/>
        <w:rPr>
          <w:rFonts w:ascii="Verdana" w:eastAsia="Times New Roman" w:hAnsi="Verdana" w:cs="Times New Roman"/>
          <w:color w:val="000000"/>
          <w:sz w:val="18"/>
          <w:szCs w:val="18"/>
          <w:lang w:eastAsia="en-GB"/>
        </w:rPr>
      </w:pPr>
    </w:p>
    <w:p w:rsidR="002448FB" w:rsidRPr="002D5C35" w:rsidRDefault="002448FB" w:rsidP="002448FB">
      <w:pPr>
        <w:spacing w:before="100" w:beforeAutospacing="1" w:after="150" w:line="288" w:lineRule="auto"/>
        <w:outlineLvl w:val="2"/>
        <w:rPr>
          <w:rFonts w:ascii="Verdana" w:eastAsia="Times New Roman" w:hAnsi="Verdana" w:cs="Times New Roman"/>
          <w:b/>
          <w:bCs/>
          <w:szCs w:val="20"/>
          <w:lang w:eastAsia="en-GB"/>
        </w:rPr>
      </w:pPr>
      <w:bookmarkStart w:id="2" w:name="nutrition"/>
      <w:bookmarkEnd w:id="2"/>
      <w:r w:rsidRPr="002D5C35">
        <w:rPr>
          <w:rFonts w:ascii="Verdana" w:eastAsia="Times New Roman" w:hAnsi="Verdana" w:cs="Times New Roman"/>
          <w:b/>
          <w:bCs/>
          <w:noProof/>
          <w:sz w:val="20"/>
          <w:szCs w:val="18"/>
          <w:lang w:eastAsia="en-GB"/>
        </w:rPr>
        <w:lastRenderedPageBreak/>
        <w:drawing>
          <wp:anchor distT="0" distB="0" distL="114300" distR="114300" simplePos="0" relativeHeight="251668480" behindDoc="0" locked="0" layoutInCell="1" allowOverlap="1">
            <wp:simplePos x="0" y="0"/>
            <wp:positionH relativeFrom="margin">
              <wp:align>left</wp:align>
            </wp:positionH>
            <wp:positionV relativeFrom="paragraph">
              <wp:posOffset>57150</wp:posOffset>
            </wp:positionV>
            <wp:extent cx="2818130" cy="2971800"/>
            <wp:effectExtent l="0" t="0" r="1270" b="0"/>
            <wp:wrapThrough wrapText="bothSides">
              <wp:wrapPolygon edited="0">
                <wp:start x="0" y="0"/>
                <wp:lineTo x="0" y="21462"/>
                <wp:lineTo x="21464" y="21462"/>
                <wp:lineTo x="21464" y="0"/>
                <wp:lineTo x="0" y="0"/>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reast pump.JPG"/>
                    <pic:cNvPicPr/>
                  </pic:nvPicPr>
                  <pic:blipFill>
                    <a:blip r:embed="rId16">
                      <a:extLst>
                        <a:ext uri="{28A0092B-C50C-407E-A947-70E740481C1C}">
                          <a14:useLocalDpi xmlns:a14="http://schemas.microsoft.com/office/drawing/2010/main" val="0"/>
                        </a:ext>
                      </a:extLst>
                    </a:blip>
                    <a:stretch>
                      <a:fillRect/>
                    </a:stretch>
                  </pic:blipFill>
                  <pic:spPr>
                    <a:xfrm>
                      <a:off x="0" y="0"/>
                      <a:ext cx="2818130" cy="2971800"/>
                    </a:xfrm>
                    <a:prstGeom prst="rect">
                      <a:avLst/>
                    </a:prstGeom>
                  </pic:spPr>
                </pic:pic>
              </a:graphicData>
            </a:graphic>
            <wp14:sizeRelH relativeFrom="page">
              <wp14:pctWidth>0</wp14:pctWidth>
            </wp14:sizeRelH>
            <wp14:sizeRelV relativeFrom="page">
              <wp14:pctHeight>0</wp14:pctHeight>
            </wp14:sizeRelV>
          </wp:anchor>
        </w:drawing>
      </w:r>
      <w:r w:rsidRPr="002D5C35">
        <w:rPr>
          <w:rFonts w:ascii="Verdana" w:eastAsia="Times New Roman" w:hAnsi="Verdana" w:cs="Times New Roman"/>
          <w:b/>
          <w:bCs/>
          <w:szCs w:val="20"/>
          <w:lang w:eastAsia="en-GB"/>
        </w:rPr>
        <w:t>Nutritional support</w:t>
      </w:r>
    </w:p>
    <w:p w:rsidR="002448FB" w:rsidRPr="002D5C35" w:rsidRDefault="002448FB" w:rsidP="002448FB">
      <w:pPr>
        <w:spacing w:after="0" w:line="336" w:lineRule="atLeast"/>
        <w:rPr>
          <w:rFonts w:ascii="Verdana" w:eastAsia="Times New Roman" w:hAnsi="Verdana" w:cs="Times New Roman"/>
          <w:color w:val="000000"/>
          <w:szCs w:val="18"/>
          <w:lang w:eastAsia="en-GB"/>
        </w:rPr>
      </w:pPr>
      <w:r w:rsidRPr="002D5C35">
        <w:rPr>
          <w:rFonts w:ascii="Verdana" w:eastAsia="Times New Roman" w:hAnsi="Verdana" w:cs="Times New Roman"/>
          <w:b/>
          <w:bCs/>
          <w:color w:val="000000"/>
          <w:szCs w:val="18"/>
          <w:lang w:eastAsia="en-GB"/>
        </w:rPr>
        <w:t>Feeding initiation</w:t>
      </w:r>
    </w:p>
    <w:p w:rsidR="002448FB" w:rsidRPr="002448FB" w:rsidRDefault="002448FB" w:rsidP="002448FB">
      <w:pPr>
        <w:spacing w:after="0" w:line="336" w:lineRule="atLeast"/>
        <w:rPr>
          <w:rFonts w:ascii="Verdana" w:eastAsia="Times New Roman" w:hAnsi="Verdana" w:cs="Times New Roman"/>
          <w:color w:val="000000"/>
          <w:sz w:val="18"/>
          <w:szCs w:val="18"/>
          <w:lang w:eastAsia="en-GB"/>
        </w:rPr>
      </w:pPr>
      <w:r w:rsidRPr="002448FB">
        <w:rPr>
          <w:rFonts w:ascii="Verdana" w:eastAsia="Times New Roman" w:hAnsi="Verdana" w:cs="Times New Roman"/>
          <w:color w:val="000000"/>
          <w:sz w:val="18"/>
          <w:szCs w:val="18"/>
          <w:lang w:eastAsia="en-GB"/>
        </w:rPr>
        <w:t>Critically ill babies including premature infants should receive maternal breast milk as their first feed, preferably within 24 hours of birth. The initial breast milk (colostrum) is crucial as it has lifelong impact on the development of appropriate immunity, facilitates further organ development and helps to fight off life threatening infection.</w:t>
      </w:r>
    </w:p>
    <w:p w:rsidR="002448FB" w:rsidRPr="002448FB" w:rsidRDefault="002448FB" w:rsidP="002448FB">
      <w:pPr>
        <w:spacing w:after="0" w:line="336" w:lineRule="atLeast"/>
        <w:rPr>
          <w:rFonts w:ascii="Verdana" w:eastAsia="Times New Roman" w:hAnsi="Verdana" w:cs="Times New Roman"/>
          <w:color w:val="000000"/>
          <w:sz w:val="18"/>
          <w:szCs w:val="18"/>
          <w:lang w:eastAsia="en-GB"/>
        </w:rPr>
      </w:pPr>
      <w:r w:rsidRPr="002448FB">
        <w:rPr>
          <w:rFonts w:ascii="Verdana" w:eastAsia="Times New Roman" w:hAnsi="Verdana" w:cs="Times New Roman"/>
          <w:color w:val="000000"/>
          <w:sz w:val="18"/>
          <w:szCs w:val="18"/>
          <w:lang w:eastAsia="en-GB"/>
        </w:rPr>
        <w:t> </w:t>
      </w:r>
    </w:p>
    <w:p w:rsidR="002448FB" w:rsidRPr="002448FB" w:rsidRDefault="002448FB" w:rsidP="002448FB">
      <w:pPr>
        <w:spacing w:after="0" w:line="336" w:lineRule="atLeast"/>
        <w:rPr>
          <w:rFonts w:ascii="Verdana" w:eastAsia="Times New Roman" w:hAnsi="Verdana" w:cs="Times New Roman"/>
          <w:color w:val="000000"/>
          <w:sz w:val="18"/>
          <w:szCs w:val="18"/>
          <w:lang w:eastAsia="en-GB"/>
        </w:rPr>
      </w:pPr>
      <w:r w:rsidRPr="002448FB">
        <w:rPr>
          <w:rFonts w:ascii="Verdana" w:eastAsia="Times New Roman" w:hAnsi="Verdana" w:cs="Times New Roman"/>
          <w:color w:val="000000"/>
          <w:sz w:val="18"/>
          <w:szCs w:val="18"/>
          <w:lang w:eastAsia="en-GB"/>
        </w:rPr>
        <w:t>Staff on the unit and labour ward will help and support mothers to express breast milk within the first 24 hours.    </w:t>
      </w:r>
    </w:p>
    <w:p w:rsidR="002448FB" w:rsidRPr="002448FB" w:rsidRDefault="002448FB" w:rsidP="002448FB">
      <w:pPr>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Pictured: A breast Pump</w:t>
      </w:r>
    </w:p>
    <w:p w:rsidR="008653AB" w:rsidRDefault="008653AB" w:rsidP="002448FB">
      <w:pPr>
        <w:spacing w:after="0" w:line="336" w:lineRule="atLeast"/>
        <w:rPr>
          <w:rFonts w:ascii="Verdana" w:eastAsia="Times New Roman" w:hAnsi="Verdana" w:cs="Times New Roman"/>
          <w:b/>
          <w:bCs/>
          <w:color w:val="000000"/>
          <w:sz w:val="18"/>
          <w:szCs w:val="18"/>
          <w:lang w:eastAsia="en-GB"/>
        </w:rPr>
      </w:pPr>
    </w:p>
    <w:p w:rsidR="002448FB" w:rsidRPr="002D5C35" w:rsidRDefault="002448FB" w:rsidP="002448FB">
      <w:pPr>
        <w:spacing w:after="0" w:line="336" w:lineRule="atLeast"/>
        <w:rPr>
          <w:rFonts w:ascii="Verdana" w:eastAsia="Times New Roman" w:hAnsi="Verdana" w:cs="Times New Roman"/>
          <w:color w:val="000000"/>
          <w:szCs w:val="18"/>
          <w:lang w:eastAsia="en-GB"/>
        </w:rPr>
      </w:pPr>
      <w:r w:rsidRPr="002D5C35">
        <w:rPr>
          <w:rFonts w:ascii="Verdana" w:eastAsia="Times New Roman" w:hAnsi="Verdana" w:cs="Times New Roman"/>
          <w:b/>
          <w:bCs/>
          <w:color w:val="000000"/>
          <w:szCs w:val="18"/>
          <w:lang w:eastAsia="en-GB"/>
        </w:rPr>
        <w:t xml:space="preserve">Breast milk expression </w:t>
      </w:r>
    </w:p>
    <w:p w:rsidR="002448FB" w:rsidRPr="002448FB" w:rsidRDefault="002448FB" w:rsidP="002448FB">
      <w:pPr>
        <w:spacing w:after="0" w:line="336" w:lineRule="atLeast"/>
        <w:rPr>
          <w:rFonts w:ascii="Verdana" w:eastAsia="Times New Roman" w:hAnsi="Verdana" w:cs="Times New Roman"/>
          <w:color w:val="000000"/>
          <w:sz w:val="18"/>
          <w:szCs w:val="18"/>
          <w:lang w:eastAsia="en-GB"/>
        </w:rPr>
      </w:pPr>
      <w:r w:rsidRPr="002448FB">
        <w:rPr>
          <w:rFonts w:ascii="Verdana" w:eastAsia="Times New Roman" w:hAnsi="Verdana" w:cs="Times New Roman"/>
          <w:color w:val="000000"/>
          <w:sz w:val="18"/>
          <w:szCs w:val="18"/>
          <w:lang w:eastAsia="en-GB"/>
        </w:rPr>
        <w:t>Breast milk is the best food for all babies, particularly for the vulnerable preterm infants. In essence for preterm infants, this is not a lifestyle choice but similar to lifesaving medicines.</w:t>
      </w:r>
    </w:p>
    <w:p w:rsidR="002448FB" w:rsidRPr="002448FB" w:rsidRDefault="002448FB" w:rsidP="002448FB">
      <w:pPr>
        <w:spacing w:after="0" w:line="336" w:lineRule="atLeast"/>
        <w:rPr>
          <w:rFonts w:ascii="Verdana" w:eastAsia="Times New Roman" w:hAnsi="Verdana" w:cs="Times New Roman"/>
          <w:color w:val="000000"/>
          <w:sz w:val="18"/>
          <w:szCs w:val="18"/>
          <w:lang w:eastAsia="en-GB"/>
        </w:rPr>
      </w:pPr>
      <w:r w:rsidRPr="002448FB">
        <w:rPr>
          <w:rFonts w:ascii="Verdana" w:eastAsia="Times New Roman" w:hAnsi="Verdana" w:cs="Times New Roman"/>
          <w:color w:val="000000"/>
          <w:sz w:val="18"/>
          <w:szCs w:val="18"/>
          <w:lang w:eastAsia="en-GB"/>
        </w:rPr>
        <w:t> </w:t>
      </w:r>
    </w:p>
    <w:p w:rsidR="002448FB" w:rsidRDefault="002448FB" w:rsidP="002448FB">
      <w:pPr>
        <w:spacing w:after="0" w:line="336" w:lineRule="atLeast"/>
        <w:rPr>
          <w:rFonts w:ascii="Verdana" w:eastAsia="Times New Roman" w:hAnsi="Verdana" w:cs="Times New Roman"/>
          <w:color w:val="000000"/>
          <w:sz w:val="18"/>
          <w:szCs w:val="18"/>
          <w:lang w:eastAsia="en-GB"/>
        </w:rPr>
      </w:pPr>
      <w:r w:rsidRPr="002448FB">
        <w:rPr>
          <w:rFonts w:ascii="Verdana" w:eastAsia="Times New Roman" w:hAnsi="Verdana" w:cs="Times New Roman"/>
          <w:color w:val="000000"/>
          <w:sz w:val="18"/>
          <w:szCs w:val="18"/>
          <w:lang w:eastAsia="en-GB"/>
        </w:rPr>
        <w:t>It contains antibodies which are essential to prevent infections. It also has growth factors and hormones which aid growth and development.  It is also more easily digested and tolerated by the immature bowel than any other milk. Breast milk is known to reduce serious life threatening conditions such as Necrotising enterocolitis (NEC) and sepsis.</w:t>
      </w:r>
    </w:p>
    <w:p w:rsidR="002448FB" w:rsidRDefault="002448FB" w:rsidP="002448FB">
      <w:pPr>
        <w:spacing w:after="0" w:line="336" w:lineRule="atLeast"/>
        <w:rPr>
          <w:rFonts w:ascii="Verdana" w:eastAsia="Times New Roman" w:hAnsi="Verdana" w:cs="Times New Roman"/>
          <w:color w:val="000000"/>
          <w:sz w:val="18"/>
          <w:szCs w:val="18"/>
          <w:lang w:eastAsia="en-GB"/>
        </w:rPr>
      </w:pPr>
    </w:p>
    <w:p w:rsidR="002448FB" w:rsidRDefault="002448FB" w:rsidP="002448FB">
      <w:pPr>
        <w:spacing w:after="0" w:line="336" w:lineRule="atLeast"/>
        <w:rPr>
          <w:rFonts w:ascii="Verdana" w:eastAsia="Times New Roman" w:hAnsi="Verdana" w:cs="Times New Roman"/>
          <w:color w:val="000000"/>
          <w:sz w:val="18"/>
          <w:szCs w:val="18"/>
          <w:lang w:eastAsia="en-GB"/>
        </w:rPr>
      </w:pPr>
      <w:r w:rsidRPr="002448FB">
        <w:rPr>
          <w:rFonts w:ascii="Verdana" w:eastAsia="Times New Roman" w:hAnsi="Verdana" w:cs="Times New Roman"/>
          <w:color w:val="000000"/>
          <w:sz w:val="18"/>
          <w:szCs w:val="18"/>
          <w:lang w:eastAsia="en-GB"/>
        </w:rPr>
        <w:t>We usually start giving breast milk to sick and premature babies within 24 hours of birth. It has been shown that early feeding helps babies tolerate feeding better and quicker. In babies who are less than 34 weeks gestation, this is generally given via a small tube placed directly into their stomach through their nose or mouth.</w:t>
      </w:r>
    </w:p>
    <w:p w:rsidR="002448FB" w:rsidRDefault="002448FB" w:rsidP="002448FB">
      <w:pPr>
        <w:spacing w:after="0" w:line="336" w:lineRule="atLeast"/>
        <w:rPr>
          <w:rFonts w:ascii="Verdana" w:eastAsia="Times New Roman" w:hAnsi="Verdana" w:cs="Times New Roman"/>
          <w:color w:val="000000"/>
          <w:sz w:val="18"/>
          <w:szCs w:val="18"/>
          <w:lang w:eastAsia="en-GB"/>
        </w:rPr>
      </w:pPr>
    </w:p>
    <w:p w:rsidR="002448FB" w:rsidRDefault="002448FB" w:rsidP="002448FB">
      <w:pPr>
        <w:spacing w:after="0" w:line="336" w:lineRule="atLeast"/>
        <w:rPr>
          <w:rFonts w:ascii="Verdana" w:eastAsia="Times New Roman" w:hAnsi="Verdana" w:cs="Times New Roman"/>
          <w:color w:val="000000"/>
          <w:sz w:val="18"/>
          <w:szCs w:val="18"/>
          <w:lang w:eastAsia="en-GB"/>
        </w:rPr>
      </w:pPr>
      <w:r w:rsidRPr="002448FB">
        <w:rPr>
          <w:rFonts w:ascii="Verdana" w:eastAsia="Times New Roman" w:hAnsi="Verdana" w:cs="Times New Roman"/>
          <w:color w:val="000000"/>
          <w:sz w:val="18"/>
          <w:szCs w:val="18"/>
          <w:lang w:eastAsia="en-GB"/>
        </w:rPr>
        <w:t>We ask mothers to start expressing milk for their babies as soon as possible after birth of their premature infant. The sooner you start to express your milk the better your milk production</w:t>
      </w:r>
      <w:r w:rsidR="00CF3015">
        <w:rPr>
          <w:rFonts w:ascii="Verdana" w:eastAsia="Times New Roman" w:hAnsi="Verdana" w:cs="Times New Roman"/>
          <w:color w:val="000000"/>
          <w:sz w:val="18"/>
          <w:szCs w:val="18"/>
          <w:lang w:eastAsia="en-GB"/>
        </w:rPr>
        <w:t xml:space="preserve"> will be</w:t>
      </w:r>
      <w:r w:rsidRPr="002448FB">
        <w:rPr>
          <w:rFonts w:ascii="Verdana" w:eastAsia="Times New Roman" w:hAnsi="Verdana" w:cs="Times New Roman"/>
          <w:color w:val="000000"/>
          <w:sz w:val="18"/>
          <w:szCs w:val="18"/>
          <w:lang w:eastAsia="en-GB"/>
        </w:rPr>
        <w:t xml:space="preserve"> in the long run. At first you will only get very small volumes of colostrum. This is normal and the volume of milk will gradually improve. After the first 24 hours you will have access to an electric breast pump.</w:t>
      </w:r>
    </w:p>
    <w:p w:rsidR="002448FB" w:rsidRDefault="002448FB" w:rsidP="002448FB">
      <w:pPr>
        <w:spacing w:after="0" w:line="336" w:lineRule="atLeast"/>
        <w:rPr>
          <w:rFonts w:ascii="Verdana" w:eastAsia="Times New Roman" w:hAnsi="Verdana" w:cs="Times New Roman"/>
          <w:color w:val="000000"/>
          <w:sz w:val="18"/>
          <w:szCs w:val="18"/>
          <w:lang w:eastAsia="en-GB"/>
        </w:rPr>
      </w:pPr>
    </w:p>
    <w:p w:rsidR="002448FB" w:rsidRDefault="002448FB" w:rsidP="002448FB">
      <w:pPr>
        <w:spacing w:after="0" w:line="336" w:lineRule="atLeast"/>
        <w:rPr>
          <w:rFonts w:ascii="Verdana" w:eastAsia="Times New Roman" w:hAnsi="Verdana" w:cs="Times New Roman"/>
          <w:color w:val="000000"/>
          <w:sz w:val="18"/>
          <w:szCs w:val="18"/>
          <w:lang w:eastAsia="en-GB"/>
        </w:rPr>
      </w:pPr>
      <w:r w:rsidRPr="002448FB">
        <w:rPr>
          <w:rFonts w:ascii="Verdana" w:eastAsia="Times New Roman" w:hAnsi="Verdana" w:cs="Times New Roman"/>
          <w:color w:val="000000"/>
          <w:sz w:val="18"/>
          <w:szCs w:val="18"/>
          <w:lang w:eastAsia="en-GB"/>
        </w:rPr>
        <w:t xml:space="preserve">You will need to express 8 -12 times in 24 hours to establish your milk supply. In order to help with your baby’s brain development and to increase your milk supply you will be encouraged to have skin to skin contact with your baby.  We would hope to begin this as soon as your baby is well enough, and you will be asked to wear clothes that can be easily opened at the front so the </w:t>
      </w:r>
      <w:r w:rsidRPr="002448FB">
        <w:rPr>
          <w:rFonts w:ascii="Verdana" w:eastAsia="Times New Roman" w:hAnsi="Verdana" w:cs="Times New Roman"/>
          <w:color w:val="000000"/>
          <w:sz w:val="18"/>
          <w:szCs w:val="18"/>
          <w:lang w:eastAsia="en-GB"/>
        </w:rPr>
        <w:lastRenderedPageBreak/>
        <w:t>baby can be placed against your bare skin on your chest. (Dads are encouraged to participate as well as mums with this.)</w:t>
      </w:r>
    </w:p>
    <w:p w:rsidR="002448FB" w:rsidRDefault="002448FB" w:rsidP="002448FB">
      <w:pPr>
        <w:spacing w:before="45" w:after="45" w:line="336" w:lineRule="atLeast"/>
        <w:rPr>
          <w:rFonts w:ascii="Verdana" w:eastAsia="Times New Roman" w:hAnsi="Verdana" w:cs="Times New Roman"/>
          <w:color w:val="000000"/>
          <w:sz w:val="18"/>
          <w:szCs w:val="18"/>
          <w:lang w:eastAsia="en-GB"/>
        </w:rPr>
      </w:pPr>
      <w:r w:rsidRPr="002448FB">
        <w:rPr>
          <w:rFonts w:ascii="Verdana" w:eastAsia="Times New Roman" w:hAnsi="Verdana" w:cs="Times New Roman"/>
          <w:color w:val="000000"/>
          <w:sz w:val="18"/>
          <w:szCs w:val="18"/>
          <w:lang w:eastAsia="en-GB"/>
        </w:rPr>
        <w:t>The midwives, nursery nurses and neonatal staff have been specially trained to help mothers with breast milk expression. We also have a team of neonatal staff who have a special interest in helping you to express and breast feed. A specialist Infant Feeding Coor</w:t>
      </w:r>
      <w:r w:rsidR="00CF3015">
        <w:rPr>
          <w:rFonts w:ascii="Verdana" w:eastAsia="Times New Roman" w:hAnsi="Verdana" w:cs="Times New Roman"/>
          <w:color w:val="000000"/>
          <w:sz w:val="18"/>
          <w:szCs w:val="18"/>
          <w:lang w:eastAsia="en-GB"/>
        </w:rPr>
        <w:t xml:space="preserve">dinator </w:t>
      </w:r>
      <w:bookmarkStart w:id="3" w:name="_GoBack"/>
      <w:bookmarkEnd w:id="3"/>
      <w:r w:rsidRPr="002448FB">
        <w:rPr>
          <w:rFonts w:ascii="Verdana" w:eastAsia="Times New Roman" w:hAnsi="Verdana" w:cs="Times New Roman"/>
          <w:color w:val="000000"/>
          <w:sz w:val="18"/>
          <w:szCs w:val="18"/>
          <w:lang w:eastAsia="en-GB"/>
        </w:rPr>
        <w:t>is also availa</w:t>
      </w:r>
      <w:r>
        <w:rPr>
          <w:rFonts w:ascii="Verdana" w:eastAsia="Times New Roman" w:hAnsi="Verdana" w:cs="Times New Roman"/>
          <w:color w:val="000000"/>
          <w:sz w:val="18"/>
          <w:szCs w:val="18"/>
          <w:lang w:eastAsia="en-GB"/>
        </w:rPr>
        <w:t>ble for advice and assistance.</w:t>
      </w:r>
    </w:p>
    <w:p w:rsidR="002448FB" w:rsidRDefault="002448FB" w:rsidP="002448FB">
      <w:pPr>
        <w:spacing w:before="45" w:after="45" w:line="336" w:lineRule="atLeast"/>
        <w:rPr>
          <w:rFonts w:ascii="Verdana" w:eastAsia="Times New Roman" w:hAnsi="Verdana" w:cs="Times New Roman"/>
          <w:color w:val="000000"/>
          <w:sz w:val="18"/>
          <w:szCs w:val="18"/>
          <w:lang w:eastAsia="en-GB"/>
        </w:rPr>
      </w:pPr>
    </w:p>
    <w:p w:rsidR="002448FB" w:rsidRPr="002448FB" w:rsidRDefault="002448FB" w:rsidP="002448FB">
      <w:pPr>
        <w:spacing w:before="45" w:after="45" w:line="336" w:lineRule="atLeast"/>
        <w:rPr>
          <w:rFonts w:ascii="Verdana" w:eastAsia="Times New Roman" w:hAnsi="Verdana" w:cs="Times New Roman"/>
          <w:color w:val="000000"/>
          <w:sz w:val="18"/>
          <w:szCs w:val="18"/>
          <w:lang w:eastAsia="en-GB"/>
        </w:rPr>
      </w:pPr>
      <w:r w:rsidRPr="002448FB">
        <w:rPr>
          <w:rFonts w:ascii="Verdana" w:eastAsia="Times New Roman" w:hAnsi="Verdana" w:cs="Times New Roman"/>
          <w:color w:val="000000"/>
          <w:sz w:val="18"/>
          <w:szCs w:val="18"/>
          <w:lang w:eastAsia="en-GB"/>
        </w:rPr>
        <w:t>Once your baby is ready to learn to feed directly from the breast, from about 34 weeks onwards, you will be given help and support to achieve this.  Your baby will not be given a dummy, bottles or formula milk without your permission.</w:t>
      </w:r>
    </w:p>
    <w:p w:rsidR="002448FB" w:rsidRDefault="002448FB" w:rsidP="002448FB">
      <w:pPr>
        <w:spacing w:after="0" w:line="336" w:lineRule="atLeast"/>
        <w:rPr>
          <w:rFonts w:ascii="Verdana" w:eastAsia="Times New Roman" w:hAnsi="Verdana" w:cs="Times New Roman"/>
          <w:color w:val="000000"/>
          <w:sz w:val="18"/>
          <w:szCs w:val="18"/>
          <w:lang w:eastAsia="en-GB"/>
        </w:rPr>
      </w:pPr>
    </w:p>
    <w:p w:rsidR="00936984" w:rsidRPr="002D5C35" w:rsidRDefault="00936984" w:rsidP="00936984">
      <w:pPr>
        <w:spacing w:before="45" w:after="45" w:line="336" w:lineRule="atLeast"/>
        <w:rPr>
          <w:rFonts w:ascii="Verdana" w:eastAsia="Times New Roman" w:hAnsi="Verdana" w:cs="Times New Roman"/>
          <w:color w:val="000000"/>
          <w:szCs w:val="18"/>
          <w:lang w:eastAsia="en-GB"/>
        </w:rPr>
      </w:pPr>
      <w:r w:rsidRPr="002D5C35">
        <w:rPr>
          <w:rFonts w:ascii="Verdana" w:eastAsia="Times New Roman" w:hAnsi="Verdana" w:cs="Times New Roman"/>
          <w:b/>
          <w:bCs/>
          <w:color w:val="000000"/>
          <w:szCs w:val="18"/>
          <w:lang w:eastAsia="en-GB"/>
        </w:rPr>
        <w:t>Donor milk</w:t>
      </w:r>
    </w:p>
    <w:p w:rsidR="00936984" w:rsidRPr="00936984" w:rsidRDefault="00936984" w:rsidP="00936984">
      <w:pPr>
        <w:spacing w:before="45" w:after="45" w:line="336" w:lineRule="atLeast"/>
        <w:rPr>
          <w:rFonts w:ascii="Verdana" w:eastAsia="Times New Roman" w:hAnsi="Verdana" w:cs="Times New Roman"/>
          <w:color w:val="000000"/>
          <w:sz w:val="18"/>
          <w:szCs w:val="18"/>
          <w:lang w:eastAsia="en-GB"/>
        </w:rPr>
      </w:pPr>
      <w:r w:rsidRPr="00936984">
        <w:rPr>
          <w:rFonts w:ascii="Verdana" w:eastAsia="Times New Roman" w:hAnsi="Verdana" w:cs="Times New Roman"/>
          <w:color w:val="000000"/>
          <w:sz w:val="18"/>
          <w:szCs w:val="18"/>
          <w:lang w:eastAsia="en-GB"/>
        </w:rPr>
        <w:t>Sometimes, despite all the support, it may take a few days before mothers can produce enough breast milk required to meet all the feed volumes of her premature baby. As it is important to continue to feed babies early and at a steady pace, sometimes, staff may approach you for consent to use human ‘donor milk’ to make up for the volumes of milk feeds required by your baby. This is a temporary measure to ensure that feeding progresses as normal until the mother’s milk volume improves over time.</w:t>
      </w:r>
    </w:p>
    <w:p w:rsidR="00936984" w:rsidRPr="00936984" w:rsidRDefault="00936984" w:rsidP="00936984">
      <w:pPr>
        <w:spacing w:before="45" w:after="45" w:line="336" w:lineRule="atLeast"/>
        <w:rPr>
          <w:rFonts w:ascii="Verdana" w:eastAsia="Times New Roman" w:hAnsi="Verdana" w:cs="Times New Roman"/>
          <w:color w:val="000000"/>
          <w:sz w:val="18"/>
          <w:szCs w:val="18"/>
          <w:lang w:eastAsia="en-GB"/>
        </w:rPr>
      </w:pPr>
      <w:r w:rsidRPr="00936984">
        <w:rPr>
          <w:rFonts w:ascii="Verdana" w:eastAsia="Times New Roman" w:hAnsi="Verdana" w:cs="Times New Roman"/>
          <w:color w:val="000000"/>
          <w:sz w:val="18"/>
          <w:szCs w:val="18"/>
          <w:lang w:eastAsia="en-GB"/>
        </w:rPr>
        <w:t> </w:t>
      </w:r>
    </w:p>
    <w:p w:rsidR="00936984" w:rsidRPr="00936984" w:rsidRDefault="00936984" w:rsidP="00936984">
      <w:pPr>
        <w:spacing w:before="45" w:after="45" w:line="336" w:lineRule="atLeast"/>
        <w:rPr>
          <w:rFonts w:ascii="Verdana" w:eastAsia="Times New Roman" w:hAnsi="Verdana" w:cs="Times New Roman"/>
          <w:color w:val="000000"/>
          <w:sz w:val="18"/>
          <w:szCs w:val="18"/>
          <w:lang w:eastAsia="en-GB"/>
        </w:rPr>
      </w:pPr>
      <w:r w:rsidRPr="00936984">
        <w:rPr>
          <w:rFonts w:ascii="Verdana" w:eastAsia="Times New Roman" w:hAnsi="Verdana" w:cs="Times New Roman"/>
          <w:color w:val="000000"/>
          <w:sz w:val="18"/>
          <w:szCs w:val="18"/>
          <w:lang w:eastAsia="en-GB"/>
        </w:rPr>
        <w:t>Human donor milk is obtained from regulated and registered milk banks in the UK. The milk is usually donated by breast feeding mothers who have excess breast milk. The milk is pasteurised and screened as per national standards to rule out common infections and then frozen for transport and storage. The milk is then thawed prior to feeding your baby. Please note that donor breast milk is not a replacement or substitute for the mother’s breast milk as the beneficial effects of the fresh breast milk is significantly reduced by the process of pasteurisation and the process of freezing and thawing.  It also does not have enough energy to sustain growth in the long term.</w:t>
      </w:r>
    </w:p>
    <w:p w:rsidR="00936984" w:rsidRPr="00936984" w:rsidRDefault="00936984" w:rsidP="00936984">
      <w:pPr>
        <w:spacing w:before="45" w:after="45" w:line="336" w:lineRule="atLeast"/>
        <w:rPr>
          <w:rFonts w:ascii="Verdana" w:eastAsia="Times New Roman" w:hAnsi="Verdana" w:cs="Times New Roman"/>
          <w:color w:val="000000"/>
          <w:sz w:val="18"/>
          <w:szCs w:val="18"/>
          <w:lang w:eastAsia="en-GB"/>
        </w:rPr>
      </w:pPr>
      <w:r w:rsidRPr="00936984">
        <w:rPr>
          <w:rFonts w:ascii="Verdana" w:eastAsia="Times New Roman" w:hAnsi="Verdana" w:cs="Times New Roman"/>
          <w:color w:val="000000"/>
          <w:sz w:val="18"/>
          <w:szCs w:val="18"/>
          <w:lang w:eastAsia="en-GB"/>
        </w:rPr>
        <w:t>However, it is probably better than formula milk to establish milk feeding in high-risk premature babies.</w:t>
      </w:r>
    </w:p>
    <w:p w:rsidR="00936984" w:rsidRPr="00936984" w:rsidRDefault="00936984" w:rsidP="00936984">
      <w:pPr>
        <w:spacing w:before="45" w:after="45" w:line="336" w:lineRule="atLeast"/>
        <w:rPr>
          <w:rFonts w:ascii="Verdana" w:eastAsia="Times New Roman" w:hAnsi="Verdana" w:cs="Times New Roman"/>
          <w:color w:val="000000"/>
          <w:sz w:val="18"/>
          <w:szCs w:val="18"/>
          <w:lang w:eastAsia="en-GB"/>
        </w:rPr>
      </w:pPr>
      <w:r w:rsidRPr="00936984">
        <w:rPr>
          <w:rFonts w:ascii="Verdana" w:eastAsia="Times New Roman" w:hAnsi="Verdana" w:cs="Times New Roman"/>
          <w:color w:val="000000"/>
          <w:sz w:val="18"/>
          <w:szCs w:val="18"/>
          <w:lang w:eastAsia="en-GB"/>
        </w:rPr>
        <w:t> </w:t>
      </w:r>
    </w:p>
    <w:p w:rsidR="002448FB" w:rsidRDefault="00936984" w:rsidP="00936984">
      <w:pPr>
        <w:spacing w:before="45" w:after="100" w:line="336" w:lineRule="atLeast"/>
        <w:rPr>
          <w:rFonts w:ascii="Verdana" w:eastAsia="Times New Roman" w:hAnsi="Verdana" w:cs="Times New Roman"/>
          <w:color w:val="000000"/>
          <w:sz w:val="18"/>
          <w:szCs w:val="18"/>
          <w:lang w:eastAsia="en-GB"/>
        </w:rPr>
      </w:pPr>
      <w:r w:rsidRPr="00936984">
        <w:rPr>
          <w:rFonts w:ascii="Verdana" w:eastAsia="Times New Roman" w:hAnsi="Verdana" w:cs="Times New Roman"/>
          <w:color w:val="000000"/>
          <w:sz w:val="18"/>
          <w:szCs w:val="18"/>
          <w:lang w:eastAsia="en-GB"/>
        </w:rPr>
        <w:t>In summary, mother’s milk is the best food for your baby in terms of growth, development and preventing complications. Sometimes human donor milk may be used to initiate and establish milk feeds only on a temporary basis. Please continue to express breast milk on a regular basis so that all donor milk could be replaced with your milk at the earliest.</w:t>
      </w:r>
    </w:p>
    <w:p w:rsidR="00936984" w:rsidRDefault="00936984" w:rsidP="00936984">
      <w:pPr>
        <w:spacing w:before="45" w:after="45" w:line="336" w:lineRule="atLeast"/>
        <w:rPr>
          <w:rFonts w:ascii="Verdana" w:eastAsia="Times New Roman" w:hAnsi="Verdana" w:cs="Times New Roman"/>
          <w:b/>
          <w:bCs/>
          <w:color w:val="000000"/>
          <w:sz w:val="18"/>
          <w:szCs w:val="18"/>
          <w:lang w:eastAsia="en-GB"/>
        </w:rPr>
      </w:pPr>
    </w:p>
    <w:p w:rsidR="00936984" w:rsidRPr="002D5C35" w:rsidRDefault="00936984" w:rsidP="00936984">
      <w:pPr>
        <w:spacing w:before="45" w:after="45" w:line="336" w:lineRule="atLeast"/>
        <w:rPr>
          <w:rFonts w:ascii="Verdana" w:eastAsia="Times New Roman" w:hAnsi="Verdana" w:cs="Times New Roman"/>
          <w:color w:val="000000"/>
          <w:szCs w:val="18"/>
          <w:lang w:eastAsia="en-GB"/>
        </w:rPr>
      </w:pPr>
      <w:r w:rsidRPr="002D5C35">
        <w:rPr>
          <w:rFonts w:ascii="Verdana" w:eastAsia="Times New Roman" w:hAnsi="Verdana" w:cs="Times New Roman"/>
          <w:b/>
          <w:bCs/>
          <w:color w:val="000000"/>
          <w:szCs w:val="18"/>
          <w:lang w:eastAsia="en-GB"/>
        </w:rPr>
        <w:t>Parenteral nutrition and lines</w:t>
      </w:r>
    </w:p>
    <w:p w:rsidR="00936984" w:rsidRDefault="00936984" w:rsidP="00936984">
      <w:pPr>
        <w:spacing w:before="45" w:after="100" w:line="336" w:lineRule="atLeast"/>
        <w:rPr>
          <w:rFonts w:ascii="Verdana" w:eastAsia="Times New Roman" w:hAnsi="Verdana" w:cs="Times New Roman"/>
          <w:color w:val="000000"/>
          <w:sz w:val="18"/>
          <w:szCs w:val="18"/>
          <w:lang w:eastAsia="en-GB"/>
        </w:rPr>
      </w:pPr>
      <w:r w:rsidRPr="00936984">
        <w:rPr>
          <w:rFonts w:ascii="Verdana" w:eastAsia="Times New Roman" w:hAnsi="Verdana" w:cs="Times New Roman"/>
          <w:color w:val="000000"/>
          <w:sz w:val="18"/>
          <w:szCs w:val="18"/>
          <w:lang w:eastAsia="en-GB"/>
        </w:rPr>
        <w:t xml:space="preserve">Very sick and premature babies will not be able to tolerate full milk feeds straight away. In order to sustain growth and prevent own tissue breakdown, many such babies will require nutritional support called ‘parenteral nutrition’. Parenteral nutrition is a mixture of fat, protein and sugar administered through a drip. Some babies may have a special catheter inserted into their blood </w:t>
      </w:r>
      <w:r w:rsidRPr="00936984">
        <w:rPr>
          <w:rFonts w:ascii="Verdana" w:eastAsia="Times New Roman" w:hAnsi="Verdana" w:cs="Times New Roman"/>
          <w:color w:val="000000"/>
          <w:sz w:val="18"/>
          <w:szCs w:val="18"/>
          <w:lang w:eastAsia="en-GB"/>
        </w:rPr>
        <w:lastRenderedPageBreak/>
        <w:t>vessels to facilitate this. Although this is essential to sustain the wellbeing of the baby early on, we aim to minimise the duration of this drip to prevent complications such risk of infection. The risk can be minimised by ensuring that milk feeding is started and tolerated early by the bay using mother’s own breast milk.</w:t>
      </w:r>
    </w:p>
    <w:p w:rsidR="002D5C35" w:rsidRDefault="002D5C35" w:rsidP="00936984">
      <w:pPr>
        <w:spacing w:before="45" w:after="100" w:line="336" w:lineRule="atLeast"/>
        <w:rPr>
          <w:rFonts w:ascii="Verdana" w:eastAsia="Times New Roman" w:hAnsi="Verdana" w:cs="Times New Roman"/>
          <w:color w:val="000000"/>
          <w:sz w:val="18"/>
          <w:szCs w:val="18"/>
          <w:lang w:eastAsia="en-GB"/>
        </w:rPr>
      </w:pPr>
    </w:p>
    <w:p w:rsidR="00B16196" w:rsidRDefault="00B16196" w:rsidP="00936984">
      <w:pPr>
        <w:spacing w:before="45" w:after="100" w:line="336" w:lineRule="atLeast"/>
        <w:rPr>
          <w:rFonts w:ascii="Verdana" w:eastAsia="Times New Roman" w:hAnsi="Verdana" w:cs="Times New Roman"/>
          <w:color w:val="000000"/>
          <w:sz w:val="18"/>
          <w:szCs w:val="18"/>
          <w:lang w:eastAsia="en-GB"/>
        </w:rPr>
      </w:pPr>
    </w:p>
    <w:p w:rsidR="002D5C35" w:rsidRDefault="00B16196" w:rsidP="00936984">
      <w:pPr>
        <w:spacing w:before="45" w:after="100" w:line="336" w:lineRule="atLeast"/>
        <w:rPr>
          <w:rFonts w:ascii="Verdana" w:eastAsia="Times New Roman" w:hAnsi="Verdana" w:cs="Times New Roman"/>
          <w:b/>
          <w:color w:val="000000"/>
          <w:sz w:val="28"/>
          <w:szCs w:val="18"/>
          <w:u w:val="single"/>
          <w:lang w:eastAsia="en-GB"/>
        </w:rPr>
      </w:pPr>
      <w:r w:rsidRPr="002D5C35">
        <w:rPr>
          <w:rFonts w:ascii="Verdana" w:eastAsia="Times New Roman" w:hAnsi="Verdana" w:cs="Times New Roman"/>
          <w:b/>
          <w:color w:val="000000"/>
          <w:sz w:val="28"/>
          <w:szCs w:val="18"/>
          <w:u w:val="single"/>
          <w:lang w:eastAsia="en-GB"/>
        </w:rPr>
        <w:t>Prevention and treatment of infection</w:t>
      </w:r>
    </w:p>
    <w:p w:rsidR="002D5C35" w:rsidRPr="002D5C35" w:rsidRDefault="002D5C35" w:rsidP="00936984">
      <w:pPr>
        <w:spacing w:before="45" w:after="100" w:line="336" w:lineRule="atLeast"/>
        <w:rPr>
          <w:rFonts w:ascii="Verdana" w:eastAsia="Times New Roman" w:hAnsi="Verdana" w:cs="Times New Roman"/>
          <w:b/>
          <w:color w:val="000000"/>
          <w:sz w:val="28"/>
          <w:szCs w:val="18"/>
          <w:u w:val="single"/>
          <w:lang w:eastAsia="en-GB"/>
        </w:rPr>
      </w:pPr>
    </w:p>
    <w:p w:rsidR="00B16196" w:rsidRDefault="00B16196" w:rsidP="00B16196">
      <w:pPr>
        <w:spacing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noProof/>
          <w:color w:val="000000"/>
          <w:sz w:val="18"/>
          <w:szCs w:val="18"/>
          <w:lang w:eastAsia="en-GB"/>
        </w:rPr>
        <w:drawing>
          <wp:anchor distT="0" distB="0" distL="114300" distR="114300" simplePos="0" relativeHeight="251669504" behindDoc="0" locked="0" layoutInCell="1" allowOverlap="1">
            <wp:simplePos x="0" y="0"/>
            <wp:positionH relativeFrom="column">
              <wp:posOffset>-276225</wp:posOffset>
            </wp:positionH>
            <wp:positionV relativeFrom="paragraph">
              <wp:posOffset>89535</wp:posOffset>
            </wp:positionV>
            <wp:extent cx="3314700" cy="2695575"/>
            <wp:effectExtent l="0" t="0" r="0" b="9525"/>
            <wp:wrapThrough wrapText="bothSides">
              <wp:wrapPolygon edited="0">
                <wp:start x="0" y="0"/>
                <wp:lineTo x="0" y="21524"/>
                <wp:lineTo x="21476" y="21524"/>
                <wp:lineTo x="21476" y="0"/>
                <wp:lineTo x="0" y="0"/>
              </wp:wrapPolygon>
            </wp:wrapThrough>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and basin.JPG"/>
                    <pic:cNvPicPr/>
                  </pic:nvPicPr>
                  <pic:blipFill>
                    <a:blip r:embed="rId17">
                      <a:extLst>
                        <a:ext uri="{28A0092B-C50C-407E-A947-70E740481C1C}">
                          <a14:useLocalDpi xmlns:a14="http://schemas.microsoft.com/office/drawing/2010/main" val="0"/>
                        </a:ext>
                      </a:extLst>
                    </a:blip>
                    <a:stretch>
                      <a:fillRect/>
                    </a:stretch>
                  </pic:blipFill>
                  <pic:spPr>
                    <a:xfrm>
                      <a:off x="0" y="0"/>
                      <a:ext cx="3314700" cy="2695575"/>
                    </a:xfrm>
                    <a:prstGeom prst="rect">
                      <a:avLst/>
                    </a:prstGeom>
                  </pic:spPr>
                </pic:pic>
              </a:graphicData>
            </a:graphic>
            <wp14:sizeRelH relativeFrom="page">
              <wp14:pctWidth>0</wp14:pctWidth>
            </wp14:sizeRelH>
            <wp14:sizeRelV relativeFrom="page">
              <wp14:pctHeight>0</wp14:pctHeight>
            </wp14:sizeRelV>
          </wp:anchor>
        </w:drawing>
      </w:r>
      <w:r w:rsidRPr="00B16196">
        <w:rPr>
          <w:rFonts w:ascii="Verdana" w:eastAsia="Times New Roman" w:hAnsi="Verdana" w:cs="Times New Roman"/>
          <w:color w:val="000000"/>
          <w:sz w:val="18"/>
          <w:szCs w:val="18"/>
          <w:lang w:eastAsia="en-GB"/>
        </w:rPr>
        <w:t>Due to the vulnerable nature of our babies on the neonatal unit we operate a strict infection control policy. We ask all visitors to remove their jewellery including watches and be ‘bare below the elbows’.</w:t>
      </w:r>
    </w:p>
    <w:p w:rsidR="00B16196" w:rsidRDefault="00B16196" w:rsidP="00B16196">
      <w:pPr>
        <w:spacing w:after="45" w:line="336" w:lineRule="atLeast"/>
        <w:rPr>
          <w:rFonts w:ascii="Verdana" w:eastAsia="Times New Roman" w:hAnsi="Verdana" w:cs="Times New Roman"/>
          <w:color w:val="000000"/>
          <w:sz w:val="18"/>
          <w:szCs w:val="18"/>
          <w:lang w:eastAsia="en-GB"/>
        </w:rPr>
      </w:pPr>
    </w:p>
    <w:p w:rsidR="00B16196" w:rsidRDefault="00B16196" w:rsidP="00B16196">
      <w:pPr>
        <w:spacing w:after="45" w:line="336" w:lineRule="atLeast"/>
        <w:rPr>
          <w:rFonts w:ascii="Verdana" w:eastAsia="Times New Roman" w:hAnsi="Verdana" w:cs="Times New Roman"/>
          <w:color w:val="000000"/>
          <w:sz w:val="18"/>
          <w:szCs w:val="18"/>
          <w:lang w:eastAsia="en-GB"/>
        </w:rPr>
      </w:pPr>
      <w:r w:rsidRPr="00B16196">
        <w:rPr>
          <w:rFonts w:ascii="Verdana" w:eastAsia="Times New Roman" w:hAnsi="Verdana" w:cs="Times New Roman"/>
          <w:color w:val="000000"/>
          <w:sz w:val="18"/>
          <w:szCs w:val="18"/>
          <w:lang w:eastAsia="en-GB"/>
        </w:rPr>
        <w:t>Please remove outer jackets and coats and ensure good handwashing techniques as displayed on the unit. We ask that anyone entering the unit use the alcohol gel by the front doors followed by handwashing when you enter the room of the baby you are visiting.</w:t>
      </w:r>
    </w:p>
    <w:p w:rsidR="00B16196" w:rsidRDefault="00B16196" w:rsidP="00B16196">
      <w:pPr>
        <w:spacing w:after="45" w:line="336" w:lineRule="atLeast"/>
        <w:rPr>
          <w:rFonts w:ascii="Verdana" w:eastAsia="Times New Roman" w:hAnsi="Verdana" w:cs="Times New Roman"/>
          <w:color w:val="000000"/>
          <w:sz w:val="18"/>
          <w:szCs w:val="18"/>
          <w:lang w:eastAsia="en-GB"/>
        </w:rPr>
      </w:pPr>
    </w:p>
    <w:p w:rsidR="00B16196" w:rsidRPr="00B16196" w:rsidRDefault="00B16196" w:rsidP="00B16196">
      <w:pPr>
        <w:spacing w:after="45" w:line="336" w:lineRule="atLeast"/>
        <w:rPr>
          <w:rFonts w:ascii="Verdana" w:eastAsia="Times New Roman" w:hAnsi="Verdana" w:cs="Times New Roman"/>
          <w:color w:val="000000"/>
          <w:sz w:val="18"/>
          <w:szCs w:val="18"/>
          <w:lang w:eastAsia="en-GB"/>
        </w:rPr>
      </w:pPr>
      <w:r w:rsidRPr="00B16196">
        <w:rPr>
          <w:rFonts w:ascii="Verdana" w:eastAsia="Times New Roman" w:hAnsi="Verdana" w:cs="Times New Roman"/>
          <w:color w:val="000000"/>
          <w:sz w:val="18"/>
          <w:szCs w:val="18"/>
          <w:lang w:eastAsia="en-GB"/>
        </w:rPr>
        <w:t>The germs that cause serious infections in babies can be carried on the hands. It is very important that everyone who is going to touch your baby washes their hands properly. If you have more than one baby on the unit it is important to wash your hands between caring for each baby. </w:t>
      </w:r>
    </w:p>
    <w:p w:rsidR="00B16196" w:rsidRPr="00B16196" w:rsidRDefault="00B16196" w:rsidP="00B16196">
      <w:pPr>
        <w:spacing w:before="45" w:after="45" w:line="336" w:lineRule="atLeast"/>
        <w:rPr>
          <w:rFonts w:ascii="Verdana" w:eastAsia="Times New Roman" w:hAnsi="Verdana" w:cs="Times New Roman"/>
          <w:color w:val="000000"/>
          <w:sz w:val="18"/>
          <w:szCs w:val="18"/>
          <w:lang w:eastAsia="en-GB"/>
        </w:rPr>
      </w:pPr>
      <w:r w:rsidRPr="00B16196">
        <w:rPr>
          <w:rFonts w:ascii="Verdana" w:eastAsia="Times New Roman" w:hAnsi="Verdana" w:cs="Times New Roman"/>
          <w:color w:val="000000"/>
          <w:sz w:val="18"/>
          <w:szCs w:val="18"/>
          <w:lang w:eastAsia="en-GB"/>
        </w:rPr>
        <w:t> </w:t>
      </w:r>
    </w:p>
    <w:p w:rsidR="00B16196" w:rsidRPr="00B16196" w:rsidRDefault="00B16196" w:rsidP="00B16196">
      <w:pPr>
        <w:spacing w:before="45" w:after="45" w:line="336" w:lineRule="atLeast"/>
        <w:rPr>
          <w:rFonts w:ascii="Verdana" w:eastAsia="Times New Roman" w:hAnsi="Verdana" w:cs="Times New Roman"/>
          <w:color w:val="000000"/>
          <w:sz w:val="18"/>
          <w:szCs w:val="18"/>
          <w:lang w:eastAsia="en-GB"/>
        </w:rPr>
      </w:pPr>
      <w:r w:rsidRPr="00B16196">
        <w:rPr>
          <w:rFonts w:ascii="Verdana" w:eastAsia="Times New Roman" w:hAnsi="Verdana" w:cs="Times New Roman"/>
          <w:color w:val="000000"/>
          <w:sz w:val="18"/>
          <w:szCs w:val="18"/>
          <w:lang w:eastAsia="en-GB"/>
        </w:rPr>
        <w:t>We restrict the number of visitors so that the exposure to any harmful infections is limited. Please see the visiting policy for clarification of details.</w:t>
      </w:r>
    </w:p>
    <w:p w:rsidR="00B16196" w:rsidRPr="00B16196" w:rsidRDefault="00B16196" w:rsidP="00B16196">
      <w:pPr>
        <w:spacing w:before="45" w:after="100" w:line="336" w:lineRule="atLeast"/>
        <w:rPr>
          <w:rFonts w:ascii="Verdana" w:eastAsia="Times New Roman" w:hAnsi="Verdana" w:cs="Times New Roman"/>
          <w:color w:val="000000"/>
          <w:sz w:val="18"/>
          <w:szCs w:val="18"/>
          <w:lang w:eastAsia="en-GB"/>
        </w:rPr>
      </w:pPr>
      <w:r w:rsidRPr="00B16196">
        <w:rPr>
          <w:rFonts w:ascii="Verdana" w:eastAsia="Times New Roman" w:hAnsi="Verdana" w:cs="Times New Roman"/>
          <w:color w:val="000000"/>
          <w:sz w:val="18"/>
          <w:szCs w:val="18"/>
          <w:lang w:eastAsia="en-GB"/>
        </w:rPr>
        <w:t> </w:t>
      </w:r>
    </w:p>
    <w:p w:rsidR="00B16196" w:rsidRDefault="00B16196" w:rsidP="00B16196">
      <w:pPr>
        <w:spacing w:before="45" w:after="100" w:line="336" w:lineRule="atLeast"/>
        <w:rPr>
          <w:rFonts w:ascii="Verdana" w:eastAsia="Times New Roman" w:hAnsi="Verdana" w:cs="Times New Roman"/>
          <w:color w:val="000000"/>
          <w:sz w:val="18"/>
          <w:szCs w:val="18"/>
          <w:lang w:eastAsia="en-GB"/>
        </w:rPr>
      </w:pPr>
      <w:r w:rsidRPr="00B16196">
        <w:rPr>
          <w:rFonts w:ascii="Verdana" w:eastAsia="Times New Roman" w:hAnsi="Verdana" w:cs="Times New Roman"/>
          <w:color w:val="000000"/>
          <w:sz w:val="18"/>
          <w:szCs w:val="18"/>
          <w:lang w:eastAsia="en-GB"/>
        </w:rPr>
        <w:t>We ask that anyone with any illness such as diarrhoea, vomiting or flu-like illness not to visit until they are free of symptoms for a minimum of 48 hours. </w:t>
      </w:r>
    </w:p>
    <w:p w:rsidR="002D03E9" w:rsidRDefault="002D03E9" w:rsidP="00B16196">
      <w:pPr>
        <w:spacing w:before="45" w:after="100" w:line="336" w:lineRule="atLeast"/>
        <w:rPr>
          <w:rFonts w:ascii="Verdana" w:eastAsia="Times New Roman" w:hAnsi="Verdana" w:cs="Times New Roman"/>
          <w:color w:val="000000"/>
          <w:sz w:val="18"/>
          <w:szCs w:val="18"/>
          <w:lang w:eastAsia="en-GB"/>
        </w:rPr>
      </w:pPr>
    </w:p>
    <w:p w:rsidR="002D5C35" w:rsidRDefault="002D5C35" w:rsidP="00B16196">
      <w:pPr>
        <w:spacing w:before="45" w:after="100" w:line="336" w:lineRule="atLeast"/>
        <w:rPr>
          <w:rFonts w:ascii="Verdana" w:eastAsia="Times New Roman" w:hAnsi="Verdana" w:cs="Times New Roman"/>
          <w:color w:val="000000"/>
          <w:sz w:val="18"/>
          <w:szCs w:val="18"/>
          <w:lang w:eastAsia="en-GB"/>
        </w:rPr>
      </w:pPr>
    </w:p>
    <w:p w:rsidR="002D03E9" w:rsidRDefault="002D03E9" w:rsidP="00B16196">
      <w:pPr>
        <w:spacing w:before="45" w:after="100" w:line="336" w:lineRule="atLeast"/>
        <w:rPr>
          <w:rFonts w:ascii="Verdana" w:eastAsia="Times New Roman" w:hAnsi="Verdana" w:cs="Times New Roman"/>
          <w:b/>
          <w:color w:val="000000"/>
          <w:sz w:val="28"/>
          <w:szCs w:val="18"/>
          <w:u w:val="single"/>
          <w:lang w:eastAsia="en-GB"/>
        </w:rPr>
      </w:pPr>
      <w:r w:rsidRPr="002D5C35">
        <w:rPr>
          <w:rFonts w:ascii="Verdana" w:eastAsia="Times New Roman" w:hAnsi="Verdana" w:cs="Times New Roman"/>
          <w:b/>
          <w:color w:val="000000"/>
          <w:sz w:val="28"/>
          <w:szCs w:val="18"/>
          <w:u w:val="single"/>
          <w:lang w:eastAsia="en-GB"/>
        </w:rPr>
        <w:t>Developmental care</w:t>
      </w:r>
    </w:p>
    <w:p w:rsidR="00F07551" w:rsidRDefault="00F07551" w:rsidP="002D03E9">
      <w:pPr>
        <w:spacing w:before="45" w:after="45" w:line="336" w:lineRule="atLeast"/>
        <w:rPr>
          <w:rFonts w:ascii="Verdana" w:eastAsia="Times New Roman" w:hAnsi="Verdana" w:cs="Times New Roman"/>
          <w:color w:val="000000"/>
          <w:sz w:val="18"/>
          <w:szCs w:val="18"/>
          <w:lang w:eastAsia="en-GB"/>
        </w:rPr>
      </w:pPr>
    </w:p>
    <w:p w:rsidR="002D03E9" w:rsidRPr="002D03E9" w:rsidRDefault="002D03E9" w:rsidP="002D03E9">
      <w:pPr>
        <w:spacing w:before="45" w:after="45"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 xml:space="preserve">The birth of any baby represents a sudden and intense change in the environment. Inside the womb the atmosphere is quiet with dimmed lighting, supportive positioning and consistent </w:t>
      </w:r>
      <w:r w:rsidRPr="002D03E9">
        <w:rPr>
          <w:rFonts w:ascii="Verdana" w:eastAsia="Times New Roman" w:hAnsi="Verdana" w:cs="Times New Roman"/>
          <w:color w:val="000000"/>
          <w:sz w:val="18"/>
          <w:szCs w:val="18"/>
          <w:lang w:eastAsia="en-GB"/>
        </w:rPr>
        <w:lastRenderedPageBreak/>
        <w:t>temperature. Premature and unwell term infants are unprepared for the harsh environment that they often face on NICU. Evidence suggests that the greater the degree of prematurity, the more negative an effect the harsh reality of the NICU environment can have on the infant. Taking this information into account, neonatal units worldwide try to minimise the risk to infants they care for by endeavouring to change and minimise the hostile environment in which they care for these vulnerable infants.</w:t>
      </w:r>
    </w:p>
    <w:p w:rsidR="002D03E9" w:rsidRPr="002D03E9" w:rsidRDefault="002D03E9" w:rsidP="002D03E9">
      <w:pPr>
        <w:spacing w:before="45" w:after="45"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 </w:t>
      </w:r>
    </w:p>
    <w:p w:rsidR="002D03E9" w:rsidRDefault="002D03E9" w:rsidP="002D03E9">
      <w:pPr>
        <w:spacing w:before="45" w:after="45" w:line="336" w:lineRule="atLeast"/>
        <w:rPr>
          <w:rFonts w:ascii="Verdana" w:eastAsia="Times New Roman" w:hAnsi="Verdana" w:cs="Times New Roman"/>
          <w:b/>
          <w:bCs/>
          <w:color w:val="000000"/>
          <w:szCs w:val="18"/>
          <w:lang w:eastAsia="en-GB"/>
        </w:rPr>
      </w:pPr>
      <w:r w:rsidRPr="002D5C35">
        <w:rPr>
          <w:rFonts w:ascii="Verdana" w:eastAsia="Times New Roman" w:hAnsi="Verdana" w:cs="Times New Roman"/>
          <w:b/>
          <w:bCs/>
          <w:color w:val="000000"/>
          <w:szCs w:val="18"/>
          <w:lang w:eastAsia="en-GB"/>
        </w:rPr>
        <w:t>Light</w:t>
      </w:r>
    </w:p>
    <w:p w:rsidR="002D03E9" w:rsidRPr="002D03E9" w:rsidRDefault="002D03E9" w:rsidP="002D03E9">
      <w:pPr>
        <w:spacing w:before="45" w:after="45"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Bright and harsh lighting with the neonatal unit can cause infants to become uncomfortably aroused and affect sleep-wake cycles. These infants are unable to sleep, but also unable to interact due to the harsh environment, thus hindering growth, wellbeing and social interaction.</w:t>
      </w:r>
    </w:p>
    <w:p w:rsidR="002D03E9" w:rsidRPr="002D03E9" w:rsidRDefault="002D03E9" w:rsidP="002D03E9">
      <w:pPr>
        <w:spacing w:before="45" w:after="45"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 </w:t>
      </w:r>
    </w:p>
    <w:p w:rsidR="002D03E9" w:rsidRPr="002D03E9" w:rsidRDefault="002D03E9" w:rsidP="002D03E9">
      <w:pPr>
        <w:spacing w:before="45" w:after="45"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Medical practitioners are aware of the detrimental effect of harsh lighting upon a premature or unwell infant’s wellbeing. Therefore, measures are taken to try to reduce the amount of inappropriate light your infant receives during his/her stay in neonatal services. Cot and incubator covers are used to absorb noise and to allow light at appropriate times, such as when your baby is awake and wanting to interact. This encourages sleep and helps to promote sleep-wake cycles throughout your baby’s stay. Thick, soft blankets are used to create boundaries to surround your baby, which not only provide comfort and support positioning, but also help to absorb residual noise from outside the incubator or cot.</w:t>
      </w:r>
    </w:p>
    <w:p w:rsidR="002D03E9" w:rsidRPr="002D03E9" w:rsidRDefault="002D03E9" w:rsidP="002D03E9">
      <w:pPr>
        <w:spacing w:before="45" w:after="45"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 </w:t>
      </w:r>
    </w:p>
    <w:p w:rsidR="002D03E9" w:rsidRDefault="002D03E9" w:rsidP="002D03E9">
      <w:pPr>
        <w:spacing w:before="45" w:after="45"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Staff members are encouraged to ensure that each infant is appropriately covered at times when bright light is required, such as during an emergency, procedure or ward round. Lighting within the unit can be modified to emit night lights, spotlights are in place for each individual cot space so as not to disturb other infants with harsh fluorescent lighting and outside brightness from large windows is reduced.</w:t>
      </w:r>
    </w:p>
    <w:p w:rsidR="002D03E9" w:rsidRDefault="002D03E9" w:rsidP="002D03E9">
      <w:pPr>
        <w:spacing w:before="45" w:after="45" w:line="336" w:lineRule="atLeast"/>
        <w:rPr>
          <w:rFonts w:ascii="Verdana" w:eastAsia="Times New Roman" w:hAnsi="Verdana" w:cs="Times New Roman"/>
          <w:color w:val="000000"/>
          <w:sz w:val="18"/>
          <w:szCs w:val="18"/>
          <w:lang w:eastAsia="en-GB"/>
        </w:rPr>
      </w:pPr>
    </w:p>
    <w:p w:rsidR="002D03E9" w:rsidRPr="002D03E9" w:rsidRDefault="002D03E9" w:rsidP="002D03E9">
      <w:pPr>
        <w:spacing w:before="45" w:after="45"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There are inevitable limits to the amount of light reduction, especially in an intensive care environment, and it must be remembered that whilst every effort is made to reduce the amount of harsh lighting your baby receives, sometimes it is inevitable simply due to the nature of the work that takes place within the unit.</w:t>
      </w:r>
    </w:p>
    <w:p w:rsidR="008653AB" w:rsidRPr="004D23FA" w:rsidRDefault="002D03E9" w:rsidP="002D03E9">
      <w:pPr>
        <w:spacing w:before="100" w:beforeAutospacing="1" w:after="150"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Parents are encouraged to interact with their baby, especially during alert and interactive states.</w:t>
      </w:r>
    </w:p>
    <w:p w:rsidR="002D03E9" w:rsidRPr="002D5C35" w:rsidRDefault="002D03E9" w:rsidP="002D03E9">
      <w:pPr>
        <w:spacing w:before="100" w:beforeAutospacing="1" w:after="150" w:line="336" w:lineRule="atLeast"/>
        <w:rPr>
          <w:rFonts w:ascii="Verdana" w:eastAsia="Times New Roman" w:hAnsi="Verdana" w:cs="Times New Roman"/>
          <w:color w:val="000000"/>
          <w:szCs w:val="18"/>
          <w:lang w:eastAsia="en-GB"/>
        </w:rPr>
      </w:pPr>
      <w:r w:rsidRPr="002D5C35">
        <w:rPr>
          <w:rFonts w:ascii="Verdana" w:eastAsia="Times New Roman" w:hAnsi="Verdana" w:cs="Times New Roman"/>
          <w:b/>
          <w:bCs/>
          <w:color w:val="000000"/>
          <w:szCs w:val="18"/>
          <w:lang w:eastAsia="en-GB"/>
        </w:rPr>
        <w:t>Noise</w:t>
      </w:r>
    </w:p>
    <w:p w:rsidR="002D03E9" w:rsidRPr="002D03E9" w:rsidRDefault="002D03E9" w:rsidP="002D03E9">
      <w:pPr>
        <w:spacing w:before="100" w:beforeAutospacing="1" w:after="150"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 xml:space="preserve">Excessive noise within the neonatal unit can cause distress and instability for the premature or unwell infant as well as affecting sleep-wake cycles, increasing the likelihood of hearing loss, hearing and language delays and creating increased stress for parents. Efforts are made to reduce the amount of unnecessary noise within the unit thus minimising these risks. Staff are encouraged </w:t>
      </w:r>
      <w:r w:rsidRPr="002D03E9">
        <w:rPr>
          <w:rFonts w:ascii="Verdana" w:eastAsia="Times New Roman" w:hAnsi="Verdana" w:cs="Times New Roman"/>
          <w:color w:val="000000"/>
          <w:sz w:val="18"/>
          <w:szCs w:val="18"/>
          <w:lang w:eastAsia="en-GB"/>
        </w:rPr>
        <w:lastRenderedPageBreak/>
        <w:t>to talk in quiet, hushed tones, and wear quiet-heeled footwear, handover takes place outside the nursery, incubators are designed to minimise noise exposure, alarms within the unit have volume control, bins have quiet closing lids, telephones and nurses stations are situated outside the nursery and cot or incubator covers, along with soft quilted blankets, are used to absorb residual noise. Each day there is a quiet period between 3pm and 5pm when every effort is made to reduce noise and minimise medical interventions. Day-night cycles are encouraged by trying to provide a quieter environment during the night to aid growth and wellbeing. </w:t>
      </w:r>
    </w:p>
    <w:p w:rsidR="002D03E9" w:rsidRPr="002D03E9" w:rsidRDefault="002D03E9" w:rsidP="002D03E9">
      <w:pPr>
        <w:spacing w:after="0"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However, it must be remembered that whilst every effort is made to reduce excessive noise within the neonatal unit, sometimes, such as during an emergency, procedure or ward round, some noise cannot be avoided. Parents are encouraged to talk to their baby, as evidence suggests that the human voice, especially from a parent, is an infant’s preferred sound. You can help achieve this by reading to your baby for brief periods, talking to him/her whilst providing nappy/mouth care and talking to him/her whilst having kangaroo cuddles.</w:t>
      </w:r>
    </w:p>
    <w:p w:rsidR="002D03E9" w:rsidRPr="002D03E9" w:rsidRDefault="002D03E9" w:rsidP="002D03E9">
      <w:pPr>
        <w:spacing w:after="0"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 </w:t>
      </w:r>
    </w:p>
    <w:p w:rsidR="002D03E9" w:rsidRPr="002D5C35" w:rsidRDefault="002D03E9" w:rsidP="002D03E9">
      <w:pPr>
        <w:spacing w:before="100" w:beforeAutospacing="1" w:after="150" w:line="336" w:lineRule="atLeast"/>
        <w:rPr>
          <w:rFonts w:ascii="Verdana" w:eastAsia="Times New Roman" w:hAnsi="Verdana" w:cs="Times New Roman"/>
          <w:color w:val="000000"/>
          <w:szCs w:val="18"/>
          <w:lang w:eastAsia="en-GB"/>
        </w:rPr>
      </w:pPr>
      <w:r w:rsidRPr="002D5C35">
        <w:rPr>
          <w:rFonts w:ascii="Verdana" w:eastAsia="Times New Roman" w:hAnsi="Verdana" w:cs="Times New Roman"/>
          <w:b/>
          <w:bCs/>
          <w:color w:val="000000"/>
          <w:szCs w:val="18"/>
          <w:lang w:eastAsia="en-GB"/>
        </w:rPr>
        <w:t>Warmth</w:t>
      </w:r>
    </w:p>
    <w:p w:rsidR="002D03E9" w:rsidRPr="002D03E9" w:rsidRDefault="002D03E9" w:rsidP="002D03E9">
      <w:pPr>
        <w:spacing w:before="100" w:beforeAutospacing="1" w:after="150"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Upon arrival within the neonatal unit, you will experience a very warm environment. This is because premature and unwell infants cannot regulate their own body temperature as effectively as well, term infants. The busy environment and heat from equipment add to the heat within the unit. Your baby may be nursed in an incubator, or heated cot, and will have his/her temperature closely monitored. Initially, he/she will not be dressed so that staff can assess and tailor care to your baby’s needs.</w:t>
      </w:r>
    </w:p>
    <w:p w:rsidR="002D03E9" w:rsidRPr="002D03E9" w:rsidRDefault="002D03E9" w:rsidP="002D03E9">
      <w:pPr>
        <w:spacing w:after="0" w:line="336" w:lineRule="atLeast"/>
        <w:rPr>
          <w:rFonts w:ascii="Verdana" w:eastAsia="Times New Roman" w:hAnsi="Verdana" w:cs="Times New Roman"/>
          <w:color w:val="000000"/>
          <w:sz w:val="18"/>
          <w:szCs w:val="18"/>
          <w:lang w:eastAsia="en-GB"/>
        </w:rPr>
      </w:pPr>
      <w:r w:rsidRPr="002D03E9">
        <w:rPr>
          <w:rFonts w:ascii="Verdana" w:eastAsia="Times New Roman" w:hAnsi="Verdana" w:cs="Times New Roman"/>
          <w:color w:val="000000"/>
          <w:sz w:val="18"/>
          <w:szCs w:val="18"/>
          <w:lang w:eastAsia="en-GB"/>
        </w:rPr>
        <w:t> </w:t>
      </w:r>
    </w:p>
    <w:p w:rsidR="002D03E9" w:rsidRPr="002D03E9" w:rsidRDefault="002D03E9" w:rsidP="002D03E9">
      <w:pPr>
        <w:spacing w:before="45" w:after="100" w:line="336" w:lineRule="atLeast"/>
        <w:rPr>
          <w:rFonts w:ascii="Verdana" w:eastAsia="Times New Roman" w:hAnsi="Verdana" w:cs="Times New Roman"/>
          <w:b/>
          <w:color w:val="000000"/>
          <w:szCs w:val="18"/>
          <w:lang w:eastAsia="en-GB"/>
        </w:rPr>
      </w:pPr>
      <w:r w:rsidRPr="002D03E9">
        <w:rPr>
          <w:rFonts w:ascii="Verdana" w:eastAsia="Times New Roman" w:hAnsi="Verdana" w:cs="Times New Roman"/>
          <w:color w:val="000000"/>
          <w:sz w:val="18"/>
          <w:szCs w:val="18"/>
          <w:lang w:eastAsia="en-GB"/>
        </w:rPr>
        <w:t>Parents are encouraged to have their baby out for cuddles and you shouldn’t be afraid of your baby becoming too hot or cold when out of his/her cot. Evidence suggests that kangaroo cuddles actually help an infant to regulate his/her body temperature more effectively and promotes the production of breast milk. You will also find that your own body temperature increases or decreases according to your baby’s requirements. Parents are also encouraged to remain well hydrated during their visits to the neonatal unit.</w:t>
      </w:r>
    </w:p>
    <w:sectPr w:rsidR="002D03E9" w:rsidRPr="002D03E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26E7" w:rsidRDefault="000D26E7" w:rsidP="002448FB">
      <w:pPr>
        <w:spacing w:after="0" w:line="240" w:lineRule="auto"/>
      </w:pPr>
      <w:r>
        <w:separator/>
      </w:r>
    </w:p>
  </w:endnote>
  <w:endnote w:type="continuationSeparator" w:id="0">
    <w:p w:rsidR="000D26E7" w:rsidRDefault="000D26E7" w:rsidP="002448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26E7" w:rsidRDefault="000D26E7" w:rsidP="002448FB">
      <w:pPr>
        <w:spacing w:after="0" w:line="240" w:lineRule="auto"/>
      </w:pPr>
      <w:r>
        <w:separator/>
      </w:r>
    </w:p>
  </w:footnote>
  <w:footnote w:type="continuationSeparator" w:id="0">
    <w:p w:rsidR="000D26E7" w:rsidRDefault="000D26E7" w:rsidP="002448F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7AA5"/>
    <w:rsid w:val="000A44FD"/>
    <w:rsid w:val="000D26E7"/>
    <w:rsid w:val="00155A70"/>
    <w:rsid w:val="001C4114"/>
    <w:rsid w:val="002448FB"/>
    <w:rsid w:val="00265BD8"/>
    <w:rsid w:val="00293172"/>
    <w:rsid w:val="002D03E9"/>
    <w:rsid w:val="002D5C35"/>
    <w:rsid w:val="00317A2D"/>
    <w:rsid w:val="00352244"/>
    <w:rsid w:val="00417EC8"/>
    <w:rsid w:val="004D23FA"/>
    <w:rsid w:val="00562D97"/>
    <w:rsid w:val="005A5CC4"/>
    <w:rsid w:val="005F5987"/>
    <w:rsid w:val="00717AA5"/>
    <w:rsid w:val="007D211E"/>
    <w:rsid w:val="008653AB"/>
    <w:rsid w:val="00912E72"/>
    <w:rsid w:val="00936984"/>
    <w:rsid w:val="0096164E"/>
    <w:rsid w:val="00971216"/>
    <w:rsid w:val="00A64334"/>
    <w:rsid w:val="00A65316"/>
    <w:rsid w:val="00A972D1"/>
    <w:rsid w:val="00B16196"/>
    <w:rsid w:val="00BE24CD"/>
    <w:rsid w:val="00CF3015"/>
    <w:rsid w:val="00F07551"/>
    <w:rsid w:val="00FC453D"/>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9B90CC"/>
  <w15:chartTrackingRefBased/>
  <w15:docId w15:val="{6658D746-3000-4436-9C27-E577B50F2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155A70"/>
    <w:pPr>
      <w:spacing w:before="100" w:beforeAutospacing="1" w:after="150" w:line="240" w:lineRule="auto"/>
      <w:outlineLvl w:val="2"/>
    </w:pPr>
    <w:rPr>
      <w:rFonts w:ascii="Times New Roman" w:eastAsia="Times New Roman" w:hAnsi="Times New Roman" w:cs="Times New Roman"/>
      <w:b/>
      <w:bCs/>
      <w:color w:val="883580"/>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417EC8"/>
    <w:rPr>
      <w:b/>
      <w:bCs/>
    </w:rPr>
  </w:style>
  <w:style w:type="character" w:customStyle="1" w:styleId="Heading3Char">
    <w:name w:val="Heading 3 Char"/>
    <w:basedOn w:val="DefaultParagraphFont"/>
    <w:link w:val="Heading3"/>
    <w:uiPriority w:val="9"/>
    <w:rsid w:val="00155A70"/>
    <w:rPr>
      <w:rFonts w:ascii="Times New Roman" w:eastAsia="Times New Roman" w:hAnsi="Times New Roman" w:cs="Times New Roman"/>
      <w:b/>
      <w:bCs/>
      <w:color w:val="883580"/>
      <w:sz w:val="26"/>
      <w:szCs w:val="26"/>
      <w:lang w:eastAsia="en-GB"/>
    </w:rPr>
  </w:style>
  <w:style w:type="paragraph" w:styleId="BalloonText">
    <w:name w:val="Balloon Text"/>
    <w:basedOn w:val="Normal"/>
    <w:link w:val="BalloonTextChar"/>
    <w:uiPriority w:val="99"/>
    <w:semiHidden/>
    <w:unhideWhenUsed/>
    <w:rsid w:val="00562D9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2D97"/>
    <w:rPr>
      <w:rFonts w:ascii="Segoe UI" w:hAnsi="Segoe UI" w:cs="Segoe UI"/>
      <w:sz w:val="18"/>
      <w:szCs w:val="18"/>
    </w:rPr>
  </w:style>
  <w:style w:type="paragraph" w:styleId="Header">
    <w:name w:val="header"/>
    <w:basedOn w:val="Normal"/>
    <w:link w:val="HeaderChar"/>
    <w:uiPriority w:val="99"/>
    <w:unhideWhenUsed/>
    <w:rsid w:val="002448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48FB"/>
  </w:style>
  <w:style w:type="paragraph" w:styleId="Footer">
    <w:name w:val="footer"/>
    <w:basedOn w:val="Normal"/>
    <w:link w:val="FooterChar"/>
    <w:uiPriority w:val="99"/>
    <w:unhideWhenUsed/>
    <w:rsid w:val="002448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48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32272">
      <w:bodyDiv w:val="1"/>
      <w:marLeft w:val="0"/>
      <w:marRight w:val="0"/>
      <w:marTop w:val="0"/>
      <w:marBottom w:val="0"/>
      <w:divBdr>
        <w:top w:val="none" w:sz="0" w:space="0" w:color="auto"/>
        <w:left w:val="none" w:sz="0" w:space="0" w:color="auto"/>
        <w:bottom w:val="none" w:sz="0" w:space="0" w:color="auto"/>
        <w:right w:val="none" w:sz="0" w:space="0" w:color="auto"/>
      </w:divBdr>
      <w:divsChild>
        <w:div w:id="1529099905">
          <w:marLeft w:val="0"/>
          <w:marRight w:val="0"/>
          <w:marTop w:val="100"/>
          <w:marBottom w:val="100"/>
          <w:divBdr>
            <w:top w:val="none" w:sz="0" w:space="0" w:color="auto"/>
            <w:left w:val="none" w:sz="0" w:space="0" w:color="auto"/>
            <w:bottom w:val="none" w:sz="0" w:space="0" w:color="auto"/>
            <w:right w:val="none" w:sz="0" w:space="0" w:color="auto"/>
          </w:divBdr>
          <w:divsChild>
            <w:div w:id="750781556">
              <w:marLeft w:val="0"/>
              <w:marRight w:val="0"/>
              <w:marTop w:val="0"/>
              <w:marBottom w:val="0"/>
              <w:divBdr>
                <w:top w:val="none" w:sz="0" w:space="0" w:color="auto"/>
                <w:left w:val="none" w:sz="0" w:space="0" w:color="auto"/>
                <w:bottom w:val="none" w:sz="0" w:space="0" w:color="auto"/>
                <w:right w:val="none" w:sz="0" w:space="0" w:color="auto"/>
              </w:divBdr>
              <w:divsChild>
                <w:div w:id="580025264">
                  <w:marLeft w:val="150"/>
                  <w:marRight w:val="150"/>
                  <w:marTop w:val="0"/>
                  <w:marBottom w:val="0"/>
                  <w:divBdr>
                    <w:top w:val="none" w:sz="0" w:space="0" w:color="auto"/>
                    <w:left w:val="none" w:sz="0" w:space="0" w:color="auto"/>
                    <w:bottom w:val="none" w:sz="0" w:space="0" w:color="auto"/>
                    <w:right w:val="none" w:sz="0" w:space="0" w:color="auto"/>
                  </w:divBdr>
                  <w:divsChild>
                    <w:div w:id="1718507243">
                      <w:marLeft w:val="0"/>
                      <w:marRight w:val="0"/>
                      <w:marTop w:val="0"/>
                      <w:marBottom w:val="0"/>
                      <w:divBdr>
                        <w:top w:val="none" w:sz="0" w:space="0" w:color="auto"/>
                        <w:left w:val="none" w:sz="0" w:space="0" w:color="auto"/>
                        <w:bottom w:val="none" w:sz="0" w:space="0" w:color="auto"/>
                        <w:right w:val="none" w:sz="0" w:space="0" w:color="auto"/>
                      </w:divBdr>
                      <w:divsChild>
                        <w:div w:id="1756855951">
                          <w:marLeft w:val="0"/>
                          <w:marRight w:val="0"/>
                          <w:marTop w:val="0"/>
                          <w:marBottom w:val="0"/>
                          <w:divBdr>
                            <w:top w:val="none" w:sz="0" w:space="0" w:color="auto"/>
                            <w:left w:val="none" w:sz="0" w:space="0" w:color="auto"/>
                            <w:bottom w:val="none" w:sz="0" w:space="0" w:color="auto"/>
                            <w:right w:val="none" w:sz="0" w:space="0" w:color="auto"/>
                          </w:divBdr>
                          <w:divsChild>
                            <w:div w:id="1915123590">
                              <w:marLeft w:val="0"/>
                              <w:marRight w:val="0"/>
                              <w:marTop w:val="0"/>
                              <w:marBottom w:val="0"/>
                              <w:divBdr>
                                <w:top w:val="none" w:sz="0" w:space="0" w:color="auto"/>
                                <w:left w:val="none" w:sz="0" w:space="0" w:color="auto"/>
                                <w:bottom w:val="none" w:sz="0" w:space="0" w:color="auto"/>
                                <w:right w:val="none" w:sz="0" w:space="0" w:color="auto"/>
                              </w:divBdr>
                              <w:divsChild>
                                <w:div w:id="114494360">
                                  <w:marLeft w:val="0"/>
                                  <w:marRight w:val="0"/>
                                  <w:marTop w:val="0"/>
                                  <w:marBottom w:val="0"/>
                                  <w:divBdr>
                                    <w:top w:val="none" w:sz="0" w:space="0" w:color="auto"/>
                                    <w:left w:val="none" w:sz="0" w:space="0" w:color="auto"/>
                                    <w:bottom w:val="none" w:sz="0" w:space="0" w:color="auto"/>
                                    <w:right w:val="none" w:sz="0" w:space="0" w:color="auto"/>
                                  </w:divBdr>
                                </w:div>
                                <w:div w:id="1375740572">
                                  <w:marLeft w:val="0"/>
                                  <w:marRight w:val="0"/>
                                  <w:marTop w:val="0"/>
                                  <w:marBottom w:val="0"/>
                                  <w:divBdr>
                                    <w:top w:val="none" w:sz="0" w:space="0" w:color="auto"/>
                                    <w:left w:val="none" w:sz="0" w:space="0" w:color="auto"/>
                                    <w:bottom w:val="none" w:sz="0" w:space="0" w:color="auto"/>
                                    <w:right w:val="none" w:sz="0" w:space="0" w:color="auto"/>
                                  </w:divBdr>
                                </w:div>
                                <w:div w:id="1524394066">
                                  <w:marLeft w:val="0"/>
                                  <w:marRight w:val="0"/>
                                  <w:marTop w:val="0"/>
                                  <w:marBottom w:val="0"/>
                                  <w:divBdr>
                                    <w:top w:val="none" w:sz="0" w:space="0" w:color="auto"/>
                                    <w:left w:val="none" w:sz="0" w:space="0" w:color="auto"/>
                                    <w:bottom w:val="none" w:sz="0" w:space="0" w:color="auto"/>
                                    <w:right w:val="none" w:sz="0" w:space="0" w:color="auto"/>
                                  </w:divBdr>
                                </w:div>
                                <w:div w:id="1050685324">
                                  <w:marLeft w:val="0"/>
                                  <w:marRight w:val="0"/>
                                  <w:marTop w:val="0"/>
                                  <w:marBottom w:val="0"/>
                                  <w:divBdr>
                                    <w:top w:val="none" w:sz="0" w:space="0" w:color="auto"/>
                                    <w:left w:val="none" w:sz="0" w:space="0" w:color="auto"/>
                                    <w:bottom w:val="none" w:sz="0" w:space="0" w:color="auto"/>
                                    <w:right w:val="none" w:sz="0" w:space="0" w:color="auto"/>
                                  </w:divBdr>
                                </w:div>
                                <w:div w:id="760109095">
                                  <w:marLeft w:val="0"/>
                                  <w:marRight w:val="0"/>
                                  <w:marTop w:val="0"/>
                                  <w:marBottom w:val="0"/>
                                  <w:divBdr>
                                    <w:top w:val="none" w:sz="0" w:space="0" w:color="auto"/>
                                    <w:left w:val="none" w:sz="0" w:space="0" w:color="auto"/>
                                    <w:bottom w:val="none" w:sz="0" w:space="0" w:color="auto"/>
                                    <w:right w:val="none" w:sz="0" w:space="0" w:color="auto"/>
                                  </w:divBdr>
                                </w:div>
                                <w:div w:id="1904441159">
                                  <w:marLeft w:val="0"/>
                                  <w:marRight w:val="0"/>
                                  <w:marTop w:val="0"/>
                                  <w:marBottom w:val="0"/>
                                  <w:divBdr>
                                    <w:top w:val="none" w:sz="0" w:space="0" w:color="auto"/>
                                    <w:left w:val="none" w:sz="0" w:space="0" w:color="auto"/>
                                    <w:bottom w:val="none" w:sz="0" w:space="0" w:color="auto"/>
                                    <w:right w:val="none" w:sz="0" w:space="0" w:color="auto"/>
                                  </w:divBdr>
                                </w:div>
                                <w:div w:id="125900182">
                                  <w:marLeft w:val="0"/>
                                  <w:marRight w:val="0"/>
                                  <w:marTop w:val="0"/>
                                  <w:marBottom w:val="0"/>
                                  <w:divBdr>
                                    <w:top w:val="none" w:sz="0" w:space="0" w:color="auto"/>
                                    <w:left w:val="none" w:sz="0" w:space="0" w:color="auto"/>
                                    <w:bottom w:val="none" w:sz="0" w:space="0" w:color="auto"/>
                                    <w:right w:val="none" w:sz="0" w:space="0" w:color="auto"/>
                                  </w:divBdr>
                                </w:div>
                                <w:div w:id="662510615">
                                  <w:marLeft w:val="0"/>
                                  <w:marRight w:val="0"/>
                                  <w:marTop w:val="0"/>
                                  <w:marBottom w:val="0"/>
                                  <w:divBdr>
                                    <w:top w:val="none" w:sz="0" w:space="0" w:color="auto"/>
                                    <w:left w:val="none" w:sz="0" w:space="0" w:color="auto"/>
                                    <w:bottom w:val="none" w:sz="0" w:space="0" w:color="auto"/>
                                    <w:right w:val="none" w:sz="0" w:space="0" w:color="auto"/>
                                  </w:divBdr>
                                </w:div>
                                <w:div w:id="657922546">
                                  <w:marLeft w:val="0"/>
                                  <w:marRight w:val="0"/>
                                  <w:marTop w:val="0"/>
                                  <w:marBottom w:val="0"/>
                                  <w:divBdr>
                                    <w:top w:val="none" w:sz="0" w:space="0" w:color="auto"/>
                                    <w:left w:val="none" w:sz="0" w:space="0" w:color="auto"/>
                                    <w:bottom w:val="none" w:sz="0" w:space="0" w:color="auto"/>
                                    <w:right w:val="none" w:sz="0" w:space="0" w:color="auto"/>
                                  </w:divBdr>
                                </w:div>
                                <w:div w:id="1599370768">
                                  <w:marLeft w:val="0"/>
                                  <w:marRight w:val="0"/>
                                  <w:marTop w:val="0"/>
                                  <w:marBottom w:val="0"/>
                                  <w:divBdr>
                                    <w:top w:val="none" w:sz="0" w:space="0" w:color="auto"/>
                                    <w:left w:val="none" w:sz="0" w:space="0" w:color="auto"/>
                                    <w:bottom w:val="none" w:sz="0" w:space="0" w:color="auto"/>
                                    <w:right w:val="none" w:sz="0" w:space="0" w:color="auto"/>
                                  </w:divBdr>
                                </w:div>
                                <w:div w:id="2057657025">
                                  <w:marLeft w:val="0"/>
                                  <w:marRight w:val="0"/>
                                  <w:marTop w:val="0"/>
                                  <w:marBottom w:val="0"/>
                                  <w:divBdr>
                                    <w:top w:val="none" w:sz="0" w:space="0" w:color="auto"/>
                                    <w:left w:val="none" w:sz="0" w:space="0" w:color="auto"/>
                                    <w:bottom w:val="none" w:sz="0" w:space="0" w:color="auto"/>
                                    <w:right w:val="none" w:sz="0" w:space="0" w:color="auto"/>
                                  </w:divBdr>
                                </w:div>
                                <w:div w:id="1203789157">
                                  <w:marLeft w:val="0"/>
                                  <w:marRight w:val="0"/>
                                  <w:marTop w:val="0"/>
                                  <w:marBottom w:val="0"/>
                                  <w:divBdr>
                                    <w:top w:val="none" w:sz="0" w:space="0" w:color="auto"/>
                                    <w:left w:val="none" w:sz="0" w:space="0" w:color="auto"/>
                                    <w:bottom w:val="none" w:sz="0" w:space="0" w:color="auto"/>
                                    <w:right w:val="none" w:sz="0" w:space="0" w:color="auto"/>
                                  </w:divBdr>
                                </w:div>
                                <w:div w:id="444547037">
                                  <w:marLeft w:val="0"/>
                                  <w:marRight w:val="0"/>
                                  <w:marTop w:val="0"/>
                                  <w:marBottom w:val="0"/>
                                  <w:divBdr>
                                    <w:top w:val="none" w:sz="0" w:space="0" w:color="auto"/>
                                    <w:left w:val="none" w:sz="0" w:space="0" w:color="auto"/>
                                    <w:bottom w:val="none" w:sz="0" w:space="0" w:color="auto"/>
                                    <w:right w:val="none" w:sz="0" w:space="0" w:color="auto"/>
                                  </w:divBdr>
                                </w:div>
                                <w:div w:id="529799419">
                                  <w:marLeft w:val="0"/>
                                  <w:marRight w:val="0"/>
                                  <w:marTop w:val="0"/>
                                  <w:marBottom w:val="0"/>
                                  <w:divBdr>
                                    <w:top w:val="none" w:sz="0" w:space="0" w:color="auto"/>
                                    <w:left w:val="none" w:sz="0" w:space="0" w:color="auto"/>
                                    <w:bottom w:val="none" w:sz="0" w:space="0" w:color="auto"/>
                                    <w:right w:val="none" w:sz="0" w:space="0" w:color="auto"/>
                                  </w:divBdr>
                                </w:div>
                                <w:div w:id="1847207337">
                                  <w:marLeft w:val="0"/>
                                  <w:marRight w:val="0"/>
                                  <w:marTop w:val="0"/>
                                  <w:marBottom w:val="0"/>
                                  <w:divBdr>
                                    <w:top w:val="none" w:sz="0" w:space="0" w:color="auto"/>
                                    <w:left w:val="none" w:sz="0" w:space="0" w:color="auto"/>
                                    <w:bottom w:val="none" w:sz="0" w:space="0" w:color="auto"/>
                                    <w:right w:val="none" w:sz="0" w:space="0" w:color="auto"/>
                                  </w:divBdr>
                                </w:div>
                                <w:div w:id="1687712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46481">
      <w:bodyDiv w:val="1"/>
      <w:marLeft w:val="0"/>
      <w:marRight w:val="0"/>
      <w:marTop w:val="0"/>
      <w:marBottom w:val="0"/>
      <w:divBdr>
        <w:top w:val="none" w:sz="0" w:space="0" w:color="auto"/>
        <w:left w:val="none" w:sz="0" w:space="0" w:color="auto"/>
        <w:bottom w:val="none" w:sz="0" w:space="0" w:color="auto"/>
        <w:right w:val="none" w:sz="0" w:space="0" w:color="auto"/>
      </w:divBdr>
      <w:divsChild>
        <w:div w:id="987395450">
          <w:marLeft w:val="0"/>
          <w:marRight w:val="0"/>
          <w:marTop w:val="100"/>
          <w:marBottom w:val="100"/>
          <w:divBdr>
            <w:top w:val="none" w:sz="0" w:space="0" w:color="auto"/>
            <w:left w:val="none" w:sz="0" w:space="0" w:color="auto"/>
            <w:bottom w:val="none" w:sz="0" w:space="0" w:color="auto"/>
            <w:right w:val="none" w:sz="0" w:space="0" w:color="auto"/>
          </w:divBdr>
          <w:divsChild>
            <w:div w:id="578952933">
              <w:marLeft w:val="0"/>
              <w:marRight w:val="0"/>
              <w:marTop w:val="0"/>
              <w:marBottom w:val="0"/>
              <w:divBdr>
                <w:top w:val="none" w:sz="0" w:space="0" w:color="auto"/>
                <w:left w:val="none" w:sz="0" w:space="0" w:color="auto"/>
                <w:bottom w:val="none" w:sz="0" w:space="0" w:color="auto"/>
                <w:right w:val="none" w:sz="0" w:space="0" w:color="auto"/>
              </w:divBdr>
              <w:divsChild>
                <w:div w:id="517891323">
                  <w:marLeft w:val="150"/>
                  <w:marRight w:val="150"/>
                  <w:marTop w:val="0"/>
                  <w:marBottom w:val="0"/>
                  <w:divBdr>
                    <w:top w:val="none" w:sz="0" w:space="0" w:color="auto"/>
                    <w:left w:val="none" w:sz="0" w:space="0" w:color="auto"/>
                    <w:bottom w:val="none" w:sz="0" w:space="0" w:color="auto"/>
                    <w:right w:val="none" w:sz="0" w:space="0" w:color="auto"/>
                  </w:divBdr>
                  <w:divsChild>
                    <w:div w:id="2141535424">
                      <w:marLeft w:val="0"/>
                      <w:marRight w:val="0"/>
                      <w:marTop w:val="0"/>
                      <w:marBottom w:val="0"/>
                      <w:divBdr>
                        <w:top w:val="none" w:sz="0" w:space="0" w:color="auto"/>
                        <w:left w:val="none" w:sz="0" w:space="0" w:color="auto"/>
                        <w:bottom w:val="none" w:sz="0" w:space="0" w:color="auto"/>
                        <w:right w:val="none" w:sz="0" w:space="0" w:color="auto"/>
                      </w:divBdr>
                      <w:divsChild>
                        <w:div w:id="162136441">
                          <w:marLeft w:val="0"/>
                          <w:marRight w:val="0"/>
                          <w:marTop w:val="0"/>
                          <w:marBottom w:val="0"/>
                          <w:divBdr>
                            <w:top w:val="none" w:sz="0" w:space="0" w:color="auto"/>
                            <w:left w:val="none" w:sz="0" w:space="0" w:color="auto"/>
                            <w:bottom w:val="none" w:sz="0" w:space="0" w:color="auto"/>
                            <w:right w:val="none" w:sz="0" w:space="0" w:color="auto"/>
                          </w:divBdr>
                          <w:divsChild>
                            <w:div w:id="1984459991">
                              <w:marLeft w:val="0"/>
                              <w:marRight w:val="0"/>
                              <w:marTop w:val="0"/>
                              <w:marBottom w:val="0"/>
                              <w:divBdr>
                                <w:top w:val="none" w:sz="0" w:space="0" w:color="auto"/>
                                <w:left w:val="none" w:sz="0" w:space="0" w:color="auto"/>
                                <w:bottom w:val="none" w:sz="0" w:space="0" w:color="auto"/>
                                <w:right w:val="none" w:sz="0" w:space="0" w:color="auto"/>
                              </w:divBdr>
                              <w:divsChild>
                                <w:div w:id="435445583">
                                  <w:marLeft w:val="0"/>
                                  <w:marRight w:val="0"/>
                                  <w:marTop w:val="0"/>
                                  <w:marBottom w:val="0"/>
                                  <w:divBdr>
                                    <w:top w:val="none" w:sz="0" w:space="0" w:color="auto"/>
                                    <w:left w:val="none" w:sz="0" w:space="0" w:color="auto"/>
                                    <w:bottom w:val="none" w:sz="0" w:space="0" w:color="auto"/>
                                    <w:right w:val="none" w:sz="0" w:space="0" w:color="auto"/>
                                  </w:divBdr>
                                  <w:divsChild>
                                    <w:div w:id="1389450869">
                                      <w:marLeft w:val="0"/>
                                      <w:marRight w:val="0"/>
                                      <w:marTop w:val="0"/>
                                      <w:marBottom w:val="0"/>
                                      <w:divBdr>
                                        <w:top w:val="none" w:sz="0" w:space="0" w:color="auto"/>
                                        <w:left w:val="none" w:sz="0" w:space="0" w:color="auto"/>
                                        <w:bottom w:val="none" w:sz="0" w:space="0" w:color="auto"/>
                                        <w:right w:val="none" w:sz="0" w:space="0" w:color="auto"/>
                                      </w:divBdr>
                                    </w:div>
                                    <w:div w:id="1685128916">
                                      <w:marLeft w:val="0"/>
                                      <w:marRight w:val="0"/>
                                      <w:marTop w:val="0"/>
                                      <w:marBottom w:val="0"/>
                                      <w:divBdr>
                                        <w:top w:val="none" w:sz="0" w:space="0" w:color="auto"/>
                                        <w:left w:val="none" w:sz="0" w:space="0" w:color="auto"/>
                                        <w:bottom w:val="none" w:sz="0" w:space="0" w:color="auto"/>
                                        <w:right w:val="none" w:sz="0" w:space="0" w:color="auto"/>
                                      </w:divBdr>
                                    </w:div>
                                    <w:div w:id="87972196">
                                      <w:marLeft w:val="0"/>
                                      <w:marRight w:val="0"/>
                                      <w:marTop w:val="0"/>
                                      <w:marBottom w:val="0"/>
                                      <w:divBdr>
                                        <w:top w:val="none" w:sz="0" w:space="0" w:color="auto"/>
                                        <w:left w:val="none" w:sz="0" w:space="0" w:color="auto"/>
                                        <w:bottom w:val="none" w:sz="0" w:space="0" w:color="auto"/>
                                        <w:right w:val="none" w:sz="0" w:space="0" w:color="auto"/>
                                      </w:divBdr>
                                    </w:div>
                                    <w:div w:id="2024085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5581817">
      <w:bodyDiv w:val="1"/>
      <w:marLeft w:val="0"/>
      <w:marRight w:val="0"/>
      <w:marTop w:val="0"/>
      <w:marBottom w:val="0"/>
      <w:divBdr>
        <w:top w:val="none" w:sz="0" w:space="0" w:color="auto"/>
        <w:left w:val="none" w:sz="0" w:space="0" w:color="auto"/>
        <w:bottom w:val="none" w:sz="0" w:space="0" w:color="auto"/>
        <w:right w:val="none" w:sz="0" w:space="0" w:color="auto"/>
      </w:divBdr>
      <w:divsChild>
        <w:div w:id="1195582183">
          <w:marLeft w:val="0"/>
          <w:marRight w:val="0"/>
          <w:marTop w:val="100"/>
          <w:marBottom w:val="100"/>
          <w:divBdr>
            <w:top w:val="none" w:sz="0" w:space="0" w:color="auto"/>
            <w:left w:val="none" w:sz="0" w:space="0" w:color="auto"/>
            <w:bottom w:val="none" w:sz="0" w:space="0" w:color="auto"/>
            <w:right w:val="none" w:sz="0" w:space="0" w:color="auto"/>
          </w:divBdr>
          <w:divsChild>
            <w:div w:id="1787579409">
              <w:marLeft w:val="0"/>
              <w:marRight w:val="0"/>
              <w:marTop w:val="0"/>
              <w:marBottom w:val="0"/>
              <w:divBdr>
                <w:top w:val="none" w:sz="0" w:space="0" w:color="auto"/>
                <w:left w:val="none" w:sz="0" w:space="0" w:color="auto"/>
                <w:bottom w:val="none" w:sz="0" w:space="0" w:color="auto"/>
                <w:right w:val="none" w:sz="0" w:space="0" w:color="auto"/>
              </w:divBdr>
              <w:divsChild>
                <w:div w:id="1385443584">
                  <w:marLeft w:val="150"/>
                  <w:marRight w:val="150"/>
                  <w:marTop w:val="0"/>
                  <w:marBottom w:val="0"/>
                  <w:divBdr>
                    <w:top w:val="none" w:sz="0" w:space="0" w:color="auto"/>
                    <w:left w:val="none" w:sz="0" w:space="0" w:color="auto"/>
                    <w:bottom w:val="none" w:sz="0" w:space="0" w:color="auto"/>
                    <w:right w:val="none" w:sz="0" w:space="0" w:color="auto"/>
                  </w:divBdr>
                  <w:divsChild>
                    <w:div w:id="2087921529">
                      <w:marLeft w:val="0"/>
                      <w:marRight w:val="0"/>
                      <w:marTop w:val="0"/>
                      <w:marBottom w:val="0"/>
                      <w:divBdr>
                        <w:top w:val="none" w:sz="0" w:space="0" w:color="auto"/>
                        <w:left w:val="none" w:sz="0" w:space="0" w:color="auto"/>
                        <w:bottom w:val="none" w:sz="0" w:space="0" w:color="auto"/>
                        <w:right w:val="none" w:sz="0" w:space="0" w:color="auto"/>
                      </w:divBdr>
                      <w:divsChild>
                        <w:div w:id="1894343547">
                          <w:marLeft w:val="0"/>
                          <w:marRight w:val="0"/>
                          <w:marTop w:val="0"/>
                          <w:marBottom w:val="0"/>
                          <w:divBdr>
                            <w:top w:val="none" w:sz="0" w:space="0" w:color="auto"/>
                            <w:left w:val="none" w:sz="0" w:space="0" w:color="auto"/>
                            <w:bottom w:val="none" w:sz="0" w:space="0" w:color="auto"/>
                            <w:right w:val="none" w:sz="0" w:space="0" w:color="auto"/>
                          </w:divBdr>
                          <w:divsChild>
                            <w:div w:id="1816215172">
                              <w:marLeft w:val="0"/>
                              <w:marRight w:val="0"/>
                              <w:marTop w:val="0"/>
                              <w:marBottom w:val="0"/>
                              <w:divBdr>
                                <w:top w:val="none" w:sz="0" w:space="0" w:color="auto"/>
                                <w:left w:val="none" w:sz="0" w:space="0" w:color="auto"/>
                                <w:bottom w:val="none" w:sz="0" w:space="0" w:color="auto"/>
                                <w:right w:val="none" w:sz="0" w:space="0" w:color="auto"/>
                              </w:divBdr>
                              <w:divsChild>
                                <w:div w:id="1351450537">
                                  <w:marLeft w:val="0"/>
                                  <w:marRight w:val="0"/>
                                  <w:marTop w:val="0"/>
                                  <w:marBottom w:val="0"/>
                                  <w:divBdr>
                                    <w:top w:val="none" w:sz="0" w:space="0" w:color="auto"/>
                                    <w:left w:val="none" w:sz="0" w:space="0" w:color="auto"/>
                                    <w:bottom w:val="none" w:sz="0" w:space="0" w:color="auto"/>
                                    <w:right w:val="none" w:sz="0" w:space="0" w:color="auto"/>
                                  </w:divBdr>
                                  <w:divsChild>
                                    <w:div w:id="1495102737">
                                      <w:marLeft w:val="0"/>
                                      <w:marRight w:val="0"/>
                                      <w:marTop w:val="0"/>
                                      <w:marBottom w:val="0"/>
                                      <w:divBdr>
                                        <w:top w:val="none" w:sz="0" w:space="0" w:color="auto"/>
                                        <w:left w:val="none" w:sz="0" w:space="0" w:color="auto"/>
                                        <w:bottom w:val="none" w:sz="0" w:space="0" w:color="auto"/>
                                        <w:right w:val="none" w:sz="0" w:space="0" w:color="auto"/>
                                      </w:divBdr>
                                    </w:div>
                                    <w:div w:id="1041134234">
                                      <w:marLeft w:val="0"/>
                                      <w:marRight w:val="0"/>
                                      <w:marTop w:val="0"/>
                                      <w:marBottom w:val="0"/>
                                      <w:divBdr>
                                        <w:top w:val="none" w:sz="0" w:space="0" w:color="auto"/>
                                        <w:left w:val="none" w:sz="0" w:space="0" w:color="auto"/>
                                        <w:bottom w:val="none" w:sz="0" w:space="0" w:color="auto"/>
                                        <w:right w:val="none" w:sz="0" w:space="0" w:color="auto"/>
                                      </w:divBdr>
                                    </w:div>
                                    <w:div w:id="796219079">
                                      <w:marLeft w:val="0"/>
                                      <w:marRight w:val="0"/>
                                      <w:marTop w:val="0"/>
                                      <w:marBottom w:val="0"/>
                                      <w:divBdr>
                                        <w:top w:val="none" w:sz="0" w:space="0" w:color="auto"/>
                                        <w:left w:val="none" w:sz="0" w:space="0" w:color="auto"/>
                                        <w:bottom w:val="none" w:sz="0" w:space="0" w:color="auto"/>
                                        <w:right w:val="none" w:sz="0" w:space="0" w:color="auto"/>
                                      </w:divBdr>
                                    </w:div>
                                    <w:div w:id="608515068">
                                      <w:marLeft w:val="0"/>
                                      <w:marRight w:val="0"/>
                                      <w:marTop w:val="0"/>
                                      <w:marBottom w:val="0"/>
                                      <w:divBdr>
                                        <w:top w:val="none" w:sz="0" w:space="0" w:color="auto"/>
                                        <w:left w:val="none" w:sz="0" w:space="0" w:color="auto"/>
                                        <w:bottom w:val="none" w:sz="0" w:space="0" w:color="auto"/>
                                        <w:right w:val="none" w:sz="0" w:space="0" w:color="auto"/>
                                      </w:divBdr>
                                    </w:div>
                                    <w:div w:id="1673482362">
                                      <w:marLeft w:val="0"/>
                                      <w:marRight w:val="0"/>
                                      <w:marTop w:val="0"/>
                                      <w:marBottom w:val="0"/>
                                      <w:divBdr>
                                        <w:top w:val="none" w:sz="0" w:space="0" w:color="auto"/>
                                        <w:left w:val="none" w:sz="0" w:space="0" w:color="auto"/>
                                        <w:bottom w:val="none" w:sz="0" w:space="0" w:color="auto"/>
                                        <w:right w:val="none" w:sz="0" w:space="0" w:color="auto"/>
                                      </w:divBdr>
                                    </w:div>
                                    <w:div w:id="1750997446">
                                      <w:marLeft w:val="0"/>
                                      <w:marRight w:val="0"/>
                                      <w:marTop w:val="0"/>
                                      <w:marBottom w:val="0"/>
                                      <w:divBdr>
                                        <w:top w:val="none" w:sz="0" w:space="0" w:color="auto"/>
                                        <w:left w:val="none" w:sz="0" w:space="0" w:color="auto"/>
                                        <w:bottom w:val="none" w:sz="0" w:space="0" w:color="auto"/>
                                        <w:right w:val="none" w:sz="0" w:space="0" w:color="auto"/>
                                      </w:divBdr>
                                    </w:div>
                                    <w:div w:id="1157765194">
                                      <w:marLeft w:val="0"/>
                                      <w:marRight w:val="0"/>
                                      <w:marTop w:val="0"/>
                                      <w:marBottom w:val="0"/>
                                      <w:divBdr>
                                        <w:top w:val="none" w:sz="0" w:space="0" w:color="auto"/>
                                        <w:left w:val="none" w:sz="0" w:space="0" w:color="auto"/>
                                        <w:bottom w:val="none" w:sz="0" w:space="0" w:color="auto"/>
                                        <w:right w:val="none" w:sz="0" w:space="0" w:color="auto"/>
                                      </w:divBdr>
                                    </w:div>
                                    <w:div w:id="155104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3855704">
      <w:bodyDiv w:val="1"/>
      <w:marLeft w:val="0"/>
      <w:marRight w:val="0"/>
      <w:marTop w:val="0"/>
      <w:marBottom w:val="0"/>
      <w:divBdr>
        <w:top w:val="none" w:sz="0" w:space="0" w:color="auto"/>
        <w:left w:val="none" w:sz="0" w:space="0" w:color="auto"/>
        <w:bottom w:val="none" w:sz="0" w:space="0" w:color="auto"/>
        <w:right w:val="none" w:sz="0" w:space="0" w:color="auto"/>
      </w:divBdr>
      <w:divsChild>
        <w:div w:id="1483501599">
          <w:marLeft w:val="0"/>
          <w:marRight w:val="0"/>
          <w:marTop w:val="100"/>
          <w:marBottom w:val="100"/>
          <w:divBdr>
            <w:top w:val="none" w:sz="0" w:space="0" w:color="auto"/>
            <w:left w:val="none" w:sz="0" w:space="0" w:color="auto"/>
            <w:bottom w:val="none" w:sz="0" w:space="0" w:color="auto"/>
            <w:right w:val="none" w:sz="0" w:space="0" w:color="auto"/>
          </w:divBdr>
          <w:divsChild>
            <w:div w:id="774638558">
              <w:marLeft w:val="0"/>
              <w:marRight w:val="0"/>
              <w:marTop w:val="0"/>
              <w:marBottom w:val="0"/>
              <w:divBdr>
                <w:top w:val="none" w:sz="0" w:space="0" w:color="auto"/>
                <w:left w:val="none" w:sz="0" w:space="0" w:color="auto"/>
                <w:bottom w:val="none" w:sz="0" w:space="0" w:color="auto"/>
                <w:right w:val="none" w:sz="0" w:space="0" w:color="auto"/>
              </w:divBdr>
              <w:divsChild>
                <w:div w:id="1296762381">
                  <w:marLeft w:val="150"/>
                  <w:marRight w:val="150"/>
                  <w:marTop w:val="0"/>
                  <w:marBottom w:val="0"/>
                  <w:divBdr>
                    <w:top w:val="none" w:sz="0" w:space="0" w:color="auto"/>
                    <w:left w:val="none" w:sz="0" w:space="0" w:color="auto"/>
                    <w:bottom w:val="none" w:sz="0" w:space="0" w:color="auto"/>
                    <w:right w:val="none" w:sz="0" w:space="0" w:color="auto"/>
                  </w:divBdr>
                  <w:divsChild>
                    <w:div w:id="1503932485">
                      <w:marLeft w:val="0"/>
                      <w:marRight w:val="0"/>
                      <w:marTop w:val="0"/>
                      <w:marBottom w:val="0"/>
                      <w:divBdr>
                        <w:top w:val="none" w:sz="0" w:space="0" w:color="auto"/>
                        <w:left w:val="none" w:sz="0" w:space="0" w:color="auto"/>
                        <w:bottom w:val="none" w:sz="0" w:space="0" w:color="auto"/>
                        <w:right w:val="none" w:sz="0" w:space="0" w:color="auto"/>
                      </w:divBdr>
                      <w:divsChild>
                        <w:div w:id="871380284">
                          <w:marLeft w:val="0"/>
                          <w:marRight w:val="0"/>
                          <w:marTop w:val="0"/>
                          <w:marBottom w:val="0"/>
                          <w:divBdr>
                            <w:top w:val="none" w:sz="0" w:space="0" w:color="auto"/>
                            <w:left w:val="none" w:sz="0" w:space="0" w:color="auto"/>
                            <w:bottom w:val="none" w:sz="0" w:space="0" w:color="auto"/>
                            <w:right w:val="none" w:sz="0" w:space="0" w:color="auto"/>
                          </w:divBdr>
                          <w:divsChild>
                            <w:div w:id="1009795525">
                              <w:marLeft w:val="0"/>
                              <w:marRight w:val="0"/>
                              <w:marTop w:val="0"/>
                              <w:marBottom w:val="0"/>
                              <w:divBdr>
                                <w:top w:val="none" w:sz="0" w:space="0" w:color="auto"/>
                                <w:left w:val="none" w:sz="0" w:space="0" w:color="auto"/>
                                <w:bottom w:val="none" w:sz="0" w:space="0" w:color="auto"/>
                                <w:right w:val="none" w:sz="0" w:space="0" w:color="auto"/>
                              </w:divBdr>
                              <w:divsChild>
                                <w:div w:id="2035224427">
                                  <w:marLeft w:val="0"/>
                                  <w:marRight w:val="0"/>
                                  <w:marTop w:val="0"/>
                                  <w:marBottom w:val="0"/>
                                  <w:divBdr>
                                    <w:top w:val="none" w:sz="0" w:space="0" w:color="auto"/>
                                    <w:left w:val="none" w:sz="0" w:space="0" w:color="auto"/>
                                    <w:bottom w:val="none" w:sz="0" w:space="0" w:color="auto"/>
                                    <w:right w:val="none" w:sz="0" w:space="0" w:color="auto"/>
                                  </w:divBdr>
                                </w:div>
                                <w:div w:id="437915540">
                                  <w:marLeft w:val="0"/>
                                  <w:marRight w:val="0"/>
                                  <w:marTop w:val="0"/>
                                  <w:marBottom w:val="0"/>
                                  <w:divBdr>
                                    <w:top w:val="none" w:sz="0" w:space="0" w:color="auto"/>
                                    <w:left w:val="none" w:sz="0" w:space="0" w:color="auto"/>
                                    <w:bottom w:val="none" w:sz="0" w:space="0" w:color="auto"/>
                                    <w:right w:val="none" w:sz="0" w:space="0" w:color="auto"/>
                                  </w:divBdr>
                                </w:div>
                                <w:div w:id="903297389">
                                  <w:marLeft w:val="0"/>
                                  <w:marRight w:val="0"/>
                                  <w:marTop w:val="0"/>
                                  <w:marBottom w:val="0"/>
                                  <w:divBdr>
                                    <w:top w:val="none" w:sz="0" w:space="0" w:color="auto"/>
                                    <w:left w:val="none" w:sz="0" w:space="0" w:color="auto"/>
                                    <w:bottom w:val="none" w:sz="0" w:space="0" w:color="auto"/>
                                    <w:right w:val="none" w:sz="0" w:space="0" w:color="auto"/>
                                  </w:divBdr>
                                </w:div>
                                <w:div w:id="605159864">
                                  <w:marLeft w:val="0"/>
                                  <w:marRight w:val="0"/>
                                  <w:marTop w:val="0"/>
                                  <w:marBottom w:val="0"/>
                                  <w:divBdr>
                                    <w:top w:val="none" w:sz="0" w:space="0" w:color="auto"/>
                                    <w:left w:val="none" w:sz="0" w:space="0" w:color="auto"/>
                                    <w:bottom w:val="none" w:sz="0" w:space="0" w:color="auto"/>
                                    <w:right w:val="none" w:sz="0" w:space="0" w:color="auto"/>
                                  </w:divBdr>
                                </w:div>
                                <w:div w:id="1988783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54696754">
      <w:bodyDiv w:val="1"/>
      <w:marLeft w:val="0"/>
      <w:marRight w:val="0"/>
      <w:marTop w:val="0"/>
      <w:marBottom w:val="0"/>
      <w:divBdr>
        <w:top w:val="none" w:sz="0" w:space="0" w:color="auto"/>
        <w:left w:val="none" w:sz="0" w:space="0" w:color="auto"/>
        <w:bottom w:val="none" w:sz="0" w:space="0" w:color="auto"/>
        <w:right w:val="none" w:sz="0" w:space="0" w:color="auto"/>
      </w:divBdr>
      <w:divsChild>
        <w:div w:id="100222187">
          <w:marLeft w:val="0"/>
          <w:marRight w:val="0"/>
          <w:marTop w:val="100"/>
          <w:marBottom w:val="100"/>
          <w:divBdr>
            <w:top w:val="none" w:sz="0" w:space="0" w:color="auto"/>
            <w:left w:val="none" w:sz="0" w:space="0" w:color="auto"/>
            <w:bottom w:val="none" w:sz="0" w:space="0" w:color="auto"/>
            <w:right w:val="none" w:sz="0" w:space="0" w:color="auto"/>
          </w:divBdr>
          <w:divsChild>
            <w:div w:id="2010718971">
              <w:marLeft w:val="0"/>
              <w:marRight w:val="0"/>
              <w:marTop w:val="0"/>
              <w:marBottom w:val="0"/>
              <w:divBdr>
                <w:top w:val="none" w:sz="0" w:space="0" w:color="auto"/>
                <w:left w:val="none" w:sz="0" w:space="0" w:color="auto"/>
                <w:bottom w:val="none" w:sz="0" w:space="0" w:color="auto"/>
                <w:right w:val="none" w:sz="0" w:space="0" w:color="auto"/>
              </w:divBdr>
              <w:divsChild>
                <w:div w:id="1170947149">
                  <w:marLeft w:val="150"/>
                  <w:marRight w:val="150"/>
                  <w:marTop w:val="0"/>
                  <w:marBottom w:val="0"/>
                  <w:divBdr>
                    <w:top w:val="none" w:sz="0" w:space="0" w:color="auto"/>
                    <w:left w:val="none" w:sz="0" w:space="0" w:color="auto"/>
                    <w:bottom w:val="none" w:sz="0" w:space="0" w:color="auto"/>
                    <w:right w:val="none" w:sz="0" w:space="0" w:color="auto"/>
                  </w:divBdr>
                  <w:divsChild>
                    <w:div w:id="578291878">
                      <w:marLeft w:val="0"/>
                      <w:marRight w:val="0"/>
                      <w:marTop w:val="0"/>
                      <w:marBottom w:val="0"/>
                      <w:divBdr>
                        <w:top w:val="none" w:sz="0" w:space="0" w:color="auto"/>
                        <w:left w:val="none" w:sz="0" w:space="0" w:color="auto"/>
                        <w:bottom w:val="none" w:sz="0" w:space="0" w:color="auto"/>
                        <w:right w:val="none" w:sz="0" w:space="0" w:color="auto"/>
                      </w:divBdr>
                      <w:divsChild>
                        <w:div w:id="360013965">
                          <w:marLeft w:val="0"/>
                          <w:marRight w:val="0"/>
                          <w:marTop w:val="0"/>
                          <w:marBottom w:val="0"/>
                          <w:divBdr>
                            <w:top w:val="none" w:sz="0" w:space="0" w:color="auto"/>
                            <w:left w:val="none" w:sz="0" w:space="0" w:color="auto"/>
                            <w:bottom w:val="none" w:sz="0" w:space="0" w:color="auto"/>
                            <w:right w:val="none" w:sz="0" w:space="0" w:color="auto"/>
                          </w:divBdr>
                          <w:divsChild>
                            <w:div w:id="217017372">
                              <w:marLeft w:val="0"/>
                              <w:marRight w:val="0"/>
                              <w:marTop w:val="0"/>
                              <w:marBottom w:val="0"/>
                              <w:divBdr>
                                <w:top w:val="none" w:sz="0" w:space="0" w:color="auto"/>
                                <w:left w:val="none" w:sz="0" w:space="0" w:color="auto"/>
                                <w:bottom w:val="none" w:sz="0" w:space="0" w:color="auto"/>
                                <w:right w:val="none" w:sz="0" w:space="0" w:color="auto"/>
                              </w:divBdr>
                              <w:divsChild>
                                <w:div w:id="1831408042">
                                  <w:marLeft w:val="0"/>
                                  <w:marRight w:val="0"/>
                                  <w:marTop w:val="0"/>
                                  <w:marBottom w:val="0"/>
                                  <w:divBdr>
                                    <w:top w:val="none" w:sz="0" w:space="0" w:color="auto"/>
                                    <w:left w:val="none" w:sz="0" w:space="0" w:color="auto"/>
                                    <w:bottom w:val="none" w:sz="0" w:space="0" w:color="auto"/>
                                    <w:right w:val="none" w:sz="0" w:space="0" w:color="auto"/>
                                  </w:divBdr>
                                  <w:divsChild>
                                    <w:div w:id="1256135739">
                                      <w:marLeft w:val="0"/>
                                      <w:marRight w:val="0"/>
                                      <w:marTop w:val="0"/>
                                      <w:marBottom w:val="0"/>
                                      <w:divBdr>
                                        <w:top w:val="none" w:sz="0" w:space="0" w:color="auto"/>
                                        <w:left w:val="none" w:sz="0" w:space="0" w:color="auto"/>
                                        <w:bottom w:val="none" w:sz="0" w:space="0" w:color="auto"/>
                                        <w:right w:val="none" w:sz="0" w:space="0" w:color="auto"/>
                                      </w:divBdr>
                                    </w:div>
                                    <w:div w:id="412161497">
                                      <w:marLeft w:val="0"/>
                                      <w:marRight w:val="0"/>
                                      <w:marTop w:val="0"/>
                                      <w:marBottom w:val="0"/>
                                      <w:divBdr>
                                        <w:top w:val="none" w:sz="0" w:space="0" w:color="auto"/>
                                        <w:left w:val="none" w:sz="0" w:space="0" w:color="auto"/>
                                        <w:bottom w:val="none" w:sz="0" w:space="0" w:color="auto"/>
                                        <w:right w:val="none" w:sz="0" w:space="0" w:color="auto"/>
                                      </w:divBdr>
                                    </w:div>
                                    <w:div w:id="931157365">
                                      <w:marLeft w:val="0"/>
                                      <w:marRight w:val="0"/>
                                      <w:marTop w:val="0"/>
                                      <w:marBottom w:val="0"/>
                                      <w:divBdr>
                                        <w:top w:val="none" w:sz="0" w:space="0" w:color="auto"/>
                                        <w:left w:val="none" w:sz="0" w:space="0" w:color="auto"/>
                                        <w:bottom w:val="none" w:sz="0" w:space="0" w:color="auto"/>
                                        <w:right w:val="none" w:sz="0" w:space="0" w:color="auto"/>
                                      </w:divBdr>
                                    </w:div>
                                    <w:div w:id="12015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9685013">
      <w:bodyDiv w:val="1"/>
      <w:marLeft w:val="0"/>
      <w:marRight w:val="0"/>
      <w:marTop w:val="0"/>
      <w:marBottom w:val="0"/>
      <w:divBdr>
        <w:top w:val="none" w:sz="0" w:space="0" w:color="auto"/>
        <w:left w:val="none" w:sz="0" w:space="0" w:color="auto"/>
        <w:bottom w:val="none" w:sz="0" w:space="0" w:color="auto"/>
        <w:right w:val="none" w:sz="0" w:space="0" w:color="auto"/>
      </w:divBdr>
      <w:divsChild>
        <w:div w:id="1004548300">
          <w:marLeft w:val="0"/>
          <w:marRight w:val="0"/>
          <w:marTop w:val="100"/>
          <w:marBottom w:val="100"/>
          <w:divBdr>
            <w:top w:val="none" w:sz="0" w:space="0" w:color="auto"/>
            <w:left w:val="none" w:sz="0" w:space="0" w:color="auto"/>
            <w:bottom w:val="none" w:sz="0" w:space="0" w:color="auto"/>
            <w:right w:val="none" w:sz="0" w:space="0" w:color="auto"/>
          </w:divBdr>
          <w:divsChild>
            <w:div w:id="1955945587">
              <w:marLeft w:val="0"/>
              <w:marRight w:val="0"/>
              <w:marTop w:val="0"/>
              <w:marBottom w:val="0"/>
              <w:divBdr>
                <w:top w:val="none" w:sz="0" w:space="0" w:color="auto"/>
                <w:left w:val="none" w:sz="0" w:space="0" w:color="auto"/>
                <w:bottom w:val="none" w:sz="0" w:space="0" w:color="auto"/>
                <w:right w:val="none" w:sz="0" w:space="0" w:color="auto"/>
              </w:divBdr>
              <w:divsChild>
                <w:div w:id="2047365596">
                  <w:marLeft w:val="150"/>
                  <w:marRight w:val="150"/>
                  <w:marTop w:val="0"/>
                  <w:marBottom w:val="0"/>
                  <w:divBdr>
                    <w:top w:val="none" w:sz="0" w:space="0" w:color="auto"/>
                    <w:left w:val="none" w:sz="0" w:space="0" w:color="auto"/>
                    <w:bottom w:val="none" w:sz="0" w:space="0" w:color="auto"/>
                    <w:right w:val="none" w:sz="0" w:space="0" w:color="auto"/>
                  </w:divBdr>
                  <w:divsChild>
                    <w:div w:id="967662995">
                      <w:marLeft w:val="0"/>
                      <w:marRight w:val="0"/>
                      <w:marTop w:val="0"/>
                      <w:marBottom w:val="0"/>
                      <w:divBdr>
                        <w:top w:val="none" w:sz="0" w:space="0" w:color="auto"/>
                        <w:left w:val="none" w:sz="0" w:space="0" w:color="auto"/>
                        <w:bottom w:val="none" w:sz="0" w:space="0" w:color="auto"/>
                        <w:right w:val="none" w:sz="0" w:space="0" w:color="auto"/>
                      </w:divBdr>
                      <w:divsChild>
                        <w:div w:id="725418372">
                          <w:marLeft w:val="0"/>
                          <w:marRight w:val="0"/>
                          <w:marTop w:val="0"/>
                          <w:marBottom w:val="0"/>
                          <w:divBdr>
                            <w:top w:val="none" w:sz="0" w:space="0" w:color="auto"/>
                            <w:left w:val="none" w:sz="0" w:space="0" w:color="auto"/>
                            <w:bottom w:val="none" w:sz="0" w:space="0" w:color="auto"/>
                            <w:right w:val="none" w:sz="0" w:space="0" w:color="auto"/>
                          </w:divBdr>
                          <w:divsChild>
                            <w:div w:id="834734432">
                              <w:marLeft w:val="0"/>
                              <w:marRight w:val="0"/>
                              <w:marTop w:val="0"/>
                              <w:marBottom w:val="0"/>
                              <w:divBdr>
                                <w:top w:val="none" w:sz="0" w:space="0" w:color="auto"/>
                                <w:left w:val="none" w:sz="0" w:space="0" w:color="auto"/>
                                <w:bottom w:val="none" w:sz="0" w:space="0" w:color="auto"/>
                                <w:right w:val="none" w:sz="0" w:space="0" w:color="auto"/>
                              </w:divBdr>
                              <w:divsChild>
                                <w:div w:id="2064404259">
                                  <w:marLeft w:val="0"/>
                                  <w:marRight w:val="0"/>
                                  <w:marTop w:val="0"/>
                                  <w:marBottom w:val="0"/>
                                  <w:divBdr>
                                    <w:top w:val="none" w:sz="0" w:space="0" w:color="auto"/>
                                    <w:left w:val="none" w:sz="0" w:space="0" w:color="auto"/>
                                    <w:bottom w:val="none" w:sz="0" w:space="0" w:color="auto"/>
                                    <w:right w:val="none" w:sz="0" w:space="0" w:color="auto"/>
                                  </w:divBdr>
                                </w:div>
                                <w:div w:id="342098281">
                                  <w:marLeft w:val="0"/>
                                  <w:marRight w:val="0"/>
                                  <w:marTop w:val="0"/>
                                  <w:marBottom w:val="0"/>
                                  <w:divBdr>
                                    <w:top w:val="none" w:sz="0" w:space="0" w:color="auto"/>
                                    <w:left w:val="none" w:sz="0" w:space="0" w:color="auto"/>
                                    <w:bottom w:val="none" w:sz="0" w:space="0" w:color="auto"/>
                                    <w:right w:val="none" w:sz="0" w:space="0" w:color="auto"/>
                                  </w:divBdr>
                                </w:div>
                                <w:div w:id="398792571">
                                  <w:marLeft w:val="0"/>
                                  <w:marRight w:val="0"/>
                                  <w:marTop w:val="0"/>
                                  <w:marBottom w:val="0"/>
                                  <w:divBdr>
                                    <w:top w:val="none" w:sz="0" w:space="0" w:color="auto"/>
                                    <w:left w:val="none" w:sz="0" w:space="0" w:color="auto"/>
                                    <w:bottom w:val="none" w:sz="0" w:space="0" w:color="auto"/>
                                    <w:right w:val="none" w:sz="0" w:space="0" w:color="auto"/>
                                  </w:divBdr>
                                </w:div>
                                <w:div w:id="1482237295">
                                  <w:marLeft w:val="0"/>
                                  <w:marRight w:val="0"/>
                                  <w:marTop w:val="0"/>
                                  <w:marBottom w:val="0"/>
                                  <w:divBdr>
                                    <w:top w:val="none" w:sz="0" w:space="0" w:color="auto"/>
                                    <w:left w:val="none" w:sz="0" w:space="0" w:color="auto"/>
                                    <w:bottom w:val="none" w:sz="0" w:space="0" w:color="auto"/>
                                    <w:right w:val="none" w:sz="0" w:space="0" w:color="auto"/>
                                  </w:divBdr>
                                </w:div>
                                <w:div w:id="362827918">
                                  <w:marLeft w:val="0"/>
                                  <w:marRight w:val="0"/>
                                  <w:marTop w:val="0"/>
                                  <w:marBottom w:val="0"/>
                                  <w:divBdr>
                                    <w:top w:val="none" w:sz="0" w:space="0" w:color="auto"/>
                                    <w:left w:val="none" w:sz="0" w:space="0" w:color="auto"/>
                                    <w:bottom w:val="none" w:sz="0" w:space="0" w:color="auto"/>
                                    <w:right w:val="none" w:sz="0" w:space="0" w:color="auto"/>
                                  </w:divBdr>
                                </w:div>
                                <w:div w:id="70124583">
                                  <w:marLeft w:val="0"/>
                                  <w:marRight w:val="0"/>
                                  <w:marTop w:val="0"/>
                                  <w:marBottom w:val="0"/>
                                  <w:divBdr>
                                    <w:top w:val="none" w:sz="0" w:space="0" w:color="auto"/>
                                    <w:left w:val="none" w:sz="0" w:space="0" w:color="auto"/>
                                    <w:bottom w:val="none" w:sz="0" w:space="0" w:color="auto"/>
                                    <w:right w:val="none" w:sz="0" w:space="0" w:color="auto"/>
                                  </w:divBdr>
                                </w:div>
                                <w:div w:id="2090228303">
                                  <w:marLeft w:val="0"/>
                                  <w:marRight w:val="0"/>
                                  <w:marTop w:val="0"/>
                                  <w:marBottom w:val="0"/>
                                  <w:divBdr>
                                    <w:top w:val="none" w:sz="0" w:space="0" w:color="auto"/>
                                    <w:left w:val="none" w:sz="0" w:space="0" w:color="auto"/>
                                    <w:bottom w:val="none" w:sz="0" w:space="0" w:color="auto"/>
                                    <w:right w:val="none" w:sz="0" w:space="0" w:color="auto"/>
                                  </w:divBdr>
                                  <w:divsChild>
                                    <w:div w:id="1284733271">
                                      <w:marLeft w:val="0"/>
                                      <w:marRight w:val="0"/>
                                      <w:marTop w:val="0"/>
                                      <w:marBottom w:val="0"/>
                                      <w:divBdr>
                                        <w:top w:val="none" w:sz="0" w:space="0" w:color="auto"/>
                                        <w:left w:val="none" w:sz="0" w:space="0" w:color="auto"/>
                                        <w:bottom w:val="none" w:sz="0" w:space="0" w:color="auto"/>
                                        <w:right w:val="none" w:sz="0" w:space="0" w:color="auto"/>
                                      </w:divBdr>
                                    </w:div>
                                    <w:div w:id="818155125">
                                      <w:marLeft w:val="0"/>
                                      <w:marRight w:val="0"/>
                                      <w:marTop w:val="0"/>
                                      <w:marBottom w:val="0"/>
                                      <w:divBdr>
                                        <w:top w:val="none" w:sz="0" w:space="0" w:color="auto"/>
                                        <w:left w:val="none" w:sz="0" w:space="0" w:color="auto"/>
                                        <w:bottom w:val="none" w:sz="0" w:space="0" w:color="auto"/>
                                        <w:right w:val="none" w:sz="0" w:space="0" w:color="auto"/>
                                      </w:divBdr>
                                    </w:div>
                                    <w:div w:id="560675529">
                                      <w:marLeft w:val="0"/>
                                      <w:marRight w:val="0"/>
                                      <w:marTop w:val="0"/>
                                      <w:marBottom w:val="0"/>
                                      <w:divBdr>
                                        <w:top w:val="none" w:sz="0" w:space="0" w:color="auto"/>
                                        <w:left w:val="none" w:sz="0" w:space="0" w:color="auto"/>
                                        <w:bottom w:val="none" w:sz="0" w:space="0" w:color="auto"/>
                                        <w:right w:val="none" w:sz="0" w:space="0" w:color="auto"/>
                                      </w:divBdr>
                                    </w:div>
                                    <w:div w:id="954020946">
                                      <w:marLeft w:val="0"/>
                                      <w:marRight w:val="0"/>
                                      <w:marTop w:val="0"/>
                                      <w:marBottom w:val="0"/>
                                      <w:divBdr>
                                        <w:top w:val="none" w:sz="0" w:space="0" w:color="auto"/>
                                        <w:left w:val="none" w:sz="0" w:space="0" w:color="auto"/>
                                        <w:bottom w:val="none" w:sz="0" w:space="0" w:color="auto"/>
                                        <w:right w:val="none" w:sz="0" w:space="0" w:color="auto"/>
                                      </w:divBdr>
                                    </w:div>
                                    <w:div w:id="985745521">
                                      <w:marLeft w:val="0"/>
                                      <w:marRight w:val="0"/>
                                      <w:marTop w:val="0"/>
                                      <w:marBottom w:val="0"/>
                                      <w:divBdr>
                                        <w:top w:val="none" w:sz="0" w:space="0" w:color="auto"/>
                                        <w:left w:val="none" w:sz="0" w:space="0" w:color="auto"/>
                                        <w:bottom w:val="none" w:sz="0" w:space="0" w:color="auto"/>
                                        <w:right w:val="none" w:sz="0" w:space="0" w:color="auto"/>
                                      </w:divBdr>
                                    </w:div>
                                    <w:div w:id="872689103">
                                      <w:marLeft w:val="0"/>
                                      <w:marRight w:val="0"/>
                                      <w:marTop w:val="0"/>
                                      <w:marBottom w:val="0"/>
                                      <w:divBdr>
                                        <w:top w:val="none" w:sz="0" w:space="0" w:color="auto"/>
                                        <w:left w:val="none" w:sz="0" w:space="0" w:color="auto"/>
                                        <w:bottom w:val="none" w:sz="0" w:space="0" w:color="auto"/>
                                        <w:right w:val="none" w:sz="0" w:space="0" w:color="auto"/>
                                      </w:divBdr>
                                    </w:div>
                                    <w:div w:id="74406126">
                                      <w:marLeft w:val="0"/>
                                      <w:marRight w:val="0"/>
                                      <w:marTop w:val="0"/>
                                      <w:marBottom w:val="0"/>
                                      <w:divBdr>
                                        <w:top w:val="none" w:sz="0" w:space="0" w:color="auto"/>
                                        <w:left w:val="none" w:sz="0" w:space="0" w:color="auto"/>
                                        <w:bottom w:val="none" w:sz="0" w:space="0" w:color="auto"/>
                                        <w:right w:val="none" w:sz="0" w:space="0" w:color="auto"/>
                                      </w:divBdr>
                                    </w:div>
                                    <w:div w:id="1311053518">
                                      <w:marLeft w:val="0"/>
                                      <w:marRight w:val="0"/>
                                      <w:marTop w:val="0"/>
                                      <w:marBottom w:val="0"/>
                                      <w:divBdr>
                                        <w:top w:val="none" w:sz="0" w:space="0" w:color="auto"/>
                                        <w:left w:val="none" w:sz="0" w:space="0" w:color="auto"/>
                                        <w:bottom w:val="none" w:sz="0" w:space="0" w:color="auto"/>
                                        <w:right w:val="none" w:sz="0" w:space="0" w:color="auto"/>
                                      </w:divBdr>
                                    </w:div>
                                    <w:div w:id="2021616722">
                                      <w:marLeft w:val="0"/>
                                      <w:marRight w:val="0"/>
                                      <w:marTop w:val="0"/>
                                      <w:marBottom w:val="0"/>
                                      <w:divBdr>
                                        <w:top w:val="none" w:sz="0" w:space="0" w:color="auto"/>
                                        <w:left w:val="none" w:sz="0" w:space="0" w:color="auto"/>
                                        <w:bottom w:val="none" w:sz="0" w:space="0" w:color="auto"/>
                                        <w:right w:val="none" w:sz="0" w:space="0" w:color="auto"/>
                                      </w:divBdr>
                                    </w:div>
                                    <w:div w:id="1047729384">
                                      <w:marLeft w:val="0"/>
                                      <w:marRight w:val="0"/>
                                      <w:marTop w:val="0"/>
                                      <w:marBottom w:val="0"/>
                                      <w:divBdr>
                                        <w:top w:val="none" w:sz="0" w:space="0" w:color="auto"/>
                                        <w:left w:val="none" w:sz="0" w:space="0" w:color="auto"/>
                                        <w:bottom w:val="none" w:sz="0" w:space="0" w:color="auto"/>
                                        <w:right w:val="none" w:sz="0" w:space="0" w:color="auto"/>
                                      </w:divBdr>
                                    </w:div>
                                    <w:div w:id="139537856">
                                      <w:marLeft w:val="0"/>
                                      <w:marRight w:val="0"/>
                                      <w:marTop w:val="0"/>
                                      <w:marBottom w:val="0"/>
                                      <w:divBdr>
                                        <w:top w:val="none" w:sz="0" w:space="0" w:color="auto"/>
                                        <w:left w:val="none" w:sz="0" w:space="0" w:color="auto"/>
                                        <w:bottom w:val="none" w:sz="0" w:space="0" w:color="auto"/>
                                        <w:right w:val="none" w:sz="0" w:space="0" w:color="auto"/>
                                      </w:divBdr>
                                    </w:div>
                                    <w:div w:id="740758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79545762">
      <w:bodyDiv w:val="1"/>
      <w:marLeft w:val="0"/>
      <w:marRight w:val="0"/>
      <w:marTop w:val="0"/>
      <w:marBottom w:val="0"/>
      <w:divBdr>
        <w:top w:val="none" w:sz="0" w:space="0" w:color="auto"/>
        <w:left w:val="none" w:sz="0" w:space="0" w:color="auto"/>
        <w:bottom w:val="none" w:sz="0" w:space="0" w:color="auto"/>
        <w:right w:val="none" w:sz="0" w:space="0" w:color="auto"/>
      </w:divBdr>
      <w:divsChild>
        <w:div w:id="89325875">
          <w:marLeft w:val="0"/>
          <w:marRight w:val="0"/>
          <w:marTop w:val="100"/>
          <w:marBottom w:val="100"/>
          <w:divBdr>
            <w:top w:val="none" w:sz="0" w:space="0" w:color="auto"/>
            <w:left w:val="none" w:sz="0" w:space="0" w:color="auto"/>
            <w:bottom w:val="none" w:sz="0" w:space="0" w:color="auto"/>
            <w:right w:val="none" w:sz="0" w:space="0" w:color="auto"/>
          </w:divBdr>
          <w:divsChild>
            <w:div w:id="769593041">
              <w:marLeft w:val="0"/>
              <w:marRight w:val="0"/>
              <w:marTop w:val="0"/>
              <w:marBottom w:val="0"/>
              <w:divBdr>
                <w:top w:val="none" w:sz="0" w:space="0" w:color="auto"/>
                <w:left w:val="none" w:sz="0" w:space="0" w:color="auto"/>
                <w:bottom w:val="none" w:sz="0" w:space="0" w:color="auto"/>
                <w:right w:val="none" w:sz="0" w:space="0" w:color="auto"/>
              </w:divBdr>
              <w:divsChild>
                <w:div w:id="117190130">
                  <w:marLeft w:val="150"/>
                  <w:marRight w:val="150"/>
                  <w:marTop w:val="0"/>
                  <w:marBottom w:val="0"/>
                  <w:divBdr>
                    <w:top w:val="none" w:sz="0" w:space="0" w:color="auto"/>
                    <w:left w:val="none" w:sz="0" w:space="0" w:color="auto"/>
                    <w:bottom w:val="none" w:sz="0" w:space="0" w:color="auto"/>
                    <w:right w:val="none" w:sz="0" w:space="0" w:color="auto"/>
                  </w:divBdr>
                  <w:divsChild>
                    <w:div w:id="283538490">
                      <w:marLeft w:val="0"/>
                      <w:marRight w:val="0"/>
                      <w:marTop w:val="0"/>
                      <w:marBottom w:val="0"/>
                      <w:divBdr>
                        <w:top w:val="none" w:sz="0" w:space="0" w:color="auto"/>
                        <w:left w:val="none" w:sz="0" w:space="0" w:color="auto"/>
                        <w:bottom w:val="none" w:sz="0" w:space="0" w:color="auto"/>
                        <w:right w:val="none" w:sz="0" w:space="0" w:color="auto"/>
                      </w:divBdr>
                      <w:divsChild>
                        <w:div w:id="11230802">
                          <w:marLeft w:val="0"/>
                          <w:marRight w:val="0"/>
                          <w:marTop w:val="0"/>
                          <w:marBottom w:val="0"/>
                          <w:divBdr>
                            <w:top w:val="none" w:sz="0" w:space="0" w:color="auto"/>
                            <w:left w:val="none" w:sz="0" w:space="0" w:color="auto"/>
                            <w:bottom w:val="none" w:sz="0" w:space="0" w:color="auto"/>
                            <w:right w:val="none" w:sz="0" w:space="0" w:color="auto"/>
                          </w:divBdr>
                          <w:divsChild>
                            <w:div w:id="1876116822">
                              <w:marLeft w:val="0"/>
                              <w:marRight w:val="0"/>
                              <w:marTop w:val="0"/>
                              <w:marBottom w:val="0"/>
                              <w:divBdr>
                                <w:top w:val="none" w:sz="0" w:space="0" w:color="auto"/>
                                <w:left w:val="none" w:sz="0" w:space="0" w:color="auto"/>
                                <w:bottom w:val="none" w:sz="0" w:space="0" w:color="auto"/>
                                <w:right w:val="none" w:sz="0" w:space="0" w:color="auto"/>
                              </w:divBdr>
                              <w:divsChild>
                                <w:div w:id="1672298078">
                                  <w:marLeft w:val="0"/>
                                  <w:marRight w:val="0"/>
                                  <w:marTop w:val="0"/>
                                  <w:marBottom w:val="0"/>
                                  <w:divBdr>
                                    <w:top w:val="none" w:sz="0" w:space="0" w:color="auto"/>
                                    <w:left w:val="none" w:sz="0" w:space="0" w:color="auto"/>
                                    <w:bottom w:val="none" w:sz="0" w:space="0" w:color="auto"/>
                                    <w:right w:val="none" w:sz="0" w:space="0" w:color="auto"/>
                                  </w:divBdr>
                                </w:div>
                                <w:div w:id="735662870">
                                  <w:marLeft w:val="0"/>
                                  <w:marRight w:val="0"/>
                                  <w:marTop w:val="0"/>
                                  <w:marBottom w:val="0"/>
                                  <w:divBdr>
                                    <w:top w:val="none" w:sz="0" w:space="0" w:color="auto"/>
                                    <w:left w:val="none" w:sz="0" w:space="0" w:color="auto"/>
                                    <w:bottom w:val="none" w:sz="0" w:space="0" w:color="auto"/>
                                    <w:right w:val="none" w:sz="0" w:space="0" w:color="auto"/>
                                  </w:divBdr>
                                </w:div>
                                <w:div w:id="201022703">
                                  <w:marLeft w:val="0"/>
                                  <w:marRight w:val="0"/>
                                  <w:marTop w:val="0"/>
                                  <w:marBottom w:val="0"/>
                                  <w:divBdr>
                                    <w:top w:val="none" w:sz="0" w:space="0" w:color="auto"/>
                                    <w:left w:val="none" w:sz="0" w:space="0" w:color="auto"/>
                                    <w:bottom w:val="none" w:sz="0" w:space="0" w:color="auto"/>
                                    <w:right w:val="none" w:sz="0" w:space="0" w:color="auto"/>
                                  </w:divBdr>
                                </w:div>
                                <w:div w:id="1791046076">
                                  <w:marLeft w:val="0"/>
                                  <w:marRight w:val="0"/>
                                  <w:marTop w:val="0"/>
                                  <w:marBottom w:val="0"/>
                                  <w:divBdr>
                                    <w:top w:val="none" w:sz="0" w:space="0" w:color="auto"/>
                                    <w:left w:val="none" w:sz="0" w:space="0" w:color="auto"/>
                                    <w:bottom w:val="none" w:sz="0" w:space="0" w:color="auto"/>
                                    <w:right w:val="none" w:sz="0" w:space="0" w:color="auto"/>
                                  </w:divBdr>
                                </w:div>
                                <w:div w:id="1685861060">
                                  <w:marLeft w:val="0"/>
                                  <w:marRight w:val="0"/>
                                  <w:marTop w:val="0"/>
                                  <w:marBottom w:val="0"/>
                                  <w:divBdr>
                                    <w:top w:val="none" w:sz="0" w:space="0" w:color="auto"/>
                                    <w:left w:val="none" w:sz="0" w:space="0" w:color="auto"/>
                                    <w:bottom w:val="none" w:sz="0" w:space="0" w:color="auto"/>
                                    <w:right w:val="none" w:sz="0" w:space="0" w:color="auto"/>
                                  </w:divBdr>
                                  <w:divsChild>
                                    <w:div w:id="374936634">
                                      <w:marLeft w:val="0"/>
                                      <w:marRight w:val="0"/>
                                      <w:marTop w:val="0"/>
                                      <w:marBottom w:val="0"/>
                                      <w:divBdr>
                                        <w:top w:val="none" w:sz="0" w:space="0" w:color="auto"/>
                                        <w:left w:val="none" w:sz="0" w:space="0" w:color="auto"/>
                                        <w:bottom w:val="none" w:sz="0" w:space="0" w:color="auto"/>
                                        <w:right w:val="none" w:sz="0" w:space="0" w:color="auto"/>
                                      </w:divBdr>
                                    </w:div>
                                    <w:div w:id="267660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2162921">
      <w:bodyDiv w:val="1"/>
      <w:marLeft w:val="0"/>
      <w:marRight w:val="0"/>
      <w:marTop w:val="0"/>
      <w:marBottom w:val="0"/>
      <w:divBdr>
        <w:top w:val="none" w:sz="0" w:space="0" w:color="auto"/>
        <w:left w:val="none" w:sz="0" w:space="0" w:color="auto"/>
        <w:bottom w:val="none" w:sz="0" w:space="0" w:color="auto"/>
        <w:right w:val="none" w:sz="0" w:space="0" w:color="auto"/>
      </w:divBdr>
      <w:divsChild>
        <w:div w:id="506867432">
          <w:marLeft w:val="0"/>
          <w:marRight w:val="0"/>
          <w:marTop w:val="100"/>
          <w:marBottom w:val="100"/>
          <w:divBdr>
            <w:top w:val="none" w:sz="0" w:space="0" w:color="auto"/>
            <w:left w:val="none" w:sz="0" w:space="0" w:color="auto"/>
            <w:bottom w:val="none" w:sz="0" w:space="0" w:color="auto"/>
            <w:right w:val="none" w:sz="0" w:space="0" w:color="auto"/>
          </w:divBdr>
          <w:divsChild>
            <w:div w:id="303433355">
              <w:marLeft w:val="0"/>
              <w:marRight w:val="0"/>
              <w:marTop w:val="0"/>
              <w:marBottom w:val="0"/>
              <w:divBdr>
                <w:top w:val="none" w:sz="0" w:space="0" w:color="auto"/>
                <w:left w:val="none" w:sz="0" w:space="0" w:color="auto"/>
                <w:bottom w:val="none" w:sz="0" w:space="0" w:color="auto"/>
                <w:right w:val="none" w:sz="0" w:space="0" w:color="auto"/>
              </w:divBdr>
              <w:divsChild>
                <w:div w:id="1422533294">
                  <w:marLeft w:val="150"/>
                  <w:marRight w:val="150"/>
                  <w:marTop w:val="0"/>
                  <w:marBottom w:val="0"/>
                  <w:divBdr>
                    <w:top w:val="none" w:sz="0" w:space="0" w:color="auto"/>
                    <w:left w:val="none" w:sz="0" w:space="0" w:color="auto"/>
                    <w:bottom w:val="none" w:sz="0" w:space="0" w:color="auto"/>
                    <w:right w:val="none" w:sz="0" w:space="0" w:color="auto"/>
                  </w:divBdr>
                  <w:divsChild>
                    <w:div w:id="720253537">
                      <w:marLeft w:val="0"/>
                      <w:marRight w:val="0"/>
                      <w:marTop w:val="0"/>
                      <w:marBottom w:val="0"/>
                      <w:divBdr>
                        <w:top w:val="none" w:sz="0" w:space="0" w:color="auto"/>
                        <w:left w:val="none" w:sz="0" w:space="0" w:color="auto"/>
                        <w:bottom w:val="none" w:sz="0" w:space="0" w:color="auto"/>
                        <w:right w:val="none" w:sz="0" w:space="0" w:color="auto"/>
                      </w:divBdr>
                      <w:divsChild>
                        <w:div w:id="1618871811">
                          <w:marLeft w:val="0"/>
                          <w:marRight w:val="0"/>
                          <w:marTop w:val="0"/>
                          <w:marBottom w:val="0"/>
                          <w:divBdr>
                            <w:top w:val="none" w:sz="0" w:space="0" w:color="auto"/>
                            <w:left w:val="none" w:sz="0" w:space="0" w:color="auto"/>
                            <w:bottom w:val="none" w:sz="0" w:space="0" w:color="auto"/>
                            <w:right w:val="none" w:sz="0" w:space="0" w:color="auto"/>
                          </w:divBdr>
                          <w:divsChild>
                            <w:div w:id="1507398683">
                              <w:marLeft w:val="0"/>
                              <w:marRight w:val="0"/>
                              <w:marTop w:val="0"/>
                              <w:marBottom w:val="0"/>
                              <w:divBdr>
                                <w:top w:val="none" w:sz="0" w:space="0" w:color="auto"/>
                                <w:left w:val="none" w:sz="0" w:space="0" w:color="auto"/>
                                <w:bottom w:val="none" w:sz="0" w:space="0" w:color="auto"/>
                                <w:right w:val="none" w:sz="0" w:space="0" w:color="auto"/>
                              </w:divBdr>
                              <w:divsChild>
                                <w:div w:id="157887141">
                                  <w:marLeft w:val="0"/>
                                  <w:marRight w:val="0"/>
                                  <w:marTop w:val="0"/>
                                  <w:marBottom w:val="0"/>
                                  <w:divBdr>
                                    <w:top w:val="none" w:sz="0" w:space="0" w:color="auto"/>
                                    <w:left w:val="none" w:sz="0" w:space="0" w:color="auto"/>
                                    <w:bottom w:val="none" w:sz="0" w:space="0" w:color="auto"/>
                                    <w:right w:val="none" w:sz="0" w:space="0" w:color="auto"/>
                                  </w:divBdr>
                                  <w:divsChild>
                                    <w:div w:id="1549754214">
                                      <w:marLeft w:val="0"/>
                                      <w:marRight w:val="0"/>
                                      <w:marTop w:val="0"/>
                                      <w:marBottom w:val="0"/>
                                      <w:divBdr>
                                        <w:top w:val="none" w:sz="0" w:space="0" w:color="auto"/>
                                        <w:left w:val="none" w:sz="0" w:space="0" w:color="auto"/>
                                        <w:bottom w:val="none" w:sz="0" w:space="0" w:color="auto"/>
                                        <w:right w:val="none" w:sz="0" w:space="0" w:color="auto"/>
                                      </w:divBdr>
                                    </w:div>
                                    <w:div w:id="1653754574">
                                      <w:marLeft w:val="0"/>
                                      <w:marRight w:val="0"/>
                                      <w:marTop w:val="0"/>
                                      <w:marBottom w:val="0"/>
                                      <w:divBdr>
                                        <w:top w:val="none" w:sz="0" w:space="0" w:color="auto"/>
                                        <w:left w:val="none" w:sz="0" w:space="0" w:color="auto"/>
                                        <w:bottom w:val="none" w:sz="0" w:space="0" w:color="auto"/>
                                        <w:right w:val="none" w:sz="0" w:space="0" w:color="auto"/>
                                      </w:divBdr>
                                    </w:div>
                                    <w:div w:id="1378553844">
                                      <w:marLeft w:val="0"/>
                                      <w:marRight w:val="0"/>
                                      <w:marTop w:val="0"/>
                                      <w:marBottom w:val="0"/>
                                      <w:divBdr>
                                        <w:top w:val="none" w:sz="0" w:space="0" w:color="auto"/>
                                        <w:left w:val="none" w:sz="0" w:space="0" w:color="auto"/>
                                        <w:bottom w:val="none" w:sz="0" w:space="0" w:color="auto"/>
                                        <w:right w:val="none" w:sz="0" w:space="0" w:color="auto"/>
                                      </w:divBdr>
                                    </w:div>
                                    <w:div w:id="313531959">
                                      <w:marLeft w:val="0"/>
                                      <w:marRight w:val="0"/>
                                      <w:marTop w:val="0"/>
                                      <w:marBottom w:val="0"/>
                                      <w:divBdr>
                                        <w:top w:val="none" w:sz="0" w:space="0" w:color="auto"/>
                                        <w:left w:val="none" w:sz="0" w:space="0" w:color="auto"/>
                                        <w:bottom w:val="none" w:sz="0" w:space="0" w:color="auto"/>
                                        <w:right w:val="none" w:sz="0" w:space="0" w:color="auto"/>
                                      </w:divBdr>
                                    </w:div>
                                    <w:div w:id="791366098">
                                      <w:marLeft w:val="0"/>
                                      <w:marRight w:val="0"/>
                                      <w:marTop w:val="0"/>
                                      <w:marBottom w:val="0"/>
                                      <w:divBdr>
                                        <w:top w:val="none" w:sz="0" w:space="0" w:color="auto"/>
                                        <w:left w:val="none" w:sz="0" w:space="0" w:color="auto"/>
                                        <w:bottom w:val="none" w:sz="0" w:space="0" w:color="auto"/>
                                        <w:right w:val="none" w:sz="0" w:space="0" w:color="auto"/>
                                      </w:divBdr>
                                    </w:div>
                                    <w:div w:id="317342760">
                                      <w:marLeft w:val="0"/>
                                      <w:marRight w:val="0"/>
                                      <w:marTop w:val="0"/>
                                      <w:marBottom w:val="0"/>
                                      <w:divBdr>
                                        <w:top w:val="none" w:sz="0" w:space="0" w:color="auto"/>
                                        <w:left w:val="none" w:sz="0" w:space="0" w:color="auto"/>
                                        <w:bottom w:val="none" w:sz="0" w:space="0" w:color="auto"/>
                                        <w:right w:val="none" w:sz="0" w:space="0" w:color="auto"/>
                                      </w:divBdr>
                                    </w:div>
                                    <w:div w:id="1308706424">
                                      <w:marLeft w:val="0"/>
                                      <w:marRight w:val="0"/>
                                      <w:marTop w:val="0"/>
                                      <w:marBottom w:val="0"/>
                                      <w:divBdr>
                                        <w:top w:val="none" w:sz="0" w:space="0" w:color="auto"/>
                                        <w:left w:val="none" w:sz="0" w:space="0" w:color="auto"/>
                                        <w:bottom w:val="none" w:sz="0" w:space="0" w:color="auto"/>
                                        <w:right w:val="none" w:sz="0" w:space="0" w:color="auto"/>
                                      </w:divBdr>
                                    </w:div>
                                    <w:div w:id="376053994">
                                      <w:marLeft w:val="0"/>
                                      <w:marRight w:val="0"/>
                                      <w:marTop w:val="0"/>
                                      <w:marBottom w:val="0"/>
                                      <w:divBdr>
                                        <w:top w:val="none" w:sz="0" w:space="0" w:color="auto"/>
                                        <w:left w:val="none" w:sz="0" w:space="0" w:color="auto"/>
                                        <w:bottom w:val="none" w:sz="0" w:space="0" w:color="auto"/>
                                        <w:right w:val="none" w:sz="0" w:space="0" w:color="auto"/>
                                      </w:divBdr>
                                    </w:div>
                                    <w:div w:id="957180437">
                                      <w:marLeft w:val="0"/>
                                      <w:marRight w:val="0"/>
                                      <w:marTop w:val="0"/>
                                      <w:marBottom w:val="0"/>
                                      <w:divBdr>
                                        <w:top w:val="none" w:sz="0" w:space="0" w:color="auto"/>
                                        <w:left w:val="none" w:sz="0" w:space="0" w:color="auto"/>
                                        <w:bottom w:val="none" w:sz="0" w:space="0" w:color="auto"/>
                                        <w:right w:val="none" w:sz="0" w:space="0" w:color="auto"/>
                                      </w:divBdr>
                                    </w:div>
                                    <w:div w:id="1384137209">
                                      <w:marLeft w:val="0"/>
                                      <w:marRight w:val="0"/>
                                      <w:marTop w:val="0"/>
                                      <w:marBottom w:val="0"/>
                                      <w:divBdr>
                                        <w:top w:val="none" w:sz="0" w:space="0" w:color="auto"/>
                                        <w:left w:val="none" w:sz="0" w:space="0" w:color="auto"/>
                                        <w:bottom w:val="none" w:sz="0" w:space="0" w:color="auto"/>
                                        <w:right w:val="none" w:sz="0" w:space="0" w:color="auto"/>
                                      </w:divBdr>
                                    </w:div>
                                    <w:div w:id="57947457">
                                      <w:marLeft w:val="0"/>
                                      <w:marRight w:val="0"/>
                                      <w:marTop w:val="0"/>
                                      <w:marBottom w:val="0"/>
                                      <w:divBdr>
                                        <w:top w:val="none" w:sz="0" w:space="0" w:color="auto"/>
                                        <w:left w:val="none" w:sz="0" w:space="0" w:color="auto"/>
                                        <w:bottom w:val="none" w:sz="0" w:space="0" w:color="auto"/>
                                        <w:right w:val="none" w:sz="0" w:space="0" w:color="auto"/>
                                      </w:divBdr>
                                    </w:div>
                                    <w:div w:id="390883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1689945">
      <w:bodyDiv w:val="1"/>
      <w:marLeft w:val="0"/>
      <w:marRight w:val="0"/>
      <w:marTop w:val="0"/>
      <w:marBottom w:val="0"/>
      <w:divBdr>
        <w:top w:val="none" w:sz="0" w:space="0" w:color="auto"/>
        <w:left w:val="none" w:sz="0" w:space="0" w:color="auto"/>
        <w:bottom w:val="none" w:sz="0" w:space="0" w:color="auto"/>
        <w:right w:val="none" w:sz="0" w:space="0" w:color="auto"/>
      </w:divBdr>
      <w:divsChild>
        <w:div w:id="1750536598">
          <w:marLeft w:val="0"/>
          <w:marRight w:val="0"/>
          <w:marTop w:val="100"/>
          <w:marBottom w:val="100"/>
          <w:divBdr>
            <w:top w:val="none" w:sz="0" w:space="0" w:color="auto"/>
            <w:left w:val="none" w:sz="0" w:space="0" w:color="auto"/>
            <w:bottom w:val="none" w:sz="0" w:space="0" w:color="auto"/>
            <w:right w:val="none" w:sz="0" w:space="0" w:color="auto"/>
          </w:divBdr>
          <w:divsChild>
            <w:div w:id="1630620970">
              <w:marLeft w:val="0"/>
              <w:marRight w:val="0"/>
              <w:marTop w:val="0"/>
              <w:marBottom w:val="0"/>
              <w:divBdr>
                <w:top w:val="none" w:sz="0" w:space="0" w:color="auto"/>
                <w:left w:val="none" w:sz="0" w:space="0" w:color="auto"/>
                <w:bottom w:val="none" w:sz="0" w:space="0" w:color="auto"/>
                <w:right w:val="none" w:sz="0" w:space="0" w:color="auto"/>
              </w:divBdr>
              <w:divsChild>
                <w:div w:id="720321456">
                  <w:marLeft w:val="150"/>
                  <w:marRight w:val="150"/>
                  <w:marTop w:val="0"/>
                  <w:marBottom w:val="0"/>
                  <w:divBdr>
                    <w:top w:val="none" w:sz="0" w:space="0" w:color="auto"/>
                    <w:left w:val="none" w:sz="0" w:space="0" w:color="auto"/>
                    <w:bottom w:val="none" w:sz="0" w:space="0" w:color="auto"/>
                    <w:right w:val="none" w:sz="0" w:space="0" w:color="auto"/>
                  </w:divBdr>
                  <w:divsChild>
                    <w:div w:id="798648392">
                      <w:marLeft w:val="0"/>
                      <w:marRight w:val="0"/>
                      <w:marTop w:val="0"/>
                      <w:marBottom w:val="0"/>
                      <w:divBdr>
                        <w:top w:val="none" w:sz="0" w:space="0" w:color="auto"/>
                        <w:left w:val="none" w:sz="0" w:space="0" w:color="auto"/>
                        <w:bottom w:val="none" w:sz="0" w:space="0" w:color="auto"/>
                        <w:right w:val="none" w:sz="0" w:space="0" w:color="auto"/>
                      </w:divBdr>
                      <w:divsChild>
                        <w:div w:id="152263978">
                          <w:marLeft w:val="0"/>
                          <w:marRight w:val="0"/>
                          <w:marTop w:val="0"/>
                          <w:marBottom w:val="0"/>
                          <w:divBdr>
                            <w:top w:val="none" w:sz="0" w:space="0" w:color="auto"/>
                            <w:left w:val="none" w:sz="0" w:space="0" w:color="auto"/>
                            <w:bottom w:val="none" w:sz="0" w:space="0" w:color="auto"/>
                            <w:right w:val="none" w:sz="0" w:space="0" w:color="auto"/>
                          </w:divBdr>
                          <w:divsChild>
                            <w:div w:id="626009835">
                              <w:marLeft w:val="0"/>
                              <w:marRight w:val="0"/>
                              <w:marTop w:val="0"/>
                              <w:marBottom w:val="0"/>
                              <w:divBdr>
                                <w:top w:val="none" w:sz="0" w:space="0" w:color="auto"/>
                                <w:left w:val="none" w:sz="0" w:space="0" w:color="auto"/>
                                <w:bottom w:val="none" w:sz="0" w:space="0" w:color="auto"/>
                                <w:right w:val="none" w:sz="0" w:space="0" w:color="auto"/>
                              </w:divBdr>
                              <w:divsChild>
                                <w:div w:id="579364219">
                                  <w:marLeft w:val="0"/>
                                  <w:marRight w:val="0"/>
                                  <w:marTop w:val="0"/>
                                  <w:marBottom w:val="0"/>
                                  <w:divBdr>
                                    <w:top w:val="none" w:sz="0" w:space="0" w:color="auto"/>
                                    <w:left w:val="none" w:sz="0" w:space="0" w:color="auto"/>
                                    <w:bottom w:val="none" w:sz="0" w:space="0" w:color="auto"/>
                                    <w:right w:val="none" w:sz="0" w:space="0" w:color="auto"/>
                                  </w:divBdr>
                                  <w:divsChild>
                                    <w:div w:id="1421632894">
                                      <w:marLeft w:val="0"/>
                                      <w:marRight w:val="0"/>
                                      <w:marTop w:val="0"/>
                                      <w:marBottom w:val="0"/>
                                      <w:divBdr>
                                        <w:top w:val="none" w:sz="0" w:space="0" w:color="auto"/>
                                        <w:left w:val="none" w:sz="0" w:space="0" w:color="auto"/>
                                        <w:bottom w:val="none" w:sz="0" w:space="0" w:color="auto"/>
                                        <w:right w:val="none" w:sz="0" w:space="0" w:color="auto"/>
                                      </w:divBdr>
                                    </w:div>
                                    <w:div w:id="1130711967">
                                      <w:marLeft w:val="0"/>
                                      <w:marRight w:val="0"/>
                                      <w:marTop w:val="0"/>
                                      <w:marBottom w:val="0"/>
                                      <w:divBdr>
                                        <w:top w:val="none" w:sz="0" w:space="0" w:color="auto"/>
                                        <w:left w:val="none" w:sz="0" w:space="0" w:color="auto"/>
                                        <w:bottom w:val="none" w:sz="0" w:space="0" w:color="auto"/>
                                        <w:right w:val="none" w:sz="0" w:space="0" w:color="auto"/>
                                      </w:divBdr>
                                    </w:div>
                                    <w:div w:id="89574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2823749">
      <w:bodyDiv w:val="1"/>
      <w:marLeft w:val="0"/>
      <w:marRight w:val="0"/>
      <w:marTop w:val="0"/>
      <w:marBottom w:val="0"/>
      <w:divBdr>
        <w:top w:val="none" w:sz="0" w:space="0" w:color="auto"/>
        <w:left w:val="none" w:sz="0" w:space="0" w:color="auto"/>
        <w:bottom w:val="none" w:sz="0" w:space="0" w:color="auto"/>
        <w:right w:val="none" w:sz="0" w:space="0" w:color="auto"/>
      </w:divBdr>
      <w:divsChild>
        <w:div w:id="1971860144">
          <w:marLeft w:val="0"/>
          <w:marRight w:val="0"/>
          <w:marTop w:val="100"/>
          <w:marBottom w:val="100"/>
          <w:divBdr>
            <w:top w:val="none" w:sz="0" w:space="0" w:color="auto"/>
            <w:left w:val="none" w:sz="0" w:space="0" w:color="auto"/>
            <w:bottom w:val="none" w:sz="0" w:space="0" w:color="auto"/>
            <w:right w:val="none" w:sz="0" w:space="0" w:color="auto"/>
          </w:divBdr>
          <w:divsChild>
            <w:div w:id="132527821">
              <w:marLeft w:val="0"/>
              <w:marRight w:val="0"/>
              <w:marTop w:val="0"/>
              <w:marBottom w:val="0"/>
              <w:divBdr>
                <w:top w:val="none" w:sz="0" w:space="0" w:color="auto"/>
                <w:left w:val="none" w:sz="0" w:space="0" w:color="auto"/>
                <w:bottom w:val="none" w:sz="0" w:space="0" w:color="auto"/>
                <w:right w:val="none" w:sz="0" w:space="0" w:color="auto"/>
              </w:divBdr>
              <w:divsChild>
                <w:div w:id="601034133">
                  <w:marLeft w:val="150"/>
                  <w:marRight w:val="150"/>
                  <w:marTop w:val="0"/>
                  <w:marBottom w:val="0"/>
                  <w:divBdr>
                    <w:top w:val="none" w:sz="0" w:space="0" w:color="auto"/>
                    <w:left w:val="none" w:sz="0" w:space="0" w:color="auto"/>
                    <w:bottom w:val="none" w:sz="0" w:space="0" w:color="auto"/>
                    <w:right w:val="none" w:sz="0" w:space="0" w:color="auto"/>
                  </w:divBdr>
                  <w:divsChild>
                    <w:div w:id="1674915230">
                      <w:marLeft w:val="0"/>
                      <w:marRight w:val="0"/>
                      <w:marTop w:val="0"/>
                      <w:marBottom w:val="0"/>
                      <w:divBdr>
                        <w:top w:val="none" w:sz="0" w:space="0" w:color="auto"/>
                        <w:left w:val="none" w:sz="0" w:space="0" w:color="auto"/>
                        <w:bottom w:val="none" w:sz="0" w:space="0" w:color="auto"/>
                        <w:right w:val="none" w:sz="0" w:space="0" w:color="auto"/>
                      </w:divBdr>
                      <w:divsChild>
                        <w:div w:id="537283602">
                          <w:marLeft w:val="0"/>
                          <w:marRight w:val="0"/>
                          <w:marTop w:val="0"/>
                          <w:marBottom w:val="0"/>
                          <w:divBdr>
                            <w:top w:val="none" w:sz="0" w:space="0" w:color="auto"/>
                            <w:left w:val="none" w:sz="0" w:space="0" w:color="auto"/>
                            <w:bottom w:val="none" w:sz="0" w:space="0" w:color="auto"/>
                            <w:right w:val="none" w:sz="0" w:space="0" w:color="auto"/>
                          </w:divBdr>
                          <w:divsChild>
                            <w:div w:id="1540046042">
                              <w:marLeft w:val="0"/>
                              <w:marRight w:val="0"/>
                              <w:marTop w:val="0"/>
                              <w:marBottom w:val="0"/>
                              <w:divBdr>
                                <w:top w:val="none" w:sz="0" w:space="0" w:color="auto"/>
                                <w:left w:val="none" w:sz="0" w:space="0" w:color="auto"/>
                                <w:bottom w:val="none" w:sz="0" w:space="0" w:color="auto"/>
                                <w:right w:val="none" w:sz="0" w:space="0" w:color="auto"/>
                              </w:divBdr>
                              <w:divsChild>
                                <w:div w:id="955213358">
                                  <w:marLeft w:val="0"/>
                                  <w:marRight w:val="0"/>
                                  <w:marTop w:val="0"/>
                                  <w:marBottom w:val="0"/>
                                  <w:divBdr>
                                    <w:top w:val="none" w:sz="0" w:space="0" w:color="auto"/>
                                    <w:left w:val="none" w:sz="0" w:space="0" w:color="auto"/>
                                    <w:bottom w:val="none" w:sz="0" w:space="0" w:color="auto"/>
                                    <w:right w:val="none" w:sz="0" w:space="0" w:color="auto"/>
                                  </w:divBdr>
                                </w:div>
                                <w:div w:id="229267807">
                                  <w:marLeft w:val="0"/>
                                  <w:marRight w:val="0"/>
                                  <w:marTop w:val="0"/>
                                  <w:marBottom w:val="0"/>
                                  <w:divBdr>
                                    <w:top w:val="none" w:sz="0" w:space="0" w:color="auto"/>
                                    <w:left w:val="none" w:sz="0" w:space="0" w:color="auto"/>
                                    <w:bottom w:val="none" w:sz="0" w:space="0" w:color="auto"/>
                                    <w:right w:val="none" w:sz="0" w:space="0" w:color="auto"/>
                                  </w:divBdr>
                                </w:div>
                                <w:div w:id="581918219">
                                  <w:marLeft w:val="0"/>
                                  <w:marRight w:val="0"/>
                                  <w:marTop w:val="0"/>
                                  <w:marBottom w:val="0"/>
                                  <w:divBdr>
                                    <w:top w:val="none" w:sz="0" w:space="0" w:color="auto"/>
                                    <w:left w:val="none" w:sz="0" w:space="0" w:color="auto"/>
                                    <w:bottom w:val="none" w:sz="0" w:space="0" w:color="auto"/>
                                    <w:right w:val="none" w:sz="0" w:space="0" w:color="auto"/>
                                  </w:divBdr>
                                </w:div>
                                <w:div w:id="1581865186">
                                  <w:marLeft w:val="0"/>
                                  <w:marRight w:val="0"/>
                                  <w:marTop w:val="0"/>
                                  <w:marBottom w:val="0"/>
                                  <w:divBdr>
                                    <w:top w:val="none" w:sz="0" w:space="0" w:color="auto"/>
                                    <w:left w:val="none" w:sz="0" w:space="0" w:color="auto"/>
                                    <w:bottom w:val="none" w:sz="0" w:space="0" w:color="auto"/>
                                    <w:right w:val="none" w:sz="0" w:space="0" w:color="auto"/>
                                  </w:divBdr>
                                </w:div>
                                <w:div w:id="2060278457">
                                  <w:marLeft w:val="0"/>
                                  <w:marRight w:val="0"/>
                                  <w:marTop w:val="0"/>
                                  <w:marBottom w:val="0"/>
                                  <w:divBdr>
                                    <w:top w:val="none" w:sz="0" w:space="0" w:color="auto"/>
                                    <w:left w:val="none" w:sz="0" w:space="0" w:color="auto"/>
                                    <w:bottom w:val="none" w:sz="0" w:space="0" w:color="auto"/>
                                    <w:right w:val="none" w:sz="0" w:space="0" w:color="auto"/>
                                  </w:divBdr>
                                </w:div>
                                <w:div w:id="2098624792">
                                  <w:marLeft w:val="0"/>
                                  <w:marRight w:val="0"/>
                                  <w:marTop w:val="0"/>
                                  <w:marBottom w:val="0"/>
                                  <w:divBdr>
                                    <w:top w:val="none" w:sz="0" w:space="0" w:color="auto"/>
                                    <w:left w:val="none" w:sz="0" w:space="0" w:color="auto"/>
                                    <w:bottom w:val="none" w:sz="0" w:space="0" w:color="auto"/>
                                    <w:right w:val="none" w:sz="0" w:space="0" w:color="auto"/>
                                  </w:divBdr>
                                </w:div>
                                <w:div w:id="1265067045">
                                  <w:marLeft w:val="0"/>
                                  <w:marRight w:val="0"/>
                                  <w:marTop w:val="0"/>
                                  <w:marBottom w:val="0"/>
                                  <w:divBdr>
                                    <w:top w:val="none" w:sz="0" w:space="0" w:color="auto"/>
                                    <w:left w:val="none" w:sz="0" w:space="0" w:color="auto"/>
                                    <w:bottom w:val="none" w:sz="0" w:space="0" w:color="auto"/>
                                    <w:right w:val="none" w:sz="0" w:space="0" w:color="auto"/>
                                  </w:divBdr>
                                </w:div>
                                <w:div w:id="38280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2216274">
      <w:bodyDiv w:val="1"/>
      <w:marLeft w:val="0"/>
      <w:marRight w:val="0"/>
      <w:marTop w:val="0"/>
      <w:marBottom w:val="0"/>
      <w:divBdr>
        <w:top w:val="none" w:sz="0" w:space="0" w:color="auto"/>
        <w:left w:val="none" w:sz="0" w:space="0" w:color="auto"/>
        <w:bottom w:val="none" w:sz="0" w:space="0" w:color="auto"/>
        <w:right w:val="none" w:sz="0" w:space="0" w:color="auto"/>
      </w:divBdr>
      <w:divsChild>
        <w:div w:id="223295002">
          <w:marLeft w:val="0"/>
          <w:marRight w:val="0"/>
          <w:marTop w:val="100"/>
          <w:marBottom w:val="100"/>
          <w:divBdr>
            <w:top w:val="none" w:sz="0" w:space="0" w:color="auto"/>
            <w:left w:val="none" w:sz="0" w:space="0" w:color="auto"/>
            <w:bottom w:val="none" w:sz="0" w:space="0" w:color="auto"/>
            <w:right w:val="none" w:sz="0" w:space="0" w:color="auto"/>
          </w:divBdr>
          <w:divsChild>
            <w:div w:id="674573262">
              <w:marLeft w:val="0"/>
              <w:marRight w:val="0"/>
              <w:marTop w:val="0"/>
              <w:marBottom w:val="0"/>
              <w:divBdr>
                <w:top w:val="none" w:sz="0" w:space="0" w:color="auto"/>
                <w:left w:val="none" w:sz="0" w:space="0" w:color="auto"/>
                <w:bottom w:val="none" w:sz="0" w:space="0" w:color="auto"/>
                <w:right w:val="none" w:sz="0" w:space="0" w:color="auto"/>
              </w:divBdr>
              <w:divsChild>
                <w:div w:id="339235323">
                  <w:marLeft w:val="150"/>
                  <w:marRight w:val="150"/>
                  <w:marTop w:val="0"/>
                  <w:marBottom w:val="0"/>
                  <w:divBdr>
                    <w:top w:val="none" w:sz="0" w:space="0" w:color="auto"/>
                    <w:left w:val="none" w:sz="0" w:space="0" w:color="auto"/>
                    <w:bottom w:val="none" w:sz="0" w:space="0" w:color="auto"/>
                    <w:right w:val="none" w:sz="0" w:space="0" w:color="auto"/>
                  </w:divBdr>
                  <w:divsChild>
                    <w:div w:id="1561593720">
                      <w:marLeft w:val="0"/>
                      <w:marRight w:val="0"/>
                      <w:marTop w:val="0"/>
                      <w:marBottom w:val="0"/>
                      <w:divBdr>
                        <w:top w:val="none" w:sz="0" w:space="0" w:color="auto"/>
                        <w:left w:val="none" w:sz="0" w:space="0" w:color="auto"/>
                        <w:bottom w:val="none" w:sz="0" w:space="0" w:color="auto"/>
                        <w:right w:val="none" w:sz="0" w:space="0" w:color="auto"/>
                      </w:divBdr>
                      <w:divsChild>
                        <w:div w:id="1352494143">
                          <w:marLeft w:val="0"/>
                          <w:marRight w:val="0"/>
                          <w:marTop w:val="0"/>
                          <w:marBottom w:val="0"/>
                          <w:divBdr>
                            <w:top w:val="none" w:sz="0" w:space="0" w:color="auto"/>
                            <w:left w:val="none" w:sz="0" w:space="0" w:color="auto"/>
                            <w:bottom w:val="none" w:sz="0" w:space="0" w:color="auto"/>
                            <w:right w:val="none" w:sz="0" w:space="0" w:color="auto"/>
                          </w:divBdr>
                          <w:divsChild>
                            <w:div w:id="2127964261">
                              <w:marLeft w:val="0"/>
                              <w:marRight w:val="0"/>
                              <w:marTop w:val="0"/>
                              <w:marBottom w:val="0"/>
                              <w:divBdr>
                                <w:top w:val="none" w:sz="0" w:space="0" w:color="auto"/>
                                <w:left w:val="none" w:sz="0" w:space="0" w:color="auto"/>
                                <w:bottom w:val="none" w:sz="0" w:space="0" w:color="auto"/>
                                <w:right w:val="none" w:sz="0" w:space="0" w:color="auto"/>
                              </w:divBdr>
                              <w:divsChild>
                                <w:div w:id="1863663542">
                                  <w:marLeft w:val="0"/>
                                  <w:marRight w:val="0"/>
                                  <w:marTop w:val="0"/>
                                  <w:marBottom w:val="0"/>
                                  <w:divBdr>
                                    <w:top w:val="none" w:sz="0" w:space="0" w:color="auto"/>
                                    <w:left w:val="none" w:sz="0" w:space="0" w:color="auto"/>
                                    <w:bottom w:val="none" w:sz="0" w:space="0" w:color="auto"/>
                                    <w:right w:val="none" w:sz="0" w:space="0" w:color="auto"/>
                                  </w:divBdr>
                                </w:div>
                                <w:div w:id="1295719634">
                                  <w:marLeft w:val="0"/>
                                  <w:marRight w:val="0"/>
                                  <w:marTop w:val="0"/>
                                  <w:marBottom w:val="0"/>
                                  <w:divBdr>
                                    <w:top w:val="none" w:sz="0" w:space="0" w:color="auto"/>
                                    <w:left w:val="none" w:sz="0" w:space="0" w:color="auto"/>
                                    <w:bottom w:val="none" w:sz="0" w:space="0" w:color="auto"/>
                                    <w:right w:val="none" w:sz="0" w:space="0" w:color="auto"/>
                                  </w:divBdr>
                                </w:div>
                                <w:div w:id="111675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8408230">
      <w:bodyDiv w:val="1"/>
      <w:marLeft w:val="0"/>
      <w:marRight w:val="0"/>
      <w:marTop w:val="0"/>
      <w:marBottom w:val="0"/>
      <w:divBdr>
        <w:top w:val="none" w:sz="0" w:space="0" w:color="auto"/>
        <w:left w:val="none" w:sz="0" w:space="0" w:color="auto"/>
        <w:bottom w:val="none" w:sz="0" w:space="0" w:color="auto"/>
        <w:right w:val="none" w:sz="0" w:space="0" w:color="auto"/>
      </w:divBdr>
      <w:divsChild>
        <w:div w:id="1588342619">
          <w:marLeft w:val="0"/>
          <w:marRight w:val="0"/>
          <w:marTop w:val="100"/>
          <w:marBottom w:val="100"/>
          <w:divBdr>
            <w:top w:val="none" w:sz="0" w:space="0" w:color="auto"/>
            <w:left w:val="none" w:sz="0" w:space="0" w:color="auto"/>
            <w:bottom w:val="none" w:sz="0" w:space="0" w:color="auto"/>
            <w:right w:val="none" w:sz="0" w:space="0" w:color="auto"/>
          </w:divBdr>
          <w:divsChild>
            <w:div w:id="724254090">
              <w:marLeft w:val="0"/>
              <w:marRight w:val="0"/>
              <w:marTop w:val="0"/>
              <w:marBottom w:val="0"/>
              <w:divBdr>
                <w:top w:val="none" w:sz="0" w:space="0" w:color="auto"/>
                <w:left w:val="none" w:sz="0" w:space="0" w:color="auto"/>
                <w:bottom w:val="none" w:sz="0" w:space="0" w:color="auto"/>
                <w:right w:val="none" w:sz="0" w:space="0" w:color="auto"/>
              </w:divBdr>
              <w:divsChild>
                <w:div w:id="1466965359">
                  <w:marLeft w:val="150"/>
                  <w:marRight w:val="150"/>
                  <w:marTop w:val="0"/>
                  <w:marBottom w:val="0"/>
                  <w:divBdr>
                    <w:top w:val="none" w:sz="0" w:space="0" w:color="auto"/>
                    <w:left w:val="none" w:sz="0" w:space="0" w:color="auto"/>
                    <w:bottom w:val="none" w:sz="0" w:space="0" w:color="auto"/>
                    <w:right w:val="none" w:sz="0" w:space="0" w:color="auto"/>
                  </w:divBdr>
                  <w:divsChild>
                    <w:div w:id="1435245285">
                      <w:marLeft w:val="0"/>
                      <w:marRight w:val="0"/>
                      <w:marTop w:val="0"/>
                      <w:marBottom w:val="0"/>
                      <w:divBdr>
                        <w:top w:val="none" w:sz="0" w:space="0" w:color="auto"/>
                        <w:left w:val="none" w:sz="0" w:space="0" w:color="auto"/>
                        <w:bottom w:val="none" w:sz="0" w:space="0" w:color="auto"/>
                        <w:right w:val="none" w:sz="0" w:space="0" w:color="auto"/>
                      </w:divBdr>
                      <w:divsChild>
                        <w:div w:id="1403261342">
                          <w:marLeft w:val="0"/>
                          <w:marRight w:val="0"/>
                          <w:marTop w:val="0"/>
                          <w:marBottom w:val="0"/>
                          <w:divBdr>
                            <w:top w:val="none" w:sz="0" w:space="0" w:color="auto"/>
                            <w:left w:val="none" w:sz="0" w:space="0" w:color="auto"/>
                            <w:bottom w:val="none" w:sz="0" w:space="0" w:color="auto"/>
                            <w:right w:val="none" w:sz="0" w:space="0" w:color="auto"/>
                          </w:divBdr>
                          <w:divsChild>
                            <w:div w:id="972754280">
                              <w:marLeft w:val="0"/>
                              <w:marRight w:val="0"/>
                              <w:marTop w:val="0"/>
                              <w:marBottom w:val="0"/>
                              <w:divBdr>
                                <w:top w:val="none" w:sz="0" w:space="0" w:color="auto"/>
                                <w:left w:val="none" w:sz="0" w:space="0" w:color="auto"/>
                                <w:bottom w:val="none" w:sz="0" w:space="0" w:color="auto"/>
                                <w:right w:val="none" w:sz="0" w:space="0" w:color="auto"/>
                              </w:divBdr>
                              <w:divsChild>
                                <w:div w:id="138114281">
                                  <w:marLeft w:val="0"/>
                                  <w:marRight w:val="0"/>
                                  <w:marTop w:val="0"/>
                                  <w:marBottom w:val="0"/>
                                  <w:divBdr>
                                    <w:top w:val="none" w:sz="0" w:space="0" w:color="auto"/>
                                    <w:left w:val="none" w:sz="0" w:space="0" w:color="auto"/>
                                    <w:bottom w:val="none" w:sz="0" w:space="0" w:color="auto"/>
                                    <w:right w:val="none" w:sz="0" w:space="0" w:color="auto"/>
                                  </w:divBdr>
                                  <w:divsChild>
                                    <w:div w:id="1203516832">
                                      <w:marLeft w:val="0"/>
                                      <w:marRight w:val="0"/>
                                      <w:marTop w:val="0"/>
                                      <w:marBottom w:val="0"/>
                                      <w:divBdr>
                                        <w:top w:val="none" w:sz="0" w:space="0" w:color="auto"/>
                                        <w:left w:val="none" w:sz="0" w:space="0" w:color="auto"/>
                                        <w:bottom w:val="none" w:sz="0" w:space="0" w:color="auto"/>
                                        <w:right w:val="none" w:sz="0" w:space="0" w:color="auto"/>
                                      </w:divBdr>
                                    </w:div>
                                    <w:div w:id="1349480495">
                                      <w:marLeft w:val="0"/>
                                      <w:marRight w:val="0"/>
                                      <w:marTop w:val="0"/>
                                      <w:marBottom w:val="0"/>
                                      <w:divBdr>
                                        <w:top w:val="none" w:sz="0" w:space="0" w:color="auto"/>
                                        <w:left w:val="none" w:sz="0" w:space="0" w:color="auto"/>
                                        <w:bottom w:val="none" w:sz="0" w:space="0" w:color="auto"/>
                                        <w:right w:val="none" w:sz="0" w:space="0" w:color="auto"/>
                                      </w:divBdr>
                                    </w:div>
                                    <w:div w:id="1692603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6692760">
      <w:bodyDiv w:val="1"/>
      <w:marLeft w:val="0"/>
      <w:marRight w:val="0"/>
      <w:marTop w:val="0"/>
      <w:marBottom w:val="0"/>
      <w:divBdr>
        <w:top w:val="none" w:sz="0" w:space="0" w:color="auto"/>
        <w:left w:val="none" w:sz="0" w:space="0" w:color="auto"/>
        <w:bottom w:val="none" w:sz="0" w:space="0" w:color="auto"/>
        <w:right w:val="none" w:sz="0" w:space="0" w:color="auto"/>
      </w:divBdr>
      <w:divsChild>
        <w:div w:id="830557242">
          <w:marLeft w:val="0"/>
          <w:marRight w:val="0"/>
          <w:marTop w:val="100"/>
          <w:marBottom w:val="100"/>
          <w:divBdr>
            <w:top w:val="none" w:sz="0" w:space="0" w:color="auto"/>
            <w:left w:val="none" w:sz="0" w:space="0" w:color="auto"/>
            <w:bottom w:val="none" w:sz="0" w:space="0" w:color="auto"/>
            <w:right w:val="none" w:sz="0" w:space="0" w:color="auto"/>
          </w:divBdr>
          <w:divsChild>
            <w:div w:id="500514128">
              <w:marLeft w:val="0"/>
              <w:marRight w:val="0"/>
              <w:marTop w:val="0"/>
              <w:marBottom w:val="0"/>
              <w:divBdr>
                <w:top w:val="none" w:sz="0" w:space="0" w:color="auto"/>
                <w:left w:val="none" w:sz="0" w:space="0" w:color="auto"/>
                <w:bottom w:val="none" w:sz="0" w:space="0" w:color="auto"/>
                <w:right w:val="none" w:sz="0" w:space="0" w:color="auto"/>
              </w:divBdr>
              <w:divsChild>
                <w:div w:id="2137022164">
                  <w:marLeft w:val="150"/>
                  <w:marRight w:val="150"/>
                  <w:marTop w:val="0"/>
                  <w:marBottom w:val="0"/>
                  <w:divBdr>
                    <w:top w:val="none" w:sz="0" w:space="0" w:color="auto"/>
                    <w:left w:val="none" w:sz="0" w:space="0" w:color="auto"/>
                    <w:bottom w:val="none" w:sz="0" w:space="0" w:color="auto"/>
                    <w:right w:val="none" w:sz="0" w:space="0" w:color="auto"/>
                  </w:divBdr>
                  <w:divsChild>
                    <w:div w:id="506560301">
                      <w:marLeft w:val="0"/>
                      <w:marRight w:val="0"/>
                      <w:marTop w:val="0"/>
                      <w:marBottom w:val="0"/>
                      <w:divBdr>
                        <w:top w:val="none" w:sz="0" w:space="0" w:color="auto"/>
                        <w:left w:val="none" w:sz="0" w:space="0" w:color="auto"/>
                        <w:bottom w:val="none" w:sz="0" w:space="0" w:color="auto"/>
                        <w:right w:val="none" w:sz="0" w:space="0" w:color="auto"/>
                      </w:divBdr>
                      <w:divsChild>
                        <w:div w:id="248731354">
                          <w:marLeft w:val="0"/>
                          <w:marRight w:val="0"/>
                          <w:marTop w:val="0"/>
                          <w:marBottom w:val="0"/>
                          <w:divBdr>
                            <w:top w:val="none" w:sz="0" w:space="0" w:color="auto"/>
                            <w:left w:val="none" w:sz="0" w:space="0" w:color="auto"/>
                            <w:bottom w:val="none" w:sz="0" w:space="0" w:color="auto"/>
                            <w:right w:val="none" w:sz="0" w:space="0" w:color="auto"/>
                          </w:divBdr>
                          <w:divsChild>
                            <w:div w:id="951864322">
                              <w:marLeft w:val="0"/>
                              <w:marRight w:val="0"/>
                              <w:marTop w:val="0"/>
                              <w:marBottom w:val="0"/>
                              <w:divBdr>
                                <w:top w:val="none" w:sz="0" w:space="0" w:color="auto"/>
                                <w:left w:val="none" w:sz="0" w:space="0" w:color="auto"/>
                                <w:bottom w:val="none" w:sz="0" w:space="0" w:color="auto"/>
                                <w:right w:val="none" w:sz="0" w:space="0" w:color="auto"/>
                              </w:divBdr>
                              <w:divsChild>
                                <w:div w:id="133765528">
                                  <w:marLeft w:val="0"/>
                                  <w:marRight w:val="0"/>
                                  <w:marTop w:val="0"/>
                                  <w:marBottom w:val="0"/>
                                  <w:divBdr>
                                    <w:top w:val="none" w:sz="0" w:space="0" w:color="auto"/>
                                    <w:left w:val="none" w:sz="0" w:space="0" w:color="auto"/>
                                    <w:bottom w:val="none" w:sz="0" w:space="0" w:color="auto"/>
                                    <w:right w:val="none" w:sz="0" w:space="0" w:color="auto"/>
                                  </w:divBdr>
                                </w:div>
                                <w:div w:id="1794520315">
                                  <w:marLeft w:val="0"/>
                                  <w:marRight w:val="0"/>
                                  <w:marTop w:val="0"/>
                                  <w:marBottom w:val="0"/>
                                  <w:divBdr>
                                    <w:top w:val="none" w:sz="0" w:space="0" w:color="auto"/>
                                    <w:left w:val="none" w:sz="0" w:space="0" w:color="auto"/>
                                    <w:bottom w:val="none" w:sz="0" w:space="0" w:color="auto"/>
                                    <w:right w:val="none" w:sz="0" w:space="0" w:color="auto"/>
                                  </w:divBdr>
                                </w:div>
                                <w:div w:id="128980464">
                                  <w:marLeft w:val="0"/>
                                  <w:marRight w:val="0"/>
                                  <w:marTop w:val="0"/>
                                  <w:marBottom w:val="0"/>
                                  <w:divBdr>
                                    <w:top w:val="none" w:sz="0" w:space="0" w:color="auto"/>
                                    <w:left w:val="none" w:sz="0" w:space="0" w:color="auto"/>
                                    <w:bottom w:val="none" w:sz="0" w:space="0" w:color="auto"/>
                                    <w:right w:val="none" w:sz="0" w:space="0" w:color="auto"/>
                                  </w:divBdr>
                                </w:div>
                                <w:div w:id="943658187">
                                  <w:marLeft w:val="0"/>
                                  <w:marRight w:val="0"/>
                                  <w:marTop w:val="0"/>
                                  <w:marBottom w:val="0"/>
                                  <w:divBdr>
                                    <w:top w:val="none" w:sz="0" w:space="0" w:color="auto"/>
                                    <w:left w:val="none" w:sz="0" w:space="0" w:color="auto"/>
                                    <w:bottom w:val="none" w:sz="0" w:space="0" w:color="auto"/>
                                    <w:right w:val="none" w:sz="0" w:space="0" w:color="auto"/>
                                  </w:divBdr>
                                </w:div>
                                <w:div w:id="1215501490">
                                  <w:marLeft w:val="0"/>
                                  <w:marRight w:val="0"/>
                                  <w:marTop w:val="0"/>
                                  <w:marBottom w:val="0"/>
                                  <w:divBdr>
                                    <w:top w:val="none" w:sz="0" w:space="0" w:color="auto"/>
                                    <w:left w:val="none" w:sz="0" w:space="0" w:color="auto"/>
                                    <w:bottom w:val="none" w:sz="0" w:space="0" w:color="auto"/>
                                    <w:right w:val="none" w:sz="0" w:space="0" w:color="auto"/>
                                  </w:divBdr>
                                </w:div>
                                <w:div w:id="165823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2820867">
      <w:bodyDiv w:val="1"/>
      <w:marLeft w:val="0"/>
      <w:marRight w:val="0"/>
      <w:marTop w:val="0"/>
      <w:marBottom w:val="0"/>
      <w:divBdr>
        <w:top w:val="none" w:sz="0" w:space="0" w:color="auto"/>
        <w:left w:val="none" w:sz="0" w:space="0" w:color="auto"/>
        <w:bottom w:val="none" w:sz="0" w:space="0" w:color="auto"/>
        <w:right w:val="none" w:sz="0" w:space="0" w:color="auto"/>
      </w:divBdr>
      <w:divsChild>
        <w:div w:id="1073966530">
          <w:marLeft w:val="0"/>
          <w:marRight w:val="0"/>
          <w:marTop w:val="100"/>
          <w:marBottom w:val="100"/>
          <w:divBdr>
            <w:top w:val="none" w:sz="0" w:space="0" w:color="auto"/>
            <w:left w:val="none" w:sz="0" w:space="0" w:color="auto"/>
            <w:bottom w:val="none" w:sz="0" w:space="0" w:color="auto"/>
            <w:right w:val="none" w:sz="0" w:space="0" w:color="auto"/>
          </w:divBdr>
          <w:divsChild>
            <w:div w:id="2057116912">
              <w:marLeft w:val="0"/>
              <w:marRight w:val="0"/>
              <w:marTop w:val="0"/>
              <w:marBottom w:val="0"/>
              <w:divBdr>
                <w:top w:val="none" w:sz="0" w:space="0" w:color="auto"/>
                <w:left w:val="none" w:sz="0" w:space="0" w:color="auto"/>
                <w:bottom w:val="none" w:sz="0" w:space="0" w:color="auto"/>
                <w:right w:val="none" w:sz="0" w:space="0" w:color="auto"/>
              </w:divBdr>
              <w:divsChild>
                <w:div w:id="688801333">
                  <w:marLeft w:val="150"/>
                  <w:marRight w:val="150"/>
                  <w:marTop w:val="0"/>
                  <w:marBottom w:val="0"/>
                  <w:divBdr>
                    <w:top w:val="none" w:sz="0" w:space="0" w:color="auto"/>
                    <w:left w:val="none" w:sz="0" w:space="0" w:color="auto"/>
                    <w:bottom w:val="none" w:sz="0" w:space="0" w:color="auto"/>
                    <w:right w:val="none" w:sz="0" w:space="0" w:color="auto"/>
                  </w:divBdr>
                  <w:divsChild>
                    <w:div w:id="643001916">
                      <w:marLeft w:val="0"/>
                      <w:marRight w:val="0"/>
                      <w:marTop w:val="0"/>
                      <w:marBottom w:val="0"/>
                      <w:divBdr>
                        <w:top w:val="none" w:sz="0" w:space="0" w:color="auto"/>
                        <w:left w:val="none" w:sz="0" w:space="0" w:color="auto"/>
                        <w:bottom w:val="none" w:sz="0" w:space="0" w:color="auto"/>
                        <w:right w:val="none" w:sz="0" w:space="0" w:color="auto"/>
                      </w:divBdr>
                      <w:divsChild>
                        <w:div w:id="1371418041">
                          <w:marLeft w:val="0"/>
                          <w:marRight w:val="0"/>
                          <w:marTop w:val="0"/>
                          <w:marBottom w:val="0"/>
                          <w:divBdr>
                            <w:top w:val="none" w:sz="0" w:space="0" w:color="auto"/>
                            <w:left w:val="none" w:sz="0" w:space="0" w:color="auto"/>
                            <w:bottom w:val="none" w:sz="0" w:space="0" w:color="auto"/>
                            <w:right w:val="none" w:sz="0" w:space="0" w:color="auto"/>
                          </w:divBdr>
                          <w:divsChild>
                            <w:div w:id="1115100223">
                              <w:marLeft w:val="0"/>
                              <w:marRight w:val="0"/>
                              <w:marTop w:val="0"/>
                              <w:marBottom w:val="0"/>
                              <w:divBdr>
                                <w:top w:val="none" w:sz="0" w:space="0" w:color="auto"/>
                                <w:left w:val="none" w:sz="0" w:space="0" w:color="auto"/>
                                <w:bottom w:val="none" w:sz="0" w:space="0" w:color="auto"/>
                                <w:right w:val="none" w:sz="0" w:space="0" w:color="auto"/>
                              </w:divBdr>
                              <w:divsChild>
                                <w:div w:id="619338008">
                                  <w:marLeft w:val="0"/>
                                  <w:marRight w:val="0"/>
                                  <w:marTop w:val="0"/>
                                  <w:marBottom w:val="0"/>
                                  <w:divBdr>
                                    <w:top w:val="none" w:sz="0" w:space="0" w:color="auto"/>
                                    <w:left w:val="none" w:sz="0" w:space="0" w:color="auto"/>
                                    <w:bottom w:val="none" w:sz="0" w:space="0" w:color="auto"/>
                                    <w:right w:val="none" w:sz="0" w:space="0" w:color="auto"/>
                                  </w:divBdr>
                                </w:div>
                                <w:div w:id="35396283">
                                  <w:marLeft w:val="0"/>
                                  <w:marRight w:val="0"/>
                                  <w:marTop w:val="0"/>
                                  <w:marBottom w:val="0"/>
                                  <w:divBdr>
                                    <w:top w:val="none" w:sz="0" w:space="0" w:color="auto"/>
                                    <w:left w:val="none" w:sz="0" w:space="0" w:color="auto"/>
                                    <w:bottom w:val="none" w:sz="0" w:space="0" w:color="auto"/>
                                    <w:right w:val="none" w:sz="0" w:space="0" w:color="auto"/>
                                  </w:divBdr>
                                </w:div>
                                <w:div w:id="113988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4302176">
      <w:bodyDiv w:val="1"/>
      <w:marLeft w:val="0"/>
      <w:marRight w:val="0"/>
      <w:marTop w:val="0"/>
      <w:marBottom w:val="0"/>
      <w:divBdr>
        <w:top w:val="none" w:sz="0" w:space="0" w:color="auto"/>
        <w:left w:val="none" w:sz="0" w:space="0" w:color="auto"/>
        <w:bottom w:val="none" w:sz="0" w:space="0" w:color="auto"/>
        <w:right w:val="none" w:sz="0" w:space="0" w:color="auto"/>
      </w:divBdr>
      <w:divsChild>
        <w:div w:id="1241988456">
          <w:marLeft w:val="0"/>
          <w:marRight w:val="0"/>
          <w:marTop w:val="100"/>
          <w:marBottom w:val="100"/>
          <w:divBdr>
            <w:top w:val="none" w:sz="0" w:space="0" w:color="auto"/>
            <w:left w:val="none" w:sz="0" w:space="0" w:color="auto"/>
            <w:bottom w:val="none" w:sz="0" w:space="0" w:color="auto"/>
            <w:right w:val="none" w:sz="0" w:space="0" w:color="auto"/>
          </w:divBdr>
          <w:divsChild>
            <w:div w:id="401216979">
              <w:marLeft w:val="0"/>
              <w:marRight w:val="0"/>
              <w:marTop w:val="0"/>
              <w:marBottom w:val="0"/>
              <w:divBdr>
                <w:top w:val="none" w:sz="0" w:space="0" w:color="auto"/>
                <w:left w:val="none" w:sz="0" w:space="0" w:color="auto"/>
                <w:bottom w:val="none" w:sz="0" w:space="0" w:color="auto"/>
                <w:right w:val="none" w:sz="0" w:space="0" w:color="auto"/>
              </w:divBdr>
              <w:divsChild>
                <w:div w:id="1496265395">
                  <w:marLeft w:val="150"/>
                  <w:marRight w:val="150"/>
                  <w:marTop w:val="0"/>
                  <w:marBottom w:val="0"/>
                  <w:divBdr>
                    <w:top w:val="none" w:sz="0" w:space="0" w:color="auto"/>
                    <w:left w:val="none" w:sz="0" w:space="0" w:color="auto"/>
                    <w:bottom w:val="none" w:sz="0" w:space="0" w:color="auto"/>
                    <w:right w:val="none" w:sz="0" w:space="0" w:color="auto"/>
                  </w:divBdr>
                  <w:divsChild>
                    <w:div w:id="1170635023">
                      <w:marLeft w:val="0"/>
                      <w:marRight w:val="0"/>
                      <w:marTop w:val="0"/>
                      <w:marBottom w:val="0"/>
                      <w:divBdr>
                        <w:top w:val="none" w:sz="0" w:space="0" w:color="auto"/>
                        <w:left w:val="none" w:sz="0" w:space="0" w:color="auto"/>
                        <w:bottom w:val="none" w:sz="0" w:space="0" w:color="auto"/>
                        <w:right w:val="none" w:sz="0" w:space="0" w:color="auto"/>
                      </w:divBdr>
                      <w:divsChild>
                        <w:div w:id="122695511">
                          <w:marLeft w:val="0"/>
                          <w:marRight w:val="0"/>
                          <w:marTop w:val="0"/>
                          <w:marBottom w:val="0"/>
                          <w:divBdr>
                            <w:top w:val="none" w:sz="0" w:space="0" w:color="auto"/>
                            <w:left w:val="none" w:sz="0" w:space="0" w:color="auto"/>
                            <w:bottom w:val="none" w:sz="0" w:space="0" w:color="auto"/>
                            <w:right w:val="none" w:sz="0" w:space="0" w:color="auto"/>
                          </w:divBdr>
                          <w:divsChild>
                            <w:div w:id="461733266">
                              <w:marLeft w:val="0"/>
                              <w:marRight w:val="0"/>
                              <w:marTop w:val="0"/>
                              <w:marBottom w:val="0"/>
                              <w:divBdr>
                                <w:top w:val="none" w:sz="0" w:space="0" w:color="auto"/>
                                <w:left w:val="none" w:sz="0" w:space="0" w:color="auto"/>
                                <w:bottom w:val="none" w:sz="0" w:space="0" w:color="auto"/>
                                <w:right w:val="none" w:sz="0" w:space="0" w:color="auto"/>
                              </w:divBdr>
                              <w:divsChild>
                                <w:div w:id="723723548">
                                  <w:marLeft w:val="0"/>
                                  <w:marRight w:val="0"/>
                                  <w:marTop w:val="0"/>
                                  <w:marBottom w:val="0"/>
                                  <w:divBdr>
                                    <w:top w:val="none" w:sz="0" w:space="0" w:color="auto"/>
                                    <w:left w:val="none" w:sz="0" w:space="0" w:color="auto"/>
                                    <w:bottom w:val="none" w:sz="0" w:space="0" w:color="auto"/>
                                    <w:right w:val="none" w:sz="0" w:space="0" w:color="auto"/>
                                  </w:divBdr>
                                </w:div>
                                <w:div w:id="1056972250">
                                  <w:marLeft w:val="0"/>
                                  <w:marRight w:val="0"/>
                                  <w:marTop w:val="0"/>
                                  <w:marBottom w:val="0"/>
                                  <w:divBdr>
                                    <w:top w:val="none" w:sz="0" w:space="0" w:color="auto"/>
                                    <w:left w:val="none" w:sz="0" w:space="0" w:color="auto"/>
                                    <w:bottom w:val="none" w:sz="0" w:space="0" w:color="auto"/>
                                    <w:right w:val="none" w:sz="0" w:space="0" w:color="auto"/>
                                  </w:divBdr>
                                </w:div>
                                <w:div w:id="37168912">
                                  <w:marLeft w:val="0"/>
                                  <w:marRight w:val="0"/>
                                  <w:marTop w:val="0"/>
                                  <w:marBottom w:val="0"/>
                                  <w:divBdr>
                                    <w:top w:val="none" w:sz="0" w:space="0" w:color="auto"/>
                                    <w:left w:val="none" w:sz="0" w:space="0" w:color="auto"/>
                                    <w:bottom w:val="none" w:sz="0" w:space="0" w:color="auto"/>
                                    <w:right w:val="none" w:sz="0" w:space="0" w:color="auto"/>
                                  </w:divBdr>
                                  <w:divsChild>
                                    <w:div w:id="1383561521">
                                      <w:marLeft w:val="0"/>
                                      <w:marRight w:val="0"/>
                                      <w:marTop w:val="0"/>
                                      <w:marBottom w:val="0"/>
                                      <w:divBdr>
                                        <w:top w:val="none" w:sz="0" w:space="0" w:color="auto"/>
                                        <w:left w:val="none" w:sz="0" w:space="0" w:color="auto"/>
                                        <w:bottom w:val="none" w:sz="0" w:space="0" w:color="auto"/>
                                        <w:right w:val="none" w:sz="0" w:space="0" w:color="auto"/>
                                      </w:divBdr>
                                    </w:div>
                                  </w:divsChild>
                                </w:div>
                                <w:div w:id="635647493">
                                  <w:marLeft w:val="0"/>
                                  <w:marRight w:val="0"/>
                                  <w:marTop w:val="0"/>
                                  <w:marBottom w:val="0"/>
                                  <w:divBdr>
                                    <w:top w:val="none" w:sz="0" w:space="0" w:color="auto"/>
                                    <w:left w:val="none" w:sz="0" w:space="0" w:color="auto"/>
                                    <w:bottom w:val="none" w:sz="0" w:space="0" w:color="auto"/>
                                    <w:right w:val="none" w:sz="0" w:space="0" w:color="auto"/>
                                  </w:divBdr>
                                </w:div>
                                <w:div w:id="1141726266">
                                  <w:marLeft w:val="0"/>
                                  <w:marRight w:val="0"/>
                                  <w:marTop w:val="0"/>
                                  <w:marBottom w:val="0"/>
                                  <w:divBdr>
                                    <w:top w:val="none" w:sz="0" w:space="0" w:color="auto"/>
                                    <w:left w:val="none" w:sz="0" w:space="0" w:color="auto"/>
                                    <w:bottom w:val="none" w:sz="0" w:space="0" w:color="auto"/>
                                    <w:right w:val="none" w:sz="0" w:space="0" w:color="auto"/>
                                  </w:divBdr>
                                  <w:divsChild>
                                    <w:div w:id="146216359">
                                      <w:marLeft w:val="0"/>
                                      <w:marRight w:val="0"/>
                                      <w:marTop w:val="0"/>
                                      <w:marBottom w:val="0"/>
                                      <w:divBdr>
                                        <w:top w:val="none" w:sz="0" w:space="0" w:color="auto"/>
                                        <w:left w:val="none" w:sz="0" w:space="0" w:color="auto"/>
                                        <w:bottom w:val="none" w:sz="0" w:space="0" w:color="auto"/>
                                        <w:right w:val="none" w:sz="0" w:space="0" w:color="auto"/>
                                      </w:divBdr>
                                    </w:div>
                                  </w:divsChild>
                                </w:div>
                                <w:div w:id="1011221888">
                                  <w:marLeft w:val="0"/>
                                  <w:marRight w:val="0"/>
                                  <w:marTop w:val="0"/>
                                  <w:marBottom w:val="0"/>
                                  <w:divBdr>
                                    <w:top w:val="none" w:sz="0" w:space="0" w:color="auto"/>
                                    <w:left w:val="none" w:sz="0" w:space="0" w:color="auto"/>
                                    <w:bottom w:val="none" w:sz="0" w:space="0" w:color="auto"/>
                                    <w:right w:val="none" w:sz="0" w:space="0" w:color="auto"/>
                                  </w:divBdr>
                                </w:div>
                                <w:div w:id="133258833">
                                  <w:marLeft w:val="0"/>
                                  <w:marRight w:val="0"/>
                                  <w:marTop w:val="0"/>
                                  <w:marBottom w:val="0"/>
                                  <w:divBdr>
                                    <w:top w:val="none" w:sz="0" w:space="0" w:color="auto"/>
                                    <w:left w:val="none" w:sz="0" w:space="0" w:color="auto"/>
                                    <w:bottom w:val="none" w:sz="0" w:space="0" w:color="auto"/>
                                    <w:right w:val="none" w:sz="0" w:space="0" w:color="auto"/>
                                  </w:divBdr>
                                  <w:divsChild>
                                    <w:div w:id="55666314">
                                      <w:marLeft w:val="0"/>
                                      <w:marRight w:val="0"/>
                                      <w:marTop w:val="0"/>
                                      <w:marBottom w:val="0"/>
                                      <w:divBdr>
                                        <w:top w:val="none" w:sz="0" w:space="0" w:color="auto"/>
                                        <w:left w:val="none" w:sz="0" w:space="0" w:color="auto"/>
                                        <w:bottom w:val="none" w:sz="0" w:space="0" w:color="auto"/>
                                        <w:right w:val="none" w:sz="0" w:space="0" w:color="auto"/>
                                      </w:divBdr>
                                    </w:div>
                                    <w:div w:id="134382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0903148">
      <w:bodyDiv w:val="1"/>
      <w:marLeft w:val="0"/>
      <w:marRight w:val="0"/>
      <w:marTop w:val="0"/>
      <w:marBottom w:val="0"/>
      <w:divBdr>
        <w:top w:val="none" w:sz="0" w:space="0" w:color="auto"/>
        <w:left w:val="none" w:sz="0" w:space="0" w:color="auto"/>
        <w:bottom w:val="none" w:sz="0" w:space="0" w:color="auto"/>
        <w:right w:val="none" w:sz="0" w:space="0" w:color="auto"/>
      </w:divBdr>
      <w:divsChild>
        <w:div w:id="1569531089">
          <w:marLeft w:val="0"/>
          <w:marRight w:val="0"/>
          <w:marTop w:val="100"/>
          <w:marBottom w:val="100"/>
          <w:divBdr>
            <w:top w:val="none" w:sz="0" w:space="0" w:color="auto"/>
            <w:left w:val="none" w:sz="0" w:space="0" w:color="auto"/>
            <w:bottom w:val="none" w:sz="0" w:space="0" w:color="auto"/>
            <w:right w:val="none" w:sz="0" w:space="0" w:color="auto"/>
          </w:divBdr>
          <w:divsChild>
            <w:div w:id="92869012">
              <w:marLeft w:val="0"/>
              <w:marRight w:val="0"/>
              <w:marTop w:val="0"/>
              <w:marBottom w:val="0"/>
              <w:divBdr>
                <w:top w:val="none" w:sz="0" w:space="0" w:color="auto"/>
                <w:left w:val="none" w:sz="0" w:space="0" w:color="auto"/>
                <w:bottom w:val="none" w:sz="0" w:space="0" w:color="auto"/>
                <w:right w:val="none" w:sz="0" w:space="0" w:color="auto"/>
              </w:divBdr>
              <w:divsChild>
                <w:div w:id="135878305">
                  <w:marLeft w:val="150"/>
                  <w:marRight w:val="150"/>
                  <w:marTop w:val="0"/>
                  <w:marBottom w:val="0"/>
                  <w:divBdr>
                    <w:top w:val="none" w:sz="0" w:space="0" w:color="auto"/>
                    <w:left w:val="none" w:sz="0" w:space="0" w:color="auto"/>
                    <w:bottom w:val="none" w:sz="0" w:space="0" w:color="auto"/>
                    <w:right w:val="none" w:sz="0" w:space="0" w:color="auto"/>
                  </w:divBdr>
                  <w:divsChild>
                    <w:div w:id="1273198257">
                      <w:marLeft w:val="0"/>
                      <w:marRight w:val="0"/>
                      <w:marTop w:val="0"/>
                      <w:marBottom w:val="0"/>
                      <w:divBdr>
                        <w:top w:val="none" w:sz="0" w:space="0" w:color="auto"/>
                        <w:left w:val="none" w:sz="0" w:space="0" w:color="auto"/>
                        <w:bottom w:val="none" w:sz="0" w:space="0" w:color="auto"/>
                        <w:right w:val="none" w:sz="0" w:space="0" w:color="auto"/>
                      </w:divBdr>
                      <w:divsChild>
                        <w:div w:id="667824360">
                          <w:marLeft w:val="0"/>
                          <w:marRight w:val="0"/>
                          <w:marTop w:val="0"/>
                          <w:marBottom w:val="0"/>
                          <w:divBdr>
                            <w:top w:val="none" w:sz="0" w:space="0" w:color="auto"/>
                            <w:left w:val="none" w:sz="0" w:space="0" w:color="auto"/>
                            <w:bottom w:val="none" w:sz="0" w:space="0" w:color="auto"/>
                            <w:right w:val="none" w:sz="0" w:space="0" w:color="auto"/>
                          </w:divBdr>
                          <w:divsChild>
                            <w:div w:id="1700544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5927482">
      <w:bodyDiv w:val="1"/>
      <w:marLeft w:val="0"/>
      <w:marRight w:val="0"/>
      <w:marTop w:val="0"/>
      <w:marBottom w:val="0"/>
      <w:divBdr>
        <w:top w:val="none" w:sz="0" w:space="0" w:color="auto"/>
        <w:left w:val="none" w:sz="0" w:space="0" w:color="auto"/>
        <w:bottom w:val="none" w:sz="0" w:space="0" w:color="auto"/>
        <w:right w:val="none" w:sz="0" w:space="0" w:color="auto"/>
      </w:divBdr>
      <w:divsChild>
        <w:div w:id="1127504782">
          <w:marLeft w:val="0"/>
          <w:marRight w:val="0"/>
          <w:marTop w:val="100"/>
          <w:marBottom w:val="100"/>
          <w:divBdr>
            <w:top w:val="none" w:sz="0" w:space="0" w:color="auto"/>
            <w:left w:val="none" w:sz="0" w:space="0" w:color="auto"/>
            <w:bottom w:val="none" w:sz="0" w:space="0" w:color="auto"/>
            <w:right w:val="none" w:sz="0" w:space="0" w:color="auto"/>
          </w:divBdr>
          <w:divsChild>
            <w:div w:id="347370819">
              <w:marLeft w:val="0"/>
              <w:marRight w:val="0"/>
              <w:marTop w:val="0"/>
              <w:marBottom w:val="0"/>
              <w:divBdr>
                <w:top w:val="none" w:sz="0" w:space="0" w:color="auto"/>
                <w:left w:val="none" w:sz="0" w:space="0" w:color="auto"/>
                <w:bottom w:val="none" w:sz="0" w:space="0" w:color="auto"/>
                <w:right w:val="none" w:sz="0" w:space="0" w:color="auto"/>
              </w:divBdr>
              <w:divsChild>
                <w:div w:id="1901285659">
                  <w:marLeft w:val="150"/>
                  <w:marRight w:val="150"/>
                  <w:marTop w:val="0"/>
                  <w:marBottom w:val="0"/>
                  <w:divBdr>
                    <w:top w:val="none" w:sz="0" w:space="0" w:color="auto"/>
                    <w:left w:val="none" w:sz="0" w:space="0" w:color="auto"/>
                    <w:bottom w:val="none" w:sz="0" w:space="0" w:color="auto"/>
                    <w:right w:val="none" w:sz="0" w:space="0" w:color="auto"/>
                  </w:divBdr>
                  <w:divsChild>
                    <w:div w:id="1535654335">
                      <w:marLeft w:val="0"/>
                      <w:marRight w:val="0"/>
                      <w:marTop w:val="0"/>
                      <w:marBottom w:val="0"/>
                      <w:divBdr>
                        <w:top w:val="none" w:sz="0" w:space="0" w:color="auto"/>
                        <w:left w:val="none" w:sz="0" w:space="0" w:color="auto"/>
                        <w:bottom w:val="none" w:sz="0" w:space="0" w:color="auto"/>
                        <w:right w:val="none" w:sz="0" w:space="0" w:color="auto"/>
                      </w:divBdr>
                      <w:divsChild>
                        <w:div w:id="1755199114">
                          <w:marLeft w:val="0"/>
                          <w:marRight w:val="0"/>
                          <w:marTop w:val="0"/>
                          <w:marBottom w:val="0"/>
                          <w:divBdr>
                            <w:top w:val="none" w:sz="0" w:space="0" w:color="auto"/>
                            <w:left w:val="none" w:sz="0" w:space="0" w:color="auto"/>
                            <w:bottom w:val="none" w:sz="0" w:space="0" w:color="auto"/>
                            <w:right w:val="none" w:sz="0" w:space="0" w:color="auto"/>
                          </w:divBdr>
                          <w:divsChild>
                            <w:div w:id="1331180203">
                              <w:marLeft w:val="0"/>
                              <w:marRight w:val="0"/>
                              <w:marTop w:val="0"/>
                              <w:marBottom w:val="0"/>
                              <w:divBdr>
                                <w:top w:val="none" w:sz="0" w:space="0" w:color="auto"/>
                                <w:left w:val="none" w:sz="0" w:space="0" w:color="auto"/>
                                <w:bottom w:val="none" w:sz="0" w:space="0" w:color="auto"/>
                                <w:right w:val="none" w:sz="0" w:space="0" w:color="auto"/>
                              </w:divBdr>
                              <w:divsChild>
                                <w:div w:id="351035282">
                                  <w:marLeft w:val="0"/>
                                  <w:marRight w:val="0"/>
                                  <w:marTop w:val="0"/>
                                  <w:marBottom w:val="0"/>
                                  <w:divBdr>
                                    <w:top w:val="none" w:sz="0" w:space="0" w:color="auto"/>
                                    <w:left w:val="none" w:sz="0" w:space="0" w:color="auto"/>
                                    <w:bottom w:val="none" w:sz="0" w:space="0" w:color="auto"/>
                                    <w:right w:val="none" w:sz="0" w:space="0" w:color="auto"/>
                                  </w:divBdr>
                                  <w:divsChild>
                                    <w:div w:id="1865174212">
                                      <w:marLeft w:val="0"/>
                                      <w:marRight w:val="0"/>
                                      <w:marTop w:val="0"/>
                                      <w:marBottom w:val="0"/>
                                      <w:divBdr>
                                        <w:top w:val="none" w:sz="0" w:space="0" w:color="auto"/>
                                        <w:left w:val="none" w:sz="0" w:space="0" w:color="auto"/>
                                        <w:bottom w:val="none" w:sz="0" w:space="0" w:color="auto"/>
                                        <w:right w:val="none" w:sz="0" w:space="0" w:color="auto"/>
                                      </w:divBdr>
                                    </w:div>
                                    <w:div w:id="118912217">
                                      <w:marLeft w:val="0"/>
                                      <w:marRight w:val="0"/>
                                      <w:marTop w:val="0"/>
                                      <w:marBottom w:val="0"/>
                                      <w:divBdr>
                                        <w:top w:val="none" w:sz="0" w:space="0" w:color="auto"/>
                                        <w:left w:val="none" w:sz="0" w:space="0" w:color="auto"/>
                                        <w:bottom w:val="none" w:sz="0" w:space="0" w:color="auto"/>
                                        <w:right w:val="none" w:sz="0" w:space="0" w:color="auto"/>
                                      </w:divBdr>
                                    </w:div>
                                    <w:div w:id="1155880705">
                                      <w:marLeft w:val="0"/>
                                      <w:marRight w:val="0"/>
                                      <w:marTop w:val="0"/>
                                      <w:marBottom w:val="0"/>
                                      <w:divBdr>
                                        <w:top w:val="none" w:sz="0" w:space="0" w:color="auto"/>
                                        <w:left w:val="none" w:sz="0" w:space="0" w:color="auto"/>
                                        <w:bottom w:val="none" w:sz="0" w:space="0" w:color="auto"/>
                                        <w:right w:val="none" w:sz="0" w:space="0" w:color="auto"/>
                                      </w:divBdr>
                                    </w:div>
                                    <w:div w:id="178634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9032842">
      <w:bodyDiv w:val="1"/>
      <w:marLeft w:val="0"/>
      <w:marRight w:val="0"/>
      <w:marTop w:val="0"/>
      <w:marBottom w:val="0"/>
      <w:divBdr>
        <w:top w:val="none" w:sz="0" w:space="0" w:color="auto"/>
        <w:left w:val="none" w:sz="0" w:space="0" w:color="auto"/>
        <w:bottom w:val="none" w:sz="0" w:space="0" w:color="auto"/>
        <w:right w:val="none" w:sz="0" w:space="0" w:color="auto"/>
      </w:divBdr>
      <w:divsChild>
        <w:div w:id="439566007">
          <w:marLeft w:val="0"/>
          <w:marRight w:val="0"/>
          <w:marTop w:val="100"/>
          <w:marBottom w:val="100"/>
          <w:divBdr>
            <w:top w:val="none" w:sz="0" w:space="0" w:color="auto"/>
            <w:left w:val="none" w:sz="0" w:space="0" w:color="auto"/>
            <w:bottom w:val="none" w:sz="0" w:space="0" w:color="auto"/>
            <w:right w:val="none" w:sz="0" w:space="0" w:color="auto"/>
          </w:divBdr>
          <w:divsChild>
            <w:div w:id="856502566">
              <w:marLeft w:val="0"/>
              <w:marRight w:val="0"/>
              <w:marTop w:val="0"/>
              <w:marBottom w:val="0"/>
              <w:divBdr>
                <w:top w:val="none" w:sz="0" w:space="0" w:color="auto"/>
                <w:left w:val="none" w:sz="0" w:space="0" w:color="auto"/>
                <w:bottom w:val="none" w:sz="0" w:space="0" w:color="auto"/>
                <w:right w:val="none" w:sz="0" w:space="0" w:color="auto"/>
              </w:divBdr>
              <w:divsChild>
                <w:div w:id="1438988880">
                  <w:marLeft w:val="150"/>
                  <w:marRight w:val="150"/>
                  <w:marTop w:val="0"/>
                  <w:marBottom w:val="0"/>
                  <w:divBdr>
                    <w:top w:val="none" w:sz="0" w:space="0" w:color="auto"/>
                    <w:left w:val="none" w:sz="0" w:space="0" w:color="auto"/>
                    <w:bottom w:val="none" w:sz="0" w:space="0" w:color="auto"/>
                    <w:right w:val="none" w:sz="0" w:space="0" w:color="auto"/>
                  </w:divBdr>
                  <w:divsChild>
                    <w:div w:id="1273324330">
                      <w:marLeft w:val="0"/>
                      <w:marRight w:val="0"/>
                      <w:marTop w:val="0"/>
                      <w:marBottom w:val="0"/>
                      <w:divBdr>
                        <w:top w:val="none" w:sz="0" w:space="0" w:color="auto"/>
                        <w:left w:val="none" w:sz="0" w:space="0" w:color="auto"/>
                        <w:bottom w:val="none" w:sz="0" w:space="0" w:color="auto"/>
                        <w:right w:val="none" w:sz="0" w:space="0" w:color="auto"/>
                      </w:divBdr>
                      <w:divsChild>
                        <w:div w:id="404499154">
                          <w:marLeft w:val="0"/>
                          <w:marRight w:val="0"/>
                          <w:marTop w:val="0"/>
                          <w:marBottom w:val="0"/>
                          <w:divBdr>
                            <w:top w:val="none" w:sz="0" w:space="0" w:color="auto"/>
                            <w:left w:val="none" w:sz="0" w:space="0" w:color="auto"/>
                            <w:bottom w:val="none" w:sz="0" w:space="0" w:color="auto"/>
                            <w:right w:val="none" w:sz="0" w:space="0" w:color="auto"/>
                          </w:divBdr>
                          <w:divsChild>
                            <w:div w:id="502474472">
                              <w:marLeft w:val="0"/>
                              <w:marRight w:val="0"/>
                              <w:marTop w:val="0"/>
                              <w:marBottom w:val="0"/>
                              <w:divBdr>
                                <w:top w:val="none" w:sz="0" w:space="0" w:color="auto"/>
                                <w:left w:val="none" w:sz="0" w:space="0" w:color="auto"/>
                                <w:bottom w:val="none" w:sz="0" w:space="0" w:color="auto"/>
                                <w:right w:val="none" w:sz="0" w:space="0" w:color="auto"/>
                              </w:divBdr>
                              <w:divsChild>
                                <w:div w:id="546141191">
                                  <w:marLeft w:val="0"/>
                                  <w:marRight w:val="0"/>
                                  <w:marTop w:val="0"/>
                                  <w:marBottom w:val="0"/>
                                  <w:divBdr>
                                    <w:top w:val="none" w:sz="0" w:space="0" w:color="auto"/>
                                    <w:left w:val="none" w:sz="0" w:space="0" w:color="auto"/>
                                    <w:bottom w:val="none" w:sz="0" w:space="0" w:color="auto"/>
                                    <w:right w:val="none" w:sz="0" w:space="0" w:color="auto"/>
                                  </w:divBdr>
                                </w:div>
                                <w:div w:id="1253507457">
                                  <w:marLeft w:val="0"/>
                                  <w:marRight w:val="0"/>
                                  <w:marTop w:val="0"/>
                                  <w:marBottom w:val="0"/>
                                  <w:divBdr>
                                    <w:top w:val="none" w:sz="0" w:space="0" w:color="auto"/>
                                    <w:left w:val="none" w:sz="0" w:space="0" w:color="auto"/>
                                    <w:bottom w:val="none" w:sz="0" w:space="0" w:color="auto"/>
                                    <w:right w:val="none" w:sz="0" w:space="0" w:color="auto"/>
                                  </w:divBdr>
                                </w:div>
                                <w:div w:id="813063867">
                                  <w:marLeft w:val="0"/>
                                  <w:marRight w:val="0"/>
                                  <w:marTop w:val="0"/>
                                  <w:marBottom w:val="0"/>
                                  <w:divBdr>
                                    <w:top w:val="none" w:sz="0" w:space="0" w:color="auto"/>
                                    <w:left w:val="none" w:sz="0" w:space="0" w:color="auto"/>
                                    <w:bottom w:val="none" w:sz="0" w:space="0" w:color="auto"/>
                                    <w:right w:val="none" w:sz="0" w:space="0" w:color="auto"/>
                                  </w:divBdr>
                                </w:div>
                                <w:div w:id="1339885640">
                                  <w:marLeft w:val="0"/>
                                  <w:marRight w:val="0"/>
                                  <w:marTop w:val="0"/>
                                  <w:marBottom w:val="0"/>
                                  <w:divBdr>
                                    <w:top w:val="none" w:sz="0" w:space="0" w:color="auto"/>
                                    <w:left w:val="none" w:sz="0" w:space="0" w:color="auto"/>
                                    <w:bottom w:val="none" w:sz="0" w:space="0" w:color="auto"/>
                                    <w:right w:val="none" w:sz="0" w:space="0" w:color="auto"/>
                                  </w:divBdr>
                                </w:div>
                                <w:div w:id="880627888">
                                  <w:marLeft w:val="0"/>
                                  <w:marRight w:val="0"/>
                                  <w:marTop w:val="0"/>
                                  <w:marBottom w:val="0"/>
                                  <w:divBdr>
                                    <w:top w:val="none" w:sz="0" w:space="0" w:color="auto"/>
                                    <w:left w:val="none" w:sz="0" w:space="0" w:color="auto"/>
                                    <w:bottom w:val="none" w:sz="0" w:space="0" w:color="auto"/>
                                    <w:right w:val="none" w:sz="0" w:space="0" w:color="auto"/>
                                  </w:divBdr>
                                </w:div>
                                <w:div w:id="481191154">
                                  <w:marLeft w:val="0"/>
                                  <w:marRight w:val="0"/>
                                  <w:marTop w:val="0"/>
                                  <w:marBottom w:val="0"/>
                                  <w:divBdr>
                                    <w:top w:val="none" w:sz="0" w:space="0" w:color="auto"/>
                                    <w:left w:val="none" w:sz="0" w:space="0" w:color="auto"/>
                                    <w:bottom w:val="none" w:sz="0" w:space="0" w:color="auto"/>
                                    <w:right w:val="none" w:sz="0" w:space="0" w:color="auto"/>
                                  </w:divBdr>
                                </w:div>
                                <w:div w:id="1240750881">
                                  <w:marLeft w:val="0"/>
                                  <w:marRight w:val="0"/>
                                  <w:marTop w:val="0"/>
                                  <w:marBottom w:val="0"/>
                                  <w:divBdr>
                                    <w:top w:val="none" w:sz="0" w:space="0" w:color="auto"/>
                                    <w:left w:val="none" w:sz="0" w:space="0" w:color="auto"/>
                                    <w:bottom w:val="none" w:sz="0" w:space="0" w:color="auto"/>
                                    <w:right w:val="none" w:sz="0" w:space="0" w:color="auto"/>
                                  </w:divBdr>
                                </w:div>
                                <w:div w:id="773592304">
                                  <w:marLeft w:val="0"/>
                                  <w:marRight w:val="0"/>
                                  <w:marTop w:val="0"/>
                                  <w:marBottom w:val="0"/>
                                  <w:divBdr>
                                    <w:top w:val="none" w:sz="0" w:space="0" w:color="auto"/>
                                    <w:left w:val="none" w:sz="0" w:space="0" w:color="auto"/>
                                    <w:bottom w:val="none" w:sz="0" w:space="0" w:color="auto"/>
                                    <w:right w:val="none" w:sz="0" w:space="0" w:color="auto"/>
                                  </w:divBdr>
                                </w:div>
                                <w:div w:id="1035929579">
                                  <w:marLeft w:val="0"/>
                                  <w:marRight w:val="0"/>
                                  <w:marTop w:val="0"/>
                                  <w:marBottom w:val="0"/>
                                  <w:divBdr>
                                    <w:top w:val="none" w:sz="0" w:space="0" w:color="auto"/>
                                    <w:left w:val="none" w:sz="0" w:space="0" w:color="auto"/>
                                    <w:bottom w:val="none" w:sz="0" w:space="0" w:color="auto"/>
                                    <w:right w:val="none" w:sz="0" w:space="0" w:color="auto"/>
                                  </w:divBdr>
                                </w:div>
                                <w:div w:id="1382098059">
                                  <w:marLeft w:val="0"/>
                                  <w:marRight w:val="0"/>
                                  <w:marTop w:val="0"/>
                                  <w:marBottom w:val="0"/>
                                  <w:divBdr>
                                    <w:top w:val="none" w:sz="0" w:space="0" w:color="auto"/>
                                    <w:left w:val="none" w:sz="0" w:space="0" w:color="auto"/>
                                    <w:bottom w:val="none" w:sz="0" w:space="0" w:color="auto"/>
                                    <w:right w:val="none" w:sz="0" w:space="0" w:color="auto"/>
                                  </w:divBdr>
                                </w:div>
                                <w:div w:id="9856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G"/><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G"/><Relationship Id="rId12" Type="http://schemas.openxmlformats.org/officeDocument/2006/relationships/image" Target="media/image7.JPG"/><Relationship Id="rId17" Type="http://schemas.openxmlformats.org/officeDocument/2006/relationships/image" Target="media/image12.JPG"/><Relationship Id="rId2" Type="http://schemas.openxmlformats.org/officeDocument/2006/relationships/settings" Target="settings.xml"/><Relationship Id="rId16" Type="http://schemas.openxmlformats.org/officeDocument/2006/relationships/image" Target="media/image11.JPG"/><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image" Target="media/image6.JPG"/><Relationship Id="rId5" Type="http://schemas.openxmlformats.org/officeDocument/2006/relationships/endnotes" Target="endnotes.xml"/><Relationship Id="rId15" Type="http://schemas.openxmlformats.org/officeDocument/2006/relationships/image" Target="media/image10.JPG"/><Relationship Id="rId10" Type="http://schemas.openxmlformats.org/officeDocument/2006/relationships/image" Target="media/image5.JPG"/><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image" Target="media/image4.JPG"/><Relationship Id="rId14" Type="http://schemas.openxmlformats.org/officeDocument/2006/relationships/image" Target="media/image9.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3266</Words>
  <Characters>18619</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2019-01-18T10:02:00Z</dcterms:created>
  <dcterms:modified xsi:type="dcterms:W3CDTF">2019-01-18T10:02:00Z</dcterms:modified>
</cp:coreProperties>
</file>