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4481B2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C7B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4481B2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C7B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0FE90B8" w14:textId="77777777" w:rsidR="00BC7BD9" w:rsidRPr="00BC7BD9" w:rsidRDefault="00BC7BD9" w:rsidP="00BC7BD9">
      <w:pPr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Please provide the total number of patients treated and vials/grams/units used for each of the following product categories from October 2024 to September 2025, broken down by brand, where possible:</w:t>
      </w:r>
    </w:p>
    <w:p w14:paraId="410298F1" w14:textId="77777777" w:rsidR="00BC7BD9" w:rsidRPr="00BC7BD9" w:rsidRDefault="00BC7BD9" w:rsidP="00BC7BD9">
      <w:pPr>
        <w:rPr>
          <w:rFonts w:ascii="Verdana" w:hAnsi="Verdana"/>
          <w:b/>
          <w:bCs/>
          <w:noProof/>
          <w:sz w:val="22"/>
          <w:szCs w:val="22"/>
        </w:rPr>
      </w:pPr>
    </w:p>
    <w:p w14:paraId="1BB234F0" w14:textId="77777777" w:rsidR="00BC7BD9" w:rsidRPr="00BC7BD9" w:rsidRDefault="00BC7BD9" w:rsidP="00BC7BD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Fibrinogen Concentrate (FC)</w:t>
      </w:r>
    </w:p>
    <w:p w14:paraId="1EA5A2E5" w14:textId="07128253" w:rsidR="00BC7BD9" w:rsidRPr="00BC7BD9" w:rsidRDefault="00BC7BD9" w:rsidP="00BC7BD9">
      <w:pPr>
        <w:numPr>
          <w:ilvl w:val="1"/>
          <w:numId w:val="19"/>
        </w:numPr>
        <w:tabs>
          <w:tab w:val="left" w:pos="6237"/>
        </w:tabs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RiaSTAP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0</w:t>
      </w:r>
    </w:p>
    <w:p w14:paraId="5366FE83" w14:textId="6217D0E3" w:rsidR="00BC7BD9" w:rsidRPr="00BC7BD9" w:rsidRDefault="00BC7BD9" w:rsidP="00BC7BD9">
      <w:pPr>
        <w:numPr>
          <w:ilvl w:val="1"/>
          <w:numId w:val="19"/>
        </w:numPr>
        <w:tabs>
          <w:tab w:val="left" w:pos="6237"/>
        </w:tabs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FibCLOT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0</w:t>
      </w:r>
    </w:p>
    <w:p w14:paraId="313EC0D5" w14:textId="398EF56C" w:rsidR="00BC7BD9" w:rsidRPr="00BC7BD9" w:rsidRDefault="00BC7BD9" w:rsidP="00BC7BD9">
      <w:pPr>
        <w:numPr>
          <w:ilvl w:val="1"/>
          <w:numId w:val="19"/>
        </w:numPr>
        <w:tabs>
          <w:tab w:val="left" w:pos="6237"/>
        </w:tabs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Fibryga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0</w:t>
      </w:r>
    </w:p>
    <w:p w14:paraId="4F786BAB" w14:textId="7F559557" w:rsidR="00BC7BD9" w:rsidRPr="00BC7BD9" w:rsidRDefault="00BC7BD9" w:rsidP="00BC7BD9">
      <w:pPr>
        <w:numPr>
          <w:ilvl w:val="1"/>
          <w:numId w:val="19"/>
        </w:numPr>
        <w:tabs>
          <w:tab w:val="left" w:pos="6237"/>
        </w:tabs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Others (please specify if applicable)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N/A</w:t>
      </w:r>
    </w:p>
    <w:p w14:paraId="5C238C1F" w14:textId="77777777" w:rsidR="00BC7BD9" w:rsidRPr="00BC7BD9" w:rsidRDefault="00BC7BD9" w:rsidP="00BC7BD9">
      <w:pPr>
        <w:tabs>
          <w:tab w:val="left" w:pos="6237"/>
        </w:tabs>
        <w:ind w:left="1440"/>
        <w:rPr>
          <w:rFonts w:ascii="Verdana" w:hAnsi="Verdana"/>
          <w:b/>
          <w:bCs/>
          <w:noProof/>
          <w:sz w:val="22"/>
          <w:szCs w:val="22"/>
        </w:rPr>
      </w:pPr>
    </w:p>
    <w:p w14:paraId="59C7531D" w14:textId="77777777" w:rsidR="00BC7BD9" w:rsidRPr="00BC7BD9" w:rsidRDefault="00BC7BD9" w:rsidP="00BC7BD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Cryoprecipitate</w:t>
      </w:r>
    </w:p>
    <w:p w14:paraId="4ECC7120" w14:textId="07AFD59A" w:rsidR="00BC7BD9" w:rsidRPr="00BC7BD9" w:rsidRDefault="00BC7BD9" w:rsidP="00BC7BD9">
      <w:pPr>
        <w:numPr>
          <w:ilvl w:val="1"/>
          <w:numId w:val="19"/>
        </w:numPr>
        <w:tabs>
          <w:tab w:val="left" w:pos="6237"/>
        </w:tabs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Pooled units</w:t>
      </w:r>
      <w:r>
        <w:rPr>
          <w:rFonts w:ascii="Verdana" w:hAnsi="Verdana"/>
          <w:noProof/>
          <w:sz w:val="22"/>
          <w:szCs w:val="22"/>
        </w:rPr>
        <w:tab/>
        <w:t>0</w:t>
      </w:r>
    </w:p>
    <w:p w14:paraId="141CC08E" w14:textId="0DFAC61F" w:rsidR="00BC7BD9" w:rsidRPr="00BC7BD9" w:rsidRDefault="00BC7BD9" w:rsidP="00BC7BD9">
      <w:pPr>
        <w:numPr>
          <w:ilvl w:val="1"/>
          <w:numId w:val="19"/>
        </w:numPr>
        <w:tabs>
          <w:tab w:val="left" w:pos="6237"/>
        </w:tabs>
        <w:rPr>
          <w:rFonts w:ascii="Verdana" w:hAnsi="Verdana"/>
          <w:b/>
          <w:bCs/>
          <w:noProof/>
          <w:sz w:val="22"/>
          <w:szCs w:val="22"/>
        </w:rPr>
      </w:pPr>
      <w:r w:rsidRPr="00BC7BD9">
        <w:rPr>
          <w:rFonts w:ascii="Verdana" w:hAnsi="Verdana"/>
          <w:b/>
          <w:bCs/>
          <w:noProof/>
          <w:sz w:val="22"/>
          <w:szCs w:val="22"/>
        </w:rPr>
        <w:t>Single units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0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94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2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8D3BD6"/>
    <w:multiLevelType w:val="multilevel"/>
    <w:tmpl w:val="63E257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5B00D9B"/>
    <w:multiLevelType w:val="hybridMultilevel"/>
    <w:tmpl w:val="0CEC042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64839097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5998960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29E2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C7BD9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1</Pages>
  <Words>17</Words>
  <Characters>410</Characters>
  <Application>Microsoft Office Word</Application>
  <DocSecurity>0</DocSecurity>
  <Lines>51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2025-11-10T15:11:00Z</dcterms:modified>
</cp:coreProperties>
</file>