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C792E0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06BA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C792E0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06BA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22422DF" w14:textId="5B84CCAA" w:rsidR="008014C7" w:rsidRPr="008014C7" w:rsidRDefault="008014C7" w:rsidP="00DC0D5A">
      <w:pPr>
        <w:spacing w:before="280"/>
        <w:rPr>
          <w:rFonts w:ascii="Verdana" w:hAnsi="Verdana"/>
          <w:bCs/>
          <w:sz w:val="22"/>
        </w:rPr>
      </w:pPr>
      <w:r w:rsidRPr="008014C7">
        <w:rPr>
          <w:rFonts w:ascii="Verdana" w:hAnsi="Verdana"/>
          <w:bCs/>
          <w:sz w:val="22"/>
        </w:rPr>
        <w:t xml:space="preserve">Due to the various recharges for </w:t>
      </w:r>
      <w:proofErr w:type="spellStart"/>
      <w:r w:rsidRPr="008014C7">
        <w:rPr>
          <w:rFonts w:ascii="Verdana" w:hAnsi="Verdana"/>
          <w:bCs/>
          <w:sz w:val="22"/>
        </w:rPr>
        <w:t>Medacs</w:t>
      </w:r>
      <w:proofErr w:type="spellEnd"/>
      <w:r w:rsidRPr="008014C7">
        <w:rPr>
          <w:rFonts w:ascii="Verdana" w:hAnsi="Verdana"/>
          <w:bCs/>
          <w:sz w:val="22"/>
        </w:rPr>
        <w:t xml:space="preserve"> Healthcare, we have captured all </w:t>
      </w:r>
      <w:proofErr w:type="spellStart"/>
      <w:r w:rsidRPr="008014C7">
        <w:rPr>
          <w:rFonts w:ascii="Verdana" w:hAnsi="Verdana"/>
          <w:bCs/>
          <w:sz w:val="22"/>
        </w:rPr>
        <w:t>Medacs</w:t>
      </w:r>
      <w:proofErr w:type="spellEnd"/>
      <w:r w:rsidRPr="008014C7">
        <w:rPr>
          <w:rFonts w:ascii="Verdana" w:hAnsi="Verdana"/>
          <w:bCs/>
          <w:sz w:val="22"/>
        </w:rPr>
        <w:t xml:space="preserve"> spend under internal trust bank or associated external provider for locum AHP/HSS staffing, as it is </w:t>
      </w:r>
      <w:r>
        <w:rPr>
          <w:rFonts w:ascii="Verdana" w:hAnsi="Verdana"/>
          <w:bCs/>
          <w:sz w:val="22"/>
        </w:rPr>
        <w:t>not possible</w:t>
      </w:r>
      <w:r w:rsidRPr="008014C7">
        <w:rPr>
          <w:rFonts w:ascii="Verdana" w:hAnsi="Verdana"/>
          <w:bCs/>
          <w:sz w:val="22"/>
        </w:rPr>
        <w:t xml:space="preserve"> to determine accurately any spend not falling under the direct engagement.  However, there is a section that asks for spend per agency under this heading where we have detailed that the spend is with </w:t>
      </w:r>
      <w:proofErr w:type="spellStart"/>
      <w:r w:rsidRPr="008014C7">
        <w:rPr>
          <w:rFonts w:ascii="Verdana" w:hAnsi="Verdana"/>
          <w:bCs/>
          <w:sz w:val="22"/>
        </w:rPr>
        <w:t>Medacs</w:t>
      </w:r>
      <w:proofErr w:type="spellEnd"/>
      <w:r>
        <w:rPr>
          <w:rFonts w:ascii="Verdana" w:hAnsi="Verdana"/>
          <w:bCs/>
          <w:sz w:val="22"/>
        </w:rPr>
        <w:t>.</w:t>
      </w:r>
    </w:p>
    <w:p w14:paraId="635CAE49" w14:textId="5D2C938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11F145A" w14:textId="77777777" w:rsidR="00A06BAD" w:rsidRPr="00A06BAD" w:rsidRDefault="00A06BAD" w:rsidP="00A06BAD">
      <w:p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From 1st July 2025 to 30th September please provide a breakdown of:</w:t>
      </w:r>
    </w:p>
    <w:p w14:paraId="5A1A5D07" w14:textId="69DB956F" w:rsidR="00A06BAD" w:rsidRPr="00BD007E" w:rsidRDefault="00A06BAD" w:rsidP="00BD007E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="00810D52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06BAD">
        <w:rPr>
          <w:rFonts w:ascii="Verdana" w:hAnsi="Verdana"/>
          <w:b/>
          <w:bCs/>
          <w:noProof/>
          <w:sz w:val="22"/>
          <w:szCs w:val="22"/>
        </w:rPr>
        <w:t xml:space="preserve"> spend with framework agencies for locum AHP/HSS staffing.</w:t>
      </w:r>
      <w:r w:rsidR="00BD007E">
        <w:rPr>
          <w:rFonts w:ascii="Verdana" w:hAnsi="Verdana"/>
          <w:b/>
          <w:bCs/>
          <w:noProof/>
          <w:sz w:val="22"/>
          <w:szCs w:val="22"/>
        </w:rPr>
        <w:br/>
      </w:r>
      <w:r w:rsidRPr="00BD007E">
        <w:rPr>
          <w:rFonts w:ascii="Verdana" w:hAnsi="Verdana"/>
          <w:noProof/>
          <w:sz w:val="22"/>
          <w:szCs w:val="22"/>
        </w:rPr>
        <w:t>£7,268</w:t>
      </w:r>
    </w:p>
    <w:p w14:paraId="3BA2E26E" w14:textId="77777777" w:rsidR="00A06BAD" w:rsidRPr="00A06BAD" w:rsidRDefault="00A06BAD" w:rsidP="00A06BAD">
      <w:pPr>
        <w:ind w:left="720"/>
        <w:rPr>
          <w:rFonts w:ascii="Verdana" w:hAnsi="Verdana"/>
          <w:noProof/>
          <w:sz w:val="22"/>
          <w:szCs w:val="22"/>
        </w:rPr>
      </w:pPr>
    </w:p>
    <w:p w14:paraId="406FC64F" w14:textId="77777777" w:rsidR="00A06BAD" w:rsidRPr="00A06BAD" w:rsidRDefault="00A06BAD" w:rsidP="00A06BAD">
      <w:p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Please provide a further breakdown for locum AHP/HSS staffing by:</w:t>
      </w:r>
    </w:p>
    <w:p w14:paraId="1B68A25D" w14:textId="3754EC11" w:rsidR="00A06BAD" w:rsidRPr="00BD007E" w:rsidRDefault="00A06BAD" w:rsidP="00BD007E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band</w:t>
      </w:r>
      <w:r w:rsidR="00BD007E">
        <w:rPr>
          <w:rFonts w:ascii="Verdana" w:hAnsi="Verdana"/>
          <w:b/>
          <w:bCs/>
          <w:noProof/>
          <w:sz w:val="22"/>
          <w:szCs w:val="22"/>
        </w:rPr>
        <w:br/>
      </w:r>
      <w:r w:rsidRPr="00BD007E">
        <w:rPr>
          <w:rFonts w:ascii="Verdana" w:hAnsi="Verdana"/>
          <w:noProof/>
          <w:sz w:val="22"/>
          <w:szCs w:val="22"/>
        </w:rPr>
        <w:t>We are unable to break down to band lev</w:t>
      </w:r>
      <w:r w:rsidR="00867601" w:rsidRPr="00BD007E">
        <w:rPr>
          <w:rFonts w:ascii="Verdana" w:hAnsi="Verdana"/>
          <w:noProof/>
          <w:sz w:val="22"/>
          <w:szCs w:val="22"/>
        </w:rPr>
        <w:t>e</w:t>
      </w:r>
      <w:r w:rsidRPr="00BD007E">
        <w:rPr>
          <w:rFonts w:ascii="Verdana" w:hAnsi="Verdana"/>
          <w:noProof/>
          <w:sz w:val="22"/>
          <w:szCs w:val="22"/>
        </w:rPr>
        <w:t>l a</w:t>
      </w:r>
      <w:r w:rsidR="00867601" w:rsidRPr="00BD007E">
        <w:rPr>
          <w:rFonts w:ascii="Verdana" w:hAnsi="Verdana"/>
          <w:noProof/>
          <w:sz w:val="22"/>
          <w:szCs w:val="22"/>
        </w:rPr>
        <w:t>s t</w:t>
      </w:r>
      <w:r w:rsidRPr="00BD007E">
        <w:rPr>
          <w:rFonts w:ascii="Verdana" w:hAnsi="Verdana"/>
          <w:noProof/>
          <w:sz w:val="22"/>
          <w:szCs w:val="22"/>
        </w:rPr>
        <w:t>his information isn’t available for agency costs.</w:t>
      </w:r>
      <w:r w:rsidR="00BD007E" w:rsidRPr="00BD007E">
        <w:rPr>
          <w:rFonts w:ascii="Verdana" w:hAnsi="Verdana"/>
          <w:noProof/>
          <w:sz w:val="22"/>
          <w:szCs w:val="22"/>
        </w:rPr>
        <w:br/>
      </w:r>
    </w:p>
    <w:p w14:paraId="73E7542A" w14:textId="167ACC8F" w:rsidR="00A06BAD" w:rsidRPr="00BD007E" w:rsidRDefault="00A06BAD" w:rsidP="00BD007E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specialty</w:t>
      </w:r>
      <w:r w:rsidR="00810D52">
        <w:rPr>
          <w:rFonts w:ascii="Verdana" w:hAnsi="Verdana"/>
          <w:b/>
          <w:bCs/>
          <w:noProof/>
          <w:sz w:val="22"/>
          <w:szCs w:val="22"/>
        </w:rPr>
        <w:t xml:space="preserve"> – area worked</w:t>
      </w:r>
      <w:r w:rsidR="00BD007E">
        <w:rPr>
          <w:rFonts w:ascii="Verdana" w:hAnsi="Verdana"/>
          <w:b/>
          <w:bCs/>
          <w:noProof/>
          <w:sz w:val="22"/>
          <w:szCs w:val="22"/>
        </w:rPr>
        <w:br/>
      </w:r>
      <w:r w:rsidRPr="00BD007E">
        <w:rPr>
          <w:rFonts w:ascii="Verdana" w:hAnsi="Verdana"/>
          <w:noProof/>
          <w:sz w:val="22"/>
          <w:szCs w:val="22"/>
        </w:rPr>
        <w:t>Medicine Service Group</w:t>
      </w:r>
    </w:p>
    <w:tbl>
      <w:tblPr>
        <w:tblW w:w="3180" w:type="dxa"/>
        <w:tblInd w:w="1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0"/>
        <w:gridCol w:w="1060"/>
        <w:gridCol w:w="1078"/>
      </w:tblGrid>
      <w:tr w:rsidR="00810D52" w:rsidRPr="00810D52" w14:paraId="1792ECE3" w14:textId="77777777" w:rsidTr="00BD007E">
        <w:trPr>
          <w:trHeight w:val="270"/>
        </w:trPr>
        <w:tc>
          <w:tcPr>
            <w:tcW w:w="1060" w:type="dxa"/>
            <w:noWrap/>
            <w:vAlign w:val="center"/>
            <w:hideMark/>
          </w:tcPr>
          <w:p w14:paraId="1CE3AC6D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060" w:type="dxa"/>
            <w:noWrap/>
            <w:vAlign w:val="center"/>
            <w:hideMark/>
          </w:tcPr>
          <w:p w14:paraId="655A8452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060" w:type="dxa"/>
            <w:noWrap/>
            <w:vAlign w:val="center"/>
            <w:hideMark/>
          </w:tcPr>
          <w:p w14:paraId="5C933CDE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810D52" w:rsidRPr="00810D52" w14:paraId="15DBD581" w14:textId="77777777" w:rsidTr="00BD007E">
        <w:trPr>
          <w:trHeight w:val="270"/>
        </w:trPr>
        <w:tc>
          <w:tcPr>
            <w:tcW w:w="1060" w:type="dxa"/>
            <w:noWrap/>
            <w:vAlign w:val="center"/>
            <w:hideMark/>
          </w:tcPr>
          <w:p w14:paraId="7A968AF1" w14:textId="2E307C52" w:rsidR="00810D52" w:rsidRPr="00810D52" w:rsidRDefault="00BD007E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="00810D52"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7,268</w:t>
            </w:r>
          </w:p>
        </w:tc>
        <w:tc>
          <w:tcPr>
            <w:tcW w:w="1060" w:type="dxa"/>
            <w:noWrap/>
            <w:vAlign w:val="center"/>
            <w:hideMark/>
          </w:tcPr>
          <w:p w14:paraId="7C5D2E84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60" w:type="dxa"/>
            <w:noWrap/>
            <w:vAlign w:val="center"/>
            <w:hideMark/>
          </w:tcPr>
          <w:p w14:paraId="1DCE7E9B" w14:textId="151E2C1C" w:rsidR="00810D52" w:rsidRPr="00BD007E" w:rsidRDefault="00BD007E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BD007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</w:t>
            </w:r>
            <w:r w:rsidR="00810D52" w:rsidRPr="00BD007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7,268</w:t>
            </w:r>
          </w:p>
        </w:tc>
      </w:tr>
    </w:tbl>
    <w:p w14:paraId="0ECE067B" w14:textId="77777777" w:rsidR="00810D52" w:rsidRPr="00A06BAD" w:rsidRDefault="00810D52" w:rsidP="00A06BAD">
      <w:pPr>
        <w:ind w:left="720"/>
        <w:rPr>
          <w:rFonts w:ascii="Verdana" w:hAnsi="Verdana"/>
          <w:noProof/>
          <w:sz w:val="22"/>
          <w:szCs w:val="22"/>
        </w:rPr>
      </w:pPr>
    </w:p>
    <w:p w14:paraId="191AC28D" w14:textId="47A20898" w:rsidR="00810D52" w:rsidRPr="00BD007E" w:rsidRDefault="00A06BAD" w:rsidP="00BD007E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agency name</w:t>
      </w:r>
      <w:r w:rsidR="00BD007E">
        <w:rPr>
          <w:rFonts w:ascii="Verdana" w:hAnsi="Verdana"/>
          <w:b/>
          <w:bCs/>
          <w:noProof/>
          <w:sz w:val="22"/>
          <w:szCs w:val="22"/>
        </w:rPr>
        <w:br/>
      </w:r>
      <w:r w:rsidR="00810D52" w:rsidRPr="00BD007E">
        <w:rPr>
          <w:rFonts w:ascii="Verdana" w:hAnsi="Verdana"/>
          <w:noProof/>
          <w:sz w:val="22"/>
          <w:szCs w:val="22"/>
        </w:rPr>
        <w:t>HAYS SPECIALIST RECRUITMENT LTD</w:t>
      </w:r>
    </w:p>
    <w:tbl>
      <w:tblPr>
        <w:tblW w:w="3180" w:type="dxa"/>
        <w:tblInd w:w="1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0"/>
        <w:gridCol w:w="1060"/>
        <w:gridCol w:w="1078"/>
      </w:tblGrid>
      <w:tr w:rsidR="00810D52" w:rsidRPr="00810D52" w14:paraId="63F75AB3" w14:textId="77777777" w:rsidTr="00BD007E">
        <w:trPr>
          <w:trHeight w:val="270"/>
        </w:trPr>
        <w:tc>
          <w:tcPr>
            <w:tcW w:w="1060" w:type="dxa"/>
            <w:noWrap/>
            <w:vAlign w:val="center"/>
            <w:hideMark/>
          </w:tcPr>
          <w:p w14:paraId="32A659A4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</w:tc>
        <w:tc>
          <w:tcPr>
            <w:tcW w:w="1060" w:type="dxa"/>
            <w:noWrap/>
            <w:vAlign w:val="center"/>
            <w:hideMark/>
          </w:tcPr>
          <w:p w14:paraId="32C9A7D2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</w:tc>
        <w:tc>
          <w:tcPr>
            <w:tcW w:w="1060" w:type="dxa"/>
            <w:noWrap/>
            <w:vAlign w:val="center"/>
            <w:hideMark/>
          </w:tcPr>
          <w:p w14:paraId="7D37E273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810D52" w:rsidRPr="00810D52" w14:paraId="2DE71E45" w14:textId="77777777" w:rsidTr="00BD007E">
        <w:trPr>
          <w:trHeight w:val="270"/>
        </w:trPr>
        <w:tc>
          <w:tcPr>
            <w:tcW w:w="1060" w:type="dxa"/>
            <w:noWrap/>
            <w:vAlign w:val="center"/>
            <w:hideMark/>
          </w:tcPr>
          <w:p w14:paraId="235F67DC" w14:textId="418EEB3D" w:rsidR="00810D52" w:rsidRPr="00810D52" w:rsidRDefault="00BD007E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£</w:t>
            </w:r>
            <w:r w:rsidR="00810D52"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7,268</w:t>
            </w:r>
          </w:p>
        </w:tc>
        <w:tc>
          <w:tcPr>
            <w:tcW w:w="1060" w:type="dxa"/>
            <w:noWrap/>
            <w:vAlign w:val="center"/>
            <w:hideMark/>
          </w:tcPr>
          <w:p w14:paraId="1E202CCE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60" w:type="dxa"/>
            <w:noWrap/>
            <w:vAlign w:val="center"/>
            <w:hideMark/>
          </w:tcPr>
          <w:p w14:paraId="5363920F" w14:textId="22E35E6D" w:rsidR="00810D52" w:rsidRPr="00BD007E" w:rsidRDefault="00BD007E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BD007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£</w:t>
            </w:r>
            <w:r w:rsidR="00810D52" w:rsidRPr="00BD007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7,268</w:t>
            </w:r>
          </w:p>
        </w:tc>
      </w:tr>
    </w:tbl>
    <w:p w14:paraId="38B45826" w14:textId="77777777" w:rsidR="00810D52" w:rsidRPr="00A06BAD" w:rsidRDefault="00810D52" w:rsidP="00A06BAD">
      <w:pPr>
        <w:rPr>
          <w:rFonts w:ascii="Verdana" w:hAnsi="Verdana"/>
          <w:b/>
          <w:bCs/>
          <w:noProof/>
          <w:sz w:val="22"/>
          <w:szCs w:val="22"/>
        </w:rPr>
      </w:pPr>
    </w:p>
    <w:p w14:paraId="2A6B03EC" w14:textId="2B7A60A7" w:rsidR="00A06BAD" w:rsidRPr="00A06BAD" w:rsidRDefault="00A06BAD" w:rsidP="00A06BAD">
      <w:p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In the period 1</w:t>
      </w:r>
      <w:r w:rsidRPr="00A06BAD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="009D439E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06BAD">
        <w:rPr>
          <w:rFonts w:ascii="Verdana" w:hAnsi="Verdana"/>
          <w:b/>
          <w:bCs/>
          <w:noProof/>
          <w:sz w:val="22"/>
          <w:szCs w:val="22"/>
        </w:rPr>
        <w:t>July 2025 to 30</w:t>
      </w:r>
      <w:r w:rsidRPr="00A06BAD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 w:rsidR="009D439E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06BAD">
        <w:rPr>
          <w:rFonts w:ascii="Verdana" w:hAnsi="Verdana"/>
          <w:b/>
          <w:bCs/>
          <w:noProof/>
          <w:sz w:val="22"/>
          <w:szCs w:val="22"/>
        </w:rPr>
        <w:t>September please provide a breakdown of:</w:t>
      </w:r>
    </w:p>
    <w:p w14:paraId="2AD48B36" w14:textId="2CDA4509" w:rsidR="00A06BAD" w:rsidRPr="00BD007E" w:rsidRDefault="00A06BAD" w:rsidP="00BD007E">
      <w:pPr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="00810D52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06BAD">
        <w:rPr>
          <w:rFonts w:ascii="Verdana" w:hAnsi="Verdana"/>
          <w:b/>
          <w:bCs/>
          <w:noProof/>
          <w:sz w:val="22"/>
          <w:szCs w:val="22"/>
        </w:rPr>
        <w:t xml:space="preserve"> spend with off-framework agencies for locum AHP/HSS staffing.</w:t>
      </w:r>
      <w:r w:rsidR="00BD007E">
        <w:rPr>
          <w:rFonts w:ascii="Verdana" w:hAnsi="Verdana"/>
          <w:b/>
          <w:bCs/>
          <w:noProof/>
          <w:sz w:val="22"/>
          <w:szCs w:val="22"/>
        </w:rPr>
        <w:br/>
      </w:r>
      <w:r w:rsidR="00810D52" w:rsidRPr="00BD007E">
        <w:rPr>
          <w:rFonts w:ascii="Verdana" w:hAnsi="Verdana"/>
          <w:noProof/>
          <w:sz w:val="22"/>
          <w:szCs w:val="22"/>
        </w:rPr>
        <w:t>£63,021.30</w:t>
      </w:r>
    </w:p>
    <w:p w14:paraId="1E432757" w14:textId="77777777" w:rsidR="00810D52" w:rsidRPr="00A06BAD" w:rsidRDefault="00810D52" w:rsidP="00810D52">
      <w:pPr>
        <w:ind w:firstLine="215"/>
        <w:rPr>
          <w:rFonts w:ascii="Verdana" w:hAnsi="Verdana"/>
          <w:noProof/>
          <w:sz w:val="22"/>
          <w:szCs w:val="22"/>
        </w:rPr>
      </w:pPr>
    </w:p>
    <w:p w14:paraId="36ED6E22" w14:textId="77777777" w:rsidR="00A06BAD" w:rsidRPr="00A06BAD" w:rsidRDefault="00A06BAD" w:rsidP="00A06BAD">
      <w:p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lastRenderedPageBreak/>
        <w:t>Please provide a further breakdown for locum AHP/HSS staffing by:</w:t>
      </w:r>
    </w:p>
    <w:p w14:paraId="45DB61BB" w14:textId="1F44633C" w:rsidR="00810D52" w:rsidRPr="00BD007E" w:rsidRDefault="00A06BAD" w:rsidP="00BD007E">
      <w:pPr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band</w:t>
      </w:r>
      <w:r w:rsidR="00BD007E">
        <w:rPr>
          <w:rFonts w:ascii="Verdana" w:hAnsi="Verdana"/>
          <w:b/>
          <w:bCs/>
          <w:noProof/>
          <w:sz w:val="22"/>
          <w:szCs w:val="22"/>
        </w:rPr>
        <w:br/>
      </w:r>
      <w:r w:rsidR="00810D52" w:rsidRPr="00BD007E">
        <w:rPr>
          <w:rFonts w:ascii="Verdana" w:hAnsi="Verdana"/>
          <w:noProof/>
          <w:sz w:val="22"/>
          <w:szCs w:val="22"/>
        </w:rPr>
        <w:t xml:space="preserve">We are unable to break down to band </w:t>
      </w:r>
      <w:r w:rsidR="00867601" w:rsidRPr="00BD007E">
        <w:rPr>
          <w:rFonts w:ascii="Verdana" w:hAnsi="Verdana"/>
          <w:noProof/>
          <w:sz w:val="22"/>
          <w:szCs w:val="22"/>
        </w:rPr>
        <w:t xml:space="preserve">level </w:t>
      </w:r>
      <w:r w:rsidR="00810D52" w:rsidRPr="00BD007E">
        <w:rPr>
          <w:rFonts w:ascii="Verdana" w:hAnsi="Verdana"/>
          <w:noProof/>
          <w:sz w:val="22"/>
          <w:szCs w:val="22"/>
        </w:rPr>
        <w:t>a</w:t>
      </w:r>
      <w:r w:rsidR="00867601" w:rsidRPr="00BD007E">
        <w:rPr>
          <w:rFonts w:ascii="Verdana" w:hAnsi="Verdana"/>
          <w:noProof/>
          <w:sz w:val="22"/>
          <w:szCs w:val="22"/>
        </w:rPr>
        <w:t>s</w:t>
      </w:r>
      <w:r w:rsidR="003C325D" w:rsidRPr="00BD007E">
        <w:rPr>
          <w:rFonts w:ascii="Verdana" w:hAnsi="Verdana"/>
          <w:noProof/>
          <w:sz w:val="22"/>
          <w:szCs w:val="22"/>
        </w:rPr>
        <w:t xml:space="preserve"> </w:t>
      </w:r>
      <w:r w:rsidR="00867601" w:rsidRPr="00BD007E">
        <w:rPr>
          <w:rFonts w:ascii="Verdana" w:hAnsi="Verdana"/>
          <w:noProof/>
          <w:sz w:val="22"/>
          <w:szCs w:val="22"/>
        </w:rPr>
        <w:t>t</w:t>
      </w:r>
      <w:r w:rsidR="00810D52" w:rsidRPr="00BD007E">
        <w:rPr>
          <w:rFonts w:ascii="Verdana" w:hAnsi="Verdana"/>
          <w:noProof/>
          <w:sz w:val="22"/>
          <w:szCs w:val="22"/>
        </w:rPr>
        <w:t>his information isn’t available for agency costs.</w:t>
      </w:r>
    </w:p>
    <w:p w14:paraId="180C6721" w14:textId="7DF752BB" w:rsidR="00A06BAD" w:rsidRDefault="00A06BAD" w:rsidP="00A06BAD">
      <w:pPr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specialty</w:t>
      </w:r>
      <w:r w:rsidR="00810D52">
        <w:rPr>
          <w:rFonts w:ascii="Verdana" w:hAnsi="Verdana"/>
          <w:b/>
          <w:bCs/>
          <w:noProof/>
          <w:sz w:val="22"/>
          <w:szCs w:val="22"/>
        </w:rPr>
        <w:t xml:space="preserve"> – area worked</w:t>
      </w:r>
    </w:p>
    <w:tbl>
      <w:tblPr>
        <w:tblW w:w="75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60" w:firstRow="1" w:lastRow="1" w:firstColumn="0" w:lastColumn="0" w:noHBand="0" w:noVBand="1"/>
      </w:tblPr>
      <w:tblGrid>
        <w:gridCol w:w="4111"/>
        <w:gridCol w:w="1234"/>
        <w:gridCol w:w="945"/>
        <w:gridCol w:w="1234"/>
      </w:tblGrid>
      <w:tr w:rsidR="00810D52" w:rsidRPr="00810D52" w14:paraId="0AC6E69E" w14:textId="77777777" w:rsidTr="00BD007E">
        <w:trPr>
          <w:trHeight w:val="270"/>
          <w:jc w:val="center"/>
        </w:trPr>
        <w:tc>
          <w:tcPr>
            <w:tcW w:w="4111" w:type="dxa"/>
            <w:noWrap/>
            <w:vAlign w:val="center"/>
            <w:hideMark/>
          </w:tcPr>
          <w:p w14:paraId="77B393AF" w14:textId="22596381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34" w:type="dxa"/>
            <w:noWrap/>
            <w:vAlign w:val="center"/>
            <w:hideMark/>
          </w:tcPr>
          <w:p w14:paraId="26E42703" w14:textId="677A88BF" w:rsid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  <w:p w14:paraId="3F3596E3" w14:textId="2B9C5135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945" w:type="dxa"/>
            <w:noWrap/>
            <w:vAlign w:val="center"/>
            <w:hideMark/>
          </w:tcPr>
          <w:p w14:paraId="77A000A5" w14:textId="62DCE7AB" w:rsid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  <w:p w14:paraId="05EA551D" w14:textId="19B95FE1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234" w:type="dxa"/>
            <w:noWrap/>
            <w:vAlign w:val="center"/>
            <w:hideMark/>
          </w:tcPr>
          <w:p w14:paraId="1AF7F22A" w14:textId="4FB0749F" w:rsid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  <w:p w14:paraId="09CFFA6D" w14:textId="5045A5D6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</w:tr>
      <w:tr w:rsidR="00810D52" w:rsidRPr="00810D52" w14:paraId="27C4F930" w14:textId="77777777" w:rsidTr="00BD007E">
        <w:trPr>
          <w:trHeight w:val="285"/>
          <w:jc w:val="center"/>
        </w:trPr>
        <w:tc>
          <w:tcPr>
            <w:tcW w:w="4111" w:type="dxa"/>
            <w:noWrap/>
            <w:vAlign w:val="center"/>
            <w:hideMark/>
          </w:tcPr>
          <w:p w14:paraId="0B89E5A9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Specialist Surgery Services Group</w:t>
            </w:r>
          </w:p>
        </w:tc>
        <w:tc>
          <w:tcPr>
            <w:tcW w:w="1234" w:type="dxa"/>
            <w:noWrap/>
            <w:vAlign w:val="center"/>
            <w:hideMark/>
          </w:tcPr>
          <w:p w14:paraId="443C48F4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18,800</w:t>
            </w:r>
          </w:p>
        </w:tc>
        <w:tc>
          <w:tcPr>
            <w:tcW w:w="945" w:type="dxa"/>
            <w:noWrap/>
            <w:vAlign w:val="center"/>
            <w:hideMark/>
          </w:tcPr>
          <w:p w14:paraId="57C79A32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771</w:t>
            </w:r>
          </w:p>
        </w:tc>
        <w:tc>
          <w:tcPr>
            <w:tcW w:w="1234" w:type="dxa"/>
            <w:noWrap/>
            <w:vAlign w:val="center"/>
            <w:hideMark/>
          </w:tcPr>
          <w:p w14:paraId="1F735D0A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19,571</w:t>
            </w:r>
          </w:p>
        </w:tc>
      </w:tr>
      <w:tr w:rsidR="00810D52" w:rsidRPr="00810D52" w14:paraId="4751B993" w14:textId="77777777" w:rsidTr="00BD007E">
        <w:trPr>
          <w:trHeight w:val="270"/>
          <w:jc w:val="center"/>
        </w:trPr>
        <w:tc>
          <w:tcPr>
            <w:tcW w:w="4111" w:type="dxa"/>
            <w:noWrap/>
            <w:vAlign w:val="center"/>
            <w:hideMark/>
          </w:tcPr>
          <w:p w14:paraId="4A9874E3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Integrated Surgical Specialties Service Group</w:t>
            </w:r>
          </w:p>
        </w:tc>
        <w:tc>
          <w:tcPr>
            <w:tcW w:w="1234" w:type="dxa"/>
            <w:noWrap/>
            <w:vAlign w:val="center"/>
            <w:hideMark/>
          </w:tcPr>
          <w:p w14:paraId="55C9091F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43,450</w:t>
            </w:r>
          </w:p>
        </w:tc>
        <w:tc>
          <w:tcPr>
            <w:tcW w:w="945" w:type="dxa"/>
            <w:noWrap/>
            <w:vAlign w:val="center"/>
            <w:hideMark/>
          </w:tcPr>
          <w:p w14:paraId="1C6FD03E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</w:p>
        </w:tc>
        <w:tc>
          <w:tcPr>
            <w:tcW w:w="1234" w:type="dxa"/>
            <w:noWrap/>
            <w:vAlign w:val="center"/>
            <w:hideMark/>
          </w:tcPr>
          <w:p w14:paraId="0894962C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43,450</w:t>
            </w:r>
          </w:p>
        </w:tc>
      </w:tr>
      <w:tr w:rsidR="00810D52" w:rsidRPr="00810D52" w14:paraId="638AC2B2" w14:textId="77777777" w:rsidTr="00BD007E">
        <w:trPr>
          <w:trHeight w:val="270"/>
          <w:jc w:val="center"/>
        </w:trPr>
        <w:tc>
          <w:tcPr>
            <w:tcW w:w="4111" w:type="dxa"/>
            <w:noWrap/>
            <w:vAlign w:val="center"/>
            <w:hideMark/>
          </w:tcPr>
          <w:p w14:paraId="254920F5" w14:textId="5081CD7F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34" w:type="dxa"/>
            <w:noWrap/>
            <w:vAlign w:val="center"/>
            <w:hideMark/>
          </w:tcPr>
          <w:p w14:paraId="018227B5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62,250</w:t>
            </w:r>
          </w:p>
        </w:tc>
        <w:tc>
          <w:tcPr>
            <w:tcW w:w="945" w:type="dxa"/>
            <w:noWrap/>
            <w:vAlign w:val="center"/>
            <w:hideMark/>
          </w:tcPr>
          <w:p w14:paraId="7939EFEA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771</w:t>
            </w:r>
          </w:p>
        </w:tc>
        <w:tc>
          <w:tcPr>
            <w:tcW w:w="1234" w:type="dxa"/>
            <w:noWrap/>
            <w:vAlign w:val="center"/>
            <w:hideMark/>
          </w:tcPr>
          <w:p w14:paraId="3EB5E7CF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63,021</w:t>
            </w:r>
          </w:p>
        </w:tc>
      </w:tr>
    </w:tbl>
    <w:p w14:paraId="41D7DCC5" w14:textId="77777777" w:rsidR="00810D52" w:rsidRDefault="00810D52" w:rsidP="00810D52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2EDD1F9A" w14:textId="77777777" w:rsidR="00A06BAD" w:rsidRPr="00A06BAD" w:rsidRDefault="00A06BAD" w:rsidP="00A06BAD">
      <w:pPr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agency name</w:t>
      </w:r>
    </w:p>
    <w:tbl>
      <w:tblPr>
        <w:tblW w:w="78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2"/>
        <w:gridCol w:w="1234"/>
        <w:gridCol w:w="945"/>
        <w:gridCol w:w="1234"/>
      </w:tblGrid>
      <w:tr w:rsidR="00810D52" w:rsidRPr="00810D52" w14:paraId="36B85FCF" w14:textId="77777777" w:rsidTr="00BD007E">
        <w:trPr>
          <w:trHeight w:val="270"/>
          <w:jc w:val="center"/>
        </w:trPr>
        <w:tc>
          <w:tcPr>
            <w:tcW w:w="4422" w:type="dxa"/>
            <w:noWrap/>
            <w:vAlign w:val="center"/>
            <w:hideMark/>
          </w:tcPr>
          <w:p w14:paraId="66AFC17C" w14:textId="77777777" w:rsidR="00810D52" w:rsidRPr="00810D52" w:rsidRDefault="00810D52" w:rsidP="00BD0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Spend per agency name</w:t>
            </w:r>
          </w:p>
        </w:tc>
        <w:tc>
          <w:tcPr>
            <w:tcW w:w="1234" w:type="dxa"/>
            <w:noWrap/>
            <w:vAlign w:val="center"/>
            <w:hideMark/>
          </w:tcPr>
          <w:p w14:paraId="49875FB8" w14:textId="3F76C803" w:rsid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  <w:p w14:paraId="7F9E922D" w14:textId="65460053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945" w:type="dxa"/>
            <w:noWrap/>
            <w:vAlign w:val="center"/>
            <w:hideMark/>
          </w:tcPr>
          <w:p w14:paraId="08F41F99" w14:textId="4AE3E32C" w:rsid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  <w:p w14:paraId="015ACA47" w14:textId="69700170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234" w:type="dxa"/>
            <w:noWrap/>
            <w:vAlign w:val="center"/>
            <w:hideMark/>
          </w:tcPr>
          <w:p w14:paraId="2780E213" w14:textId="238EDEC9" w:rsid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  <w:p w14:paraId="130EB813" w14:textId="186CF85E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</w:tr>
      <w:tr w:rsidR="00810D52" w:rsidRPr="00810D52" w14:paraId="457258A0" w14:textId="77777777" w:rsidTr="00BD007E">
        <w:trPr>
          <w:trHeight w:val="270"/>
          <w:jc w:val="center"/>
        </w:trPr>
        <w:tc>
          <w:tcPr>
            <w:tcW w:w="4422" w:type="dxa"/>
            <w:noWrap/>
            <w:vAlign w:val="center"/>
            <w:hideMark/>
          </w:tcPr>
          <w:p w14:paraId="5A40624D" w14:textId="77777777" w:rsidR="00810D52" w:rsidRPr="00810D52" w:rsidRDefault="00810D52" w:rsidP="00BD0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ASSURED PERFUSION &amp; MEDICAL SERVICES LTD</w:t>
            </w:r>
          </w:p>
        </w:tc>
        <w:tc>
          <w:tcPr>
            <w:tcW w:w="1234" w:type="dxa"/>
            <w:noWrap/>
            <w:vAlign w:val="center"/>
            <w:hideMark/>
          </w:tcPr>
          <w:p w14:paraId="7307FAE3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18,800</w:t>
            </w:r>
          </w:p>
        </w:tc>
        <w:tc>
          <w:tcPr>
            <w:tcW w:w="945" w:type="dxa"/>
            <w:noWrap/>
            <w:vAlign w:val="center"/>
            <w:hideMark/>
          </w:tcPr>
          <w:p w14:paraId="1430CB48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center"/>
            <w:hideMark/>
          </w:tcPr>
          <w:p w14:paraId="2EF34387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18,800</w:t>
            </w:r>
          </w:p>
        </w:tc>
      </w:tr>
      <w:tr w:rsidR="00810D52" w:rsidRPr="00810D52" w14:paraId="3676A247" w14:textId="77777777" w:rsidTr="00BD007E">
        <w:trPr>
          <w:trHeight w:val="255"/>
          <w:jc w:val="center"/>
        </w:trPr>
        <w:tc>
          <w:tcPr>
            <w:tcW w:w="4422" w:type="dxa"/>
            <w:noWrap/>
            <w:vAlign w:val="center"/>
            <w:hideMark/>
          </w:tcPr>
          <w:p w14:paraId="4EBED002" w14:textId="77777777" w:rsidR="00810D52" w:rsidRPr="00810D52" w:rsidRDefault="00810D52" w:rsidP="00BD0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BLUE ARROW LTD</w:t>
            </w:r>
          </w:p>
        </w:tc>
        <w:tc>
          <w:tcPr>
            <w:tcW w:w="1234" w:type="dxa"/>
            <w:noWrap/>
            <w:vAlign w:val="center"/>
            <w:hideMark/>
          </w:tcPr>
          <w:p w14:paraId="093ECD6C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945" w:type="dxa"/>
            <w:noWrap/>
            <w:vAlign w:val="center"/>
            <w:hideMark/>
          </w:tcPr>
          <w:p w14:paraId="495B62E7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771</w:t>
            </w:r>
          </w:p>
        </w:tc>
        <w:tc>
          <w:tcPr>
            <w:tcW w:w="1234" w:type="dxa"/>
            <w:noWrap/>
            <w:vAlign w:val="center"/>
            <w:hideMark/>
          </w:tcPr>
          <w:p w14:paraId="51EE1A5F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771</w:t>
            </w:r>
          </w:p>
        </w:tc>
      </w:tr>
      <w:tr w:rsidR="00810D52" w:rsidRPr="00810D52" w14:paraId="38C49D20" w14:textId="77777777" w:rsidTr="00BD007E">
        <w:trPr>
          <w:trHeight w:val="255"/>
          <w:jc w:val="center"/>
        </w:trPr>
        <w:tc>
          <w:tcPr>
            <w:tcW w:w="4422" w:type="dxa"/>
            <w:noWrap/>
            <w:vAlign w:val="center"/>
            <w:hideMark/>
          </w:tcPr>
          <w:p w14:paraId="003C49A0" w14:textId="77777777" w:rsidR="00810D52" w:rsidRPr="00810D52" w:rsidRDefault="00810D52" w:rsidP="00BD007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HEALTH NOW LTD</w:t>
            </w:r>
          </w:p>
        </w:tc>
        <w:tc>
          <w:tcPr>
            <w:tcW w:w="1234" w:type="dxa"/>
            <w:noWrap/>
            <w:vAlign w:val="center"/>
            <w:hideMark/>
          </w:tcPr>
          <w:p w14:paraId="23E12BB6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43,450</w:t>
            </w:r>
          </w:p>
        </w:tc>
        <w:tc>
          <w:tcPr>
            <w:tcW w:w="945" w:type="dxa"/>
            <w:noWrap/>
            <w:vAlign w:val="center"/>
            <w:hideMark/>
          </w:tcPr>
          <w:p w14:paraId="10569B85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center"/>
            <w:hideMark/>
          </w:tcPr>
          <w:p w14:paraId="6598FA3B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color w:val="000000"/>
                <w:sz w:val="22"/>
                <w:szCs w:val="22"/>
              </w:rPr>
              <w:t>43,450</w:t>
            </w:r>
          </w:p>
        </w:tc>
      </w:tr>
      <w:tr w:rsidR="00810D52" w:rsidRPr="00810D52" w14:paraId="4D150F88" w14:textId="77777777" w:rsidTr="00BD007E">
        <w:trPr>
          <w:trHeight w:val="270"/>
          <w:jc w:val="center"/>
        </w:trPr>
        <w:tc>
          <w:tcPr>
            <w:tcW w:w="4422" w:type="dxa"/>
            <w:noWrap/>
            <w:vAlign w:val="center"/>
            <w:hideMark/>
          </w:tcPr>
          <w:p w14:paraId="69CC997B" w14:textId="3B0589A8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</w:p>
        </w:tc>
        <w:tc>
          <w:tcPr>
            <w:tcW w:w="1234" w:type="dxa"/>
            <w:noWrap/>
            <w:vAlign w:val="center"/>
            <w:hideMark/>
          </w:tcPr>
          <w:p w14:paraId="6929011D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62,250</w:t>
            </w:r>
          </w:p>
        </w:tc>
        <w:tc>
          <w:tcPr>
            <w:tcW w:w="945" w:type="dxa"/>
            <w:noWrap/>
            <w:vAlign w:val="center"/>
            <w:hideMark/>
          </w:tcPr>
          <w:p w14:paraId="651C91EB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771</w:t>
            </w:r>
          </w:p>
        </w:tc>
        <w:tc>
          <w:tcPr>
            <w:tcW w:w="1234" w:type="dxa"/>
            <w:noWrap/>
            <w:vAlign w:val="center"/>
            <w:hideMark/>
          </w:tcPr>
          <w:p w14:paraId="1416E327" w14:textId="77777777" w:rsidR="00810D52" w:rsidRPr="00810D52" w:rsidRDefault="00810D52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810D52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63,021</w:t>
            </w:r>
          </w:p>
        </w:tc>
      </w:tr>
    </w:tbl>
    <w:p w14:paraId="7AA31B77" w14:textId="77777777" w:rsidR="00810D52" w:rsidRPr="00A06BAD" w:rsidRDefault="00810D52" w:rsidP="00A06BAD">
      <w:pPr>
        <w:rPr>
          <w:rFonts w:ascii="Verdana" w:hAnsi="Verdana"/>
          <w:b/>
          <w:bCs/>
          <w:noProof/>
          <w:sz w:val="22"/>
          <w:szCs w:val="22"/>
        </w:rPr>
      </w:pPr>
    </w:p>
    <w:p w14:paraId="75E6E338" w14:textId="6718EE89" w:rsidR="00A06BAD" w:rsidRPr="00A06BAD" w:rsidRDefault="00A06BAD" w:rsidP="00A06BAD">
      <w:p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In the period 1</w:t>
      </w:r>
      <w:r w:rsidRPr="00A06BAD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="00810D52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06BAD">
        <w:rPr>
          <w:rFonts w:ascii="Verdana" w:hAnsi="Verdana"/>
          <w:b/>
          <w:bCs/>
          <w:noProof/>
          <w:sz w:val="22"/>
          <w:szCs w:val="22"/>
        </w:rPr>
        <w:t>July 2025 to 30</w:t>
      </w:r>
      <w:r w:rsidRPr="00A06BAD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 w:rsidR="00810D52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A06BAD">
        <w:rPr>
          <w:rFonts w:ascii="Verdana" w:hAnsi="Verdana"/>
          <w:b/>
          <w:bCs/>
          <w:noProof/>
          <w:sz w:val="22"/>
          <w:szCs w:val="22"/>
        </w:rPr>
        <w:t>September please provide a breakdown of:</w:t>
      </w:r>
    </w:p>
    <w:p w14:paraId="01BB7156" w14:textId="3DDB5751" w:rsidR="00A06BAD" w:rsidRPr="00BD007E" w:rsidRDefault="00A06BAD" w:rsidP="00BD007E">
      <w:pPr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 xml:space="preserve">Total </w:t>
      </w:r>
      <w:r w:rsidR="00810D52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06BAD">
        <w:rPr>
          <w:rFonts w:ascii="Verdana" w:hAnsi="Verdana"/>
          <w:b/>
          <w:bCs/>
          <w:noProof/>
          <w:sz w:val="22"/>
          <w:szCs w:val="22"/>
        </w:rPr>
        <w:t xml:space="preserve"> spend with the internal </w:t>
      </w:r>
      <w:r w:rsidR="00810D52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06BAD">
        <w:rPr>
          <w:rFonts w:ascii="Verdana" w:hAnsi="Verdana"/>
          <w:b/>
          <w:bCs/>
          <w:noProof/>
          <w:sz w:val="22"/>
          <w:szCs w:val="22"/>
        </w:rPr>
        <w:t xml:space="preserve"> bank or associated external provider for locum AHP/HSS staffing</w:t>
      </w:r>
      <w:r w:rsidR="00BD007E">
        <w:rPr>
          <w:rFonts w:ascii="Verdana" w:hAnsi="Verdana"/>
          <w:b/>
          <w:bCs/>
          <w:noProof/>
          <w:sz w:val="22"/>
          <w:szCs w:val="22"/>
        </w:rPr>
        <w:br/>
      </w:r>
      <w:r w:rsidR="009D439E" w:rsidRPr="00BD007E">
        <w:rPr>
          <w:rFonts w:ascii="Verdana" w:hAnsi="Verdana"/>
          <w:noProof/>
          <w:sz w:val="22"/>
          <w:szCs w:val="22"/>
        </w:rPr>
        <w:t>£690,648</w:t>
      </w:r>
    </w:p>
    <w:p w14:paraId="19C53321" w14:textId="77777777" w:rsidR="009D439E" w:rsidRPr="00A06BAD" w:rsidRDefault="009D439E" w:rsidP="009D439E">
      <w:pPr>
        <w:ind w:left="720"/>
        <w:rPr>
          <w:rFonts w:ascii="Verdana" w:hAnsi="Verdana"/>
          <w:noProof/>
          <w:sz w:val="22"/>
          <w:szCs w:val="22"/>
        </w:rPr>
      </w:pPr>
    </w:p>
    <w:p w14:paraId="0EF7AC0A" w14:textId="77777777" w:rsidR="00A06BAD" w:rsidRPr="00A06BAD" w:rsidRDefault="00A06BAD" w:rsidP="00A06BAD">
      <w:p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Please provide a further breakdown for locum AHP/HSS staffing by:</w:t>
      </w:r>
    </w:p>
    <w:p w14:paraId="4E8FAD2A" w14:textId="77777777" w:rsidR="00A06BAD" w:rsidRDefault="00A06BAD" w:rsidP="00A06BAD">
      <w:pPr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grade</w:t>
      </w:r>
    </w:p>
    <w:tbl>
      <w:tblPr>
        <w:tblW w:w="87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1391"/>
        <w:gridCol w:w="1391"/>
        <w:gridCol w:w="1391"/>
      </w:tblGrid>
      <w:tr w:rsidR="009D439E" w:rsidRPr="009D439E" w14:paraId="6A081A60" w14:textId="77777777" w:rsidTr="00BD007E">
        <w:trPr>
          <w:trHeight w:val="255"/>
          <w:jc w:val="center"/>
        </w:trPr>
        <w:tc>
          <w:tcPr>
            <w:tcW w:w="4536" w:type="dxa"/>
            <w:noWrap/>
            <w:vAlign w:val="bottom"/>
            <w:hideMark/>
          </w:tcPr>
          <w:p w14:paraId="109B3875" w14:textId="77777777" w:rsidR="009D439E" w:rsidRPr="009D439E" w:rsidRDefault="009D439E" w:rsidP="009D439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Spend per band</w:t>
            </w:r>
          </w:p>
        </w:tc>
        <w:tc>
          <w:tcPr>
            <w:tcW w:w="1391" w:type="dxa"/>
            <w:noWrap/>
            <w:vAlign w:val="bottom"/>
            <w:hideMark/>
          </w:tcPr>
          <w:p w14:paraId="7264AF3C" w14:textId="0BA612CC" w:rsidR="00846637" w:rsidRDefault="009D439E" w:rsidP="0084663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  <w:p w14:paraId="2DD1A0DE" w14:textId="1BA38025" w:rsidR="009D439E" w:rsidRPr="009D439E" w:rsidRDefault="00846637" w:rsidP="0084663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391" w:type="dxa"/>
            <w:noWrap/>
            <w:vAlign w:val="bottom"/>
            <w:hideMark/>
          </w:tcPr>
          <w:p w14:paraId="6A77BBEB" w14:textId="7D2BD44D" w:rsidR="00846637" w:rsidRDefault="009D439E" w:rsidP="0084663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  <w:p w14:paraId="5E153F9C" w14:textId="0E711438" w:rsidR="009D439E" w:rsidRPr="009D439E" w:rsidRDefault="00846637" w:rsidP="0084663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391" w:type="dxa"/>
            <w:noWrap/>
            <w:vAlign w:val="bottom"/>
            <w:hideMark/>
          </w:tcPr>
          <w:p w14:paraId="232166C3" w14:textId="157C9705" w:rsidR="00846637" w:rsidRDefault="009D439E" w:rsidP="0084663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  <w:p w14:paraId="70363124" w14:textId="53700614" w:rsidR="009D439E" w:rsidRPr="009D439E" w:rsidRDefault="00846637" w:rsidP="0084663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</w:tr>
      <w:tr w:rsidR="009D439E" w:rsidRPr="009D439E" w14:paraId="49620282" w14:textId="77777777" w:rsidTr="00BD007E">
        <w:trPr>
          <w:trHeight w:val="255"/>
          <w:jc w:val="center"/>
        </w:trPr>
        <w:tc>
          <w:tcPr>
            <w:tcW w:w="4536" w:type="dxa"/>
            <w:noWrap/>
            <w:vAlign w:val="bottom"/>
            <w:hideMark/>
          </w:tcPr>
          <w:p w14:paraId="53E8CF15" w14:textId="77777777" w:rsidR="009D439E" w:rsidRPr="009D439E" w:rsidRDefault="009D439E" w:rsidP="009D439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Band 5</w:t>
            </w:r>
          </w:p>
        </w:tc>
        <w:tc>
          <w:tcPr>
            <w:tcW w:w="1391" w:type="dxa"/>
            <w:noWrap/>
            <w:vAlign w:val="bottom"/>
            <w:hideMark/>
          </w:tcPr>
          <w:p w14:paraId="255D3C49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187</w:t>
            </w:r>
          </w:p>
        </w:tc>
        <w:tc>
          <w:tcPr>
            <w:tcW w:w="1391" w:type="dxa"/>
            <w:noWrap/>
            <w:vAlign w:val="bottom"/>
            <w:hideMark/>
          </w:tcPr>
          <w:p w14:paraId="04DE8654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15,268</w:t>
            </w:r>
          </w:p>
        </w:tc>
        <w:tc>
          <w:tcPr>
            <w:tcW w:w="1391" w:type="dxa"/>
            <w:noWrap/>
            <w:vAlign w:val="bottom"/>
            <w:hideMark/>
          </w:tcPr>
          <w:p w14:paraId="67D3F4C4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15,455</w:t>
            </w:r>
          </w:p>
        </w:tc>
      </w:tr>
      <w:tr w:rsidR="009D439E" w:rsidRPr="009D439E" w14:paraId="1B7E5969" w14:textId="77777777" w:rsidTr="00BD007E">
        <w:trPr>
          <w:trHeight w:val="270"/>
          <w:jc w:val="center"/>
        </w:trPr>
        <w:tc>
          <w:tcPr>
            <w:tcW w:w="4536" w:type="dxa"/>
            <w:noWrap/>
            <w:vAlign w:val="bottom"/>
            <w:hideMark/>
          </w:tcPr>
          <w:p w14:paraId="50070001" w14:textId="77777777" w:rsidR="009D439E" w:rsidRPr="009D439E" w:rsidRDefault="009D439E" w:rsidP="009D439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Band 6</w:t>
            </w:r>
          </w:p>
        </w:tc>
        <w:tc>
          <w:tcPr>
            <w:tcW w:w="1391" w:type="dxa"/>
            <w:noWrap/>
            <w:vAlign w:val="bottom"/>
            <w:hideMark/>
          </w:tcPr>
          <w:p w14:paraId="37980AD8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34,046</w:t>
            </w:r>
          </w:p>
        </w:tc>
        <w:tc>
          <w:tcPr>
            <w:tcW w:w="1391" w:type="dxa"/>
            <w:noWrap/>
            <w:vAlign w:val="bottom"/>
            <w:hideMark/>
          </w:tcPr>
          <w:p w14:paraId="5EE4CA32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40,908</w:t>
            </w:r>
          </w:p>
        </w:tc>
        <w:tc>
          <w:tcPr>
            <w:tcW w:w="1391" w:type="dxa"/>
            <w:noWrap/>
            <w:vAlign w:val="bottom"/>
            <w:hideMark/>
          </w:tcPr>
          <w:p w14:paraId="0A2DD62E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74,954</w:t>
            </w:r>
          </w:p>
        </w:tc>
      </w:tr>
      <w:tr w:rsidR="009D439E" w:rsidRPr="009D439E" w14:paraId="066D1C4B" w14:textId="77777777" w:rsidTr="00BD007E">
        <w:trPr>
          <w:trHeight w:val="285"/>
          <w:jc w:val="center"/>
        </w:trPr>
        <w:tc>
          <w:tcPr>
            <w:tcW w:w="4536" w:type="dxa"/>
            <w:noWrap/>
            <w:vAlign w:val="bottom"/>
            <w:hideMark/>
          </w:tcPr>
          <w:p w14:paraId="5938DB8C" w14:textId="77777777" w:rsidR="009D439E" w:rsidRPr="009D439E" w:rsidRDefault="009D439E" w:rsidP="009D439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Band 7</w:t>
            </w:r>
          </w:p>
        </w:tc>
        <w:tc>
          <w:tcPr>
            <w:tcW w:w="1391" w:type="dxa"/>
            <w:noWrap/>
            <w:vAlign w:val="bottom"/>
            <w:hideMark/>
          </w:tcPr>
          <w:p w14:paraId="754B71DB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45,900</w:t>
            </w:r>
          </w:p>
        </w:tc>
        <w:tc>
          <w:tcPr>
            <w:tcW w:w="1391" w:type="dxa"/>
            <w:noWrap/>
            <w:vAlign w:val="bottom"/>
            <w:hideMark/>
          </w:tcPr>
          <w:p w14:paraId="6A5BE341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5,994</w:t>
            </w:r>
          </w:p>
        </w:tc>
        <w:tc>
          <w:tcPr>
            <w:tcW w:w="1391" w:type="dxa"/>
            <w:noWrap/>
            <w:vAlign w:val="bottom"/>
            <w:hideMark/>
          </w:tcPr>
          <w:p w14:paraId="622A28D3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51,894</w:t>
            </w:r>
          </w:p>
        </w:tc>
      </w:tr>
      <w:tr w:rsidR="009D439E" w:rsidRPr="009D439E" w14:paraId="1C7BC7D1" w14:textId="77777777" w:rsidTr="00BD007E">
        <w:trPr>
          <w:trHeight w:val="270"/>
          <w:jc w:val="center"/>
        </w:trPr>
        <w:tc>
          <w:tcPr>
            <w:tcW w:w="4536" w:type="dxa"/>
            <w:noWrap/>
            <w:vAlign w:val="bottom"/>
            <w:hideMark/>
          </w:tcPr>
          <w:p w14:paraId="22E32378" w14:textId="77777777" w:rsidR="009D439E" w:rsidRPr="009D439E" w:rsidRDefault="009D439E" w:rsidP="009D439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Direct Engagement/Agency - Unable to break down to Band level as this information isn't available for agency</w:t>
            </w:r>
          </w:p>
        </w:tc>
        <w:tc>
          <w:tcPr>
            <w:tcW w:w="1391" w:type="dxa"/>
            <w:noWrap/>
            <w:vAlign w:val="bottom"/>
            <w:hideMark/>
          </w:tcPr>
          <w:p w14:paraId="7ED46B3C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85,826</w:t>
            </w:r>
          </w:p>
        </w:tc>
        <w:tc>
          <w:tcPr>
            <w:tcW w:w="1391" w:type="dxa"/>
            <w:noWrap/>
            <w:vAlign w:val="bottom"/>
            <w:hideMark/>
          </w:tcPr>
          <w:p w14:paraId="3622E94A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462,518</w:t>
            </w:r>
          </w:p>
        </w:tc>
        <w:tc>
          <w:tcPr>
            <w:tcW w:w="1391" w:type="dxa"/>
            <w:noWrap/>
            <w:vAlign w:val="bottom"/>
            <w:hideMark/>
          </w:tcPr>
          <w:p w14:paraId="745C8589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color w:val="000000"/>
                <w:sz w:val="22"/>
                <w:szCs w:val="22"/>
              </w:rPr>
              <w:t>548,345</w:t>
            </w:r>
          </w:p>
        </w:tc>
      </w:tr>
      <w:tr w:rsidR="009D439E" w:rsidRPr="009D439E" w14:paraId="2B6084B0" w14:textId="77777777" w:rsidTr="00BD007E">
        <w:trPr>
          <w:trHeight w:val="270"/>
          <w:jc w:val="center"/>
        </w:trPr>
        <w:tc>
          <w:tcPr>
            <w:tcW w:w="4536" w:type="dxa"/>
            <w:noWrap/>
            <w:vAlign w:val="bottom"/>
            <w:hideMark/>
          </w:tcPr>
          <w:p w14:paraId="53AD57E5" w14:textId="241FB9D1" w:rsidR="009D439E" w:rsidRPr="009D439E" w:rsidRDefault="00846637" w:rsidP="009D439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391" w:type="dxa"/>
            <w:noWrap/>
            <w:vAlign w:val="bottom"/>
            <w:hideMark/>
          </w:tcPr>
          <w:p w14:paraId="3C11C428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165,960</w:t>
            </w:r>
          </w:p>
        </w:tc>
        <w:tc>
          <w:tcPr>
            <w:tcW w:w="1391" w:type="dxa"/>
            <w:noWrap/>
            <w:vAlign w:val="bottom"/>
            <w:hideMark/>
          </w:tcPr>
          <w:p w14:paraId="109F15D1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524,688</w:t>
            </w:r>
          </w:p>
        </w:tc>
        <w:tc>
          <w:tcPr>
            <w:tcW w:w="1391" w:type="dxa"/>
            <w:noWrap/>
            <w:vAlign w:val="bottom"/>
            <w:hideMark/>
          </w:tcPr>
          <w:p w14:paraId="421499E4" w14:textId="77777777" w:rsidR="009D439E" w:rsidRPr="009D439E" w:rsidRDefault="009D439E" w:rsidP="009D439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9D439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690,648</w:t>
            </w:r>
          </w:p>
        </w:tc>
      </w:tr>
    </w:tbl>
    <w:p w14:paraId="54787FA6" w14:textId="77777777" w:rsidR="00BD007E" w:rsidRDefault="00BD007E" w:rsidP="00BD007E">
      <w:pPr>
        <w:ind w:left="1080"/>
        <w:rPr>
          <w:rFonts w:ascii="Verdana" w:hAnsi="Verdana"/>
          <w:b/>
          <w:bCs/>
          <w:noProof/>
          <w:sz w:val="22"/>
          <w:szCs w:val="22"/>
        </w:rPr>
      </w:pPr>
    </w:p>
    <w:p w14:paraId="78F2F135" w14:textId="21DDC919" w:rsidR="00A06BAD" w:rsidRDefault="00A06BAD" w:rsidP="00A06BAD">
      <w:pPr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specialty</w:t>
      </w:r>
      <w:r w:rsidR="00FF683E">
        <w:rPr>
          <w:rFonts w:ascii="Verdana" w:hAnsi="Verdana"/>
          <w:b/>
          <w:bCs/>
          <w:noProof/>
          <w:sz w:val="22"/>
          <w:szCs w:val="22"/>
        </w:rPr>
        <w:t xml:space="preserve"> – area worked</w:t>
      </w:r>
    </w:p>
    <w:tbl>
      <w:tblPr>
        <w:tblW w:w="85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3"/>
        <w:gridCol w:w="1234"/>
        <w:gridCol w:w="1234"/>
        <w:gridCol w:w="1234"/>
      </w:tblGrid>
      <w:tr w:rsidR="00FF683E" w:rsidRPr="00FF683E" w14:paraId="40F754AE" w14:textId="77777777" w:rsidTr="00BD007E">
        <w:trPr>
          <w:trHeight w:val="270"/>
          <w:jc w:val="center"/>
        </w:trPr>
        <w:tc>
          <w:tcPr>
            <w:tcW w:w="4853" w:type="dxa"/>
            <w:noWrap/>
            <w:vAlign w:val="bottom"/>
            <w:hideMark/>
          </w:tcPr>
          <w:p w14:paraId="6D278AA0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lastRenderedPageBreak/>
              <w:t>Spend per specialty - area worked</w:t>
            </w:r>
          </w:p>
        </w:tc>
        <w:tc>
          <w:tcPr>
            <w:tcW w:w="1234" w:type="dxa"/>
            <w:noWrap/>
            <w:vAlign w:val="bottom"/>
            <w:hideMark/>
          </w:tcPr>
          <w:p w14:paraId="1116FD70" w14:textId="77777777" w:rsid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  <w:p w14:paraId="20FE0540" w14:textId="3A056790" w:rsidR="00FF683E" w:rsidRP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234" w:type="dxa"/>
            <w:noWrap/>
            <w:vAlign w:val="bottom"/>
            <w:hideMark/>
          </w:tcPr>
          <w:p w14:paraId="7C62C9CA" w14:textId="77777777" w:rsid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  <w:p w14:paraId="4C1C3C18" w14:textId="74E43959" w:rsidR="00FF683E" w:rsidRP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234" w:type="dxa"/>
            <w:noWrap/>
            <w:vAlign w:val="bottom"/>
            <w:hideMark/>
          </w:tcPr>
          <w:p w14:paraId="72790BFB" w14:textId="77777777" w:rsid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  <w:p w14:paraId="723A485F" w14:textId="28CD97BE" w:rsidR="00FF683E" w:rsidRP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</w:tr>
      <w:tr w:rsidR="00FF683E" w:rsidRPr="00FF683E" w14:paraId="1CE17FD1" w14:textId="77777777" w:rsidTr="00BD007E">
        <w:trPr>
          <w:trHeight w:val="270"/>
          <w:jc w:val="center"/>
        </w:trPr>
        <w:tc>
          <w:tcPr>
            <w:tcW w:w="4853" w:type="dxa"/>
            <w:noWrap/>
            <w:vAlign w:val="bottom"/>
            <w:hideMark/>
          </w:tcPr>
          <w:p w14:paraId="6B786DE7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Associate Director Operations</w:t>
            </w:r>
          </w:p>
        </w:tc>
        <w:tc>
          <w:tcPr>
            <w:tcW w:w="1234" w:type="dxa"/>
            <w:noWrap/>
            <w:vAlign w:val="bottom"/>
            <w:hideMark/>
          </w:tcPr>
          <w:p w14:paraId="061D16D4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261</w:t>
            </w:r>
          </w:p>
        </w:tc>
        <w:tc>
          <w:tcPr>
            <w:tcW w:w="1234" w:type="dxa"/>
            <w:noWrap/>
            <w:vAlign w:val="bottom"/>
            <w:hideMark/>
          </w:tcPr>
          <w:p w14:paraId="250189AD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bottom"/>
            <w:hideMark/>
          </w:tcPr>
          <w:p w14:paraId="470B7056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261</w:t>
            </w:r>
          </w:p>
        </w:tc>
      </w:tr>
      <w:tr w:rsidR="00FF683E" w:rsidRPr="00FF683E" w14:paraId="535273CC" w14:textId="77777777" w:rsidTr="00BD007E">
        <w:trPr>
          <w:trHeight w:val="270"/>
          <w:jc w:val="center"/>
        </w:trPr>
        <w:tc>
          <w:tcPr>
            <w:tcW w:w="4853" w:type="dxa"/>
            <w:noWrap/>
            <w:vAlign w:val="bottom"/>
            <w:hideMark/>
          </w:tcPr>
          <w:p w14:paraId="11F12FF9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Health and Safety</w:t>
            </w:r>
          </w:p>
        </w:tc>
        <w:tc>
          <w:tcPr>
            <w:tcW w:w="1234" w:type="dxa"/>
            <w:noWrap/>
            <w:vAlign w:val="bottom"/>
            <w:hideMark/>
          </w:tcPr>
          <w:p w14:paraId="6CCA1C07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10,046</w:t>
            </w:r>
          </w:p>
        </w:tc>
        <w:tc>
          <w:tcPr>
            <w:tcW w:w="1234" w:type="dxa"/>
            <w:noWrap/>
            <w:vAlign w:val="bottom"/>
            <w:hideMark/>
          </w:tcPr>
          <w:p w14:paraId="20A217B4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bottom"/>
            <w:hideMark/>
          </w:tcPr>
          <w:p w14:paraId="0574223F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10,046</w:t>
            </w:r>
          </w:p>
        </w:tc>
      </w:tr>
      <w:tr w:rsidR="00FF683E" w:rsidRPr="00FF683E" w14:paraId="356A634C" w14:textId="77777777" w:rsidTr="00BD007E">
        <w:trPr>
          <w:trHeight w:val="270"/>
          <w:jc w:val="center"/>
        </w:trPr>
        <w:tc>
          <w:tcPr>
            <w:tcW w:w="4853" w:type="dxa"/>
            <w:noWrap/>
            <w:vAlign w:val="bottom"/>
            <w:hideMark/>
          </w:tcPr>
          <w:p w14:paraId="1D3139B2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Hospital Operations &amp; Site</w:t>
            </w:r>
          </w:p>
        </w:tc>
        <w:tc>
          <w:tcPr>
            <w:tcW w:w="1234" w:type="dxa"/>
            <w:noWrap/>
            <w:vAlign w:val="bottom"/>
            <w:hideMark/>
          </w:tcPr>
          <w:p w14:paraId="047F1A50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255</w:t>
            </w:r>
          </w:p>
        </w:tc>
        <w:tc>
          <w:tcPr>
            <w:tcW w:w="1234" w:type="dxa"/>
            <w:noWrap/>
            <w:vAlign w:val="bottom"/>
            <w:hideMark/>
          </w:tcPr>
          <w:p w14:paraId="1B212ED4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bottom"/>
            <w:hideMark/>
          </w:tcPr>
          <w:p w14:paraId="630E4498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255</w:t>
            </w:r>
          </w:p>
        </w:tc>
      </w:tr>
      <w:tr w:rsidR="00FF683E" w:rsidRPr="00FF683E" w14:paraId="425B601E" w14:textId="77777777" w:rsidTr="00BD007E">
        <w:trPr>
          <w:trHeight w:val="270"/>
          <w:jc w:val="center"/>
        </w:trPr>
        <w:tc>
          <w:tcPr>
            <w:tcW w:w="4853" w:type="dxa"/>
            <w:noWrap/>
            <w:vAlign w:val="bottom"/>
            <w:hideMark/>
          </w:tcPr>
          <w:p w14:paraId="4D70198C" w14:textId="52DF2DF1" w:rsidR="00FF683E" w:rsidRPr="00FF683E" w:rsidRDefault="00715F44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715F44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Integrated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M</w:t>
            </w:r>
            <w:r w:rsidRPr="00715F44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edicines 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M</w:t>
            </w:r>
            <w:r w:rsidRPr="00715F44">
              <w:rPr>
                <w:rFonts w:ascii="Verdana" w:eastAsia="Times New Roman" w:hAnsi="Verdana"/>
                <w:color w:val="000000"/>
                <w:sz w:val="22"/>
                <w:szCs w:val="22"/>
              </w:rPr>
              <w:t>anagement</w:t>
            </w:r>
          </w:p>
        </w:tc>
        <w:tc>
          <w:tcPr>
            <w:tcW w:w="1234" w:type="dxa"/>
            <w:noWrap/>
            <w:vAlign w:val="bottom"/>
            <w:hideMark/>
          </w:tcPr>
          <w:p w14:paraId="6090FFE0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3,322</w:t>
            </w:r>
          </w:p>
        </w:tc>
        <w:tc>
          <w:tcPr>
            <w:tcW w:w="1234" w:type="dxa"/>
            <w:noWrap/>
            <w:vAlign w:val="bottom"/>
            <w:hideMark/>
          </w:tcPr>
          <w:p w14:paraId="35B5236B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bottom"/>
            <w:hideMark/>
          </w:tcPr>
          <w:p w14:paraId="011CA10F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3,322</w:t>
            </w:r>
          </w:p>
        </w:tc>
      </w:tr>
      <w:tr w:rsidR="00FF683E" w:rsidRPr="00FF683E" w14:paraId="7E9D692D" w14:textId="77777777" w:rsidTr="00BD007E">
        <w:trPr>
          <w:trHeight w:val="255"/>
          <w:jc w:val="center"/>
        </w:trPr>
        <w:tc>
          <w:tcPr>
            <w:tcW w:w="4853" w:type="dxa"/>
            <w:noWrap/>
            <w:vAlign w:val="bottom"/>
            <w:hideMark/>
          </w:tcPr>
          <w:p w14:paraId="4683240F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Integrated Surgical Specialties Service Group</w:t>
            </w:r>
          </w:p>
        </w:tc>
        <w:tc>
          <w:tcPr>
            <w:tcW w:w="1234" w:type="dxa"/>
            <w:noWrap/>
            <w:vAlign w:val="bottom"/>
            <w:hideMark/>
          </w:tcPr>
          <w:p w14:paraId="300B2B7E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68,708</w:t>
            </w:r>
          </w:p>
        </w:tc>
        <w:tc>
          <w:tcPr>
            <w:tcW w:w="1234" w:type="dxa"/>
            <w:noWrap/>
            <w:vAlign w:val="bottom"/>
            <w:hideMark/>
          </w:tcPr>
          <w:p w14:paraId="379044A9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bottom"/>
            <w:hideMark/>
          </w:tcPr>
          <w:p w14:paraId="34A6D09A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68,708</w:t>
            </w:r>
          </w:p>
        </w:tc>
      </w:tr>
      <w:tr w:rsidR="00FF683E" w:rsidRPr="00FF683E" w14:paraId="70DFDEE8" w14:textId="77777777" w:rsidTr="00BD007E">
        <w:trPr>
          <w:trHeight w:val="255"/>
          <w:jc w:val="center"/>
        </w:trPr>
        <w:tc>
          <w:tcPr>
            <w:tcW w:w="4853" w:type="dxa"/>
            <w:noWrap/>
            <w:vAlign w:val="bottom"/>
            <w:hideMark/>
          </w:tcPr>
          <w:p w14:paraId="77D8DD41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Medicine Service Group</w:t>
            </w:r>
          </w:p>
        </w:tc>
        <w:tc>
          <w:tcPr>
            <w:tcW w:w="1234" w:type="dxa"/>
            <w:noWrap/>
            <w:vAlign w:val="bottom"/>
            <w:hideMark/>
          </w:tcPr>
          <w:p w14:paraId="55ACF4D5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bottom"/>
            <w:hideMark/>
          </w:tcPr>
          <w:p w14:paraId="673970B5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4,980</w:t>
            </w:r>
          </w:p>
        </w:tc>
        <w:tc>
          <w:tcPr>
            <w:tcW w:w="1234" w:type="dxa"/>
            <w:noWrap/>
            <w:vAlign w:val="bottom"/>
            <w:hideMark/>
          </w:tcPr>
          <w:p w14:paraId="21A5CE16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4,980</w:t>
            </w:r>
          </w:p>
        </w:tc>
      </w:tr>
      <w:tr w:rsidR="00FF683E" w:rsidRPr="00FF683E" w14:paraId="6F3DA34F" w14:textId="77777777" w:rsidTr="00BD007E">
        <w:trPr>
          <w:trHeight w:val="270"/>
          <w:jc w:val="center"/>
        </w:trPr>
        <w:tc>
          <w:tcPr>
            <w:tcW w:w="4853" w:type="dxa"/>
            <w:noWrap/>
            <w:vAlign w:val="bottom"/>
            <w:hideMark/>
          </w:tcPr>
          <w:p w14:paraId="57775DF8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Mental Health Division</w:t>
            </w:r>
          </w:p>
        </w:tc>
        <w:tc>
          <w:tcPr>
            <w:tcW w:w="1234" w:type="dxa"/>
            <w:noWrap/>
            <w:vAlign w:val="bottom"/>
            <w:hideMark/>
          </w:tcPr>
          <w:p w14:paraId="195CDE52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11,788</w:t>
            </w:r>
          </w:p>
        </w:tc>
        <w:tc>
          <w:tcPr>
            <w:tcW w:w="1234" w:type="dxa"/>
            <w:noWrap/>
            <w:vAlign w:val="bottom"/>
            <w:hideMark/>
          </w:tcPr>
          <w:p w14:paraId="1AC9A07F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bottom"/>
            <w:hideMark/>
          </w:tcPr>
          <w:p w14:paraId="441EDE29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11,788</w:t>
            </w:r>
          </w:p>
        </w:tc>
      </w:tr>
      <w:tr w:rsidR="00FF683E" w:rsidRPr="00FF683E" w14:paraId="75E4E007" w14:textId="77777777" w:rsidTr="00BD007E">
        <w:trPr>
          <w:trHeight w:val="270"/>
          <w:jc w:val="center"/>
        </w:trPr>
        <w:tc>
          <w:tcPr>
            <w:tcW w:w="4853" w:type="dxa"/>
            <w:noWrap/>
            <w:vAlign w:val="bottom"/>
            <w:hideMark/>
          </w:tcPr>
          <w:p w14:paraId="2AAEF46D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Nurse Director</w:t>
            </w:r>
          </w:p>
        </w:tc>
        <w:tc>
          <w:tcPr>
            <w:tcW w:w="1234" w:type="dxa"/>
            <w:noWrap/>
            <w:vAlign w:val="bottom"/>
            <w:hideMark/>
          </w:tcPr>
          <w:p w14:paraId="14E3D4A3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11,185</w:t>
            </w:r>
          </w:p>
        </w:tc>
        <w:tc>
          <w:tcPr>
            <w:tcW w:w="1234" w:type="dxa"/>
            <w:noWrap/>
            <w:vAlign w:val="bottom"/>
            <w:hideMark/>
          </w:tcPr>
          <w:p w14:paraId="03613F4B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34" w:type="dxa"/>
            <w:noWrap/>
            <w:vAlign w:val="bottom"/>
            <w:hideMark/>
          </w:tcPr>
          <w:p w14:paraId="44C5DE10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11,185</w:t>
            </w:r>
          </w:p>
        </w:tc>
      </w:tr>
      <w:tr w:rsidR="00FF683E" w:rsidRPr="00FF683E" w14:paraId="66C3EAD4" w14:textId="77777777" w:rsidTr="00BD007E">
        <w:trPr>
          <w:trHeight w:val="255"/>
          <w:jc w:val="center"/>
        </w:trPr>
        <w:tc>
          <w:tcPr>
            <w:tcW w:w="4853" w:type="dxa"/>
            <w:noWrap/>
            <w:vAlign w:val="bottom"/>
            <w:hideMark/>
          </w:tcPr>
          <w:p w14:paraId="6873730A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Specialist Surgery Services Group</w:t>
            </w:r>
          </w:p>
        </w:tc>
        <w:tc>
          <w:tcPr>
            <w:tcW w:w="1234" w:type="dxa"/>
            <w:noWrap/>
            <w:vAlign w:val="bottom"/>
            <w:hideMark/>
          </w:tcPr>
          <w:p w14:paraId="30112245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4,801</w:t>
            </w:r>
          </w:p>
        </w:tc>
        <w:tc>
          <w:tcPr>
            <w:tcW w:w="1234" w:type="dxa"/>
            <w:noWrap/>
            <w:vAlign w:val="bottom"/>
            <w:hideMark/>
          </w:tcPr>
          <w:p w14:paraId="1C5C9087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510,235</w:t>
            </w:r>
          </w:p>
        </w:tc>
        <w:tc>
          <w:tcPr>
            <w:tcW w:w="1234" w:type="dxa"/>
            <w:noWrap/>
            <w:vAlign w:val="bottom"/>
            <w:hideMark/>
          </w:tcPr>
          <w:p w14:paraId="26214E41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515,037</w:t>
            </w:r>
          </w:p>
        </w:tc>
      </w:tr>
      <w:tr w:rsidR="00FF683E" w:rsidRPr="00FF683E" w14:paraId="55FCD3AB" w14:textId="77777777" w:rsidTr="00BD007E">
        <w:trPr>
          <w:trHeight w:val="255"/>
          <w:jc w:val="center"/>
        </w:trPr>
        <w:tc>
          <w:tcPr>
            <w:tcW w:w="4853" w:type="dxa"/>
            <w:noWrap/>
            <w:vAlign w:val="bottom"/>
            <w:hideMark/>
          </w:tcPr>
          <w:p w14:paraId="0514B158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Therapies &amp; Health Sciences</w:t>
            </w:r>
          </w:p>
        </w:tc>
        <w:tc>
          <w:tcPr>
            <w:tcW w:w="1234" w:type="dxa"/>
            <w:noWrap/>
            <w:vAlign w:val="bottom"/>
            <w:hideMark/>
          </w:tcPr>
          <w:p w14:paraId="05E426C8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55,239</w:t>
            </w:r>
          </w:p>
        </w:tc>
        <w:tc>
          <w:tcPr>
            <w:tcW w:w="1234" w:type="dxa"/>
            <w:noWrap/>
            <w:vAlign w:val="bottom"/>
            <w:hideMark/>
          </w:tcPr>
          <w:p w14:paraId="1CB087C5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9,033</w:t>
            </w:r>
          </w:p>
        </w:tc>
        <w:tc>
          <w:tcPr>
            <w:tcW w:w="1234" w:type="dxa"/>
            <w:noWrap/>
            <w:vAlign w:val="bottom"/>
            <w:hideMark/>
          </w:tcPr>
          <w:p w14:paraId="3B55647D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64,271</w:t>
            </w:r>
          </w:p>
        </w:tc>
      </w:tr>
      <w:tr w:rsidR="00FF683E" w:rsidRPr="00FF683E" w14:paraId="0A3FA034" w14:textId="77777777" w:rsidTr="00BD007E">
        <w:trPr>
          <w:trHeight w:val="255"/>
          <w:jc w:val="center"/>
        </w:trPr>
        <w:tc>
          <w:tcPr>
            <w:tcW w:w="4853" w:type="dxa"/>
            <w:noWrap/>
            <w:vAlign w:val="bottom"/>
            <w:hideMark/>
          </w:tcPr>
          <w:p w14:paraId="5F51332B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Workforce Information, Rostering, Bank &amp; Unions</w:t>
            </w:r>
          </w:p>
        </w:tc>
        <w:tc>
          <w:tcPr>
            <w:tcW w:w="1234" w:type="dxa"/>
            <w:noWrap/>
            <w:vAlign w:val="bottom"/>
            <w:hideMark/>
          </w:tcPr>
          <w:p w14:paraId="4924CF9D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355</w:t>
            </w:r>
          </w:p>
        </w:tc>
        <w:tc>
          <w:tcPr>
            <w:tcW w:w="1234" w:type="dxa"/>
            <w:noWrap/>
            <w:vAlign w:val="bottom"/>
            <w:hideMark/>
          </w:tcPr>
          <w:p w14:paraId="243D8F75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440</w:t>
            </w:r>
          </w:p>
        </w:tc>
        <w:tc>
          <w:tcPr>
            <w:tcW w:w="1234" w:type="dxa"/>
            <w:noWrap/>
            <w:vAlign w:val="bottom"/>
            <w:hideMark/>
          </w:tcPr>
          <w:p w14:paraId="68B531AD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795</w:t>
            </w:r>
          </w:p>
        </w:tc>
      </w:tr>
      <w:tr w:rsidR="00FF683E" w:rsidRPr="00FF683E" w14:paraId="57029451" w14:textId="77777777" w:rsidTr="00BD007E">
        <w:trPr>
          <w:trHeight w:val="270"/>
          <w:jc w:val="center"/>
        </w:trPr>
        <w:tc>
          <w:tcPr>
            <w:tcW w:w="4853" w:type="dxa"/>
            <w:noWrap/>
            <w:vAlign w:val="bottom"/>
            <w:hideMark/>
          </w:tcPr>
          <w:p w14:paraId="45F1A303" w14:textId="7E269D31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34" w:type="dxa"/>
            <w:noWrap/>
            <w:vAlign w:val="bottom"/>
            <w:hideMark/>
          </w:tcPr>
          <w:p w14:paraId="620785CD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165,960</w:t>
            </w:r>
          </w:p>
        </w:tc>
        <w:tc>
          <w:tcPr>
            <w:tcW w:w="1234" w:type="dxa"/>
            <w:noWrap/>
            <w:vAlign w:val="bottom"/>
            <w:hideMark/>
          </w:tcPr>
          <w:p w14:paraId="55A4EFE6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524,688</w:t>
            </w:r>
          </w:p>
        </w:tc>
        <w:tc>
          <w:tcPr>
            <w:tcW w:w="1234" w:type="dxa"/>
            <w:noWrap/>
            <w:vAlign w:val="bottom"/>
            <w:hideMark/>
          </w:tcPr>
          <w:p w14:paraId="33943002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690,648</w:t>
            </w:r>
          </w:p>
        </w:tc>
      </w:tr>
    </w:tbl>
    <w:p w14:paraId="447DAC82" w14:textId="77777777" w:rsidR="00FF683E" w:rsidRPr="00A06BAD" w:rsidRDefault="00FF683E" w:rsidP="00FF683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1B1C6D00" w14:textId="77777777" w:rsidR="00A06BAD" w:rsidRPr="00A06BAD" w:rsidRDefault="00A06BAD" w:rsidP="00A06BAD">
      <w:pPr>
        <w:numPr>
          <w:ilvl w:val="0"/>
          <w:numId w:val="24"/>
        </w:numPr>
        <w:rPr>
          <w:rFonts w:ascii="Verdana" w:hAnsi="Verdana"/>
          <w:b/>
          <w:bCs/>
          <w:noProof/>
          <w:sz w:val="22"/>
          <w:szCs w:val="22"/>
        </w:rPr>
      </w:pPr>
      <w:r w:rsidRPr="00A06BAD">
        <w:rPr>
          <w:rFonts w:ascii="Verdana" w:hAnsi="Verdana"/>
          <w:b/>
          <w:bCs/>
          <w:noProof/>
          <w:sz w:val="22"/>
          <w:szCs w:val="22"/>
        </w:rPr>
        <w:t>Spend per internal or associated external provider</w:t>
      </w:r>
    </w:p>
    <w:tbl>
      <w:tblPr>
        <w:tblW w:w="86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1234"/>
        <w:gridCol w:w="1391"/>
        <w:gridCol w:w="1391"/>
      </w:tblGrid>
      <w:tr w:rsidR="00FF683E" w:rsidRPr="00FF683E" w14:paraId="39F4B33D" w14:textId="77777777" w:rsidTr="00BD007E">
        <w:trPr>
          <w:trHeight w:val="315"/>
          <w:jc w:val="center"/>
        </w:trPr>
        <w:tc>
          <w:tcPr>
            <w:tcW w:w="4678" w:type="dxa"/>
            <w:noWrap/>
            <w:vAlign w:val="bottom"/>
            <w:hideMark/>
          </w:tcPr>
          <w:p w14:paraId="35ED8E2D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Spend per agency name - this is only applicable for the Direct Engagement element</w:t>
            </w:r>
          </w:p>
        </w:tc>
        <w:tc>
          <w:tcPr>
            <w:tcW w:w="1234" w:type="dxa"/>
            <w:noWrap/>
            <w:vAlign w:val="bottom"/>
            <w:hideMark/>
          </w:tcPr>
          <w:p w14:paraId="18DE4D1B" w14:textId="77777777" w:rsid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  <w:p w14:paraId="75741CCD" w14:textId="2340D37C" w:rsidR="00FF683E" w:rsidRP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391" w:type="dxa"/>
            <w:noWrap/>
            <w:vAlign w:val="bottom"/>
            <w:hideMark/>
          </w:tcPr>
          <w:p w14:paraId="08FE0B40" w14:textId="77777777" w:rsid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  <w:p w14:paraId="0281D71E" w14:textId="15024981" w:rsidR="00FF683E" w:rsidRP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391" w:type="dxa"/>
            <w:noWrap/>
            <w:vAlign w:val="bottom"/>
            <w:hideMark/>
          </w:tcPr>
          <w:p w14:paraId="13CA96A2" w14:textId="77777777" w:rsid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  <w:p w14:paraId="4A264A14" w14:textId="5E01843D" w:rsidR="00FF683E" w:rsidRPr="00FF683E" w:rsidRDefault="00FF683E" w:rsidP="00FF683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</w:tr>
      <w:tr w:rsidR="00FF683E" w:rsidRPr="00FF683E" w14:paraId="74E91FDD" w14:textId="77777777" w:rsidTr="00BD007E">
        <w:trPr>
          <w:trHeight w:val="315"/>
          <w:jc w:val="center"/>
        </w:trPr>
        <w:tc>
          <w:tcPr>
            <w:tcW w:w="4678" w:type="dxa"/>
            <w:noWrap/>
            <w:vAlign w:val="bottom"/>
            <w:hideMark/>
          </w:tcPr>
          <w:p w14:paraId="7B8D110F" w14:textId="77777777" w:rsidR="00FF683E" w:rsidRPr="00FF683E" w:rsidRDefault="00FF683E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MEDACS HEALTHCARE PLC</w:t>
            </w:r>
          </w:p>
        </w:tc>
        <w:tc>
          <w:tcPr>
            <w:tcW w:w="1234" w:type="dxa"/>
            <w:noWrap/>
            <w:vAlign w:val="bottom"/>
            <w:hideMark/>
          </w:tcPr>
          <w:p w14:paraId="6DD46DD9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85,826</w:t>
            </w:r>
          </w:p>
        </w:tc>
        <w:tc>
          <w:tcPr>
            <w:tcW w:w="1391" w:type="dxa"/>
            <w:noWrap/>
            <w:vAlign w:val="bottom"/>
            <w:hideMark/>
          </w:tcPr>
          <w:p w14:paraId="09871259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462,518</w:t>
            </w:r>
          </w:p>
        </w:tc>
        <w:tc>
          <w:tcPr>
            <w:tcW w:w="1391" w:type="dxa"/>
            <w:noWrap/>
            <w:vAlign w:val="bottom"/>
            <w:hideMark/>
          </w:tcPr>
          <w:p w14:paraId="1DD7A532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color w:val="000000"/>
                <w:sz w:val="22"/>
                <w:szCs w:val="22"/>
              </w:rPr>
              <w:t>548,345</w:t>
            </w:r>
          </w:p>
        </w:tc>
      </w:tr>
      <w:tr w:rsidR="00FF683E" w:rsidRPr="00FF683E" w14:paraId="0A9E1B80" w14:textId="77777777" w:rsidTr="00BD007E">
        <w:trPr>
          <w:trHeight w:val="330"/>
          <w:jc w:val="center"/>
        </w:trPr>
        <w:tc>
          <w:tcPr>
            <w:tcW w:w="4678" w:type="dxa"/>
            <w:noWrap/>
            <w:vAlign w:val="bottom"/>
            <w:hideMark/>
          </w:tcPr>
          <w:p w14:paraId="2E786409" w14:textId="4DC9C6AB" w:rsidR="00FF683E" w:rsidRPr="00715F44" w:rsidRDefault="00715F44" w:rsidP="00FF683E">
            <w:pPr>
              <w:spacing w:before="0" w:after="0" w:line="240" w:lineRule="auto"/>
              <w:ind w:left="0" w:right="0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715F44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234" w:type="dxa"/>
            <w:noWrap/>
            <w:vAlign w:val="bottom"/>
            <w:hideMark/>
          </w:tcPr>
          <w:p w14:paraId="5BA285C2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85,826</w:t>
            </w:r>
          </w:p>
        </w:tc>
        <w:tc>
          <w:tcPr>
            <w:tcW w:w="1391" w:type="dxa"/>
            <w:noWrap/>
            <w:vAlign w:val="bottom"/>
            <w:hideMark/>
          </w:tcPr>
          <w:p w14:paraId="04F2512D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462,518</w:t>
            </w:r>
          </w:p>
        </w:tc>
        <w:tc>
          <w:tcPr>
            <w:tcW w:w="1391" w:type="dxa"/>
            <w:noWrap/>
            <w:vAlign w:val="bottom"/>
            <w:hideMark/>
          </w:tcPr>
          <w:p w14:paraId="5F20DBD3" w14:textId="77777777" w:rsidR="00FF683E" w:rsidRPr="00FF683E" w:rsidRDefault="00FF683E" w:rsidP="00FF683E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FF683E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548,345</w:t>
            </w:r>
          </w:p>
        </w:tc>
      </w:tr>
    </w:tbl>
    <w:p w14:paraId="1854F7DA" w14:textId="77777777" w:rsidR="00FF683E" w:rsidRPr="00A06BAD" w:rsidRDefault="00FF683E" w:rsidP="00A06BAD">
      <w:pPr>
        <w:rPr>
          <w:rFonts w:ascii="Verdana" w:hAnsi="Verdana"/>
          <w:b/>
          <w:bCs/>
          <w:noProof/>
          <w:sz w:val="22"/>
          <w:szCs w:val="22"/>
        </w:rPr>
      </w:pPr>
    </w:p>
    <w:p w14:paraId="6CCA96F4" w14:textId="494D2B29" w:rsidR="00A06BAD" w:rsidRPr="00BD007E" w:rsidRDefault="00A06BAD" w:rsidP="00BD007E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BD007E">
        <w:rPr>
          <w:rFonts w:ascii="Verdana" w:hAnsi="Verdana"/>
          <w:b/>
          <w:bCs/>
          <w:noProof/>
          <w:sz w:val="22"/>
          <w:szCs w:val="22"/>
        </w:rPr>
        <w:t>Please confirm your allocated budget for agency locum AHP/HSS staffing for the period 1</w:t>
      </w:r>
      <w:r w:rsidRPr="00BD007E">
        <w:rPr>
          <w:rFonts w:ascii="Verdana" w:hAnsi="Verdana"/>
          <w:b/>
          <w:bCs/>
          <w:noProof/>
          <w:sz w:val="22"/>
          <w:szCs w:val="22"/>
          <w:vertAlign w:val="superscript"/>
        </w:rPr>
        <w:t>st</w:t>
      </w:r>
      <w:r w:rsidR="003C325D" w:rsidRPr="00BD007E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BD007E">
        <w:rPr>
          <w:rFonts w:ascii="Verdana" w:hAnsi="Verdana"/>
          <w:b/>
          <w:bCs/>
          <w:noProof/>
          <w:sz w:val="22"/>
          <w:szCs w:val="22"/>
        </w:rPr>
        <w:t>July 2025 to 30</w:t>
      </w:r>
      <w:r w:rsidRPr="00BD007E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 w:rsidR="003C325D" w:rsidRPr="00BD007E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BD007E">
        <w:rPr>
          <w:rFonts w:ascii="Verdana" w:hAnsi="Verdana"/>
          <w:b/>
          <w:bCs/>
          <w:noProof/>
          <w:sz w:val="22"/>
          <w:szCs w:val="22"/>
        </w:rPr>
        <w:t>September</w:t>
      </w:r>
    </w:p>
    <w:tbl>
      <w:tblPr>
        <w:tblW w:w="36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6"/>
        <w:gridCol w:w="1276"/>
        <w:gridCol w:w="1276"/>
      </w:tblGrid>
      <w:tr w:rsidR="003C325D" w:rsidRPr="003C325D" w14:paraId="51CCB5A7" w14:textId="77777777" w:rsidTr="00BD007E">
        <w:trPr>
          <w:trHeight w:val="630"/>
          <w:jc w:val="center"/>
        </w:trPr>
        <w:tc>
          <w:tcPr>
            <w:tcW w:w="1136" w:type="dxa"/>
            <w:noWrap/>
            <w:vAlign w:val="center"/>
            <w:hideMark/>
          </w:tcPr>
          <w:p w14:paraId="6C5C490D" w14:textId="77777777" w:rsid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3C325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AHP</w:t>
            </w:r>
          </w:p>
          <w:p w14:paraId="0AA6EBE7" w14:textId="6604E9A8" w:rsidR="003C325D" w:rsidRP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276" w:type="dxa"/>
            <w:noWrap/>
            <w:vAlign w:val="center"/>
            <w:hideMark/>
          </w:tcPr>
          <w:p w14:paraId="71FD2B2A" w14:textId="77777777" w:rsid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3C325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HSS</w:t>
            </w:r>
          </w:p>
          <w:p w14:paraId="40B4A3BB" w14:textId="186DE5BE" w:rsidR="003C325D" w:rsidRP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  <w:tc>
          <w:tcPr>
            <w:tcW w:w="1276" w:type="dxa"/>
            <w:noWrap/>
            <w:vAlign w:val="center"/>
            <w:hideMark/>
          </w:tcPr>
          <w:p w14:paraId="4B136AB0" w14:textId="77777777" w:rsid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 w:rsidRPr="003C325D"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Total</w:t>
            </w:r>
          </w:p>
          <w:p w14:paraId="6CFA1A38" w14:textId="42F0B269" w:rsidR="003C325D" w:rsidRP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22"/>
                <w:szCs w:val="22"/>
              </w:rPr>
              <w:t>(£)</w:t>
            </w:r>
          </w:p>
        </w:tc>
      </w:tr>
      <w:tr w:rsidR="003C325D" w:rsidRPr="003C325D" w14:paraId="2C907815" w14:textId="77777777" w:rsidTr="00BD007E">
        <w:trPr>
          <w:trHeight w:val="510"/>
          <w:jc w:val="center"/>
        </w:trPr>
        <w:tc>
          <w:tcPr>
            <w:tcW w:w="1136" w:type="dxa"/>
            <w:noWrap/>
            <w:vAlign w:val="center"/>
            <w:hideMark/>
          </w:tcPr>
          <w:p w14:paraId="3561A34E" w14:textId="77777777" w:rsidR="003C325D" w:rsidRP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3C325D">
              <w:rPr>
                <w:rFonts w:ascii="Verdana" w:eastAsia="Times New Roman" w:hAnsi="Verdana"/>
                <w:color w:val="000000"/>
                <w:sz w:val="22"/>
                <w:szCs w:val="22"/>
              </w:rPr>
              <w:t>69,489</w:t>
            </w:r>
          </w:p>
        </w:tc>
        <w:tc>
          <w:tcPr>
            <w:tcW w:w="1276" w:type="dxa"/>
            <w:noWrap/>
            <w:vAlign w:val="center"/>
            <w:hideMark/>
          </w:tcPr>
          <w:p w14:paraId="7DC2C6CB" w14:textId="77777777" w:rsidR="003C325D" w:rsidRP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3C325D">
              <w:rPr>
                <w:rFonts w:ascii="Verdana" w:eastAsia="Times New Roman" w:hAnsi="Verdana"/>
                <w:color w:val="000000"/>
                <w:sz w:val="22"/>
                <w:szCs w:val="22"/>
              </w:rPr>
              <w:t>254,896</w:t>
            </w:r>
          </w:p>
        </w:tc>
        <w:tc>
          <w:tcPr>
            <w:tcW w:w="1276" w:type="dxa"/>
            <w:noWrap/>
            <w:vAlign w:val="center"/>
            <w:hideMark/>
          </w:tcPr>
          <w:p w14:paraId="34514352" w14:textId="77777777" w:rsidR="003C325D" w:rsidRPr="003C325D" w:rsidRDefault="003C325D" w:rsidP="00BD007E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3C325D">
              <w:rPr>
                <w:rFonts w:ascii="Verdana" w:eastAsia="Times New Roman" w:hAnsi="Verdana"/>
                <w:color w:val="000000"/>
                <w:sz w:val="22"/>
                <w:szCs w:val="22"/>
              </w:rPr>
              <w:t>324,385</w:t>
            </w:r>
          </w:p>
        </w:tc>
      </w:tr>
    </w:tbl>
    <w:p w14:paraId="330DF06C" w14:textId="307D9066" w:rsidR="00A06BAD" w:rsidRDefault="00A06BAD" w:rsidP="00A06BAD">
      <w:pPr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2A906822" w:rsidR="00873328" w:rsidRPr="00BD007E" w:rsidRDefault="00A06BAD" w:rsidP="00BD007E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BD007E">
        <w:rPr>
          <w:rFonts w:ascii="Verdana" w:hAnsi="Verdana"/>
          <w:b/>
          <w:bCs/>
          <w:noProof/>
          <w:sz w:val="22"/>
          <w:szCs w:val="22"/>
        </w:rPr>
        <w:t>Please confirm the framework you utilise for AHP/HSS agency staff.</w:t>
      </w:r>
      <w:r w:rsidR="00BD007E">
        <w:rPr>
          <w:rFonts w:ascii="Verdana" w:hAnsi="Verdana"/>
          <w:b/>
          <w:bCs/>
          <w:noProof/>
          <w:sz w:val="22"/>
          <w:szCs w:val="22"/>
        </w:rPr>
        <w:br/>
      </w:r>
      <w:r w:rsidR="00BD007E">
        <w:rPr>
          <w:rFonts w:ascii="Verdana" w:hAnsi="Verdana"/>
          <w:noProof/>
          <w:sz w:val="22"/>
          <w:szCs w:val="22"/>
        </w:rPr>
        <w:t xml:space="preserve">All Wales Framework. </w:t>
      </w:r>
      <w:r w:rsidRPr="00BD007E">
        <w:rPr>
          <w:rFonts w:ascii="Verdana" w:hAnsi="Verdana"/>
          <w:noProof/>
          <w:sz w:val="22"/>
          <w:szCs w:val="22"/>
        </w:rPr>
        <w:t>Master Vend</w:t>
      </w:r>
      <w:r w:rsidR="00BD007E">
        <w:rPr>
          <w:rFonts w:ascii="Verdana" w:hAnsi="Verdana"/>
          <w:noProof/>
          <w:sz w:val="22"/>
          <w:szCs w:val="22"/>
        </w:rPr>
        <w:t>or</w:t>
      </w:r>
      <w:r w:rsidRPr="00BD007E">
        <w:rPr>
          <w:rFonts w:ascii="Verdana" w:hAnsi="Verdana"/>
          <w:noProof/>
          <w:sz w:val="22"/>
          <w:szCs w:val="22"/>
        </w:rPr>
        <w:t xml:space="preserve"> is in place with Medacs for AHPs.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8014C7">
      <w:footerReference w:type="default" r:id="rId8"/>
      <w:headerReference w:type="first" r:id="rId9"/>
      <w:footerReference w:type="first" r:id="rId10"/>
      <w:pgSz w:w="11906" w:h="16838"/>
      <w:pgMar w:top="1276" w:right="720" w:bottom="1843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829210439" name="Picture 829210439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802307063" name="Picture 802307063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417730615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0CC4E4A"/>
    <w:multiLevelType w:val="hybridMultilevel"/>
    <w:tmpl w:val="FFB6B6E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0407671"/>
    <w:multiLevelType w:val="multilevel"/>
    <w:tmpl w:val="4B0096F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A677C7B"/>
    <w:multiLevelType w:val="multilevel"/>
    <w:tmpl w:val="A40C051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5287C2B"/>
    <w:multiLevelType w:val="multilevel"/>
    <w:tmpl w:val="9978F98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C6478AB"/>
    <w:multiLevelType w:val="multilevel"/>
    <w:tmpl w:val="3B50D8CC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4FDA34FA"/>
    <w:multiLevelType w:val="multilevel"/>
    <w:tmpl w:val="4EBE4D5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EC43E77"/>
    <w:multiLevelType w:val="multilevel"/>
    <w:tmpl w:val="40A0B34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9"/>
  </w:num>
  <w:num w:numId="2" w16cid:durableId="828599020">
    <w:abstractNumId w:val="1"/>
  </w:num>
  <w:num w:numId="3" w16cid:durableId="1966037800">
    <w:abstractNumId w:val="12"/>
  </w:num>
  <w:num w:numId="4" w16cid:durableId="1125923312">
    <w:abstractNumId w:val="22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5"/>
  </w:num>
  <w:num w:numId="8" w16cid:durableId="1553300907">
    <w:abstractNumId w:val="21"/>
  </w:num>
  <w:num w:numId="9" w16cid:durableId="687946864">
    <w:abstractNumId w:val="24"/>
  </w:num>
  <w:num w:numId="10" w16cid:durableId="993416643">
    <w:abstractNumId w:val="2"/>
  </w:num>
  <w:num w:numId="11" w16cid:durableId="1541481371">
    <w:abstractNumId w:val="14"/>
  </w:num>
  <w:num w:numId="12" w16cid:durableId="1525171868">
    <w:abstractNumId w:val="18"/>
  </w:num>
  <w:num w:numId="13" w16cid:durableId="200629463">
    <w:abstractNumId w:val="23"/>
  </w:num>
  <w:num w:numId="14" w16cid:durableId="5438320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7"/>
  </w:num>
  <w:num w:numId="17" w16cid:durableId="1764229674">
    <w:abstractNumId w:val="8"/>
  </w:num>
  <w:num w:numId="18" w16cid:durableId="949163570">
    <w:abstractNumId w:val="3"/>
  </w:num>
  <w:num w:numId="19" w16cid:durableId="247883601">
    <w:abstractNumId w:val="10"/>
  </w:num>
  <w:num w:numId="20" w16cid:durableId="1588421045">
    <w:abstractNumId w:val="6"/>
  </w:num>
  <w:num w:numId="21" w16cid:durableId="1713916662">
    <w:abstractNumId w:val="20"/>
  </w:num>
  <w:num w:numId="22" w16cid:durableId="1199928156">
    <w:abstractNumId w:val="7"/>
  </w:num>
  <w:num w:numId="23" w16cid:durableId="1366978495">
    <w:abstractNumId w:val="13"/>
  </w:num>
  <w:num w:numId="24" w16cid:durableId="138153956">
    <w:abstractNumId w:val="16"/>
  </w:num>
  <w:num w:numId="25" w16cid:durableId="8506821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325D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7445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0762"/>
    <w:rsid w:val="00684641"/>
    <w:rsid w:val="006C4048"/>
    <w:rsid w:val="006D5578"/>
    <w:rsid w:val="006F4A69"/>
    <w:rsid w:val="006F5A5D"/>
    <w:rsid w:val="00715F44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4EE4"/>
    <w:rsid w:val="007B516B"/>
    <w:rsid w:val="007B6D99"/>
    <w:rsid w:val="007D0444"/>
    <w:rsid w:val="007D06BB"/>
    <w:rsid w:val="007D6A3E"/>
    <w:rsid w:val="007F192C"/>
    <w:rsid w:val="008014C7"/>
    <w:rsid w:val="00810D52"/>
    <w:rsid w:val="00816437"/>
    <w:rsid w:val="00824D19"/>
    <w:rsid w:val="00846637"/>
    <w:rsid w:val="00846C1D"/>
    <w:rsid w:val="00867601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439E"/>
    <w:rsid w:val="009D50E8"/>
    <w:rsid w:val="009F7815"/>
    <w:rsid w:val="00A06BAD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0759"/>
    <w:rsid w:val="00BB4931"/>
    <w:rsid w:val="00BC67E1"/>
    <w:rsid w:val="00BD007E"/>
    <w:rsid w:val="00C021A4"/>
    <w:rsid w:val="00C050BE"/>
    <w:rsid w:val="00C21013"/>
    <w:rsid w:val="00C75A00"/>
    <w:rsid w:val="00CA07E3"/>
    <w:rsid w:val="00CB2BBE"/>
    <w:rsid w:val="00CC10C3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6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867601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676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76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760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760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76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156</TotalTime>
  <Pages>3</Pages>
  <Words>549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2025-11-04T12:49:00Z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29c41bec-4249-4d02-8af4-eef8265cf8d3</vt:lpwstr>
  </property>
</Properties>
</file>