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F31B09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04D8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F31B09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04D8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5CFF801D" w:rsidR="00873328" w:rsidRDefault="00004D8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W</w:t>
      </w:r>
      <w:r w:rsidRPr="00004D83">
        <w:rPr>
          <w:rFonts w:ascii="Verdana" w:hAnsi="Verdana"/>
          <w:b/>
          <w:bCs/>
          <w:noProof/>
          <w:sz w:val="22"/>
          <w:szCs w:val="22"/>
        </w:rPr>
        <w:t>hat percentage of healthcare staff within the Health Board have completed Ask &amp; Act training?</w:t>
      </w:r>
    </w:p>
    <w:p w14:paraId="09FFEB9F" w14:textId="26FA5F7A" w:rsidR="00004D83" w:rsidRDefault="00004D83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</w:t>
      </w:r>
      <w:r w:rsidR="00FE37E7">
        <w:rPr>
          <w:rFonts w:ascii="Verdana" w:hAnsi="Verdana"/>
          <w:noProof/>
          <w:sz w:val="22"/>
          <w:szCs w:val="22"/>
        </w:rPr>
        <w:t>at</w:t>
      </w:r>
      <w:r>
        <w:rPr>
          <w:rFonts w:ascii="Verdana" w:hAnsi="Verdana"/>
          <w:noProof/>
          <w:sz w:val="22"/>
          <w:szCs w:val="22"/>
        </w:rPr>
        <w:t xml:space="preserve"> November 2025, 13.45% healthcare staff have completed Ask &amp; Act training.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3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6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65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66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4D83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2B61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0F06"/>
    <w:rsid w:val="00F91A7E"/>
    <w:rsid w:val="00F96598"/>
    <w:rsid w:val="00FA0C91"/>
    <w:rsid w:val="00FA177F"/>
    <w:rsid w:val="00FB1E56"/>
    <w:rsid w:val="00FE3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34</Words>
  <Characters>230</Characters>
  <Application>Microsoft Office Word</Application>
  <DocSecurity>0</DocSecurity>
  <Lines>11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2025-12-08T13:45:00Z</cp:lastPrinted>
  <dcterms:created xsi:type="dcterms:W3CDTF">2021-09-13T07:38:00Z</dcterms:created>
  <dcterms:modified xsi:type="dcterms:W3CDTF">2025-12-08T13:46:00Z</dcterms:modified>
</cp:coreProperties>
</file>