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794135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86EA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794135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86EA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3719A6D" w14:textId="77777777" w:rsidR="00186EAF" w:rsidRDefault="00186EAF" w:rsidP="00DC0D5A">
      <w:pPr>
        <w:spacing w:before="280"/>
        <w:rPr>
          <w:rFonts w:ascii="Verdana" w:hAnsi="Verdana"/>
          <w:b/>
          <w:sz w:val="22"/>
        </w:rPr>
      </w:pPr>
    </w:p>
    <w:p w14:paraId="635CAE49" w14:textId="6E4D383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208BF71" w14:textId="23155DED" w:rsidR="00186EAF" w:rsidRPr="00186EAF" w:rsidRDefault="00186EAF" w:rsidP="00186EAF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bCs/>
          <w:sz w:val="22"/>
        </w:rPr>
        <w:t xml:space="preserve">1. </w:t>
      </w:r>
      <w:r w:rsidRPr="00186EAF">
        <w:rPr>
          <w:rFonts w:ascii="Verdana" w:hAnsi="Verdana"/>
          <w:b/>
          <w:bCs/>
          <w:sz w:val="22"/>
        </w:rPr>
        <w:t xml:space="preserve">How many people have been identified as having a behavioural addiction which are partly (or wholly) linked to screen usage </w:t>
      </w:r>
      <w:proofErr w:type="spellStart"/>
      <w:r w:rsidRPr="00186EAF">
        <w:rPr>
          <w:rFonts w:ascii="Verdana" w:hAnsi="Verdana"/>
          <w:b/>
          <w:bCs/>
          <w:sz w:val="22"/>
        </w:rPr>
        <w:t>e.g</w:t>
      </w:r>
      <w:proofErr w:type="spellEnd"/>
      <w:r w:rsidRPr="00186EAF">
        <w:rPr>
          <w:rFonts w:ascii="Verdana" w:hAnsi="Verdana"/>
          <w:b/>
          <w:bCs/>
          <w:sz w:val="22"/>
        </w:rPr>
        <w:t xml:space="preserve"> gambling, porn or gaming, during the following periods:</w:t>
      </w:r>
    </w:p>
    <w:p w14:paraId="34A521ED" w14:textId="77777777" w:rsidR="00186EAF" w:rsidRPr="00186EAF" w:rsidRDefault="00186EAF" w:rsidP="00186EAF">
      <w:pPr>
        <w:spacing w:before="280"/>
        <w:rPr>
          <w:rFonts w:ascii="Verdana" w:hAnsi="Verdana"/>
          <w:b/>
          <w:sz w:val="22"/>
        </w:rPr>
      </w:pPr>
      <w:r w:rsidRPr="00186EAF">
        <w:rPr>
          <w:rFonts w:ascii="Verdana" w:hAnsi="Verdana"/>
          <w:b/>
          <w:bCs/>
          <w:sz w:val="22"/>
        </w:rPr>
        <w:t>a.</w:t>
      </w:r>
      <w:r w:rsidRPr="00186EAF">
        <w:rPr>
          <w:rFonts w:ascii="Verdana" w:hAnsi="Verdana"/>
          <w:b/>
          <w:sz w:val="22"/>
        </w:rPr>
        <w:t>            2020/21 </w:t>
      </w:r>
    </w:p>
    <w:p w14:paraId="3E1363B4" w14:textId="77777777" w:rsidR="00186EAF" w:rsidRPr="00186EAF" w:rsidRDefault="00186EAF" w:rsidP="00186EAF">
      <w:pPr>
        <w:spacing w:before="280"/>
        <w:rPr>
          <w:rFonts w:ascii="Verdana" w:hAnsi="Verdana"/>
          <w:b/>
          <w:sz w:val="22"/>
        </w:rPr>
      </w:pPr>
      <w:r w:rsidRPr="00186EAF">
        <w:rPr>
          <w:rFonts w:ascii="Verdana" w:hAnsi="Verdana"/>
          <w:b/>
          <w:bCs/>
          <w:sz w:val="22"/>
        </w:rPr>
        <w:t>b.</w:t>
      </w:r>
      <w:r w:rsidRPr="00186EAF">
        <w:rPr>
          <w:rFonts w:ascii="Verdana" w:hAnsi="Verdana"/>
          <w:b/>
          <w:sz w:val="22"/>
        </w:rPr>
        <w:t>            2021/22</w:t>
      </w:r>
    </w:p>
    <w:p w14:paraId="08E4CBBB" w14:textId="77777777" w:rsidR="00186EAF" w:rsidRPr="00186EAF" w:rsidRDefault="00186EAF" w:rsidP="00186EAF">
      <w:pPr>
        <w:spacing w:before="280"/>
        <w:rPr>
          <w:rFonts w:ascii="Verdana" w:hAnsi="Verdana"/>
          <w:b/>
          <w:sz w:val="22"/>
        </w:rPr>
      </w:pPr>
      <w:r w:rsidRPr="00186EAF">
        <w:rPr>
          <w:rFonts w:ascii="Verdana" w:hAnsi="Verdana"/>
          <w:b/>
          <w:bCs/>
          <w:sz w:val="22"/>
        </w:rPr>
        <w:t>c.</w:t>
      </w:r>
      <w:r w:rsidRPr="00186EAF">
        <w:rPr>
          <w:rFonts w:ascii="Verdana" w:hAnsi="Verdana"/>
          <w:b/>
          <w:sz w:val="22"/>
        </w:rPr>
        <w:t>            2022/23</w:t>
      </w:r>
    </w:p>
    <w:p w14:paraId="4C688885" w14:textId="77777777" w:rsidR="00186EAF" w:rsidRPr="00186EAF" w:rsidRDefault="00186EAF" w:rsidP="00186EAF">
      <w:pPr>
        <w:spacing w:before="280"/>
        <w:rPr>
          <w:rFonts w:ascii="Verdana" w:hAnsi="Verdana"/>
          <w:b/>
          <w:sz w:val="22"/>
        </w:rPr>
      </w:pPr>
      <w:r w:rsidRPr="00186EAF">
        <w:rPr>
          <w:rFonts w:ascii="Verdana" w:hAnsi="Verdana"/>
          <w:b/>
          <w:bCs/>
          <w:sz w:val="22"/>
        </w:rPr>
        <w:t>d.</w:t>
      </w:r>
      <w:r w:rsidRPr="00186EAF">
        <w:rPr>
          <w:rFonts w:ascii="Verdana" w:hAnsi="Verdana"/>
          <w:b/>
          <w:sz w:val="22"/>
        </w:rPr>
        <w:t>            2023/24</w:t>
      </w:r>
    </w:p>
    <w:p w14:paraId="614A2A02" w14:textId="77777777" w:rsidR="00186EAF" w:rsidRPr="00186EAF" w:rsidRDefault="00186EAF" w:rsidP="00186EAF">
      <w:pPr>
        <w:spacing w:before="280"/>
        <w:rPr>
          <w:rFonts w:ascii="Verdana" w:hAnsi="Verdana"/>
          <w:b/>
          <w:sz w:val="22"/>
        </w:rPr>
      </w:pPr>
      <w:r w:rsidRPr="00186EAF">
        <w:rPr>
          <w:rFonts w:ascii="Verdana" w:hAnsi="Verdana"/>
          <w:b/>
          <w:bCs/>
          <w:sz w:val="22"/>
        </w:rPr>
        <w:t>e.</w:t>
      </w:r>
      <w:r w:rsidRPr="00186EAF">
        <w:rPr>
          <w:rFonts w:ascii="Verdana" w:hAnsi="Verdana"/>
          <w:b/>
          <w:sz w:val="22"/>
        </w:rPr>
        <w:t>            2024/25</w:t>
      </w:r>
    </w:p>
    <w:p w14:paraId="753A8ACE" w14:textId="77777777" w:rsidR="00186EAF" w:rsidRPr="00186EAF" w:rsidRDefault="00186EAF" w:rsidP="00186EAF">
      <w:pPr>
        <w:spacing w:before="280"/>
        <w:rPr>
          <w:rFonts w:ascii="Verdana" w:hAnsi="Verdana"/>
          <w:b/>
          <w:sz w:val="22"/>
        </w:rPr>
      </w:pPr>
      <w:r w:rsidRPr="00186EAF">
        <w:rPr>
          <w:rFonts w:ascii="Verdana" w:hAnsi="Verdana"/>
          <w:b/>
          <w:bCs/>
          <w:sz w:val="22"/>
        </w:rPr>
        <w:t>f.</w:t>
      </w:r>
      <w:r w:rsidRPr="00186EAF">
        <w:rPr>
          <w:rFonts w:ascii="Verdana" w:hAnsi="Verdana"/>
          <w:b/>
          <w:sz w:val="22"/>
        </w:rPr>
        <w:t>             2025-to date </w:t>
      </w:r>
    </w:p>
    <w:p w14:paraId="61EBF93E" w14:textId="3F3FF05A" w:rsidR="00186EAF" w:rsidRPr="00186EAF" w:rsidRDefault="00186EAF" w:rsidP="00186EAF">
      <w:pPr>
        <w:spacing w:before="280"/>
        <w:rPr>
          <w:rFonts w:ascii="Verdana" w:hAnsi="Verdana"/>
          <w:b/>
          <w:bCs/>
          <w:sz w:val="22"/>
        </w:rPr>
      </w:pPr>
      <w:r>
        <w:rPr>
          <w:rFonts w:ascii="Verdana" w:hAnsi="Verdana"/>
          <w:b/>
          <w:bCs/>
          <w:sz w:val="22"/>
        </w:rPr>
        <w:t>2</w:t>
      </w:r>
      <w:r w:rsidRPr="00186EAF">
        <w:rPr>
          <w:rFonts w:ascii="Verdana" w:hAnsi="Verdana"/>
          <w:b/>
          <w:bCs/>
          <w:sz w:val="22"/>
        </w:rPr>
        <w:t xml:space="preserve">. What is the age and gender of those identified in question </w:t>
      </w:r>
      <w:r>
        <w:rPr>
          <w:rFonts w:ascii="Verdana" w:hAnsi="Verdana"/>
          <w:b/>
          <w:bCs/>
          <w:sz w:val="22"/>
        </w:rPr>
        <w:t>1</w:t>
      </w:r>
      <w:r w:rsidRPr="00186EAF">
        <w:rPr>
          <w:rFonts w:ascii="Verdana" w:hAnsi="Verdana"/>
          <w:b/>
          <w:bCs/>
          <w:sz w:val="22"/>
        </w:rPr>
        <w:t>? 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0EAF0A25" w:rsidR="00873328" w:rsidRDefault="00186EAF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This information is not centrally recorded. </w:t>
      </w:r>
    </w:p>
    <w:p w14:paraId="2A982972" w14:textId="77777777" w:rsidR="00186EAF" w:rsidRPr="00FC3B42" w:rsidRDefault="00186EAF" w:rsidP="00186EAF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6644CEA6" w14:textId="46F1F059" w:rsidR="004F001A" w:rsidRPr="00A10460" w:rsidRDefault="00421E7F" w:rsidP="00186EA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5363EE7C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41719878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55AB2EF4">
            <wp:extent cx="257175" cy="257175"/>
            <wp:effectExtent l="0" t="0" r="0" b="0"/>
            <wp:docPr id="41719878" name="Picture 417198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13D77A53" id="Picture 1057391155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5B818295">
            <wp:extent cx="4857750" cy="4857750"/>
            <wp:effectExtent l="0" t="0" r="0" b="0"/>
            <wp:docPr id="1057391155" name="Picture 1057391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1A6236B9" id="Picture 329515900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0075CAA7">
            <wp:extent cx="2867025" cy="2867025"/>
            <wp:effectExtent l="0" t="0" r="0" b="0"/>
            <wp:docPr id="329515900" name="Picture 3295159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136A224B" id="Picture 1881932016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3B089673">
            <wp:extent cx="200025" cy="200025"/>
            <wp:effectExtent l="0" t="0" r="0" b="0"/>
            <wp:docPr id="1881932016" name="Picture 1881932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9734906">
    <w:abstractNumId w:val="13"/>
  </w:num>
  <w:num w:numId="2" w16cid:durableId="669450488">
    <w:abstractNumId w:val="0"/>
  </w:num>
  <w:num w:numId="3" w16cid:durableId="364797507">
    <w:abstractNumId w:val="8"/>
  </w:num>
  <w:num w:numId="4" w16cid:durableId="1340082669">
    <w:abstractNumId w:val="15"/>
  </w:num>
  <w:num w:numId="5" w16cid:durableId="1614511744">
    <w:abstractNumId w:val="4"/>
  </w:num>
  <w:num w:numId="6" w16cid:durableId="260182989">
    <w:abstractNumId w:val="3"/>
  </w:num>
  <w:num w:numId="7" w16cid:durableId="338048956">
    <w:abstractNumId w:val="10"/>
  </w:num>
  <w:num w:numId="8" w16cid:durableId="1521508968">
    <w:abstractNumId w:val="14"/>
  </w:num>
  <w:num w:numId="9" w16cid:durableId="1491098368">
    <w:abstractNumId w:val="17"/>
  </w:num>
  <w:num w:numId="10" w16cid:durableId="1803234163">
    <w:abstractNumId w:val="1"/>
  </w:num>
  <w:num w:numId="11" w16cid:durableId="270671205">
    <w:abstractNumId w:val="9"/>
  </w:num>
  <w:num w:numId="12" w16cid:durableId="1931230352">
    <w:abstractNumId w:val="12"/>
  </w:num>
  <w:num w:numId="13" w16cid:durableId="62291873">
    <w:abstractNumId w:val="16"/>
  </w:num>
  <w:num w:numId="14" w16cid:durableId="131224794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6173539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52929909">
    <w:abstractNumId w:val="11"/>
  </w:num>
  <w:num w:numId="17" w16cid:durableId="817917101">
    <w:abstractNumId w:val="5"/>
  </w:num>
  <w:num w:numId="18" w16cid:durableId="6828970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86EAF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F6EFB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36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2025-06-05T10:23:00Z</dcterms:modified>
</cp:coreProperties>
</file>