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B60E3E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E38B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25-C-055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B60E3E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E38B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25-C-055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2090A1EC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5ACEAB9" w14:textId="7A24FFDF" w:rsidR="00CE38B7" w:rsidRPr="00CE38B7" w:rsidRDefault="00CE38B7" w:rsidP="00CE38B7">
      <w:pPr>
        <w:pStyle w:val="NormalWeb"/>
        <w:ind w:left="505"/>
        <w:rPr>
          <w:rFonts w:ascii="Verdana" w:hAnsi="Verdana"/>
          <w:b/>
          <w:bCs/>
          <w:sz w:val="22"/>
          <w:szCs w:val="22"/>
        </w:rPr>
      </w:pPr>
      <w:r w:rsidRPr="00CE38B7">
        <w:rPr>
          <w:rFonts w:ascii="Verdana" w:hAnsi="Verdana"/>
          <w:b/>
          <w:bCs/>
          <w:sz w:val="22"/>
          <w:szCs w:val="22"/>
        </w:rPr>
        <w:t>I would like to request copies of communication materials sent to expectant women within your Health Board. Specifically, I would appreciate copies of the following: </w:t>
      </w:r>
    </w:p>
    <w:p w14:paraId="15B59E7D" w14:textId="3513AD73" w:rsidR="00CE38B7" w:rsidRDefault="00CE38B7" w:rsidP="00CE38B7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 w:cs="Times New Roman"/>
          <w:b/>
          <w:bCs/>
          <w:sz w:val="22"/>
          <w:szCs w:val="22"/>
        </w:rPr>
      </w:pPr>
      <w:r w:rsidRPr="00CE38B7">
        <w:rPr>
          <w:rFonts w:ascii="Verdana" w:eastAsia="Times New Roman" w:hAnsi="Verdana" w:cs="Times New Roman"/>
          <w:b/>
          <w:bCs/>
          <w:sz w:val="22"/>
          <w:szCs w:val="22"/>
        </w:rPr>
        <w:t>Letters sent to expectant women advising of screening test results following combined or quadruple screening for Down Syndrome. If the content differs based on the likelihood of a high or low chance result, please provide examples of both. </w:t>
      </w:r>
    </w:p>
    <w:p w14:paraId="5A2B4033" w14:textId="192C7BE2" w:rsidR="00F60BF1" w:rsidRPr="00F60BF1" w:rsidRDefault="00F60BF1" w:rsidP="00F60BF1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 w:cs="Times New Roman"/>
          <w:sz w:val="22"/>
          <w:szCs w:val="22"/>
        </w:rPr>
      </w:pPr>
      <w:r>
        <w:rPr>
          <w:rFonts w:ascii="Verdana" w:eastAsia="Times New Roman" w:hAnsi="Verdana" w:cs="Times New Roman"/>
          <w:sz w:val="22"/>
          <w:szCs w:val="22"/>
        </w:rPr>
        <w:t xml:space="preserve">Please see attached letter </w:t>
      </w:r>
      <w:r w:rsidR="00316619">
        <w:rPr>
          <w:rFonts w:ascii="Verdana" w:eastAsia="Times New Roman" w:hAnsi="Verdana" w:cs="Times New Roman"/>
          <w:sz w:val="22"/>
          <w:szCs w:val="22"/>
        </w:rPr>
        <w:t xml:space="preserve">“Down Syndrome low risk results letter” </w:t>
      </w:r>
      <w:r>
        <w:rPr>
          <w:rFonts w:ascii="Verdana" w:eastAsia="Times New Roman" w:hAnsi="Verdana" w:cs="Times New Roman"/>
          <w:sz w:val="22"/>
          <w:szCs w:val="22"/>
        </w:rPr>
        <w:t xml:space="preserve">that is sent from the Ante Natal clinic to expectant women who receive low risk result. All communication with expectant women with high risk results is undertaken by telephone. </w:t>
      </w:r>
    </w:p>
    <w:p w14:paraId="738DEEBC" w14:textId="4EF77F91" w:rsidR="00CE38B7" w:rsidRDefault="00CE38B7" w:rsidP="00CE38B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 w:cs="Times New Roman"/>
          <w:b/>
          <w:bCs/>
          <w:sz w:val="22"/>
          <w:szCs w:val="22"/>
        </w:rPr>
      </w:pPr>
      <w:r w:rsidRPr="00CE38B7">
        <w:rPr>
          <w:rFonts w:ascii="Verdana" w:eastAsia="Times New Roman" w:hAnsi="Verdana" w:cs="Times New Roman"/>
          <w:b/>
          <w:bCs/>
          <w:sz w:val="22"/>
          <w:szCs w:val="22"/>
        </w:rPr>
        <w:t>Letters or result notifications from Non-Invasive Prenatal Testing (NIPT), including examples for both high and low chance results if they differ. </w:t>
      </w:r>
    </w:p>
    <w:p w14:paraId="07E5B33F" w14:textId="7953DE20" w:rsidR="00F60BF1" w:rsidRPr="00F60BF1" w:rsidRDefault="00F60BF1" w:rsidP="00F60BF1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 w:cs="Times New Roman"/>
          <w:sz w:val="22"/>
          <w:szCs w:val="22"/>
        </w:rPr>
      </w:pPr>
      <w:r>
        <w:rPr>
          <w:rFonts w:ascii="Verdana" w:eastAsia="Times New Roman" w:hAnsi="Verdana" w:cs="Times New Roman"/>
          <w:sz w:val="22"/>
          <w:szCs w:val="22"/>
        </w:rPr>
        <w:t xml:space="preserve">Expectant women are informed of their NIPT results by telephone regardless of the result. We do not send letters following the NIPT results. </w:t>
      </w:r>
    </w:p>
    <w:p w14:paraId="270C8D85" w14:textId="4F9A1019" w:rsidR="00CE38B7" w:rsidRDefault="00CE38B7" w:rsidP="00CE38B7">
      <w:pPr>
        <w:numPr>
          <w:ilvl w:val="0"/>
          <w:numId w:val="21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 w:cs="Times New Roman"/>
          <w:b/>
          <w:bCs/>
          <w:sz w:val="22"/>
          <w:szCs w:val="22"/>
        </w:rPr>
      </w:pPr>
      <w:r w:rsidRPr="00CE38B7">
        <w:rPr>
          <w:rFonts w:ascii="Verdana" w:eastAsia="Times New Roman" w:hAnsi="Verdana" w:cs="Times New Roman"/>
          <w:b/>
          <w:bCs/>
          <w:sz w:val="22"/>
          <w:szCs w:val="22"/>
        </w:rPr>
        <w:t>Any information shared with expectant women regarding these tests (combined/quadruple screening and NIPT), including letters, leaflets, or signposting materials. </w:t>
      </w:r>
    </w:p>
    <w:p w14:paraId="64687DE6" w14:textId="6824017B" w:rsidR="00F60BF1" w:rsidRPr="00F60BF1" w:rsidRDefault="00F60BF1" w:rsidP="00F60BF1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 w:cs="Times New Roman"/>
          <w:sz w:val="22"/>
          <w:szCs w:val="22"/>
        </w:rPr>
      </w:pPr>
      <w:r>
        <w:rPr>
          <w:rFonts w:ascii="Verdana" w:eastAsia="Times New Roman" w:hAnsi="Verdana" w:cs="Times New Roman"/>
          <w:sz w:val="22"/>
          <w:szCs w:val="22"/>
        </w:rPr>
        <w:t xml:space="preserve">Information regarding screening is provided at the first booking appointment. NIPT information is provided verbally by the </w:t>
      </w:r>
      <w:r w:rsidR="008D6BEF">
        <w:rPr>
          <w:rFonts w:ascii="Verdana" w:eastAsia="Times New Roman" w:hAnsi="Verdana" w:cs="Times New Roman"/>
          <w:sz w:val="22"/>
          <w:szCs w:val="22"/>
        </w:rPr>
        <w:t>m</w:t>
      </w:r>
      <w:r>
        <w:rPr>
          <w:rFonts w:ascii="Verdana" w:eastAsia="Times New Roman" w:hAnsi="Verdana" w:cs="Times New Roman"/>
          <w:sz w:val="22"/>
          <w:szCs w:val="22"/>
        </w:rPr>
        <w:t xml:space="preserve">idwives in Ante Natal clinic and the Obstetrician. </w:t>
      </w:r>
    </w:p>
    <w:p w14:paraId="279DFE76" w14:textId="77777777" w:rsidR="00CE38B7" w:rsidRPr="00CE38B7" w:rsidRDefault="00CE38B7" w:rsidP="00CE38B7">
      <w:pPr>
        <w:numPr>
          <w:ilvl w:val="0"/>
          <w:numId w:val="22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 w:cs="Times New Roman"/>
          <w:b/>
          <w:bCs/>
          <w:sz w:val="22"/>
          <w:szCs w:val="22"/>
        </w:rPr>
      </w:pPr>
      <w:r w:rsidRPr="00CE38B7">
        <w:rPr>
          <w:rFonts w:ascii="Verdana" w:eastAsia="Times New Roman" w:hAnsi="Verdana" w:cs="Times New Roman"/>
          <w:b/>
          <w:bCs/>
          <w:sz w:val="22"/>
          <w:szCs w:val="22"/>
        </w:rPr>
        <w:t>Any materials provided to expectant women about Down Syndrome itself, including guidance on pregnancy and care following an antenatal diagnosis. </w:t>
      </w:r>
    </w:p>
    <w:p w14:paraId="2178A95B" w14:textId="40DEBC50" w:rsidR="00873328" w:rsidRPr="00F60BF1" w:rsidRDefault="00F60BF1" w:rsidP="00F60BF1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Expectant women are provided with a hard copy or QR code to download the </w:t>
      </w:r>
      <w:r w:rsidR="00316619">
        <w:rPr>
          <w:rFonts w:ascii="Verdana" w:hAnsi="Verdana"/>
          <w:noProof/>
          <w:sz w:val="22"/>
          <w:szCs w:val="22"/>
        </w:rPr>
        <w:t>“</w:t>
      </w:r>
      <w:r>
        <w:rPr>
          <w:rFonts w:ascii="Verdana" w:hAnsi="Verdana"/>
          <w:noProof/>
          <w:sz w:val="22"/>
          <w:szCs w:val="22"/>
        </w:rPr>
        <w:t>Antenatal Screening Wales booklet</w:t>
      </w:r>
      <w:r w:rsidR="00316619">
        <w:rPr>
          <w:rFonts w:ascii="Verdana" w:hAnsi="Verdana"/>
          <w:noProof/>
          <w:sz w:val="22"/>
          <w:szCs w:val="22"/>
        </w:rPr>
        <w:t>”</w:t>
      </w:r>
      <w:r>
        <w:rPr>
          <w:rFonts w:ascii="Verdana" w:hAnsi="Verdana"/>
          <w:noProof/>
          <w:sz w:val="22"/>
          <w:szCs w:val="22"/>
        </w:rPr>
        <w:t xml:space="preserve"> which contains info</w:t>
      </w:r>
      <w:r w:rsidR="008D6BEF">
        <w:rPr>
          <w:rFonts w:ascii="Verdana" w:hAnsi="Verdana"/>
          <w:noProof/>
          <w:sz w:val="22"/>
          <w:szCs w:val="22"/>
        </w:rPr>
        <w:t>r</w:t>
      </w:r>
      <w:r>
        <w:rPr>
          <w:rFonts w:ascii="Verdana" w:hAnsi="Verdana"/>
          <w:noProof/>
          <w:sz w:val="22"/>
          <w:szCs w:val="22"/>
        </w:rPr>
        <w:t xml:space="preserve">mation on further tests for suspected chromosomal or genetic conditions. </w:t>
      </w:r>
      <w:r w:rsidR="00316619">
        <w:rPr>
          <w:rFonts w:ascii="Verdana" w:hAnsi="Verdana"/>
          <w:noProof/>
          <w:sz w:val="22"/>
          <w:szCs w:val="22"/>
        </w:rPr>
        <w:t xml:space="preserve">Please find </w:t>
      </w:r>
      <w:r w:rsidR="00E62F13">
        <w:rPr>
          <w:rFonts w:ascii="Verdana" w:hAnsi="Verdana"/>
          <w:noProof/>
          <w:sz w:val="22"/>
          <w:szCs w:val="22"/>
        </w:rPr>
        <w:t xml:space="preserve">attached </w:t>
      </w:r>
      <w:r w:rsidR="00316619">
        <w:rPr>
          <w:rFonts w:ascii="Verdana" w:hAnsi="Verdana"/>
          <w:noProof/>
          <w:sz w:val="22"/>
          <w:szCs w:val="22"/>
        </w:rPr>
        <w:t>th</w:t>
      </w:r>
      <w:r w:rsidR="00654CB3">
        <w:rPr>
          <w:rFonts w:ascii="Verdana" w:hAnsi="Verdana"/>
          <w:noProof/>
          <w:sz w:val="22"/>
          <w:szCs w:val="22"/>
        </w:rPr>
        <w:t>e</w:t>
      </w:r>
      <w:r w:rsidR="00E62F13">
        <w:rPr>
          <w:rFonts w:ascii="Verdana" w:hAnsi="Verdana"/>
          <w:noProof/>
          <w:sz w:val="22"/>
          <w:szCs w:val="22"/>
        </w:rPr>
        <w:t xml:space="preserve"> Ante Natal Screening Wales booklet</w:t>
      </w:r>
      <w:r w:rsidR="00654CB3">
        <w:rPr>
          <w:rFonts w:ascii="Verdana" w:hAnsi="Verdana"/>
          <w:noProof/>
          <w:sz w:val="22"/>
          <w:szCs w:val="22"/>
        </w:rPr>
        <w:t xml:space="preserve"> QR code</w:t>
      </w:r>
      <w:r w:rsidR="00316619">
        <w:rPr>
          <w:rFonts w:ascii="Verdana" w:hAnsi="Verdana"/>
          <w:noProof/>
          <w:sz w:val="22"/>
          <w:szCs w:val="22"/>
        </w:rPr>
        <w:t xml:space="preserve"> attached. </w:t>
      </w:r>
    </w:p>
    <w:p w14:paraId="75970B72" w14:textId="31923B4C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12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312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12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312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6245E7C"/>
    <w:multiLevelType w:val="multilevel"/>
    <w:tmpl w:val="FEF0E7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39029E"/>
    <w:multiLevelType w:val="multilevel"/>
    <w:tmpl w:val="4FC81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D7427F0"/>
    <w:multiLevelType w:val="multilevel"/>
    <w:tmpl w:val="DAEC43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58F194D"/>
    <w:multiLevelType w:val="multilevel"/>
    <w:tmpl w:val="A42495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0"/>
  </w:num>
  <w:num w:numId="4">
    <w:abstractNumId w:val="19"/>
  </w:num>
  <w:num w:numId="5">
    <w:abstractNumId w:val="4"/>
  </w:num>
  <w:num w:numId="6">
    <w:abstractNumId w:val="3"/>
  </w:num>
  <w:num w:numId="7">
    <w:abstractNumId w:val="13"/>
  </w:num>
  <w:num w:numId="8">
    <w:abstractNumId w:val="18"/>
  </w:num>
  <w:num w:numId="9">
    <w:abstractNumId w:val="21"/>
  </w:num>
  <w:num w:numId="10">
    <w:abstractNumId w:val="1"/>
  </w:num>
  <w:num w:numId="11">
    <w:abstractNumId w:val="11"/>
  </w:num>
  <w:num w:numId="12">
    <w:abstractNumId w:val="15"/>
  </w:num>
  <w:num w:numId="13">
    <w:abstractNumId w:val="20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6"/>
  </w:num>
  <w:num w:numId="18">
    <w:abstractNumId w:val="2"/>
  </w:num>
  <w:num w:numId="19">
    <w:abstractNumId w:val="12"/>
  </w:num>
  <w:num w:numId="20">
    <w:abstractNumId w:val="8"/>
  </w:num>
  <w:num w:numId="21">
    <w:abstractNumId w:val="5"/>
  </w:num>
  <w:num w:numId="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C19E2"/>
    <w:rsid w:val="000F6539"/>
    <w:rsid w:val="00111757"/>
    <w:rsid w:val="001276F0"/>
    <w:rsid w:val="001508FC"/>
    <w:rsid w:val="00156E6B"/>
    <w:rsid w:val="00171039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16619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E79"/>
    <w:rsid w:val="00602EE5"/>
    <w:rsid w:val="00603D74"/>
    <w:rsid w:val="006137E4"/>
    <w:rsid w:val="00635BDA"/>
    <w:rsid w:val="00654CB3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D6BEF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8B7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62F13"/>
    <w:rsid w:val="00E817B3"/>
    <w:rsid w:val="00E90BC7"/>
    <w:rsid w:val="00EE0615"/>
    <w:rsid w:val="00F26B29"/>
    <w:rsid w:val="00F60BF1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8D6BE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1108</TotalTime>
  <Pages>1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32</cp:revision>
  <cp:lastPrinted>2019-03-26T11:11:00Z</cp:lastPrinted>
  <dcterms:created xsi:type="dcterms:W3CDTF">2021-09-13T07:38:00Z</dcterms:created>
  <dcterms:modified xsi:type="dcterms:W3CDTF">2025-04-15T14:42:00Z</dcterms:modified>
</cp:coreProperties>
</file>