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0A162B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223C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25-C-010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0A162B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223C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25-C-010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7DA2998" w14:textId="37AAB16D" w:rsidR="005223C0" w:rsidRPr="005223C0" w:rsidRDefault="005223C0" w:rsidP="005223C0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Of all patients diagnosed with Hereditary Ataxia (ICD-10 Code G11), how many have a specific diagnosis of Friedreich Ataxia?</w:t>
      </w:r>
    </w:p>
    <w:p w14:paraId="477A6BE9" w14:textId="5C326E47" w:rsidR="005223C0" w:rsidRPr="003C109F" w:rsidRDefault="003C109F" w:rsidP="005223C0">
      <w:pPr>
        <w:ind w:left="865"/>
        <w:rPr>
          <w:rFonts w:ascii="Verdana" w:hAnsi="Verdana"/>
          <w:bCs/>
          <w:sz w:val="22"/>
        </w:rPr>
      </w:pPr>
      <w:r w:rsidRPr="003C109F">
        <w:rPr>
          <w:rFonts w:ascii="Verdana" w:hAnsi="Verdana"/>
          <w:bCs/>
          <w:sz w:val="22"/>
        </w:rPr>
        <w:t xml:space="preserve">I can confirm that Swansea Bay University Health Board do not hold this information. These patients are referred to be treated in Cardiff under Cardiff &amp; Vale University Health Board. You can contact them on </w:t>
      </w:r>
      <w:hyperlink r:id="rId8" w:history="1">
        <w:r w:rsidRPr="003C109F">
          <w:rPr>
            <w:rStyle w:val="Hyperlink"/>
            <w:rFonts w:ascii="Verdana" w:hAnsi="Verdana" w:cs="Arial"/>
            <w:bCs/>
            <w:sz w:val="22"/>
          </w:rPr>
          <w:t>FOI.Requests@wales.nhs.uk</w:t>
        </w:r>
      </w:hyperlink>
      <w:r w:rsidRPr="003C109F">
        <w:rPr>
          <w:rFonts w:ascii="Verdana" w:hAnsi="Verdana"/>
          <w:bCs/>
          <w:sz w:val="22"/>
        </w:rPr>
        <w:t xml:space="preserve"> for this information.</w:t>
      </w:r>
    </w:p>
    <w:p w14:paraId="3E8AA342" w14:textId="512E535D" w:rsidR="005223C0" w:rsidRPr="005223C0" w:rsidRDefault="005223C0" w:rsidP="005223C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 xml:space="preserve"> How many Friedreich Ataxia patients have been diagnosed in the last 12 months?</w:t>
      </w:r>
    </w:p>
    <w:p w14:paraId="63EA5C69" w14:textId="7524E750" w:rsidR="005223C0" w:rsidRPr="005223C0" w:rsidRDefault="005223C0" w:rsidP="005223C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How many Friedreich Ataxia patients have had an appointment in the last 12 months in the following departments?</w:t>
      </w:r>
    </w:p>
    <w:p w14:paraId="30E824D4" w14:textId="4E321AA9" w:rsidR="005223C0" w:rsidRPr="005223C0" w:rsidRDefault="005223C0" w:rsidP="005223C0">
      <w:pPr>
        <w:pStyle w:val="ListParagraph"/>
        <w:numPr>
          <w:ilvl w:val="0"/>
          <w:numId w:val="22"/>
        </w:numPr>
        <w:ind w:left="158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Cardiology</w:t>
      </w:r>
    </w:p>
    <w:p w14:paraId="54D99615" w14:textId="287D6F82" w:rsidR="005223C0" w:rsidRPr="005223C0" w:rsidRDefault="005223C0" w:rsidP="005223C0">
      <w:pPr>
        <w:pStyle w:val="ListParagraph"/>
        <w:numPr>
          <w:ilvl w:val="0"/>
          <w:numId w:val="22"/>
        </w:numPr>
        <w:ind w:left="158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Neurology</w:t>
      </w:r>
    </w:p>
    <w:p w14:paraId="3A5F7EE4" w14:textId="056D0414" w:rsidR="005223C0" w:rsidRPr="005223C0" w:rsidRDefault="005223C0" w:rsidP="005223C0">
      <w:pPr>
        <w:pStyle w:val="ListParagraph"/>
        <w:numPr>
          <w:ilvl w:val="0"/>
          <w:numId w:val="22"/>
        </w:numPr>
        <w:ind w:left="158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Neuromuscular</w:t>
      </w:r>
    </w:p>
    <w:p w14:paraId="7C93D3CE" w14:textId="3C0B44AD" w:rsidR="005223C0" w:rsidRPr="005223C0" w:rsidRDefault="005223C0" w:rsidP="005223C0">
      <w:pPr>
        <w:pStyle w:val="ListParagraph"/>
        <w:numPr>
          <w:ilvl w:val="0"/>
          <w:numId w:val="22"/>
        </w:numPr>
        <w:ind w:left="158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Specialist movement disorders</w:t>
      </w:r>
    </w:p>
    <w:p w14:paraId="5CA262CC" w14:textId="48FE1914" w:rsidR="005223C0" w:rsidRPr="003C109F" w:rsidRDefault="005223C0" w:rsidP="003C109F">
      <w:pPr>
        <w:pStyle w:val="ListParagraph"/>
        <w:numPr>
          <w:ilvl w:val="0"/>
          <w:numId w:val="22"/>
        </w:numPr>
        <w:ind w:left="158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Any other department</w:t>
      </w:r>
    </w:p>
    <w:p w14:paraId="270E3453" w14:textId="2BEF64DA" w:rsidR="005223C0" w:rsidRPr="005223C0" w:rsidRDefault="005223C0" w:rsidP="005223C0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How many Friedreich Ataxia patients fall within the following age groups?</w:t>
      </w:r>
    </w:p>
    <w:p w14:paraId="66FA0BE6" w14:textId="7BC85128" w:rsidR="005223C0" w:rsidRPr="005223C0" w:rsidRDefault="005223C0" w:rsidP="005223C0">
      <w:pPr>
        <w:pStyle w:val="ListParagraph"/>
        <w:numPr>
          <w:ilvl w:val="0"/>
          <w:numId w:val="22"/>
        </w:numPr>
        <w:ind w:left="158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0-13</w:t>
      </w:r>
    </w:p>
    <w:p w14:paraId="21A755CA" w14:textId="5DB21413" w:rsidR="005223C0" w:rsidRPr="005223C0" w:rsidRDefault="005223C0" w:rsidP="005223C0">
      <w:pPr>
        <w:pStyle w:val="ListParagraph"/>
        <w:numPr>
          <w:ilvl w:val="0"/>
          <w:numId w:val="22"/>
        </w:numPr>
        <w:ind w:left="158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14-15</w:t>
      </w:r>
    </w:p>
    <w:p w14:paraId="2B92FB0E" w14:textId="66BFE80E" w:rsidR="005223C0" w:rsidRPr="005223C0" w:rsidRDefault="005223C0" w:rsidP="005223C0">
      <w:pPr>
        <w:pStyle w:val="ListParagraph"/>
        <w:numPr>
          <w:ilvl w:val="0"/>
          <w:numId w:val="22"/>
        </w:numPr>
        <w:ind w:left="158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16-40</w:t>
      </w:r>
    </w:p>
    <w:p w14:paraId="21F6442D" w14:textId="01FE00F5" w:rsidR="005223C0" w:rsidRPr="003C109F" w:rsidRDefault="005223C0" w:rsidP="003C109F">
      <w:pPr>
        <w:pStyle w:val="ListParagraph"/>
        <w:numPr>
          <w:ilvl w:val="0"/>
          <w:numId w:val="22"/>
        </w:numPr>
        <w:ind w:left="158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 xml:space="preserve">40+ </w:t>
      </w:r>
    </w:p>
    <w:p w14:paraId="0AB45FC7" w14:textId="4A408ACD" w:rsidR="005223C0" w:rsidRPr="003C109F" w:rsidRDefault="005223C0" w:rsidP="003C109F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How many Friedreich Ataxia patients have you discharged in the last 12 months?</w:t>
      </w:r>
    </w:p>
    <w:p w14:paraId="3A6752E5" w14:textId="783134BC" w:rsidR="005223C0" w:rsidRPr="003C109F" w:rsidRDefault="005223C0" w:rsidP="003C109F">
      <w:pPr>
        <w:pStyle w:val="ListParagraph"/>
        <w:numPr>
          <w:ilvl w:val="0"/>
          <w:numId w:val="20"/>
        </w:numPr>
        <w:ind w:left="1225"/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How many Friedreich Ataxia patients have you referred to another specialist centre?</w:t>
      </w:r>
    </w:p>
    <w:p w14:paraId="4E0DB0A0" w14:textId="44971E44" w:rsidR="005223C0" w:rsidRPr="003C109F" w:rsidRDefault="005223C0" w:rsidP="003C109F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Does your centre have a specialist movement disorders clinic?</w:t>
      </w:r>
    </w:p>
    <w:p w14:paraId="25F2059B" w14:textId="7BB3983F" w:rsidR="005223C0" w:rsidRPr="003C109F" w:rsidRDefault="005223C0" w:rsidP="003C109F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If so, how many patients with a diagnosis of Fredreich Ataxia have visited the clinic in the last 12 months?</w:t>
      </w:r>
    </w:p>
    <w:p w14:paraId="0483C400" w14:textId="353529F6" w:rsidR="005223C0" w:rsidRPr="003C109F" w:rsidRDefault="005223C0" w:rsidP="003C109F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Does your centre have a specialist Ataxia Clinic, as part of the specialist movement disorders clinic?</w:t>
      </w:r>
    </w:p>
    <w:p w14:paraId="23DF621B" w14:textId="41EFC516" w:rsidR="00873328" w:rsidRPr="003C109F" w:rsidRDefault="005223C0" w:rsidP="003C109F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5223C0">
        <w:rPr>
          <w:rFonts w:ascii="Verdana" w:hAnsi="Verdana"/>
          <w:b/>
          <w:sz w:val="22"/>
        </w:rPr>
        <w:t>If so, how many patients with a diagnosis of Fredreich Ataxia have visited the clinic in the last 12 months?</w:t>
      </w:r>
    </w:p>
    <w:p w14:paraId="75970B72" w14:textId="264CC886" w:rsidR="00A10460" w:rsidRDefault="003C109F" w:rsidP="003C109F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            </w:t>
      </w:r>
      <w:r w:rsidRPr="003C109F">
        <w:rPr>
          <w:rFonts w:ascii="Verdana" w:hAnsi="Verdana"/>
          <w:noProof/>
          <w:sz w:val="22"/>
          <w:szCs w:val="22"/>
        </w:rPr>
        <w:t>Please see question 1.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5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6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6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1C08A6"/>
    <w:multiLevelType w:val="hybridMultilevel"/>
    <w:tmpl w:val="F5C8AF68"/>
    <w:lvl w:ilvl="0" w:tplc="646866C0">
      <w:start w:val="2"/>
      <w:numFmt w:val="bullet"/>
      <w:lvlText w:val="·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2196309"/>
    <w:multiLevelType w:val="hybridMultilevel"/>
    <w:tmpl w:val="551EDE1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C41BF9"/>
    <w:multiLevelType w:val="hybridMultilevel"/>
    <w:tmpl w:val="C97C33C2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A09387B"/>
    <w:multiLevelType w:val="hybridMultilevel"/>
    <w:tmpl w:val="170467FA"/>
    <w:lvl w:ilvl="0" w:tplc="C730F0F0">
      <w:start w:val="1"/>
      <w:numFmt w:val="lowerLetter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F527F23"/>
    <w:multiLevelType w:val="hybridMultilevel"/>
    <w:tmpl w:val="4D46C85C"/>
    <w:lvl w:ilvl="0" w:tplc="646866C0">
      <w:start w:val="2"/>
      <w:numFmt w:val="bullet"/>
      <w:lvlText w:val="·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73346A6C"/>
    <w:multiLevelType w:val="hybridMultilevel"/>
    <w:tmpl w:val="876CB072"/>
    <w:lvl w:ilvl="0" w:tplc="646866C0">
      <w:start w:val="2"/>
      <w:numFmt w:val="bullet"/>
      <w:lvlText w:val="·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79404D3E"/>
    <w:multiLevelType w:val="hybridMultilevel"/>
    <w:tmpl w:val="12D4D650"/>
    <w:lvl w:ilvl="0" w:tplc="C730F0F0">
      <w:start w:val="1"/>
      <w:numFmt w:val="low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8"/>
  </w:num>
  <w:num w:numId="4">
    <w:abstractNumId w:val="18"/>
  </w:num>
  <w:num w:numId="5">
    <w:abstractNumId w:val="4"/>
  </w:num>
  <w:num w:numId="6">
    <w:abstractNumId w:val="3"/>
  </w:num>
  <w:num w:numId="7">
    <w:abstractNumId w:val="10"/>
  </w:num>
  <w:num w:numId="8">
    <w:abstractNumId w:val="17"/>
  </w:num>
  <w:num w:numId="9">
    <w:abstractNumId w:val="24"/>
  </w:num>
  <w:num w:numId="10">
    <w:abstractNumId w:val="1"/>
  </w:num>
  <w:num w:numId="11">
    <w:abstractNumId w:val="9"/>
  </w:num>
  <w:num w:numId="12">
    <w:abstractNumId w:val="14"/>
  </w:num>
  <w:num w:numId="13">
    <w:abstractNumId w:val="20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6"/>
  </w:num>
  <w:num w:numId="20">
    <w:abstractNumId w:val="23"/>
  </w:num>
  <w:num w:numId="21">
    <w:abstractNumId w:val="13"/>
  </w:num>
  <w:num w:numId="22">
    <w:abstractNumId w:val="22"/>
  </w:num>
  <w:num w:numId="23">
    <w:abstractNumId w:val="19"/>
  </w:num>
  <w:num w:numId="24">
    <w:abstractNumId w:val="21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109F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223C0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3C10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Requests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149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2025-03-24T14:23:00Z</dcterms:modified>
</cp:coreProperties>
</file>