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B73EA9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B46D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25-G-036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B73EA9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B46D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25-G-036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F28FE99" w14:textId="77777777" w:rsidR="00FB46D3" w:rsidRPr="00FB46D3" w:rsidRDefault="00FB46D3" w:rsidP="00FB46D3">
      <w:pPr>
        <w:spacing w:before="0" w:after="0" w:line="240" w:lineRule="auto"/>
        <w:ind w:right="0"/>
        <w:rPr>
          <w:rFonts w:ascii="Verdana" w:eastAsia="Aptos" w:hAnsi="Verdana" w:cs="Calibri"/>
          <w:b/>
          <w:bCs/>
          <w:sz w:val="22"/>
          <w:szCs w:val="22"/>
          <w:lang w:val="en"/>
        </w:rPr>
      </w:pPr>
      <w:r w:rsidRPr="00FB46D3">
        <w:rPr>
          <w:rFonts w:ascii="Verdana" w:eastAsia="Aptos" w:hAnsi="Verdana" w:cs="Calibri"/>
          <w:b/>
          <w:bCs/>
          <w:sz w:val="22"/>
          <w:szCs w:val="22"/>
          <w:lang w:val="en"/>
        </w:rPr>
        <w:t>Questions related to your prosthetic and/or orthotic service(s)</w:t>
      </w:r>
    </w:p>
    <w:p w14:paraId="62BC3A73" w14:textId="77777777" w:rsidR="00FB46D3" w:rsidRPr="00FB46D3" w:rsidRDefault="00FB46D3" w:rsidP="00FB46D3">
      <w:pPr>
        <w:spacing w:before="0" w:after="0" w:line="240" w:lineRule="auto"/>
        <w:ind w:right="0"/>
        <w:rPr>
          <w:rFonts w:ascii="Verdana" w:eastAsia="Aptos" w:hAnsi="Verdana" w:cs="Calibri"/>
          <w:sz w:val="22"/>
          <w:szCs w:val="22"/>
          <w:lang w:val="en"/>
        </w:rPr>
      </w:pPr>
    </w:p>
    <w:p w14:paraId="6A1B4C2E" w14:textId="77777777" w:rsidR="00FB46D3" w:rsidRPr="00FB46D3" w:rsidRDefault="00FB46D3" w:rsidP="00FB46D3">
      <w:pPr>
        <w:spacing w:before="0" w:after="0" w:line="240" w:lineRule="auto"/>
        <w:ind w:right="0"/>
        <w:rPr>
          <w:rFonts w:ascii="Verdana" w:eastAsia="Aptos" w:hAnsi="Verdana" w:cs="Calibri"/>
          <w:b/>
          <w:bCs/>
          <w:sz w:val="22"/>
          <w:szCs w:val="22"/>
          <w:lang w:val="en"/>
        </w:rPr>
      </w:pPr>
      <w:r w:rsidRPr="00FB46D3">
        <w:rPr>
          <w:rFonts w:ascii="Verdana" w:eastAsia="Aptos" w:hAnsi="Verdana" w:cs="Calibri"/>
          <w:b/>
          <w:bCs/>
          <w:sz w:val="22"/>
          <w:szCs w:val="22"/>
          <w:lang w:val="en"/>
        </w:rPr>
        <w:t xml:space="preserve">Section 1. </w:t>
      </w:r>
    </w:p>
    <w:p w14:paraId="34466AF6" w14:textId="77777777" w:rsidR="00FB46D3" w:rsidRPr="00FB46D3" w:rsidRDefault="00FB46D3" w:rsidP="00FB46D3">
      <w:pPr>
        <w:spacing w:before="0" w:after="0" w:line="240" w:lineRule="auto"/>
        <w:ind w:right="0"/>
        <w:rPr>
          <w:rFonts w:ascii="Verdana" w:eastAsia="Aptos" w:hAnsi="Verdana" w:cs="Calibri"/>
          <w:b/>
          <w:bCs/>
          <w:sz w:val="22"/>
          <w:szCs w:val="22"/>
          <w:lang w:val="en"/>
        </w:rPr>
      </w:pPr>
    </w:p>
    <w:p w14:paraId="0C822893" w14:textId="243C7BA5" w:rsidR="00FB46D3" w:rsidRPr="00FB46D3" w:rsidRDefault="00FB46D3" w:rsidP="00FB46D3">
      <w:pPr>
        <w:spacing w:before="0" w:after="0" w:line="240" w:lineRule="auto"/>
        <w:ind w:right="0"/>
        <w:rPr>
          <w:rFonts w:ascii="Verdana" w:eastAsia="Aptos" w:hAnsi="Verdana" w:cs="Calibri"/>
          <w:b/>
          <w:bCs/>
          <w:sz w:val="22"/>
          <w:szCs w:val="22"/>
        </w:rPr>
      </w:pPr>
      <w:r w:rsidRPr="00FB46D3">
        <w:rPr>
          <w:rFonts w:ascii="Verdana" w:eastAsia="Aptos" w:hAnsi="Verdana" w:cs="Calibri"/>
          <w:b/>
          <w:bCs/>
          <w:sz w:val="22"/>
          <w:szCs w:val="22"/>
          <w:lang w:val="en"/>
        </w:rPr>
        <w:t xml:space="preserve">1.1 </w:t>
      </w:r>
      <w:r w:rsidRPr="00FB46D3">
        <w:rPr>
          <w:rFonts w:ascii="Verdana" w:eastAsia="Aptos" w:hAnsi="Verdana" w:cs="Calibri"/>
          <w:b/>
          <w:bCs/>
          <w:sz w:val="22"/>
          <w:szCs w:val="22"/>
        </w:rPr>
        <w:t xml:space="preserve">Does your Health Board have an orthotics service and/or a prosthetics service? (Please tick yes even if the service is contracted to a private provider) </w:t>
      </w:r>
    </w:p>
    <w:p w14:paraId="785B54A2" w14:textId="77777777" w:rsidR="00FB46D3" w:rsidRPr="00FB46D3" w:rsidRDefault="00FB46D3" w:rsidP="00FB46D3">
      <w:pPr>
        <w:spacing w:before="0" w:after="0" w:line="240" w:lineRule="auto"/>
        <w:ind w:right="0"/>
        <w:rPr>
          <w:rFonts w:ascii="Verdana" w:eastAsia="Aptos" w:hAnsi="Verdana" w:cs="Calibri"/>
          <w:sz w:val="22"/>
          <w:szCs w:val="22"/>
          <w:lang w:val="en"/>
        </w:rPr>
      </w:pPr>
    </w:p>
    <w:p w14:paraId="62CAC4C2" w14:textId="57F11CE1" w:rsidR="00FB46D3" w:rsidRPr="00FB46D3" w:rsidRDefault="00236C91" w:rsidP="00FB46D3">
      <w:pPr>
        <w:spacing w:before="0" w:after="0" w:line="240" w:lineRule="auto"/>
        <w:ind w:right="0"/>
        <w:rPr>
          <w:rFonts w:ascii="Verdana" w:eastAsia="Aptos" w:hAnsi="Verdana" w:cs="Calibri"/>
          <w:sz w:val="22"/>
          <w:szCs w:val="22"/>
          <w:lang w:val="en"/>
        </w:rPr>
      </w:pPr>
      <w:sdt>
        <w:sdtPr>
          <w:rPr>
            <w:rFonts w:ascii="Verdana" w:eastAsia="Aptos" w:hAnsi="Verdana" w:cs="Calibri"/>
            <w:sz w:val="22"/>
            <w:szCs w:val="22"/>
            <w:lang w:val="en"/>
          </w:rPr>
          <w:id w:val="-126999716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F22AF">
            <w:rPr>
              <w:rFonts w:ascii="MS Gothic" w:eastAsia="MS Gothic" w:hAnsi="MS Gothic" w:cs="Calibri" w:hint="eastAsia"/>
              <w:sz w:val="22"/>
              <w:szCs w:val="22"/>
              <w:lang w:val="en"/>
            </w:rPr>
            <w:t>☒</w:t>
          </w:r>
        </w:sdtContent>
      </w:sdt>
      <w:r w:rsidR="00FB46D3" w:rsidRPr="00FB46D3">
        <w:rPr>
          <w:rFonts w:ascii="Verdana" w:eastAsia="Aptos" w:hAnsi="Verdana" w:cs="Calibri"/>
          <w:sz w:val="22"/>
          <w:szCs w:val="22"/>
          <w:lang w:val="en"/>
        </w:rPr>
        <w:t>        Yes, we have both a prosthetics and orthotics service</w:t>
      </w:r>
    </w:p>
    <w:p w14:paraId="17EB34B3" w14:textId="022267CF" w:rsidR="00FB46D3" w:rsidRPr="00FB46D3" w:rsidRDefault="00236C91" w:rsidP="00FB46D3">
      <w:pPr>
        <w:spacing w:before="0" w:after="0" w:line="240" w:lineRule="auto"/>
        <w:ind w:right="0"/>
        <w:rPr>
          <w:rFonts w:ascii="Verdana" w:eastAsia="Aptos" w:hAnsi="Verdana" w:cs="Calibri"/>
          <w:sz w:val="22"/>
          <w:szCs w:val="22"/>
          <w:lang w:val="en"/>
        </w:rPr>
      </w:pPr>
      <w:sdt>
        <w:sdtPr>
          <w:rPr>
            <w:rFonts w:ascii="Verdana" w:eastAsia="Aptos" w:hAnsi="Verdana" w:cs="Calibri"/>
            <w:sz w:val="22"/>
            <w:szCs w:val="22"/>
            <w:lang w:val="en"/>
          </w:rPr>
          <w:id w:val="-1301450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22AF">
            <w:rPr>
              <w:rFonts w:ascii="MS Gothic" w:eastAsia="MS Gothic" w:hAnsi="MS Gothic" w:cs="Calibri" w:hint="eastAsia"/>
              <w:sz w:val="22"/>
              <w:szCs w:val="22"/>
              <w:lang w:val="en"/>
            </w:rPr>
            <w:t>☐</w:t>
          </w:r>
        </w:sdtContent>
      </w:sdt>
      <w:r w:rsidR="00FB46D3" w:rsidRPr="00FB46D3">
        <w:rPr>
          <w:rFonts w:ascii="Verdana" w:eastAsia="Aptos" w:hAnsi="Verdana" w:cs="Calibri"/>
          <w:sz w:val="22"/>
          <w:szCs w:val="22"/>
          <w:lang w:val="en"/>
        </w:rPr>
        <w:t xml:space="preserve">        Yes, we have an orthotics service</w:t>
      </w:r>
    </w:p>
    <w:p w14:paraId="355171EC" w14:textId="77777777" w:rsidR="00FB46D3" w:rsidRPr="00FB46D3" w:rsidRDefault="00236C91" w:rsidP="00FB46D3">
      <w:pPr>
        <w:spacing w:before="0" w:after="0" w:line="240" w:lineRule="auto"/>
        <w:ind w:right="0"/>
        <w:rPr>
          <w:rFonts w:ascii="Verdana" w:eastAsia="Aptos" w:hAnsi="Verdana" w:cs="Calibri"/>
          <w:sz w:val="22"/>
          <w:szCs w:val="22"/>
          <w:lang w:val="en"/>
        </w:rPr>
      </w:pPr>
      <w:sdt>
        <w:sdtPr>
          <w:rPr>
            <w:rFonts w:ascii="Verdana" w:eastAsia="Aptos" w:hAnsi="Verdana" w:cs="Calibri"/>
            <w:sz w:val="22"/>
            <w:szCs w:val="22"/>
            <w:lang w:val="en"/>
          </w:rPr>
          <w:id w:val="-1372061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6D3" w:rsidRPr="00FB46D3">
            <w:rPr>
              <w:rFonts w:ascii="Segoe UI Symbol" w:eastAsia="Aptos" w:hAnsi="Segoe UI Symbol" w:cs="Segoe UI Symbol"/>
              <w:sz w:val="22"/>
              <w:szCs w:val="22"/>
              <w:lang w:val="en"/>
            </w:rPr>
            <w:t>☐</w:t>
          </w:r>
        </w:sdtContent>
      </w:sdt>
      <w:r w:rsidR="00FB46D3" w:rsidRPr="00FB46D3">
        <w:rPr>
          <w:rFonts w:ascii="Verdana" w:eastAsia="Aptos" w:hAnsi="Verdana" w:cs="Calibri"/>
          <w:sz w:val="22"/>
          <w:szCs w:val="22"/>
          <w:lang w:val="en"/>
        </w:rPr>
        <w:t xml:space="preserve">        Yes, we have a prosthetics service</w:t>
      </w:r>
    </w:p>
    <w:p w14:paraId="108C3BBC" w14:textId="77777777" w:rsidR="00FB46D3" w:rsidRPr="00FB46D3" w:rsidRDefault="00236C91" w:rsidP="00FB46D3">
      <w:pPr>
        <w:spacing w:before="0" w:after="0" w:line="240" w:lineRule="auto"/>
        <w:ind w:right="0"/>
        <w:rPr>
          <w:rFonts w:ascii="Verdana" w:eastAsia="Aptos" w:hAnsi="Verdana" w:cs="Calibri"/>
          <w:sz w:val="22"/>
          <w:szCs w:val="22"/>
          <w:lang w:val="en"/>
        </w:rPr>
      </w:pPr>
      <w:sdt>
        <w:sdtPr>
          <w:rPr>
            <w:rFonts w:ascii="Verdana" w:eastAsia="Aptos" w:hAnsi="Verdana" w:cs="Calibri"/>
            <w:sz w:val="22"/>
            <w:szCs w:val="22"/>
            <w:lang w:val="en"/>
          </w:rPr>
          <w:id w:val="234981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6D3" w:rsidRPr="00FB46D3">
            <w:rPr>
              <w:rFonts w:ascii="Segoe UI Symbol" w:eastAsia="Aptos" w:hAnsi="Segoe UI Symbol" w:cs="Segoe UI Symbol"/>
              <w:sz w:val="22"/>
              <w:szCs w:val="22"/>
              <w:lang w:val="en"/>
            </w:rPr>
            <w:t>☐</w:t>
          </w:r>
        </w:sdtContent>
      </w:sdt>
      <w:r w:rsidR="00FB46D3" w:rsidRPr="00FB46D3">
        <w:rPr>
          <w:rFonts w:ascii="Verdana" w:eastAsia="Aptos" w:hAnsi="Verdana" w:cs="Calibri"/>
          <w:sz w:val="22"/>
          <w:szCs w:val="22"/>
          <w:lang w:val="en"/>
        </w:rPr>
        <w:t xml:space="preserve">        No, we have neither an orthotics or prosthetics service either in-house or contracted to a private provider</w:t>
      </w:r>
    </w:p>
    <w:p w14:paraId="6EDC5C55" w14:textId="77777777" w:rsidR="00FB46D3" w:rsidRPr="00FB46D3" w:rsidRDefault="00FB46D3" w:rsidP="00FB46D3">
      <w:pPr>
        <w:spacing w:before="0" w:after="0" w:line="240" w:lineRule="auto"/>
        <w:ind w:right="0"/>
        <w:rPr>
          <w:rFonts w:ascii="Verdana" w:eastAsia="Aptos" w:hAnsi="Verdana" w:cs="Calibri"/>
          <w:sz w:val="22"/>
          <w:szCs w:val="22"/>
          <w:lang w:val="en"/>
        </w:rPr>
      </w:pPr>
    </w:p>
    <w:p w14:paraId="16CF1C32" w14:textId="77777777" w:rsidR="00FB46D3" w:rsidRPr="00FB46D3" w:rsidRDefault="00FB46D3" w:rsidP="00FB46D3">
      <w:pPr>
        <w:spacing w:before="0" w:after="0" w:line="240" w:lineRule="auto"/>
        <w:ind w:right="0"/>
        <w:rPr>
          <w:rFonts w:ascii="Verdana" w:eastAsia="Aptos" w:hAnsi="Verdana" w:cs="Calibri"/>
          <w:sz w:val="22"/>
          <w:szCs w:val="22"/>
          <w:lang w:val="en"/>
        </w:rPr>
      </w:pPr>
    </w:p>
    <w:p w14:paraId="2279729F" w14:textId="77777777" w:rsidR="00FB46D3" w:rsidRPr="00FB46D3" w:rsidRDefault="00FB46D3" w:rsidP="00FB46D3">
      <w:pPr>
        <w:spacing w:before="0" w:after="0" w:line="240" w:lineRule="auto"/>
        <w:ind w:right="0"/>
        <w:rPr>
          <w:rFonts w:ascii="Verdana" w:eastAsia="Aptos" w:hAnsi="Verdana" w:cs="Calibri"/>
          <w:b/>
          <w:bCs/>
          <w:sz w:val="22"/>
          <w:szCs w:val="22"/>
          <w:lang w:val="en"/>
        </w:rPr>
      </w:pPr>
      <w:r w:rsidRPr="00FB46D3">
        <w:rPr>
          <w:rFonts w:ascii="Verdana" w:eastAsia="Aptos" w:hAnsi="Verdana" w:cs="Calibri"/>
          <w:b/>
          <w:bCs/>
          <w:sz w:val="22"/>
          <w:szCs w:val="22"/>
          <w:lang w:val="en"/>
        </w:rPr>
        <w:t xml:space="preserve">If the answer is </w:t>
      </w:r>
      <w:r w:rsidRPr="00FB46D3">
        <w:rPr>
          <w:rFonts w:ascii="Verdana" w:eastAsia="Aptos" w:hAnsi="Verdana" w:cs="Calibri"/>
          <w:b/>
          <w:bCs/>
          <w:sz w:val="22"/>
          <w:szCs w:val="22"/>
          <w:u w:val="single"/>
          <w:lang w:val="en"/>
        </w:rPr>
        <w:t>“Yes”</w:t>
      </w:r>
      <w:r w:rsidRPr="00FB46D3">
        <w:rPr>
          <w:rFonts w:ascii="Verdana" w:eastAsia="Aptos" w:hAnsi="Verdana" w:cs="Calibri"/>
          <w:b/>
          <w:bCs/>
          <w:sz w:val="22"/>
          <w:szCs w:val="22"/>
          <w:lang w:val="en"/>
        </w:rPr>
        <w:t xml:space="preserve"> to having one or both services please answer section 2, and if the answer is </w:t>
      </w:r>
      <w:r w:rsidRPr="00FB46D3">
        <w:rPr>
          <w:rFonts w:ascii="Verdana" w:eastAsia="Aptos" w:hAnsi="Verdana" w:cs="Calibri"/>
          <w:b/>
          <w:bCs/>
          <w:sz w:val="22"/>
          <w:szCs w:val="22"/>
          <w:u w:val="single"/>
          <w:lang w:val="en"/>
        </w:rPr>
        <w:t>“No”</w:t>
      </w:r>
      <w:r w:rsidRPr="00FB46D3">
        <w:rPr>
          <w:rFonts w:ascii="Verdana" w:eastAsia="Aptos" w:hAnsi="Verdana" w:cs="Calibri"/>
          <w:b/>
          <w:bCs/>
          <w:sz w:val="22"/>
          <w:szCs w:val="22"/>
          <w:lang w:val="en"/>
        </w:rPr>
        <w:t xml:space="preserve"> no further information is required.</w:t>
      </w:r>
    </w:p>
    <w:p w14:paraId="282F0A0A" w14:textId="77777777" w:rsidR="00FB46D3" w:rsidRPr="00FB46D3" w:rsidRDefault="00FB46D3" w:rsidP="00FB46D3">
      <w:pPr>
        <w:spacing w:before="0" w:after="0" w:line="240" w:lineRule="auto"/>
        <w:ind w:right="0"/>
        <w:rPr>
          <w:rFonts w:ascii="Verdana" w:eastAsia="Aptos" w:hAnsi="Verdana" w:cs="Calibri"/>
          <w:b/>
          <w:bCs/>
          <w:sz w:val="22"/>
          <w:szCs w:val="22"/>
          <w:lang w:val="en"/>
        </w:rPr>
      </w:pPr>
    </w:p>
    <w:p w14:paraId="2FA0F807" w14:textId="77777777" w:rsidR="00FB46D3" w:rsidRPr="00FB46D3" w:rsidRDefault="00FB46D3" w:rsidP="00FB46D3">
      <w:pPr>
        <w:spacing w:before="0" w:after="0" w:line="240" w:lineRule="auto"/>
        <w:ind w:right="0"/>
        <w:rPr>
          <w:rFonts w:ascii="Verdana" w:eastAsia="Aptos" w:hAnsi="Verdana" w:cs="Calibri"/>
          <w:b/>
          <w:bCs/>
          <w:sz w:val="22"/>
          <w:szCs w:val="22"/>
          <w:lang w:val="en"/>
        </w:rPr>
      </w:pPr>
      <w:r w:rsidRPr="00FB46D3">
        <w:rPr>
          <w:rFonts w:ascii="Verdana" w:eastAsia="Aptos" w:hAnsi="Verdana" w:cs="Calibri"/>
          <w:b/>
          <w:bCs/>
          <w:sz w:val="22"/>
          <w:szCs w:val="22"/>
          <w:lang w:val="en"/>
        </w:rPr>
        <w:t>Section 2.</w:t>
      </w:r>
    </w:p>
    <w:p w14:paraId="4D57E894" w14:textId="77777777" w:rsidR="00FB46D3" w:rsidRPr="00FB46D3" w:rsidRDefault="00FB46D3" w:rsidP="00FB46D3">
      <w:pPr>
        <w:spacing w:before="0" w:after="0" w:line="240" w:lineRule="auto"/>
        <w:ind w:right="0"/>
        <w:rPr>
          <w:rFonts w:ascii="Verdana" w:eastAsia="Aptos" w:hAnsi="Verdana" w:cs="Calibri"/>
          <w:b/>
          <w:bCs/>
          <w:sz w:val="22"/>
          <w:szCs w:val="22"/>
          <w:lang w:val="en"/>
        </w:rPr>
      </w:pPr>
    </w:p>
    <w:p w14:paraId="40824CE8" w14:textId="4BC972A4" w:rsidR="00FB46D3" w:rsidRPr="00FB46D3" w:rsidRDefault="00FB46D3" w:rsidP="00FB46D3">
      <w:pPr>
        <w:spacing w:before="0" w:after="0" w:line="240" w:lineRule="auto"/>
        <w:ind w:right="0"/>
        <w:rPr>
          <w:rFonts w:ascii="Verdana" w:eastAsia="Aptos" w:hAnsi="Verdana" w:cs="Calibri"/>
          <w:b/>
          <w:bCs/>
          <w:sz w:val="22"/>
          <w:szCs w:val="22"/>
        </w:rPr>
      </w:pPr>
      <w:r w:rsidRPr="00FB46D3">
        <w:rPr>
          <w:rFonts w:ascii="Verdana" w:eastAsia="Aptos" w:hAnsi="Verdana" w:cs="Calibri"/>
          <w:b/>
          <w:bCs/>
          <w:sz w:val="22"/>
          <w:szCs w:val="22"/>
          <w:lang w:val="en"/>
        </w:rPr>
        <w:t>2.1</w:t>
      </w:r>
      <w:r w:rsidRPr="00FB46D3">
        <w:rPr>
          <w:rFonts w:ascii="Verdana" w:eastAsia="Aptos" w:hAnsi="Verdana" w:cs="Calibri"/>
          <w:sz w:val="22"/>
          <w:szCs w:val="22"/>
          <w:lang w:val="en"/>
        </w:rPr>
        <w:t xml:space="preserve"> </w:t>
      </w:r>
      <w:r w:rsidRPr="00FB46D3">
        <w:rPr>
          <w:rFonts w:ascii="Verdana" w:eastAsia="Aptos" w:hAnsi="Verdana" w:cs="Calibri"/>
          <w:b/>
          <w:bCs/>
          <w:sz w:val="22"/>
          <w:szCs w:val="22"/>
          <w:lang w:val="en"/>
        </w:rPr>
        <w:t xml:space="preserve">Is your orthotic and/or prosthetic service contracted to a private provider or ‘in-house’? (Please note, in-house means the prosthetic/orthotic clinicians are employed directly by the NHS). </w:t>
      </w:r>
    </w:p>
    <w:p w14:paraId="61CD43A2" w14:textId="77777777" w:rsidR="00FB46D3" w:rsidRPr="00FB46D3" w:rsidRDefault="00FB46D3" w:rsidP="00FB46D3">
      <w:pPr>
        <w:spacing w:before="0" w:after="0" w:line="240" w:lineRule="auto"/>
        <w:ind w:right="0"/>
        <w:rPr>
          <w:rFonts w:ascii="Verdana" w:eastAsia="Aptos" w:hAnsi="Verdana" w:cs="Calibri"/>
          <w:sz w:val="22"/>
          <w:szCs w:val="22"/>
          <w:lang w:val="en"/>
        </w:rPr>
      </w:pPr>
    </w:p>
    <w:p w14:paraId="1AA89883" w14:textId="77777777" w:rsidR="00FB46D3" w:rsidRPr="00FB46D3" w:rsidRDefault="00236C91" w:rsidP="00FB46D3">
      <w:pPr>
        <w:spacing w:before="0" w:after="0" w:line="240" w:lineRule="auto"/>
        <w:ind w:right="0"/>
        <w:rPr>
          <w:rFonts w:ascii="Verdana" w:eastAsia="Aptos" w:hAnsi="Verdana" w:cs="Calibri"/>
          <w:sz w:val="22"/>
          <w:szCs w:val="22"/>
          <w:lang w:val="en"/>
        </w:rPr>
      </w:pPr>
      <w:sdt>
        <w:sdtPr>
          <w:rPr>
            <w:rFonts w:ascii="Verdana" w:eastAsia="Aptos" w:hAnsi="Verdana" w:cs="Calibri"/>
            <w:sz w:val="22"/>
            <w:szCs w:val="22"/>
            <w:lang w:val="en"/>
          </w:rPr>
          <w:id w:val="-1869976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6D3" w:rsidRPr="00FB46D3">
            <w:rPr>
              <w:rFonts w:ascii="Segoe UI Symbol" w:eastAsia="Aptos" w:hAnsi="Segoe UI Symbol" w:cs="Segoe UI Symbol"/>
              <w:sz w:val="22"/>
              <w:szCs w:val="22"/>
              <w:lang w:val="en"/>
            </w:rPr>
            <w:t>☐</w:t>
          </w:r>
        </w:sdtContent>
      </w:sdt>
      <w:r w:rsidR="00FB46D3" w:rsidRPr="00FB46D3">
        <w:rPr>
          <w:rFonts w:ascii="Verdana" w:eastAsia="Aptos" w:hAnsi="Verdana" w:cs="Calibri"/>
          <w:sz w:val="22"/>
          <w:szCs w:val="22"/>
          <w:lang w:val="en"/>
        </w:rPr>
        <w:t>        Our orthotics service is contracted to a private provider</w:t>
      </w:r>
    </w:p>
    <w:p w14:paraId="50EF9A54" w14:textId="77777777" w:rsidR="00FB46D3" w:rsidRPr="00FB46D3" w:rsidRDefault="00236C91" w:rsidP="00FB46D3">
      <w:pPr>
        <w:spacing w:before="0" w:after="0" w:line="240" w:lineRule="auto"/>
        <w:ind w:right="0"/>
        <w:rPr>
          <w:rFonts w:ascii="Verdana" w:eastAsia="Aptos" w:hAnsi="Verdana" w:cs="Calibri"/>
          <w:sz w:val="22"/>
          <w:szCs w:val="22"/>
          <w:lang w:val="en"/>
        </w:rPr>
      </w:pPr>
      <w:sdt>
        <w:sdtPr>
          <w:rPr>
            <w:rFonts w:ascii="Verdana" w:eastAsia="Aptos" w:hAnsi="Verdana" w:cs="Calibri"/>
            <w:sz w:val="22"/>
            <w:szCs w:val="22"/>
            <w:lang w:val="en"/>
          </w:rPr>
          <w:id w:val="-82461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6D3" w:rsidRPr="00FB46D3">
            <w:rPr>
              <w:rFonts w:ascii="Segoe UI Symbol" w:eastAsia="Aptos" w:hAnsi="Segoe UI Symbol" w:cs="Segoe UI Symbol"/>
              <w:sz w:val="22"/>
              <w:szCs w:val="22"/>
              <w:lang w:val="en"/>
            </w:rPr>
            <w:t>☐</w:t>
          </w:r>
        </w:sdtContent>
      </w:sdt>
      <w:r w:rsidR="00FB46D3" w:rsidRPr="00FB46D3">
        <w:rPr>
          <w:rFonts w:ascii="Verdana" w:eastAsia="Aptos" w:hAnsi="Verdana" w:cs="Calibri"/>
          <w:sz w:val="22"/>
          <w:szCs w:val="22"/>
          <w:lang w:val="en"/>
        </w:rPr>
        <w:t xml:space="preserve">        Our prosthetics service is contracted to a private provider</w:t>
      </w:r>
    </w:p>
    <w:p w14:paraId="13005FF6" w14:textId="5D456F3E" w:rsidR="00FB46D3" w:rsidRPr="00FB46D3" w:rsidRDefault="00236C91" w:rsidP="00FB46D3">
      <w:pPr>
        <w:spacing w:before="0" w:after="0" w:line="240" w:lineRule="auto"/>
        <w:ind w:right="0"/>
        <w:rPr>
          <w:rFonts w:ascii="Verdana" w:eastAsia="Aptos" w:hAnsi="Verdana" w:cs="Calibri"/>
          <w:sz w:val="22"/>
          <w:szCs w:val="22"/>
          <w:lang w:val="en"/>
        </w:rPr>
      </w:pPr>
      <w:sdt>
        <w:sdtPr>
          <w:rPr>
            <w:rFonts w:ascii="Verdana" w:eastAsia="Aptos" w:hAnsi="Verdana" w:cs="Calibri"/>
            <w:sz w:val="22"/>
            <w:szCs w:val="22"/>
            <w:lang w:val="en"/>
          </w:rPr>
          <w:id w:val="138151721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F22AF">
            <w:rPr>
              <w:rFonts w:ascii="MS Gothic" w:eastAsia="MS Gothic" w:hAnsi="MS Gothic" w:cs="Calibri" w:hint="eastAsia"/>
              <w:sz w:val="22"/>
              <w:szCs w:val="22"/>
              <w:lang w:val="en"/>
            </w:rPr>
            <w:t>☒</w:t>
          </w:r>
        </w:sdtContent>
      </w:sdt>
      <w:r w:rsidR="00FB46D3" w:rsidRPr="00FB46D3">
        <w:rPr>
          <w:rFonts w:ascii="Verdana" w:eastAsia="Aptos" w:hAnsi="Verdana" w:cs="Calibri"/>
          <w:sz w:val="22"/>
          <w:szCs w:val="22"/>
          <w:lang w:val="en"/>
        </w:rPr>
        <w:t xml:space="preserve">        Our orthotics service is in-house</w:t>
      </w:r>
    </w:p>
    <w:p w14:paraId="106E12DF" w14:textId="74E690B0" w:rsidR="00FB46D3" w:rsidRPr="00FB46D3" w:rsidRDefault="00236C91" w:rsidP="00FB46D3">
      <w:pPr>
        <w:spacing w:before="0" w:after="0" w:line="240" w:lineRule="auto"/>
        <w:ind w:right="0"/>
        <w:rPr>
          <w:rFonts w:ascii="Verdana" w:eastAsia="Aptos" w:hAnsi="Verdana" w:cs="Calibri"/>
          <w:sz w:val="22"/>
          <w:szCs w:val="22"/>
          <w:lang w:val="en"/>
        </w:rPr>
      </w:pPr>
      <w:sdt>
        <w:sdtPr>
          <w:rPr>
            <w:rFonts w:ascii="Verdana" w:eastAsia="Aptos" w:hAnsi="Verdana" w:cs="Calibri"/>
            <w:sz w:val="22"/>
            <w:szCs w:val="22"/>
            <w:lang w:val="en"/>
          </w:rPr>
          <w:id w:val="19111207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F22AF">
            <w:rPr>
              <w:rFonts w:ascii="MS Gothic" w:eastAsia="MS Gothic" w:hAnsi="MS Gothic" w:cs="Calibri" w:hint="eastAsia"/>
              <w:sz w:val="22"/>
              <w:szCs w:val="22"/>
              <w:lang w:val="en"/>
            </w:rPr>
            <w:t>☒</w:t>
          </w:r>
        </w:sdtContent>
      </w:sdt>
      <w:r w:rsidR="00FB46D3" w:rsidRPr="00FB46D3">
        <w:rPr>
          <w:rFonts w:ascii="Verdana" w:eastAsia="Aptos" w:hAnsi="Verdana" w:cs="Calibri"/>
          <w:sz w:val="22"/>
          <w:szCs w:val="22"/>
          <w:lang w:val="en"/>
        </w:rPr>
        <w:t xml:space="preserve">        Our prosthetics service is in-house</w:t>
      </w:r>
    </w:p>
    <w:p w14:paraId="69D6B8D2" w14:textId="77777777" w:rsidR="00FB46D3" w:rsidRPr="00FB46D3" w:rsidRDefault="00FB46D3" w:rsidP="00FB46D3">
      <w:pPr>
        <w:spacing w:before="0" w:after="0" w:line="240" w:lineRule="auto"/>
        <w:ind w:right="0"/>
        <w:rPr>
          <w:rFonts w:ascii="Verdana" w:eastAsia="Aptos" w:hAnsi="Verdana" w:cs="Calibri"/>
          <w:sz w:val="22"/>
          <w:szCs w:val="22"/>
          <w:lang w:val="en"/>
        </w:rPr>
      </w:pPr>
    </w:p>
    <w:p w14:paraId="6D7D38E3" w14:textId="77777777" w:rsidR="00FB46D3" w:rsidRPr="00FB46D3" w:rsidRDefault="00FB46D3" w:rsidP="00FB46D3">
      <w:pPr>
        <w:spacing w:before="0" w:after="0" w:line="240" w:lineRule="auto"/>
        <w:ind w:right="0"/>
        <w:rPr>
          <w:rFonts w:ascii="Verdana" w:eastAsia="Aptos" w:hAnsi="Verdana" w:cs="Calibri"/>
          <w:sz w:val="22"/>
          <w:szCs w:val="22"/>
          <w:lang w:val="en"/>
        </w:rPr>
      </w:pPr>
    </w:p>
    <w:p w14:paraId="77FC4C2E" w14:textId="6521AF4B" w:rsidR="00FB46D3" w:rsidRPr="00FB46D3" w:rsidRDefault="00FB46D3" w:rsidP="00FB46D3">
      <w:pPr>
        <w:spacing w:before="0" w:after="0" w:line="240" w:lineRule="auto"/>
        <w:ind w:right="0"/>
        <w:rPr>
          <w:rFonts w:ascii="Verdana" w:eastAsia="Aptos" w:hAnsi="Verdana" w:cs="Calibri"/>
          <w:b/>
          <w:bCs/>
          <w:sz w:val="22"/>
          <w:szCs w:val="22"/>
          <w:lang w:val="en"/>
        </w:rPr>
      </w:pPr>
      <w:r w:rsidRPr="00FB46D3">
        <w:rPr>
          <w:rFonts w:ascii="Verdana" w:eastAsia="Aptos" w:hAnsi="Verdana" w:cs="Calibri"/>
          <w:b/>
          <w:bCs/>
          <w:sz w:val="22"/>
          <w:szCs w:val="22"/>
          <w:lang w:val="en"/>
        </w:rPr>
        <w:t xml:space="preserve">2.2 How much funding did your Health Board receive from any and all government related bodies* for the prosthetic and/or orthotic service over the financial years 2020 – 2025 inclusive, and how much of that funding was given to the orthotics and/or prosthetics service budget (for in-house services) or the orthotics and/or prosthetics service contractor (for contracted services)? Please include the entire funding, including all pay and non-pay funding. </w:t>
      </w:r>
    </w:p>
    <w:p w14:paraId="25037A52" w14:textId="77777777" w:rsidR="00FB46D3" w:rsidRPr="00FB46D3" w:rsidRDefault="00FB46D3" w:rsidP="00FB46D3">
      <w:pPr>
        <w:spacing w:before="0" w:after="0" w:line="240" w:lineRule="auto"/>
        <w:ind w:right="0"/>
        <w:rPr>
          <w:rFonts w:ascii="Verdana" w:eastAsia="Aptos" w:hAnsi="Verdana" w:cs="Calibri"/>
          <w:sz w:val="22"/>
          <w:szCs w:val="22"/>
          <w:lang w:val="en"/>
        </w:rPr>
      </w:pPr>
    </w:p>
    <w:p w14:paraId="11786E23" w14:textId="1F79B507" w:rsidR="00FB46D3" w:rsidRPr="00FB46D3" w:rsidRDefault="00FB46D3" w:rsidP="00FB46D3">
      <w:pPr>
        <w:spacing w:before="0" w:after="0" w:line="240" w:lineRule="auto"/>
        <w:ind w:right="0"/>
        <w:rPr>
          <w:rFonts w:ascii="Verdana" w:eastAsia="Aptos" w:hAnsi="Verdana" w:cs="Calibri"/>
          <w:b/>
          <w:bCs/>
          <w:sz w:val="22"/>
          <w:szCs w:val="22"/>
          <w:lang w:val="en"/>
        </w:rPr>
      </w:pPr>
      <w:r w:rsidRPr="00FB46D3">
        <w:rPr>
          <w:rFonts w:ascii="Verdana" w:eastAsia="Aptos" w:hAnsi="Verdana" w:cs="Calibri"/>
          <w:b/>
          <w:bCs/>
          <w:i/>
          <w:iCs/>
          <w:sz w:val="22"/>
          <w:szCs w:val="22"/>
          <w:lang w:val="en"/>
        </w:rPr>
        <w:t xml:space="preserve">*Please note government related body refers to any public funded body which has provided the Health Board with funding for the prosthetics and/or orthotics </w:t>
      </w:r>
      <w:r w:rsidRPr="00FB46D3">
        <w:rPr>
          <w:rFonts w:ascii="Verdana" w:eastAsia="Aptos" w:hAnsi="Verdana" w:cs="Calibri"/>
          <w:b/>
          <w:bCs/>
          <w:i/>
          <w:iCs/>
          <w:sz w:val="22"/>
          <w:szCs w:val="22"/>
          <w:lang w:val="en"/>
        </w:rPr>
        <w:lastRenderedPageBreak/>
        <w:t>service.  The total declared should match the total funding received to deliver the service before any costing for Trust/Health Board overheads were taken</w:t>
      </w:r>
      <w:r w:rsidRPr="00FB46D3">
        <w:rPr>
          <w:rFonts w:ascii="Verdana" w:eastAsia="Aptos" w:hAnsi="Verdana" w:cs="Calibri"/>
          <w:b/>
          <w:bCs/>
          <w:sz w:val="22"/>
          <w:szCs w:val="22"/>
          <w:lang w:val="en"/>
        </w:rPr>
        <w:t>.</w:t>
      </w:r>
    </w:p>
    <w:p w14:paraId="54260018" w14:textId="77777777" w:rsidR="00FB46D3" w:rsidRPr="00FB46D3" w:rsidRDefault="00FB46D3" w:rsidP="00FB46D3">
      <w:pPr>
        <w:spacing w:before="0" w:after="0" w:line="240" w:lineRule="auto"/>
        <w:ind w:right="0"/>
        <w:rPr>
          <w:rFonts w:ascii="Verdana" w:eastAsia="Aptos" w:hAnsi="Verdana" w:cs="Calibri"/>
          <w:sz w:val="22"/>
          <w:szCs w:val="22"/>
          <w:lang w:val="en"/>
        </w:rPr>
      </w:pPr>
    </w:p>
    <w:p w14:paraId="50DE6838" w14:textId="77777777" w:rsidR="00FB46D3" w:rsidRPr="00FB46D3" w:rsidRDefault="00FB46D3" w:rsidP="00FB46D3">
      <w:pPr>
        <w:spacing w:before="0" w:after="0" w:line="240" w:lineRule="auto"/>
        <w:ind w:right="0"/>
        <w:rPr>
          <w:rFonts w:ascii="Verdana" w:eastAsia="Aptos" w:hAnsi="Verdana" w:cs="Calibri"/>
          <w:sz w:val="22"/>
          <w:szCs w:val="22"/>
          <w:lang w:val="en"/>
        </w:rPr>
      </w:pPr>
      <w:r w:rsidRPr="00FB46D3">
        <w:rPr>
          <w:rFonts w:ascii="Verdana" w:eastAsia="Aptos" w:hAnsi="Verdana" w:cs="Calibri"/>
          <w:b/>
          <w:bCs/>
          <w:sz w:val="22"/>
          <w:szCs w:val="22"/>
          <w:lang w:val="en"/>
        </w:rPr>
        <w:t>Orthotics:</w:t>
      </w:r>
      <w:r w:rsidRPr="00FB46D3">
        <w:rPr>
          <w:rFonts w:ascii="Verdana" w:eastAsia="Aptos" w:hAnsi="Verdana" w:cs="Calibri"/>
          <w:sz w:val="22"/>
          <w:szCs w:val="22"/>
          <w:lang w:val="en"/>
        </w:rPr>
        <w:t xml:space="preserve"> (Leave blank if you do not have an orthotics service)</w:t>
      </w:r>
    </w:p>
    <w:tbl>
      <w:tblPr>
        <w:tblW w:w="10343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2409"/>
        <w:gridCol w:w="2694"/>
        <w:gridCol w:w="3118"/>
      </w:tblGrid>
      <w:tr w:rsidR="00FB46D3" w:rsidRPr="00FB46D3" w14:paraId="2AC56032" w14:textId="77777777" w:rsidTr="00FB46D3"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0FB77" w14:textId="51F637EB" w:rsidR="00FB46D3" w:rsidRPr="00FB46D3" w:rsidRDefault="00FB46D3" w:rsidP="00FB46D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sz w:val="18"/>
                <w:szCs w:val="18"/>
                <w:lang w:val="en"/>
              </w:rPr>
            </w:pPr>
            <w:r w:rsidRPr="00FB46D3">
              <w:rPr>
                <w:rFonts w:ascii="Verdana" w:eastAsia="Aptos" w:hAnsi="Verdana" w:cs="Calibri"/>
                <w:b/>
                <w:bCs/>
                <w:sz w:val="18"/>
                <w:szCs w:val="18"/>
                <w:lang w:val="en"/>
              </w:rPr>
              <w:t>Financial Year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BFD3D" w14:textId="434339BE" w:rsidR="00FB46D3" w:rsidRPr="00FB46D3" w:rsidRDefault="00FB46D3" w:rsidP="00FB46D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sz w:val="18"/>
                <w:szCs w:val="18"/>
                <w:lang w:val="en"/>
              </w:rPr>
            </w:pPr>
            <w:r w:rsidRPr="00FB46D3">
              <w:rPr>
                <w:rFonts w:ascii="Verdana" w:eastAsia="Aptos" w:hAnsi="Verdana" w:cs="Calibri"/>
                <w:b/>
                <w:bCs/>
                <w:sz w:val="18"/>
                <w:szCs w:val="18"/>
                <w:lang w:val="en"/>
              </w:rPr>
              <w:t>Total funding received from government related bodies (£)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EF47D" w14:textId="77777777" w:rsidR="00FB46D3" w:rsidRPr="00FB46D3" w:rsidRDefault="00FB46D3" w:rsidP="00FB46D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sz w:val="18"/>
                <w:szCs w:val="18"/>
                <w:lang w:val="en"/>
              </w:rPr>
            </w:pPr>
            <w:r w:rsidRPr="00FB46D3">
              <w:rPr>
                <w:rFonts w:ascii="Verdana" w:eastAsia="Aptos" w:hAnsi="Verdana" w:cs="Calibri"/>
                <w:b/>
                <w:bCs/>
                <w:sz w:val="18"/>
                <w:szCs w:val="18"/>
                <w:lang w:val="en"/>
              </w:rPr>
              <w:t>Total funding given to the ORTHOTICS service budget or to the ORTHOTICS service contractor (£)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B62565" w14:textId="77777777" w:rsidR="00FB46D3" w:rsidRPr="00FB46D3" w:rsidRDefault="00FB46D3" w:rsidP="00FB46D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sz w:val="18"/>
                <w:szCs w:val="18"/>
                <w:lang w:val="en"/>
              </w:rPr>
            </w:pPr>
            <w:r w:rsidRPr="00FB46D3">
              <w:rPr>
                <w:rFonts w:ascii="Verdana" w:eastAsia="Aptos" w:hAnsi="Verdana" w:cs="Calibri"/>
                <w:b/>
                <w:bCs/>
                <w:sz w:val="18"/>
                <w:szCs w:val="18"/>
                <w:lang w:val="en"/>
              </w:rPr>
              <w:t>During each year state whether the service was contracted or in-house</w:t>
            </w:r>
          </w:p>
        </w:tc>
      </w:tr>
      <w:tr w:rsidR="007C72A2" w:rsidRPr="00FB46D3" w14:paraId="042E2076" w14:textId="77777777" w:rsidTr="00E04D09"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82318" w14:textId="77777777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FB46D3">
              <w:rPr>
                <w:rFonts w:ascii="Verdana" w:eastAsia="Aptos" w:hAnsi="Verdana" w:cs="Calibri"/>
                <w:sz w:val="22"/>
                <w:szCs w:val="22"/>
                <w:lang w:val="en"/>
              </w:rPr>
              <w:t>2020 - 2021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7541E" w14:textId="2AFCB417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7C72A2">
              <w:rPr>
                <w:rFonts w:ascii="Verdana" w:hAnsi="Verdana"/>
                <w:sz w:val="22"/>
                <w:szCs w:val="22"/>
              </w:rPr>
              <w:t xml:space="preserve"> </w:t>
            </w:r>
            <w:r w:rsidR="00BF25CB">
              <w:rPr>
                <w:rFonts w:ascii="Verdana" w:hAnsi="Verdana"/>
                <w:sz w:val="22"/>
                <w:szCs w:val="22"/>
              </w:rPr>
              <w:t>110,801</w:t>
            </w:r>
            <w:r w:rsidRPr="007C72A2">
              <w:rPr>
                <w:rFonts w:ascii="Verdana" w:hAnsi="Verdana"/>
                <w:sz w:val="22"/>
                <w:szCs w:val="22"/>
              </w:rPr>
              <w:t>*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2DB3D" w14:textId="30B12009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7C72A2">
              <w:rPr>
                <w:rFonts w:ascii="Verdana" w:hAnsi="Verdana"/>
                <w:sz w:val="22"/>
                <w:szCs w:val="22"/>
              </w:rPr>
              <w:t xml:space="preserve"> </w:t>
            </w:r>
            <w:r w:rsidR="00BF25CB">
              <w:rPr>
                <w:rFonts w:ascii="Verdana" w:hAnsi="Verdana"/>
                <w:sz w:val="22"/>
                <w:szCs w:val="22"/>
              </w:rPr>
              <w:t>110,801</w:t>
            </w:r>
            <w:r w:rsidRPr="007C72A2">
              <w:rPr>
                <w:rFonts w:ascii="Verdana" w:hAnsi="Verdana"/>
                <w:sz w:val="22"/>
                <w:szCs w:val="22"/>
              </w:rPr>
              <w:t>*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192EC" w14:textId="41D0D23F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7C72A2">
              <w:rPr>
                <w:rFonts w:ascii="Verdana" w:hAnsi="Verdana"/>
                <w:sz w:val="22"/>
                <w:szCs w:val="22"/>
              </w:rPr>
              <w:t>in-house</w:t>
            </w:r>
          </w:p>
        </w:tc>
      </w:tr>
      <w:tr w:rsidR="007C72A2" w:rsidRPr="00FB46D3" w14:paraId="06F78358" w14:textId="77777777" w:rsidTr="00E04D09"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FEF3C" w14:textId="77777777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FB46D3">
              <w:rPr>
                <w:rFonts w:ascii="Verdana" w:eastAsia="Aptos" w:hAnsi="Verdana" w:cs="Calibri"/>
                <w:sz w:val="22"/>
                <w:szCs w:val="22"/>
                <w:lang w:val="en"/>
              </w:rPr>
              <w:t>2021 - 2022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9BC9F" w14:textId="031E9182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7C72A2">
              <w:rPr>
                <w:rFonts w:ascii="Verdana" w:hAnsi="Verdana"/>
                <w:sz w:val="22"/>
                <w:szCs w:val="22"/>
              </w:rPr>
              <w:t xml:space="preserve"> 795,171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5E1EC" w14:textId="35A4FE99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7C72A2">
              <w:rPr>
                <w:rFonts w:ascii="Verdana" w:hAnsi="Verdana"/>
                <w:sz w:val="22"/>
                <w:szCs w:val="22"/>
              </w:rPr>
              <w:t xml:space="preserve"> 795,171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9037B" w14:textId="6F96DB9D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7C72A2">
              <w:rPr>
                <w:rFonts w:ascii="Verdana" w:hAnsi="Verdana"/>
                <w:sz w:val="22"/>
                <w:szCs w:val="22"/>
              </w:rPr>
              <w:t>in-house</w:t>
            </w:r>
          </w:p>
        </w:tc>
      </w:tr>
      <w:tr w:rsidR="007C72A2" w:rsidRPr="00FB46D3" w14:paraId="232B90B6" w14:textId="77777777" w:rsidTr="00E04D09"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766B9B" w14:textId="77777777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FB46D3">
              <w:rPr>
                <w:rFonts w:ascii="Verdana" w:eastAsia="Aptos" w:hAnsi="Verdana" w:cs="Calibri"/>
                <w:sz w:val="22"/>
                <w:szCs w:val="22"/>
                <w:lang w:val="en"/>
              </w:rPr>
              <w:t>2022 - 2023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B12B1" w14:textId="09741185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7C72A2">
              <w:rPr>
                <w:rFonts w:ascii="Verdana" w:hAnsi="Verdana"/>
                <w:sz w:val="22"/>
                <w:szCs w:val="22"/>
              </w:rPr>
              <w:t xml:space="preserve"> 850,072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F408" w14:textId="53743215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7C72A2">
              <w:rPr>
                <w:rFonts w:ascii="Verdana" w:hAnsi="Verdana"/>
                <w:sz w:val="22"/>
                <w:szCs w:val="22"/>
              </w:rPr>
              <w:t xml:space="preserve"> 850,072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6A7AD" w14:textId="1B93FCA9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7C72A2">
              <w:rPr>
                <w:rFonts w:ascii="Verdana" w:hAnsi="Verdana"/>
                <w:sz w:val="22"/>
                <w:szCs w:val="22"/>
              </w:rPr>
              <w:t>in-house</w:t>
            </w:r>
          </w:p>
        </w:tc>
      </w:tr>
      <w:tr w:rsidR="007C72A2" w:rsidRPr="00FB46D3" w14:paraId="65B27F93" w14:textId="77777777" w:rsidTr="00E04D09"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B4924" w14:textId="77777777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FB46D3">
              <w:rPr>
                <w:rFonts w:ascii="Verdana" w:eastAsia="Aptos" w:hAnsi="Verdana" w:cs="Calibri"/>
                <w:sz w:val="22"/>
                <w:szCs w:val="22"/>
                <w:lang w:val="en"/>
              </w:rPr>
              <w:t>2023 - 2024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1DEAB" w14:textId="17509605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7C72A2">
              <w:rPr>
                <w:rFonts w:ascii="Verdana" w:hAnsi="Verdana"/>
                <w:sz w:val="22"/>
                <w:szCs w:val="22"/>
              </w:rPr>
              <w:t xml:space="preserve"> 904,464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811E0" w14:textId="397AF389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7C72A2">
              <w:rPr>
                <w:rFonts w:ascii="Verdana" w:hAnsi="Verdana"/>
                <w:sz w:val="22"/>
                <w:szCs w:val="22"/>
              </w:rPr>
              <w:t xml:space="preserve"> 904,464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28A5B" w14:textId="2774E060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7C72A2">
              <w:rPr>
                <w:rFonts w:ascii="Verdana" w:hAnsi="Verdana"/>
                <w:sz w:val="22"/>
                <w:szCs w:val="22"/>
              </w:rPr>
              <w:t>in-house</w:t>
            </w:r>
          </w:p>
        </w:tc>
      </w:tr>
      <w:tr w:rsidR="007C72A2" w:rsidRPr="00FB46D3" w14:paraId="5FC4B90A" w14:textId="77777777" w:rsidTr="00E04D09"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5254A" w14:textId="77777777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FB46D3">
              <w:rPr>
                <w:rFonts w:ascii="Verdana" w:eastAsia="Aptos" w:hAnsi="Verdana" w:cs="Calibri"/>
                <w:sz w:val="22"/>
                <w:szCs w:val="22"/>
                <w:lang w:val="en"/>
              </w:rPr>
              <w:t>2024 - 2025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4372B" w14:textId="49D07A79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7C72A2">
              <w:rPr>
                <w:rFonts w:ascii="Verdana" w:hAnsi="Verdana"/>
                <w:sz w:val="22"/>
                <w:szCs w:val="22"/>
              </w:rPr>
              <w:t xml:space="preserve"> 920,933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51156" w14:textId="2C98FEAC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7C72A2">
              <w:rPr>
                <w:rFonts w:ascii="Verdana" w:hAnsi="Verdana"/>
                <w:sz w:val="22"/>
                <w:szCs w:val="22"/>
              </w:rPr>
              <w:t xml:space="preserve"> 920,933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6EA3C" w14:textId="7228AB86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7C72A2">
              <w:rPr>
                <w:rFonts w:ascii="Verdana" w:hAnsi="Verdana"/>
                <w:sz w:val="22"/>
                <w:szCs w:val="22"/>
              </w:rPr>
              <w:t>in-house</w:t>
            </w:r>
          </w:p>
        </w:tc>
      </w:tr>
    </w:tbl>
    <w:p w14:paraId="18FBAC25" w14:textId="77777777" w:rsidR="00FB46D3" w:rsidRPr="00FB46D3" w:rsidRDefault="00FB46D3" w:rsidP="00FB46D3">
      <w:pPr>
        <w:spacing w:before="0" w:after="0" w:line="240" w:lineRule="auto"/>
        <w:ind w:right="0"/>
        <w:rPr>
          <w:rFonts w:ascii="Verdana" w:eastAsia="Aptos" w:hAnsi="Verdana" w:cs="Calibri"/>
          <w:sz w:val="22"/>
          <w:szCs w:val="22"/>
          <w:lang w:val="en"/>
        </w:rPr>
      </w:pPr>
    </w:p>
    <w:p w14:paraId="1A647B15" w14:textId="77777777" w:rsidR="00054E28" w:rsidRPr="00FB46D3" w:rsidRDefault="007C72A2" w:rsidP="00054E28">
      <w:pPr>
        <w:spacing w:before="0" w:after="0" w:line="240" w:lineRule="auto"/>
        <w:ind w:right="0"/>
        <w:rPr>
          <w:rFonts w:ascii="Verdana" w:eastAsia="Aptos" w:hAnsi="Verdana" w:cs="Calibri"/>
          <w:sz w:val="22"/>
          <w:szCs w:val="22"/>
          <w:lang w:val="en"/>
        </w:rPr>
      </w:pPr>
      <w:r>
        <w:rPr>
          <w:rFonts w:ascii="Verdana" w:eastAsia="Aptos" w:hAnsi="Verdana" w:cs="Calibri"/>
          <w:sz w:val="22"/>
          <w:szCs w:val="22"/>
          <w:lang w:val="en"/>
        </w:rPr>
        <w:t xml:space="preserve">* </w:t>
      </w:r>
      <w:r w:rsidR="00BF25CB">
        <w:rPr>
          <w:rFonts w:ascii="Verdana" w:eastAsia="Aptos" w:hAnsi="Verdana" w:cs="Calibri"/>
          <w:sz w:val="22"/>
          <w:szCs w:val="22"/>
          <w:lang w:val="en"/>
        </w:rPr>
        <w:t xml:space="preserve">please note that </w:t>
      </w:r>
      <w:r>
        <w:rPr>
          <w:rFonts w:ascii="Verdana" w:eastAsia="Aptos" w:hAnsi="Verdana" w:cs="Calibri"/>
          <w:sz w:val="22"/>
          <w:szCs w:val="22"/>
          <w:lang w:val="en"/>
        </w:rPr>
        <w:t xml:space="preserve">the figures for this year </w:t>
      </w:r>
      <w:r w:rsidR="00BF25CB">
        <w:rPr>
          <w:rFonts w:ascii="Verdana" w:eastAsia="Aptos" w:hAnsi="Verdana" w:cs="Calibri"/>
          <w:sz w:val="22"/>
          <w:szCs w:val="22"/>
          <w:lang w:val="en"/>
        </w:rPr>
        <w:t>differentiate to other years</w:t>
      </w:r>
      <w:r>
        <w:rPr>
          <w:rFonts w:ascii="Verdana" w:eastAsia="Aptos" w:hAnsi="Verdana" w:cs="Calibri"/>
          <w:sz w:val="22"/>
          <w:szCs w:val="22"/>
          <w:lang w:val="en"/>
        </w:rPr>
        <w:t xml:space="preserve"> due to the COVID-19 pandemic</w:t>
      </w:r>
      <w:r w:rsidR="00BF25CB">
        <w:rPr>
          <w:rFonts w:ascii="Verdana" w:eastAsia="Aptos" w:hAnsi="Verdana" w:cs="Calibri"/>
          <w:sz w:val="22"/>
          <w:szCs w:val="22"/>
          <w:lang w:val="en"/>
        </w:rPr>
        <w:t xml:space="preserve"> and reporting changes during the period. </w:t>
      </w:r>
      <w:r w:rsidR="00054E28" w:rsidRPr="00054E28">
        <w:t>These figures do not necessarily represent the actual budget.</w:t>
      </w:r>
    </w:p>
    <w:p w14:paraId="69B98B94" w14:textId="77777777" w:rsidR="00FB46D3" w:rsidRPr="00FB46D3" w:rsidRDefault="00FB46D3" w:rsidP="00FB46D3">
      <w:pPr>
        <w:spacing w:before="0" w:after="0" w:line="240" w:lineRule="auto"/>
        <w:ind w:right="0"/>
        <w:rPr>
          <w:rFonts w:ascii="Verdana" w:eastAsia="Aptos" w:hAnsi="Verdana" w:cs="Calibri"/>
          <w:sz w:val="22"/>
          <w:szCs w:val="22"/>
          <w:lang w:val="en"/>
        </w:rPr>
      </w:pPr>
    </w:p>
    <w:p w14:paraId="0E2C9C43" w14:textId="5DDB714D" w:rsidR="00FB46D3" w:rsidRPr="00FB46D3" w:rsidRDefault="00FB46D3" w:rsidP="00FB46D3">
      <w:pPr>
        <w:spacing w:before="0" w:after="0" w:line="240" w:lineRule="auto"/>
        <w:ind w:right="0"/>
        <w:rPr>
          <w:rFonts w:ascii="Verdana" w:eastAsia="Aptos" w:hAnsi="Verdana" w:cs="Calibri"/>
          <w:sz w:val="22"/>
          <w:szCs w:val="22"/>
          <w:lang w:val="en"/>
        </w:rPr>
      </w:pPr>
      <w:r w:rsidRPr="00FB46D3">
        <w:rPr>
          <w:rFonts w:ascii="Verdana" w:eastAsia="Aptos" w:hAnsi="Verdana" w:cs="Calibri"/>
          <w:b/>
          <w:bCs/>
          <w:sz w:val="22"/>
          <w:szCs w:val="22"/>
          <w:lang w:val="en"/>
        </w:rPr>
        <w:t xml:space="preserve">Prosthetics: </w:t>
      </w:r>
      <w:r w:rsidRPr="00FB46D3">
        <w:rPr>
          <w:rFonts w:ascii="Verdana" w:eastAsia="Aptos" w:hAnsi="Verdana" w:cs="Calibri"/>
          <w:sz w:val="22"/>
          <w:szCs w:val="22"/>
          <w:lang w:val="en"/>
        </w:rPr>
        <w:t>(Leave blank if you do not have a prosthetics service)</w:t>
      </w:r>
    </w:p>
    <w:tbl>
      <w:tblPr>
        <w:tblW w:w="10343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2409"/>
        <w:gridCol w:w="2694"/>
        <w:gridCol w:w="3118"/>
      </w:tblGrid>
      <w:tr w:rsidR="00FB46D3" w:rsidRPr="00FB46D3" w14:paraId="4339EE76" w14:textId="77777777" w:rsidTr="00FB46D3"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73749B" w14:textId="6DCC2070" w:rsidR="00FB46D3" w:rsidRPr="00FB46D3" w:rsidRDefault="00FB46D3" w:rsidP="00FB46D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sz w:val="18"/>
                <w:szCs w:val="18"/>
                <w:lang w:val="en"/>
              </w:rPr>
            </w:pPr>
            <w:r w:rsidRPr="00FB46D3">
              <w:rPr>
                <w:rFonts w:ascii="Verdana" w:eastAsia="Aptos" w:hAnsi="Verdana" w:cs="Calibri"/>
                <w:b/>
                <w:bCs/>
                <w:sz w:val="18"/>
                <w:szCs w:val="18"/>
                <w:lang w:val="en"/>
              </w:rPr>
              <w:t>Financial Year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D35F9" w14:textId="77777777" w:rsidR="00FB46D3" w:rsidRPr="00FB46D3" w:rsidRDefault="00FB46D3" w:rsidP="00FB46D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sz w:val="18"/>
                <w:szCs w:val="18"/>
                <w:lang w:val="en"/>
              </w:rPr>
            </w:pPr>
            <w:r w:rsidRPr="00FB46D3">
              <w:rPr>
                <w:rFonts w:ascii="Verdana" w:eastAsia="Aptos" w:hAnsi="Verdana" w:cs="Calibri"/>
                <w:b/>
                <w:bCs/>
                <w:sz w:val="18"/>
                <w:szCs w:val="18"/>
                <w:lang w:val="en"/>
              </w:rPr>
              <w:t>Total funding received from government related bodies (£)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1C7F3A" w14:textId="77777777" w:rsidR="00FB46D3" w:rsidRPr="00FB46D3" w:rsidRDefault="00FB46D3" w:rsidP="00FB46D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sz w:val="18"/>
                <w:szCs w:val="18"/>
                <w:lang w:val="en"/>
              </w:rPr>
            </w:pPr>
            <w:r w:rsidRPr="00FB46D3">
              <w:rPr>
                <w:rFonts w:ascii="Verdana" w:eastAsia="Aptos" w:hAnsi="Verdana" w:cs="Calibri"/>
                <w:b/>
                <w:bCs/>
                <w:sz w:val="18"/>
                <w:szCs w:val="18"/>
                <w:lang w:val="en"/>
              </w:rPr>
              <w:t>Total funding given to the PROSTHETICS service budget or to the PROSTHETICS service contractor (£)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49B1E1" w14:textId="77777777" w:rsidR="00FB46D3" w:rsidRPr="00FB46D3" w:rsidRDefault="00FB46D3" w:rsidP="00FB46D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sz w:val="18"/>
                <w:szCs w:val="18"/>
                <w:lang w:val="en"/>
              </w:rPr>
            </w:pPr>
            <w:r w:rsidRPr="00FB46D3">
              <w:rPr>
                <w:rFonts w:ascii="Verdana" w:eastAsia="Aptos" w:hAnsi="Verdana" w:cs="Calibri"/>
                <w:b/>
                <w:bCs/>
                <w:sz w:val="18"/>
                <w:szCs w:val="18"/>
                <w:lang w:val="en"/>
              </w:rPr>
              <w:t>During each year state whether the service was contracted or in-house</w:t>
            </w:r>
          </w:p>
        </w:tc>
      </w:tr>
      <w:tr w:rsidR="007C72A2" w:rsidRPr="00FB46D3" w14:paraId="6AAB1C42" w14:textId="77777777" w:rsidTr="00CF06D2"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7E0A06" w14:textId="77777777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FB46D3">
              <w:rPr>
                <w:rFonts w:ascii="Verdana" w:eastAsia="Aptos" w:hAnsi="Verdana" w:cs="Calibri"/>
                <w:sz w:val="22"/>
                <w:szCs w:val="22"/>
                <w:lang w:val="en"/>
              </w:rPr>
              <w:t>2020 - 2021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343E6" w14:textId="4B0FD2A0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7C72A2">
              <w:rPr>
                <w:rFonts w:ascii="Verdana" w:hAnsi="Verdana"/>
                <w:sz w:val="22"/>
                <w:szCs w:val="22"/>
              </w:rPr>
              <w:t xml:space="preserve"> 1,553,460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09F79" w14:textId="39102AA1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7C72A2">
              <w:rPr>
                <w:rFonts w:ascii="Verdana" w:hAnsi="Verdana"/>
                <w:sz w:val="22"/>
                <w:szCs w:val="22"/>
              </w:rPr>
              <w:t xml:space="preserve"> 1,553,460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2EBC1" w14:textId="3C40288C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7C72A2">
              <w:rPr>
                <w:rFonts w:ascii="Verdana" w:hAnsi="Verdana"/>
                <w:sz w:val="22"/>
                <w:szCs w:val="22"/>
              </w:rPr>
              <w:t>in-house</w:t>
            </w:r>
          </w:p>
        </w:tc>
      </w:tr>
      <w:tr w:rsidR="007C72A2" w:rsidRPr="00FB46D3" w14:paraId="107209C0" w14:textId="77777777" w:rsidTr="00CF06D2"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680551" w14:textId="77777777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FB46D3">
              <w:rPr>
                <w:rFonts w:ascii="Verdana" w:eastAsia="Aptos" w:hAnsi="Verdana" w:cs="Calibri"/>
                <w:sz w:val="22"/>
                <w:szCs w:val="22"/>
                <w:lang w:val="en"/>
              </w:rPr>
              <w:t>2021 - 2022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0B922" w14:textId="04605655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7C72A2">
              <w:rPr>
                <w:rFonts w:ascii="Verdana" w:hAnsi="Verdana"/>
                <w:sz w:val="22"/>
                <w:szCs w:val="22"/>
              </w:rPr>
              <w:t xml:space="preserve"> 1,362,723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B3CD9" w14:textId="7EDCBBB0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7C72A2">
              <w:rPr>
                <w:rFonts w:ascii="Verdana" w:hAnsi="Verdana"/>
                <w:sz w:val="22"/>
                <w:szCs w:val="22"/>
              </w:rPr>
              <w:t xml:space="preserve"> 1,362,723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A0F1A" w14:textId="751953B5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7C72A2">
              <w:rPr>
                <w:rFonts w:ascii="Verdana" w:hAnsi="Verdana"/>
                <w:sz w:val="22"/>
                <w:szCs w:val="22"/>
              </w:rPr>
              <w:t>in-house</w:t>
            </w:r>
          </w:p>
        </w:tc>
      </w:tr>
      <w:tr w:rsidR="007C72A2" w:rsidRPr="00FB46D3" w14:paraId="2DF73280" w14:textId="77777777" w:rsidTr="00CF06D2"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ECD229" w14:textId="77777777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FB46D3">
              <w:rPr>
                <w:rFonts w:ascii="Verdana" w:eastAsia="Aptos" w:hAnsi="Verdana" w:cs="Calibri"/>
                <w:sz w:val="22"/>
                <w:szCs w:val="22"/>
                <w:lang w:val="en"/>
              </w:rPr>
              <w:t>2022 - 2023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72657" w14:textId="67AD41DC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7C72A2">
              <w:rPr>
                <w:rFonts w:ascii="Verdana" w:hAnsi="Verdana"/>
                <w:sz w:val="22"/>
                <w:szCs w:val="22"/>
              </w:rPr>
              <w:t xml:space="preserve"> 1,534,162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6C155" w14:textId="7CC47F8B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7C72A2">
              <w:rPr>
                <w:rFonts w:ascii="Verdana" w:hAnsi="Verdana"/>
                <w:sz w:val="22"/>
                <w:szCs w:val="22"/>
              </w:rPr>
              <w:t xml:space="preserve"> 1,534,162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3AFAC" w14:textId="195DE38C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7C72A2">
              <w:rPr>
                <w:rFonts w:ascii="Verdana" w:hAnsi="Verdana"/>
                <w:sz w:val="22"/>
                <w:szCs w:val="22"/>
              </w:rPr>
              <w:t>in-house</w:t>
            </w:r>
          </w:p>
        </w:tc>
      </w:tr>
      <w:tr w:rsidR="007C72A2" w:rsidRPr="00FB46D3" w14:paraId="2A7960A8" w14:textId="77777777" w:rsidTr="00CF06D2"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92A3E" w14:textId="77777777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FB46D3">
              <w:rPr>
                <w:rFonts w:ascii="Verdana" w:eastAsia="Aptos" w:hAnsi="Verdana" w:cs="Calibri"/>
                <w:sz w:val="22"/>
                <w:szCs w:val="22"/>
                <w:lang w:val="en"/>
              </w:rPr>
              <w:t>2023 - 2024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6933F" w14:textId="41EF22A3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7C72A2">
              <w:rPr>
                <w:rFonts w:ascii="Verdana" w:hAnsi="Verdana"/>
                <w:sz w:val="22"/>
                <w:szCs w:val="22"/>
              </w:rPr>
              <w:t xml:space="preserve"> 1,639,318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BA223" w14:textId="0E10AA93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7C72A2">
              <w:rPr>
                <w:rFonts w:ascii="Verdana" w:hAnsi="Verdana"/>
                <w:sz w:val="22"/>
                <w:szCs w:val="22"/>
              </w:rPr>
              <w:t xml:space="preserve"> 1,639,318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81925" w14:textId="306C7756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7C72A2">
              <w:rPr>
                <w:rFonts w:ascii="Verdana" w:hAnsi="Verdana"/>
                <w:sz w:val="22"/>
                <w:szCs w:val="22"/>
              </w:rPr>
              <w:t>in-house</w:t>
            </w:r>
          </w:p>
        </w:tc>
      </w:tr>
      <w:tr w:rsidR="007C72A2" w:rsidRPr="00FB46D3" w14:paraId="11F1A7A9" w14:textId="77777777" w:rsidTr="00CF06D2"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DDA10" w14:textId="77777777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FB46D3">
              <w:rPr>
                <w:rFonts w:ascii="Verdana" w:eastAsia="Aptos" w:hAnsi="Verdana" w:cs="Calibri"/>
                <w:sz w:val="22"/>
                <w:szCs w:val="22"/>
                <w:lang w:val="en"/>
              </w:rPr>
              <w:t>2024 - 2025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340CD" w14:textId="4C2ADEFB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7C72A2">
              <w:rPr>
                <w:rFonts w:ascii="Verdana" w:hAnsi="Verdana"/>
                <w:sz w:val="22"/>
                <w:szCs w:val="22"/>
              </w:rPr>
              <w:t xml:space="preserve"> 1,599,372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9B9A9" w14:textId="23B91AA1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7C72A2">
              <w:rPr>
                <w:rFonts w:ascii="Verdana" w:hAnsi="Verdana"/>
                <w:sz w:val="22"/>
                <w:szCs w:val="22"/>
              </w:rPr>
              <w:t xml:space="preserve"> 1,599,372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46347" w14:textId="0F3F44FE" w:rsidR="007C72A2" w:rsidRPr="00FB46D3" w:rsidRDefault="007C72A2" w:rsidP="007C72A2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val="en"/>
              </w:rPr>
            </w:pPr>
            <w:r w:rsidRPr="007C72A2">
              <w:rPr>
                <w:rFonts w:ascii="Verdana" w:hAnsi="Verdana"/>
                <w:sz w:val="22"/>
                <w:szCs w:val="22"/>
              </w:rPr>
              <w:t>in-house</w:t>
            </w:r>
          </w:p>
        </w:tc>
      </w:tr>
    </w:tbl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4pt;height:20.4pt;visibility:visible;mso-wrap-style:square" o:bullet="t">
        <v:imagedata r:id="rId1" o:title=""/>
      </v:shape>
    </w:pict>
  </w:numPicBullet>
  <w:numPicBullet w:numPicBulletId="1">
    <w:pict>
      <v:shape id="_x0000_i1027" type="#_x0000_t75" style="width:382.45pt;height:382.4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5pt;height:225.55pt;visibility:visible;mso-wrap-style:square" o:bullet="t">
        <v:imagedata r:id="rId3" o:title=""/>
      </v:shape>
    </w:pict>
  </w:numPicBullet>
  <w:numPicBullet w:numPicBulletId="3">
    <w:pict>
      <v:shape id="_x0000_i1029" type="#_x0000_t75" style="width:15.8pt;height:15.8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7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47727"/>
    <w:rsid w:val="00054E2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2FA0"/>
    <w:rsid w:val="00213076"/>
    <w:rsid w:val="002156AF"/>
    <w:rsid w:val="00236C91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14595"/>
    <w:rsid w:val="005317D4"/>
    <w:rsid w:val="00534D7A"/>
    <w:rsid w:val="00553E1D"/>
    <w:rsid w:val="0059250D"/>
    <w:rsid w:val="005925B8"/>
    <w:rsid w:val="0059485C"/>
    <w:rsid w:val="005F0E79"/>
    <w:rsid w:val="005F0FB8"/>
    <w:rsid w:val="00602EE5"/>
    <w:rsid w:val="006137E4"/>
    <w:rsid w:val="00635BDA"/>
    <w:rsid w:val="006564DF"/>
    <w:rsid w:val="00684641"/>
    <w:rsid w:val="006C4048"/>
    <w:rsid w:val="006D5578"/>
    <w:rsid w:val="006F3849"/>
    <w:rsid w:val="006F4A69"/>
    <w:rsid w:val="006F5A5D"/>
    <w:rsid w:val="00703D1A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C72A2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75ABD"/>
    <w:rsid w:val="00A84640"/>
    <w:rsid w:val="00AB4D54"/>
    <w:rsid w:val="00AF0E8B"/>
    <w:rsid w:val="00AF22AF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BF25CB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126FE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B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054E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89</TotalTime>
  <Pages>2</Pages>
  <Words>470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33</cp:revision>
  <cp:lastPrinted>2019-03-26T11:11:00Z</cp:lastPrinted>
  <dcterms:created xsi:type="dcterms:W3CDTF">2021-09-13T07:38:00Z</dcterms:created>
  <dcterms:modified xsi:type="dcterms:W3CDTF">2025-08-13T07:11:00Z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8b05251a-9d25-47ea-938f-57166c9755fc</vt:lpwstr>
  </property>
</Properties>
</file>