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B61B02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6593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B61B02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6593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3D44B40" w14:textId="0DE56760" w:rsidR="00F6593A" w:rsidRPr="00F6593A" w:rsidRDefault="00F6593A" w:rsidP="00F6593A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Please can you </w:t>
      </w: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provide </w:t>
      </w: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me</w:t>
      </w: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with</w:t>
      </w: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the following:</w:t>
      </w:r>
    </w:p>
    <w:p w14:paraId="5257A406" w14:textId="2B9ED305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Provide the name, job title and contact details for the person responsible for car park management</w:t>
      </w:r>
      <w:r w:rsidRPr="00F6593A">
        <w:rPr>
          <w:rFonts w:ascii="Tahoma" w:eastAsia="Times New Roman" w:hAnsi="Tahoma" w:cs="Tahoma"/>
          <w:b/>
          <w:bCs/>
          <w:color w:val="000000"/>
          <w:sz w:val="22"/>
          <w:szCs w:val="22"/>
        </w:rPr>
        <w:t>﻿</w:t>
      </w:r>
      <w:r>
        <w:rPr>
          <w:rFonts w:ascii="Tahoma" w:eastAsia="Times New Roman" w:hAnsi="Tahoma" w:cs="Tahoma"/>
          <w:b/>
          <w:bCs/>
          <w:color w:val="000000"/>
          <w:sz w:val="22"/>
          <w:szCs w:val="22"/>
        </w:rPr>
        <w:t xml:space="preserve"> at Swansea Bay University Health Board</w:t>
      </w:r>
    </w:p>
    <w:p w14:paraId="4596183B" w14:textId="5FD62D30" w:rsidR="00F6593A" w:rsidRPr="00F6593A" w:rsidRDefault="00F6593A" w:rsidP="00F6593A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F6593A">
        <w:rPr>
          <w:rFonts w:ascii="Verdana" w:hAnsi="Verdana"/>
          <w:sz w:val="22"/>
          <w:szCs w:val="22"/>
        </w:rPr>
        <w:t xml:space="preserve">Joanne Jones </w:t>
      </w:r>
    </w:p>
    <w:p w14:paraId="36907FDA" w14:textId="4AD5E6A1" w:rsidR="00F6593A" w:rsidRPr="00F6593A" w:rsidRDefault="00F6593A" w:rsidP="00F6593A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F6593A">
        <w:rPr>
          <w:rFonts w:ascii="Verdana" w:hAnsi="Verdana"/>
          <w:sz w:val="22"/>
          <w:szCs w:val="22"/>
        </w:rPr>
        <w:t>Head of Support Services</w:t>
      </w:r>
    </w:p>
    <w:p w14:paraId="073C68DA" w14:textId="0AFD88EE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Provide the name, job title and contact details for the person responsible for procuring any external provider of car park management services</w:t>
      </w:r>
    </w:p>
    <w:p w14:paraId="3B7ACF27" w14:textId="709C9362" w:rsidR="00F6593A" w:rsidRPr="00F6593A" w:rsidRDefault="00F6593A" w:rsidP="00F6593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>As above</w:t>
      </w:r>
    </w:p>
    <w:p w14:paraId="338F3189" w14:textId="41CF098B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Confirm if your car parks are managed by yourselves 'in house' or are managed by an external contractor</w:t>
      </w:r>
    </w:p>
    <w:p w14:paraId="3EADE58C" w14:textId="56389C75" w:rsidR="00F6593A" w:rsidRPr="00F6593A" w:rsidRDefault="00F6593A" w:rsidP="00F6593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>Each site is managed by an ‘in house’ team and the back office administration is provided by an external contractor</w:t>
      </w:r>
    </w:p>
    <w:p w14:paraId="176C3368" w14:textId="77777777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Where an external contractor manages your car </w:t>
      </w:r>
      <w:proofErr w:type="gramStart"/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parks</w:t>
      </w:r>
      <w:proofErr w:type="gramEnd"/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please state the following: </w:t>
      </w:r>
    </w:p>
    <w:p w14:paraId="3A47CDCA" w14:textId="77777777" w:rsidR="00F6593A" w:rsidRPr="00F6593A" w:rsidRDefault="00F6593A" w:rsidP="00F6593A">
      <w:pPr>
        <w:spacing w:before="100" w:beforeAutospacing="1" w:after="100" w:afterAutospacing="1" w:line="240" w:lineRule="auto"/>
        <w:ind w:right="0" w:firstLine="215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Company name(s)</w:t>
      </w: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ab/>
      </w:r>
    </w:p>
    <w:p w14:paraId="2CFCE011" w14:textId="0A38A613" w:rsidR="00F6593A" w:rsidRPr="00F6593A" w:rsidRDefault="00F6593A" w:rsidP="00F6593A">
      <w:pPr>
        <w:spacing w:before="100" w:beforeAutospacing="1" w:after="100" w:afterAutospacing="1" w:line="240" w:lineRule="auto"/>
        <w:ind w:right="0" w:firstLine="215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 xml:space="preserve">UK Car Parking management Ltd </w:t>
      </w:r>
    </w:p>
    <w:p w14:paraId="3A69DC63" w14:textId="77777777" w:rsidR="00F6593A" w:rsidRPr="00F6593A" w:rsidRDefault="00F6593A" w:rsidP="00F6593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Value of the current contract(s)</w:t>
      </w: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</w:p>
    <w:p w14:paraId="7C2CCA5B" w14:textId="71F80744" w:rsidR="00F6593A" w:rsidRPr="00F6593A" w:rsidRDefault="00F6593A" w:rsidP="00F6593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>Not applicable. There is no value associated with this contract. There is a management fee and then income from PCN’s (Parking Charge Notices)</w:t>
      </w:r>
    </w:p>
    <w:p w14:paraId="5D5C119F" w14:textId="533BB2C3" w:rsidR="00F6593A" w:rsidRPr="00F6593A" w:rsidRDefault="00F6593A" w:rsidP="00F6593A">
      <w:pPr>
        <w:spacing w:before="100" w:beforeAutospacing="1" w:after="100" w:afterAutospacing="1" w:line="240" w:lineRule="auto"/>
        <w:ind w:right="0" w:firstLine="215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Start and end date of current contract(s)</w:t>
      </w:r>
    </w:p>
    <w:p w14:paraId="3445D4CF" w14:textId="3E055123" w:rsidR="00F6593A" w:rsidRPr="00F6593A" w:rsidRDefault="00F6593A" w:rsidP="00F6593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>The contract term was 3 years from November 2022 to November 2025 but a one year extension has been agreed until November 2026</w:t>
      </w:r>
    </w:p>
    <w:p w14:paraId="301CF7AD" w14:textId="6D0684CD" w:rsidR="00F6593A" w:rsidRPr="00F6593A" w:rsidRDefault="00F6593A" w:rsidP="00F6593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Any contract extensions already implemented, or planned to be implemented, and the length of these extensions</w:t>
      </w:r>
    </w:p>
    <w:p w14:paraId="2E21AB8D" w14:textId="140A2508" w:rsidR="00F6593A" w:rsidRPr="00F6593A" w:rsidRDefault="00F6593A" w:rsidP="00F6593A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 xml:space="preserve">Please see above. </w:t>
      </w:r>
    </w:p>
    <w:p w14:paraId="62566570" w14:textId="643B605F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lastRenderedPageBreak/>
        <w:t>For external provision of the service, please confirm the procurement route used to tender for these services (</w:t>
      </w:r>
      <w:proofErr w:type="spellStart"/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eg.</w:t>
      </w:r>
      <w:proofErr w:type="spellEnd"/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via a named framework agreement, direct award, etc.)</w:t>
      </w:r>
    </w:p>
    <w:p w14:paraId="54ED0CC1" w14:textId="777DD9C6" w:rsidR="00F6593A" w:rsidRPr="00F6593A" w:rsidRDefault="00F6593A" w:rsidP="00F6593A">
      <w:p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 xml:space="preserve">A tender via Sell 2 Wales </w:t>
      </w:r>
    </w:p>
    <w:p w14:paraId="277E5F5E" w14:textId="32187B97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What methods do you currently have in place to manage your car parks (</w:t>
      </w:r>
      <w:proofErr w:type="spellStart"/>
      <w:proofErr w:type="gramStart"/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eg.</w:t>
      </w:r>
      <w:proofErr w:type="spellEnd"/>
      <w:proofErr w:type="gramEnd"/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attendant, ANPR, barrier, permit system)</w:t>
      </w:r>
    </w:p>
    <w:p w14:paraId="704A10AA" w14:textId="7B05532B" w:rsidR="00F6593A" w:rsidRPr="00F6593A" w:rsidRDefault="00F6593A" w:rsidP="00F6593A">
      <w:p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>There are various methods in place including car parking staff, barriers and ANPR.</w:t>
      </w:r>
    </w:p>
    <w:p w14:paraId="361D5F48" w14:textId="165481AC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What is the planned date(s) for the renewal of your contract(s) or re-tender of the car park management </w:t>
      </w:r>
      <w:proofErr w:type="gramStart"/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services</w:t>
      </w:r>
      <w:proofErr w:type="gramEnd"/>
    </w:p>
    <w:p w14:paraId="42FF7070" w14:textId="42DAF6E6" w:rsidR="00F6593A" w:rsidRPr="00F6593A" w:rsidRDefault="00F6593A" w:rsidP="00F6593A">
      <w:p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color w:val="000000"/>
          <w:sz w:val="22"/>
          <w:szCs w:val="22"/>
        </w:rPr>
        <w:t xml:space="preserve">Summer 2026 for contract re tender work to commence. </w:t>
      </w:r>
    </w:p>
    <w:p w14:paraId="1FDD2799" w14:textId="653EB8E8" w:rsidR="00F6593A" w:rsidRPr="00F6593A" w:rsidRDefault="00F6593A" w:rsidP="00F6593A">
      <w:pPr>
        <w:numPr>
          <w:ilvl w:val="0"/>
          <w:numId w:val="19"/>
        </w:num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6593A">
        <w:rPr>
          <w:rFonts w:ascii="Verdana" w:eastAsia="Times New Roman" w:hAnsi="Verdana"/>
          <w:b/>
          <w:bCs/>
          <w:color w:val="000000"/>
          <w:sz w:val="22"/>
          <w:szCs w:val="22"/>
        </w:rPr>
        <w:t>How do you plan to procure your next external provider of car park management services and what is the time scale for this? </w:t>
      </w:r>
    </w:p>
    <w:p w14:paraId="31FF615F" w14:textId="77777777" w:rsidR="00F6593A" w:rsidRPr="00F6593A" w:rsidRDefault="00F6593A" w:rsidP="00F6593A">
      <w:pPr>
        <w:spacing w:before="100" w:beforeAutospacing="1" w:after="100" w:afterAutospacing="1" w:line="240" w:lineRule="auto"/>
        <w:ind w:left="945" w:right="0"/>
        <w:rPr>
          <w:rFonts w:ascii="Verdana" w:hAnsi="Verdana"/>
          <w:color w:val="000000" w:themeColor="text1"/>
          <w:sz w:val="22"/>
          <w:szCs w:val="22"/>
        </w:rPr>
      </w:pPr>
      <w:r w:rsidRPr="00F6593A">
        <w:rPr>
          <w:rFonts w:ascii="Verdana" w:hAnsi="Verdana"/>
          <w:color w:val="000000" w:themeColor="text1"/>
          <w:sz w:val="22"/>
          <w:szCs w:val="22"/>
        </w:rPr>
        <w:t>Work will commence in Spring 2026 in preparation for a tender release Summer 2026 via Sell 2 Wales</w:t>
      </w:r>
    </w:p>
    <w:p w14:paraId="75970B72" w14:textId="744FA02E" w:rsidR="00A10460" w:rsidRPr="00F6593A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6593A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Pr="00F6593A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Pr="00F6593A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Pr="00F6593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Pr="00F6593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Pr="00F6593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Pr="00F6593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Pr="00F6593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515D30"/>
    <w:multiLevelType w:val="multilevel"/>
    <w:tmpl w:val="95CC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ED7598A"/>
    <w:multiLevelType w:val="multilevel"/>
    <w:tmpl w:val="AC36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2"/>
  </w:num>
  <w:num w:numId="19">
    <w:abstractNumId w:val="6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6593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106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2025-02-11T13:49:00Z</dcterms:modified>
</cp:coreProperties>
</file>