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CF2E2F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5754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CF2E2F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5754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7CCB4A37" w:rsidR="00286642" w:rsidRDefault="00D57547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Please provide details of the key people in any new Artificial Intelligence teams in Swansea Bay University Health Board.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46EED36A" w:rsidR="00A10460" w:rsidRDefault="00D57547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There are no dedicated resources/teams for Artifical Intelligence.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35pt;height:20.35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9pt;height:225.9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7547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109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2025-02-24T12:10:00Z</dcterms:modified>
</cp:coreProperties>
</file>