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575207C6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Rhyddid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Gwybodaeth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Ein </w:t>
                            </w:r>
                            <w:proofErr w:type="spellStart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Cyf</w:t>
                            </w:r>
                            <w:proofErr w:type="spellEnd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8512A8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25-H-015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" filled="f" stroked="f">
                <v:textbox>
                  <w:txbxContent>
                    <w:p w14:paraId="6B840BE9" w14:textId="575207C6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Rhyddid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Gwybodaeth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Ein </w:t>
                      </w:r>
                      <w:proofErr w:type="spellStart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Cyf</w:t>
                      </w:r>
                      <w:proofErr w:type="spellEnd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8512A8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25-H-015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6EFAA14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635CAE49" w14:textId="01010C81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b/>
          <w:sz w:val="22"/>
        </w:rPr>
        <w:t>You asked:</w:t>
      </w:r>
    </w:p>
    <w:p w14:paraId="7FA0786C" w14:textId="77777777" w:rsidR="008512A8" w:rsidRPr="008512A8" w:rsidRDefault="008512A8" w:rsidP="008512A8">
      <w:pPr>
        <w:rPr>
          <w:rFonts w:ascii="Verdana" w:hAnsi="Verdana"/>
          <w:b/>
          <w:bCs/>
          <w:noProof/>
          <w:sz w:val="22"/>
          <w:szCs w:val="22"/>
        </w:rPr>
      </w:pPr>
      <w:r w:rsidRPr="008512A8">
        <w:rPr>
          <w:rFonts w:ascii="Verdana" w:hAnsi="Verdana"/>
          <w:b/>
          <w:bCs/>
          <w:noProof/>
          <w:sz w:val="22"/>
          <w:szCs w:val="22"/>
        </w:rPr>
        <w:t>I would be very grateful if you could provide information on the most recent Band 5 physiotherapy recruitment round within your organisation:</w:t>
      </w:r>
    </w:p>
    <w:p w14:paraId="4A38B8FA" w14:textId="77777777" w:rsidR="008512A8" w:rsidRDefault="008512A8" w:rsidP="008512A8">
      <w:pPr>
        <w:numPr>
          <w:ilvl w:val="0"/>
          <w:numId w:val="19"/>
        </w:numPr>
        <w:tabs>
          <w:tab w:val="clear" w:pos="720"/>
          <w:tab w:val="num" w:pos="851"/>
        </w:tabs>
        <w:rPr>
          <w:rFonts w:ascii="Verdana" w:hAnsi="Verdana"/>
          <w:b/>
          <w:bCs/>
          <w:noProof/>
          <w:sz w:val="22"/>
          <w:szCs w:val="22"/>
        </w:rPr>
      </w:pPr>
      <w:r w:rsidRPr="008512A8">
        <w:rPr>
          <w:rFonts w:ascii="Verdana" w:hAnsi="Verdana"/>
          <w:b/>
          <w:bCs/>
          <w:noProof/>
          <w:sz w:val="22"/>
          <w:szCs w:val="22"/>
        </w:rPr>
        <w:t>Date(s) of the most recent Band 5 physiotherapy hiring period or recruitment rounds</w:t>
      </w:r>
    </w:p>
    <w:p w14:paraId="7D5FAE43" w14:textId="5B89916A" w:rsidR="00BA0489" w:rsidRPr="00BA0489" w:rsidRDefault="00BA0489" w:rsidP="00BA0489">
      <w:pPr>
        <w:ind w:left="720"/>
        <w:rPr>
          <w:rFonts w:ascii="Verdana" w:hAnsi="Verdana"/>
          <w:noProof/>
          <w:sz w:val="22"/>
          <w:szCs w:val="22"/>
        </w:rPr>
      </w:pPr>
      <w:r>
        <w:rPr>
          <w:rFonts w:ascii="Verdana" w:hAnsi="Verdana"/>
          <w:noProof/>
          <w:sz w:val="22"/>
          <w:szCs w:val="22"/>
        </w:rPr>
        <w:t>I can confirm t</w:t>
      </w:r>
      <w:r w:rsidRPr="00BA0489">
        <w:rPr>
          <w:rFonts w:ascii="Verdana" w:hAnsi="Verdana"/>
          <w:noProof/>
          <w:sz w:val="22"/>
          <w:szCs w:val="22"/>
        </w:rPr>
        <w:t>he latest advertisement commenced on 20</w:t>
      </w:r>
      <w:r w:rsidRPr="00BA0489">
        <w:rPr>
          <w:rFonts w:ascii="Verdana" w:hAnsi="Verdana"/>
          <w:noProof/>
          <w:sz w:val="22"/>
          <w:szCs w:val="22"/>
          <w:vertAlign w:val="superscript"/>
        </w:rPr>
        <w:t>th</w:t>
      </w:r>
      <w:r w:rsidRPr="00BA0489">
        <w:rPr>
          <w:rFonts w:ascii="Verdana" w:hAnsi="Verdana"/>
          <w:noProof/>
          <w:sz w:val="22"/>
          <w:szCs w:val="22"/>
        </w:rPr>
        <w:t xml:space="preserve"> March 2025 and ran for two weeks, until 3</w:t>
      </w:r>
      <w:r w:rsidRPr="00BA0489">
        <w:rPr>
          <w:rFonts w:ascii="Verdana" w:hAnsi="Verdana"/>
          <w:noProof/>
          <w:sz w:val="22"/>
          <w:szCs w:val="22"/>
          <w:vertAlign w:val="superscript"/>
        </w:rPr>
        <w:t>rd</w:t>
      </w:r>
      <w:r w:rsidRPr="00BA0489">
        <w:rPr>
          <w:rFonts w:ascii="Verdana" w:hAnsi="Verdana"/>
          <w:noProof/>
          <w:sz w:val="22"/>
          <w:szCs w:val="22"/>
        </w:rPr>
        <w:t xml:space="preserve"> April 2025.</w:t>
      </w:r>
    </w:p>
    <w:p w14:paraId="4397A5FC" w14:textId="77777777" w:rsidR="00BA0489" w:rsidRPr="008512A8" w:rsidRDefault="00BA0489" w:rsidP="00BA0489">
      <w:pPr>
        <w:rPr>
          <w:rFonts w:ascii="Verdana" w:hAnsi="Verdana"/>
          <w:b/>
          <w:bCs/>
          <w:noProof/>
          <w:sz w:val="22"/>
          <w:szCs w:val="22"/>
        </w:rPr>
      </w:pPr>
    </w:p>
    <w:p w14:paraId="7D1D1E77" w14:textId="77777777" w:rsidR="008512A8" w:rsidRDefault="008512A8" w:rsidP="008512A8">
      <w:pPr>
        <w:numPr>
          <w:ilvl w:val="0"/>
          <w:numId w:val="19"/>
        </w:numPr>
        <w:tabs>
          <w:tab w:val="clear" w:pos="720"/>
          <w:tab w:val="num" w:pos="851"/>
        </w:tabs>
        <w:rPr>
          <w:rFonts w:ascii="Verdana" w:hAnsi="Verdana"/>
          <w:b/>
          <w:bCs/>
          <w:noProof/>
          <w:sz w:val="22"/>
          <w:szCs w:val="22"/>
        </w:rPr>
      </w:pPr>
      <w:r w:rsidRPr="008512A8">
        <w:rPr>
          <w:rFonts w:ascii="Verdana" w:hAnsi="Verdana"/>
          <w:b/>
          <w:bCs/>
          <w:noProof/>
          <w:sz w:val="22"/>
          <w:szCs w:val="22"/>
        </w:rPr>
        <w:t>Number of Band 5 physiotherapist positions available/advertised</w:t>
      </w:r>
    </w:p>
    <w:p w14:paraId="59736B1F" w14:textId="388E6136" w:rsidR="00BA0489" w:rsidRDefault="00CF5932" w:rsidP="00BA0489">
      <w:pPr>
        <w:ind w:left="720"/>
        <w:rPr>
          <w:rFonts w:ascii="Verdana" w:hAnsi="Verdana"/>
          <w:noProof/>
          <w:sz w:val="22"/>
          <w:szCs w:val="22"/>
        </w:rPr>
      </w:pPr>
      <w:r>
        <w:rPr>
          <w:rFonts w:ascii="Verdana" w:hAnsi="Verdana"/>
          <w:noProof/>
          <w:sz w:val="22"/>
          <w:szCs w:val="22"/>
        </w:rPr>
        <w:t>I can confirm that 1</w:t>
      </w:r>
      <w:r w:rsidR="00105E9A">
        <w:rPr>
          <w:rFonts w:ascii="Verdana" w:hAnsi="Verdana"/>
          <w:noProof/>
          <w:sz w:val="22"/>
          <w:szCs w:val="22"/>
        </w:rPr>
        <w:t xml:space="preserve">5 </w:t>
      </w:r>
      <w:r>
        <w:rPr>
          <w:rFonts w:ascii="Verdana" w:hAnsi="Verdana"/>
          <w:noProof/>
          <w:sz w:val="22"/>
          <w:szCs w:val="22"/>
        </w:rPr>
        <w:t>positions are available.</w:t>
      </w:r>
    </w:p>
    <w:p w14:paraId="4EFDE776" w14:textId="77777777" w:rsidR="00BA0489" w:rsidRPr="00BA0489" w:rsidRDefault="00BA0489" w:rsidP="00BA0489">
      <w:pPr>
        <w:ind w:left="720"/>
        <w:rPr>
          <w:rFonts w:ascii="Verdana" w:hAnsi="Verdana"/>
          <w:noProof/>
          <w:sz w:val="22"/>
          <w:szCs w:val="22"/>
        </w:rPr>
      </w:pPr>
    </w:p>
    <w:p w14:paraId="6126BEA7" w14:textId="77777777" w:rsidR="008512A8" w:rsidRDefault="008512A8" w:rsidP="008512A8">
      <w:pPr>
        <w:numPr>
          <w:ilvl w:val="0"/>
          <w:numId w:val="19"/>
        </w:numPr>
        <w:tabs>
          <w:tab w:val="clear" w:pos="720"/>
          <w:tab w:val="num" w:pos="851"/>
        </w:tabs>
        <w:rPr>
          <w:rFonts w:ascii="Verdana" w:hAnsi="Verdana"/>
          <w:b/>
          <w:bCs/>
          <w:noProof/>
          <w:sz w:val="22"/>
          <w:szCs w:val="22"/>
        </w:rPr>
      </w:pPr>
      <w:r w:rsidRPr="008512A8">
        <w:rPr>
          <w:rFonts w:ascii="Verdana" w:hAnsi="Verdana"/>
          <w:b/>
          <w:bCs/>
          <w:noProof/>
          <w:sz w:val="22"/>
          <w:szCs w:val="22"/>
        </w:rPr>
        <w:t>Number of total applicants for these positions</w:t>
      </w:r>
    </w:p>
    <w:p w14:paraId="516CE06D" w14:textId="661927B2" w:rsidR="00105E9A" w:rsidRDefault="00105E9A" w:rsidP="00105E9A">
      <w:pPr>
        <w:ind w:left="720"/>
        <w:rPr>
          <w:rFonts w:ascii="Verdana" w:hAnsi="Verdana"/>
          <w:noProof/>
          <w:sz w:val="22"/>
          <w:szCs w:val="22"/>
        </w:rPr>
      </w:pPr>
      <w:r>
        <w:rPr>
          <w:rFonts w:ascii="Verdana" w:hAnsi="Verdana"/>
          <w:noProof/>
          <w:sz w:val="22"/>
          <w:szCs w:val="22"/>
        </w:rPr>
        <w:t>I can confirm 1</w:t>
      </w:r>
      <w:r w:rsidR="00CF5932">
        <w:rPr>
          <w:rFonts w:ascii="Verdana" w:hAnsi="Verdana"/>
          <w:noProof/>
          <w:sz w:val="22"/>
          <w:szCs w:val="22"/>
        </w:rPr>
        <w:t>5</w:t>
      </w:r>
      <w:r>
        <w:rPr>
          <w:rFonts w:ascii="Verdana" w:hAnsi="Verdana"/>
          <w:noProof/>
          <w:sz w:val="22"/>
          <w:szCs w:val="22"/>
        </w:rPr>
        <w:t xml:space="preserve"> applicants were appointed.</w:t>
      </w:r>
    </w:p>
    <w:p w14:paraId="69C9DCC0" w14:textId="77777777" w:rsidR="00105E9A" w:rsidRPr="00105E9A" w:rsidRDefault="00105E9A" w:rsidP="00105E9A">
      <w:pPr>
        <w:ind w:left="720"/>
        <w:rPr>
          <w:rFonts w:ascii="Verdana" w:hAnsi="Verdana"/>
          <w:noProof/>
          <w:sz w:val="22"/>
          <w:szCs w:val="22"/>
        </w:rPr>
      </w:pPr>
    </w:p>
    <w:p w14:paraId="266CFD96" w14:textId="77777777" w:rsidR="008512A8" w:rsidRDefault="008512A8" w:rsidP="008512A8">
      <w:pPr>
        <w:numPr>
          <w:ilvl w:val="0"/>
          <w:numId w:val="19"/>
        </w:numPr>
        <w:tabs>
          <w:tab w:val="clear" w:pos="720"/>
          <w:tab w:val="num" w:pos="851"/>
        </w:tabs>
        <w:rPr>
          <w:rFonts w:ascii="Verdana" w:hAnsi="Verdana"/>
          <w:b/>
          <w:bCs/>
          <w:noProof/>
          <w:sz w:val="22"/>
          <w:szCs w:val="22"/>
        </w:rPr>
      </w:pPr>
      <w:r w:rsidRPr="008512A8">
        <w:rPr>
          <w:rFonts w:ascii="Verdana" w:hAnsi="Verdana"/>
          <w:b/>
          <w:bCs/>
          <w:noProof/>
          <w:sz w:val="22"/>
          <w:szCs w:val="22"/>
        </w:rPr>
        <w:t>Whether any adverts closed early due to oversubscription</w:t>
      </w:r>
    </w:p>
    <w:p w14:paraId="629AA7F5" w14:textId="42DC3321" w:rsidR="00105E9A" w:rsidRDefault="00105E9A" w:rsidP="00105E9A">
      <w:pPr>
        <w:ind w:left="720"/>
        <w:rPr>
          <w:rFonts w:ascii="Verdana" w:hAnsi="Verdana"/>
          <w:noProof/>
          <w:sz w:val="22"/>
          <w:szCs w:val="22"/>
        </w:rPr>
      </w:pPr>
      <w:r>
        <w:rPr>
          <w:rFonts w:ascii="Verdana" w:hAnsi="Verdana"/>
          <w:noProof/>
          <w:sz w:val="22"/>
          <w:szCs w:val="22"/>
        </w:rPr>
        <w:t>I can confirm the advert did not close early.</w:t>
      </w:r>
    </w:p>
    <w:p w14:paraId="34C8C43D" w14:textId="77777777" w:rsidR="00105E9A" w:rsidRPr="00105E9A" w:rsidRDefault="00105E9A" w:rsidP="00105E9A">
      <w:pPr>
        <w:ind w:left="720"/>
        <w:rPr>
          <w:rFonts w:ascii="Verdana" w:hAnsi="Verdana"/>
          <w:noProof/>
          <w:sz w:val="22"/>
          <w:szCs w:val="22"/>
        </w:rPr>
      </w:pPr>
    </w:p>
    <w:p w14:paraId="3E493311" w14:textId="77777777" w:rsidR="008512A8" w:rsidRPr="008512A8" w:rsidRDefault="008512A8" w:rsidP="008512A8">
      <w:pPr>
        <w:numPr>
          <w:ilvl w:val="0"/>
          <w:numId w:val="19"/>
        </w:numPr>
        <w:tabs>
          <w:tab w:val="clear" w:pos="720"/>
          <w:tab w:val="num" w:pos="851"/>
        </w:tabs>
        <w:rPr>
          <w:rFonts w:ascii="Verdana" w:hAnsi="Verdana"/>
          <w:b/>
          <w:bCs/>
          <w:noProof/>
          <w:sz w:val="22"/>
          <w:szCs w:val="22"/>
        </w:rPr>
      </w:pPr>
      <w:r w:rsidRPr="008512A8">
        <w:rPr>
          <w:rFonts w:ascii="Verdana" w:hAnsi="Verdana"/>
          <w:b/>
          <w:bCs/>
          <w:noProof/>
          <w:sz w:val="22"/>
          <w:szCs w:val="22"/>
        </w:rPr>
        <w:t>(Optional) Any general comments on the level of competition for these posts</w:t>
      </w:r>
    </w:p>
    <w:p w14:paraId="2178A95B" w14:textId="6B013E50" w:rsidR="00873328" w:rsidRDefault="00995BD7" w:rsidP="00995BD7">
      <w:pPr>
        <w:ind w:left="720"/>
        <w:rPr>
          <w:rFonts w:ascii="Verdana" w:hAnsi="Verdana"/>
          <w:noProof/>
          <w:sz w:val="22"/>
          <w:szCs w:val="22"/>
        </w:rPr>
      </w:pPr>
      <w:r w:rsidRPr="00995BD7">
        <w:rPr>
          <w:rFonts w:ascii="Verdana" w:hAnsi="Verdana"/>
          <w:noProof/>
          <w:sz w:val="22"/>
          <w:szCs w:val="22"/>
        </w:rPr>
        <w:t xml:space="preserve">We received </w:t>
      </w:r>
      <w:r>
        <w:rPr>
          <w:rFonts w:ascii="Verdana" w:hAnsi="Verdana"/>
          <w:noProof/>
          <w:sz w:val="22"/>
          <w:szCs w:val="22"/>
        </w:rPr>
        <w:t>359 applicants.  153 were selected for interview and 30 of these progressed to offer, although 15 remain on the reserve list and 3 applicants withdrew.</w:t>
      </w:r>
    </w:p>
    <w:p w14:paraId="570BB562" w14:textId="6FA2F170" w:rsidR="00995BD7" w:rsidRPr="00995BD7" w:rsidRDefault="00995BD7" w:rsidP="00995BD7">
      <w:pPr>
        <w:ind w:left="720"/>
        <w:rPr>
          <w:rFonts w:ascii="Verdana" w:hAnsi="Verdana"/>
          <w:noProof/>
          <w:sz w:val="22"/>
          <w:szCs w:val="22"/>
        </w:rPr>
      </w:pPr>
      <w:r>
        <w:rPr>
          <w:rFonts w:ascii="Verdana" w:hAnsi="Verdana"/>
          <w:noProof/>
          <w:sz w:val="22"/>
          <w:szCs w:val="22"/>
        </w:rPr>
        <w:t xml:space="preserve">The recruiting manager is Kathryn Elias, </w:t>
      </w:r>
      <w:hyperlink r:id="rId8" w:history="1">
        <w:r w:rsidRPr="00AB7088">
          <w:rPr>
            <w:rStyle w:val="Hyperlink"/>
            <w:rFonts w:ascii="Verdana" w:hAnsi="Verdana" w:cs="Arial"/>
            <w:noProof/>
            <w:sz w:val="22"/>
            <w:szCs w:val="22"/>
          </w:rPr>
          <w:t>kathryn.elias2@wales.nhs.uk</w:t>
        </w:r>
      </w:hyperlink>
      <w:r>
        <w:rPr>
          <w:rFonts w:ascii="Verdana" w:hAnsi="Verdana"/>
          <w:noProof/>
          <w:sz w:val="22"/>
          <w:szCs w:val="22"/>
        </w:rPr>
        <w:t xml:space="preserve"> </w:t>
      </w:r>
    </w:p>
    <w:p w14:paraId="75970B72" w14:textId="6A787B49" w:rsidR="00A10460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_____________________________________________________________ </w:t>
      </w:r>
    </w:p>
    <w:p w14:paraId="6644CEA6" w14:textId="77777777" w:rsidR="004F001A" w:rsidRPr="00A10460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sectPr w:rsidR="004F001A" w:rsidRPr="00A10460" w:rsidSect="005029F2">
      <w:footerReference w:type="default" r:id="rId9"/>
      <w:headerReference w:type="first" r:id="rId10"/>
      <w:footerReference w:type="first" r:id="rId11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D7D837" w14:textId="417D348D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8480" behindDoc="1" locked="0" layoutInCell="1" allowOverlap="1" wp14:anchorId="6CFD05E3" wp14:editId="44851B82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6" name="Picture 6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proofErr w:type="spellStart"/>
    <w:r>
      <w:rPr>
        <w:b/>
        <w:bCs/>
        <w:color w:val="1F355E"/>
        <w:sz w:val="14"/>
        <w:szCs w:val="14"/>
      </w:rPr>
      <w:t>Rydym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croesawu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neu'r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Saesneg</w:t>
    </w:r>
    <w:proofErr w:type="spellEnd"/>
    <w:r>
      <w:rPr>
        <w:b/>
        <w:bCs/>
        <w:color w:val="1F355E"/>
        <w:sz w:val="14"/>
        <w:szCs w:val="14"/>
      </w:rPr>
      <w:t xml:space="preserve">. </w:t>
    </w:r>
    <w:proofErr w:type="spellStart"/>
    <w:r>
      <w:rPr>
        <w:b/>
        <w:bCs/>
        <w:color w:val="1F355E"/>
        <w:sz w:val="14"/>
        <w:szCs w:val="14"/>
      </w:rPr>
      <w:t>Atebir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, ac </w:t>
    </w:r>
    <w:proofErr w:type="spellStart"/>
    <w:r>
      <w:rPr>
        <w:b/>
        <w:bCs/>
        <w:color w:val="1F355E"/>
        <w:sz w:val="14"/>
        <w:szCs w:val="14"/>
      </w:rPr>
      <w:t>ni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fydd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hyn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arwain</w:t>
    </w:r>
    <w:proofErr w:type="spellEnd"/>
    <w:r>
      <w:rPr>
        <w:b/>
        <w:bCs/>
        <w:color w:val="1F355E"/>
        <w:sz w:val="14"/>
        <w:szCs w:val="14"/>
      </w:rPr>
      <w:t xml:space="preserve"> at </w:t>
    </w:r>
    <w:proofErr w:type="spellStart"/>
    <w:r>
      <w:rPr>
        <w:b/>
        <w:bCs/>
        <w:color w:val="1F355E"/>
        <w:sz w:val="14"/>
        <w:szCs w:val="14"/>
      </w:rPr>
      <w:t>oedi</w:t>
    </w:r>
    <w:proofErr w:type="spellEnd"/>
    <w:r>
      <w:rPr>
        <w:b/>
        <w:bCs/>
        <w:color w:val="1F355E"/>
        <w:sz w:val="14"/>
        <w:szCs w:val="14"/>
      </w:rPr>
      <w:t>.</w:t>
    </w:r>
  </w:p>
  <w:p w14:paraId="108E8E79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 xml:space="preserve">We welcome correspondence in Welsh or English. Welsh language correspondence will </w:t>
    </w:r>
    <w:proofErr w:type="gramStart"/>
    <w:r>
      <w:rPr>
        <w:bCs/>
        <w:color w:val="1F355E"/>
        <w:sz w:val="14"/>
        <w:szCs w:val="14"/>
      </w:rPr>
      <w:t>be replied</w:t>
    </w:r>
    <w:proofErr w:type="gramEnd"/>
    <w:r>
      <w:rPr>
        <w:bCs/>
        <w:color w:val="1F355E"/>
        <w:sz w:val="14"/>
        <w:szCs w:val="14"/>
      </w:rPr>
      <w:t xml:space="preserve"> to in Welsh, and this will not lead to a delay.</w:t>
    </w:r>
  </w:p>
  <w:p w14:paraId="47FC7F4A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Cadeirydd</w:t>
    </w:r>
    <w:proofErr w:type="spellEnd"/>
    <w:r>
      <w:rPr>
        <w:b/>
        <w:color w:val="1F355E"/>
        <w:sz w:val="14"/>
        <w:szCs w:val="14"/>
      </w:rPr>
      <w:t xml:space="preserve">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</w:t>
    </w:r>
    <w:proofErr w:type="spellStart"/>
    <w:r>
      <w:rPr>
        <w:b/>
        <w:color w:val="1F355E"/>
        <w:sz w:val="14"/>
        <w:szCs w:val="14"/>
      </w:rPr>
      <w:t>Prif</w:t>
    </w:r>
    <w:proofErr w:type="spellEnd"/>
    <w:r>
      <w:rPr>
        <w:b/>
        <w:color w:val="1F355E"/>
        <w:sz w:val="14"/>
        <w:szCs w:val="14"/>
      </w:rPr>
      <w:t xml:space="preserve"> </w:t>
    </w:r>
    <w:proofErr w:type="spellStart"/>
    <w:r>
      <w:rPr>
        <w:b/>
        <w:color w:val="1F355E"/>
        <w:sz w:val="14"/>
        <w:szCs w:val="14"/>
      </w:rPr>
      <w:t>Weithredwr</w:t>
    </w:r>
    <w:proofErr w:type="spellEnd"/>
    <w:r>
      <w:rPr>
        <w:b/>
        <w:color w:val="1F355E"/>
        <w:sz w:val="14"/>
        <w:szCs w:val="14"/>
      </w:rPr>
      <w:t xml:space="preserve">/Chief Executive: </w:t>
    </w:r>
    <w:r>
      <w:rPr>
        <w:bCs/>
        <w:color w:val="1F355E"/>
        <w:sz w:val="14"/>
        <w:szCs w:val="14"/>
      </w:rPr>
      <w:t>Abigail Harris</w:t>
    </w:r>
  </w:p>
  <w:p w14:paraId="3CAC10B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Pencadlys</w:t>
    </w:r>
    <w:proofErr w:type="spellEnd"/>
    <w:r>
      <w:rPr>
        <w:b/>
        <w:color w:val="1F355E"/>
        <w:sz w:val="14"/>
        <w:szCs w:val="14"/>
      </w:rPr>
      <w:t xml:space="preserve"> BIP Bae Abertawe, Un </w:t>
    </w:r>
    <w:proofErr w:type="spellStart"/>
    <w:r>
      <w:rPr>
        <w:b/>
        <w:color w:val="1F355E"/>
        <w:sz w:val="14"/>
        <w:szCs w:val="14"/>
      </w:rPr>
      <w:t>Porthfa</w:t>
    </w:r>
    <w:proofErr w:type="spellEnd"/>
    <w:r>
      <w:rPr>
        <w:b/>
        <w:color w:val="1F355E"/>
        <w:sz w:val="14"/>
        <w:szCs w:val="14"/>
      </w:rPr>
      <w:t xml:space="preserve"> Talbot, Port Talbot, SA12 7BR </w:t>
    </w:r>
  </w:p>
  <w:p w14:paraId="300A770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 </w:t>
    </w:r>
    <w:proofErr w:type="spellStart"/>
    <w:r>
      <w:rPr>
        <w:color w:val="1F355E"/>
        <w:sz w:val="14"/>
        <w:szCs w:val="14"/>
      </w:rPr>
      <w:t>yw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enw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gweithredu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Lleol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</w:t>
    </w:r>
  </w:p>
  <w:p w14:paraId="1C861281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5E809E1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656EA6A7" w14:textId="01386DF4" w:rsidR="007D6A3E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</w:pPr>
    <w:r>
      <w:tab/>
    </w:r>
    <w: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FC3D93" w14:textId="687DB041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6432" behindDoc="1" locked="0" layoutInCell="1" allowOverlap="1" wp14:anchorId="7D1919B5" wp14:editId="29DEEED8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5" name="Picture 5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proofErr w:type="spellStart"/>
    <w:r>
      <w:rPr>
        <w:b/>
        <w:bCs/>
        <w:color w:val="1F355E"/>
        <w:sz w:val="14"/>
        <w:szCs w:val="14"/>
      </w:rPr>
      <w:t>Rydym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croesawu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neu'r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Saesneg</w:t>
    </w:r>
    <w:proofErr w:type="spellEnd"/>
    <w:r>
      <w:rPr>
        <w:b/>
        <w:bCs/>
        <w:color w:val="1F355E"/>
        <w:sz w:val="14"/>
        <w:szCs w:val="14"/>
      </w:rPr>
      <w:t xml:space="preserve">. </w:t>
    </w:r>
    <w:proofErr w:type="spellStart"/>
    <w:r>
      <w:rPr>
        <w:b/>
        <w:bCs/>
        <w:color w:val="1F355E"/>
        <w:sz w:val="14"/>
        <w:szCs w:val="14"/>
      </w:rPr>
      <w:t>Atebir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, ac </w:t>
    </w:r>
    <w:proofErr w:type="spellStart"/>
    <w:r>
      <w:rPr>
        <w:b/>
        <w:bCs/>
        <w:color w:val="1F355E"/>
        <w:sz w:val="14"/>
        <w:szCs w:val="14"/>
      </w:rPr>
      <w:t>ni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fydd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hyn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arwain</w:t>
    </w:r>
    <w:proofErr w:type="spellEnd"/>
    <w:r>
      <w:rPr>
        <w:b/>
        <w:bCs/>
        <w:color w:val="1F355E"/>
        <w:sz w:val="14"/>
        <w:szCs w:val="14"/>
      </w:rPr>
      <w:t xml:space="preserve"> at </w:t>
    </w:r>
    <w:proofErr w:type="spellStart"/>
    <w:r>
      <w:rPr>
        <w:b/>
        <w:bCs/>
        <w:color w:val="1F355E"/>
        <w:sz w:val="14"/>
        <w:szCs w:val="14"/>
      </w:rPr>
      <w:t>oedi</w:t>
    </w:r>
    <w:proofErr w:type="spellEnd"/>
    <w:r>
      <w:rPr>
        <w:b/>
        <w:bCs/>
        <w:color w:val="1F355E"/>
        <w:sz w:val="14"/>
        <w:szCs w:val="14"/>
      </w:rPr>
      <w:t>.</w:t>
    </w:r>
  </w:p>
  <w:p w14:paraId="55D2FDF4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 xml:space="preserve">We welcome correspondence in Welsh or English. Welsh language correspondence will </w:t>
    </w:r>
    <w:proofErr w:type="gramStart"/>
    <w:r>
      <w:rPr>
        <w:bCs/>
        <w:color w:val="1F355E"/>
        <w:sz w:val="14"/>
        <w:szCs w:val="14"/>
      </w:rPr>
      <w:t>be replied</w:t>
    </w:r>
    <w:proofErr w:type="gramEnd"/>
    <w:r>
      <w:rPr>
        <w:bCs/>
        <w:color w:val="1F355E"/>
        <w:sz w:val="14"/>
        <w:szCs w:val="14"/>
      </w:rPr>
      <w:t xml:space="preserve"> to in Welsh, and this will not lead to a delay.</w:t>
    </w:r>
  </w:p>
  <w:p w14:paraId="1A655368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Cadeirydd</w:t>
    </w:r>
    <w:proofErr w:type="spellEnd"/>
    <w:r>
      <w:rPr>
        <w:b/>
        <w:color w:val="1F355E"/>
        <w:sz w:val="14"/>
        <w:szCs w:val="14"/>
      </w:rPr>
      <w:t xml:space="preserve">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</w:t>
    </w:r>
    <w:proofErr w:type="spellStart"/>
    <w:r>
      <w:rPr>
        <w:b/>
        <w:color w:val="1F355E"/>
        <w:sz w:val="14"/>
        <w:szCs w:val="14"/>
      </w:rPr>
      <w:t>Prif</w:t>
    </w:r>
    <w:proofErr w:type="spellEnd"/>
    <w:r>
      <w:rPr>
        <w:b/>
        <w:color w:val="1F355E"/>
        <w:sz w:val="14"/>
        <w:szCs w:val="14"/>
      </w:rPr>
      <w:t xml:space="preserve"> </w:t>
    </w:r>
    <w:proofErr w:type="spellStart"/>
    <w:r>
      <w:rPr>
        <w:b/>
        <w:color w:val="1F355E"/>
        <w:sz w:val="14"/>
        <w:szCs w:val="14"/>
      </w:rPr>
      <w:t>Weithredwr</w:t>
    </w:r>
    <w:proofErr w:type="spellEnd"/>
    <w:r>
      <w:rPr>
        <w:b/>
        <w:color w:val="1F355E"/>
        <w:sz w:val="14"/>
        <w:szCs w:val="14"/>
      </w:rPr>
      <w:t xml:space="preserve">/Chief Executive: </w:t>
    </w:r>
    <w:r>
      <w:rPr>
        <w:bCs/>
        <w:color w:val="1F355E"/>
        <w:sz w:val="14"/>
        <w:szCs w:val="14"/>
      </w:rPr>
      <w:t>Abigail Harris</w:t>
    </w:r>
  </w:p>
  <w:p w14:paraId="3C3D877C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Pencadlys</w:t>
    </w:r>
    <w:proofErr w:type="spellEnd"/>
    <w:r>
      <w:rPr>
        <w:b/>
        <w:color w:val="1F355E"/>
        <w:sz w:val="14"/>
        <w:szCs w:val="14"/>
      </w:rPr>
      <w:t xml:space="preserve"> BIP Bae Abertawe, Un </w:t>
    </w:r>
    <w:proofErr w:type="spellStart"/>
    <w:r>
      <w:rPr>
        <w:b/>
        <w:color w:val="1F355E"/>
        <w:sz w:val="14"/>
        <w:szCs w:val="14"/>
      </w:rPr>
      <w:t>Porthfa</w:t>
    </w:r>
    <w:proofErr w:type="spellEnd"/>
    <w:r>
      <w:rPr>
        <w:b/>
        <w:color w:val="1F355E"/>
        <w:sz w:val="14"/>
        <w:szCs w:val="14"/>
      </w:rPr>
      <w:t xml:space="preserve"> Talbot, Port Talbot, SA12 7BR </w:t>
    </w:r>
  </w:p>
  <w:p w14:paraId="1F837D8F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 </w:t>
    </w:r>
    <w:proofErr w:type="spellStart"/>
    <w:r>
      <w:rPr>
        <w:color w:val="1F355E"/>
        <w:sz w:val="14"/>
        <w:szCs w:val="14"/>
      </w:rPr>
      <w:t>yw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enw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gweithredu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Lleol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</w:t>
    </w:r>
  </w:p>
  <w:p w14:paraId="1274A4C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1FE31BC0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73827B55" w14:textId="4500C3E4" w:rsidR="00B73D24" w:rsidRDefault="00B73D24" w:rsidP="00B73D24">
    <w:pPr>
      <w:pStyle w:val="Footer"/>
    </w:pP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A2169D" w14:textId="3F59FD13" w:rsidR="0097092D" w:rsidRDefault="004F001A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6526706D" wp14:editId="1D54CB73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609850" cy="659765"/>
          <wp:effectExtent l="0" t="0" r="0" b="6985"/>
          <wp:wrapTight wrapText="bothSides">
            <wp:wrapPolygon edited="0">
              <wp:start x="0" y="0"/>
              <wp:lineTo x="0" y="21205"/>
              <wp:lineTo x="21442" y="21205"/>
              <wp:lineTo x="2144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09850" cy="6597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73D24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2EB532ED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5DF86F1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Bwrdd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Iechyd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Prifysgol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Bae Abertawe</w:t>
                          </w:r>
                        </w:p>
                        <w:p w14:paraId="2B48AE3C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Swansea Bay University Health Board</w:t>
                          </w:r>
                        </w:p>
                        <w:p w14:paraId="1E50EFBE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Gwasanaethau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Corfforaethol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Corporate Services</w:t>
                          </w:r>
                        </w:p>
                        <w:p w14:paraId="220A0B7D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Un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Porthfa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Talbot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One Talbot Gateway</w:t>
                          </w:r>
                        </w:p>
                        <w:p w14:paraId="76678E7A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Parc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Ynni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, Baglan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Baglan Energy Park</w:t>
                          </w:r>
                        </w:p>
                        <w:p w14:paraId="7DD1D6E0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Port Talbot SA12 7BR</w:t>
                          </w:r>
                        </w:p>
                        <w:p w14:paraId="7632E72D" w14:textId="762D599D" w:rsidR="000C00ED" w:rsidRPr="002D32B6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Ffôn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Phone: 01639 684 363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" fillcolor="window" stroked="f" strokeweight=".5pt">
              <v:textbox>
                <w:txbxContent>
                  <w:p w14:paraId="45DF86F1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Bwrdd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Iechyd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Prifysgol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Bae Abertawe</w:t>
                    </w:r>
                  </w:p>
                  <w:p w14:paraId="2B48AE3C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Swansea Bay University Health Board</w:t>
                    </w:r>
                  </w:p>
                  <w:p w14:paraId="1E50EFBE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Gwasanaethau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Corfforaethol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Corporate Services</w:t>
                    </w:r>
                  </w:p>
                  <w:p w14:paraId="220A0B7D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Un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Porthfa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Talbot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One Talbot Gateway</w:t>
                    </w:r>
                  </w:p>
                  <w:p w14:paraId="76678E7A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Parc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Ynni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, Baglan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Baglan Energy Park</w:t>
                    </w:r>
                  </w:p>
                  <w:p w14:paraId="7DD1D6E0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Port Talbot SA12 7BR</w:t>
                    </w:r>
                  </w:p>
                  <w:p w14:paraId="7632E72D" w14:textId="762D599D" w:rsidR="000C00ED" w:rsidRPr="002D32B6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Ffôn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Phone: 01639 684 363</w:t>
                    </w:r>
                  </w:p>
                </w:txbxContent>
              </v:textbox>
              <w10:wrap anchorx="page"/>
            </v:shape>
          </w:pict>
        </mc:Fallback>
      </mc:AlternateContent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20.15pt;height:20.15pt;visibility:visible;mso-wrap-style:square" o:bullet="t">
        <v:imagedata r:id="rId1" o:title=""/>
      </v:shape>
    </w:pict>
  </w:numPicBullet>
  <w:numPicBullet w:numPicBulletId="1">
    <w:pict>
      <v:shape id="_x0000_i1027" type="#_x0000_t75" style="width:382.45pt;height:382.45pt;visibility:visible;mso-wrap-style:square" o:bullet="t">
        <v:imagedata r:id="rId2" o:title=""/>
      </v:shape>
    </w:pict>
  </w:numPicBullet>
  <w:numPicBullet w:numPicBulletId="2">
    <w:pict>
      <v:shape id="_x0000_i1028" type="#_x0000_t75" style="width:225.2pt;height:225.2pt;visibility:visible;mso-wrap-style:square" o:bullet="t">
        <v:imagedata r:id="rId3" o:title=""/>
      </v:shape>
    </w:pict>
  </w:numPicBullet>
  <w:numPicBullet w:numPicBulletId="3">
    <w:pict>
      <v:shape id="_x0000_i1029" type="#_x0000_t75" style="width:15.55pt;height:15.5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0CE158B9"/>
    <w:multiLevelType w:val="multilevel"/>
    <w:tmpl w:val="1388946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7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8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0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6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8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504826370">
    <w:abstractNumId w:val="14"/>
  </w:num>
  <w:num w:numId="2" w16cid:durableId="828599020">
    <w:abstractNumId w:val="0"/>
  </w:num>
  <w:num w:numId="3" w16cid:durableId="1966037800">
    <w:abstractNumId w:val="9"/>
  </w:num>
  <w:num w:numId="4" w16cid:durableId="1125923312">
    <w:abstractNumId w:val="16"/>
  </w:num>
  <w:num w:numId="5" w16cid:durableId="1143425367">
    <w:abstractNumId w:val="5"/>
  </w:num>
  <w:num w:numId="6" w16cid:durableId="1293360629">
    <w:abstractNumId w:val="4"/>
  </w:num>
  <w:num w:numId="7" w16cid:durableId="479228409">
    <w:abstractNumId w:val="11"/>
  </w:num>
  <w:num w:numId="8" w16cid:durableId="1553300907">
    <w:abstractNumId w:val="15"/>
  </w:num>
  <w:num w:numId="9" w16cid:durableId="687946864">
    <w:abstractNumId w:val="18"/>
  </w:num>
  <w:num w:numId="10" w16cid:durableId="993416643">
    <w:abstractNumId w:val="1"/>
  </w:num>
  <w:num w:numId="11" w16cid:durableId="1541481371">
    <w:abstractNumId w:val="10"/>
  </w:num>
  <w:num w:numId="12" w16cid:durableId="1525171868">
    <w:abstractNumId w:val="13"/>
  </w:num>
  <w:num w:numId="13" w16cid:durableId="200629463">
    <w:abstractNumId w:val="17"/>
  </w:num>
  <w:num w:numId="14" w16cid:durableId="543832083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765929703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721757720">
    <w:abstractNumId w:val="12"/>
  </w:num>
  <w:num w:numId="17" w16cid:durableId="1764229674">
    <w:abstractNumId w:val="6"/>
  </w:num>
  <w:num w:numId="18" w16cid:durableId="949163570">
    <w:abstractNumId w:val="2"/>
  </w:num>
  <w:num w:numId="19" w16cid:durableId="144896454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proofState w:spelling="clean" w:grammar="clean"/>
  <w:attachedTemplate r:id="rId1"/>
  <w:trackRevisions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4111"/>
    <w:rsid w:val="00095DF5"/>
    <w:rsid w:val="000A785B"/>
    <w:rsid w:val="000C00ED"/>
    <w:rsid w:val="000F6539"/>
    <w:rsid w:val="00105E9A"/>
    <w:rsid w:val="00111757"/>
    <w:rsid w:val="001276F0"/>
    <w:rsid w:val="001508FC"/>
    <w:rsid w:val="00185784"/>
    <w:rsid w:val="001B1339"/>
    <w:rsid w:val="001C4721"/>
    <w:rsid w:val="001E2D50"/>
    <w:rsid w:val="00213076"/>
    <w:rsid w:val="002156AF"/>
    <w:rsid w:val="00236F74"/>
    <w:rsid w:val="00257A6E"/>
    <w:rsid w:val="002677FD"/>
    <w:rsid w:val="00286642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65E4E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001A"/>
    <w:rsid w:val="004F1E5A"/>
    <w:rsid w:val="004F4D32"/>
    <w:rsid w:val="005029F2"/>
    <w:rsid w:val="005317D4"/>
    <w:rsid w:val="00534D7A"/>
    <w:rsid w:val="00553E1D"/>
    <w:rsid w:val="0059250D"/>
    <w:rsid w:val="005925B8"/>
    <w:rsid w:val="0059485C"/>
    <w:rsid w:val="005F0E79"/>
    <w:rsid w:val="00602EE5"/>
    <w:rsid w:val="006137E4"/>
    <w:rsid w:val="00635BDA"/>
    <w:rsid w:val="006564DF"/>
    <w:rsid w:val="00684641"/>
    <w:rsid w:val="006B411B"/>
    <w:rsid w:val="006C4048"/>
    <w:rsid w:val="006D5578"/>
    <w:rsid w:val="006F4A69"/>
    <w:rsid w:val="006F5A5D"/>
    <w:rsid w:val="00730DD2"/>
    <w:rsid w:val="00734492"/>
    <w:rsid w:val="0073651A"/>
    <w:rsid w:val="00771F1B"/>
    <w:rsid w:val="007778C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16437"/>
    <w:rsid w:val="00824D19"/>
    <w:rsid w:val="00846C1D"/>
    <w:rsid w:val="008512A8"/>
    <w:rsid w:val="00873328"/>
    <w:rsid w:val="0089491A"/>
    <w:rsid w:val="008A2D60"/>
    <w:rsid w:val="0090178A"/>
    <w:rsid w:val="00912B14"/>
    <w:rsid w:val="009267EE"/>
    <w:rsid w:val="009269BD"/>
    <w:rsid w:val="00937E61"/>
    <w:rsid w:val="009574AC"/>
    <w:rsid w:val="0097092D"/>
    <w:rsid w:val="00982170"/>
    <w:rsid w:val="00995BD7"/>
    <w:rsid w:val="009A0943"/>
    <w:rsid w:val="009B087A"/>
    <w:rsid w:val="009B21AD"/>
    <w:rsid w:val="009B7CC6"/>
    <w:rsid w:val="009C5169"/>
    <w:rsid w:val="009D50E8"/>
    <w:rsid w:val="009D5B43"/>
    <w:rsid w:val="009F7815"/>
    <w:rsid w:val="00A10460"/>
    <w:rsid w:val="00A17614"/>
    <w:rsid w:val="00A56076"/>
    <w:rsid w:val="00A84640"/>
    <w:rsid w:val="00AB4D54"/>
    <w:rsid w:val="00AF0E8B"/>
    <w:rsid w:val="00AF691A"/>
    <w:rsid w:val="00B031C2"/>
    <w:rsid w:val="00B34966"/>
    <w:rsid w:val="00B61DE2"/>
    <w:rsid w:val="00B73D24"/>
    <w:rsid w:val="00B82C9E"/>
    <w:rsid w:val="00B8458F"/>
    <w:rsid w:val="00BA0489"/>
    <w:rsid w:val="00BB4931"/>
    <w:rsid w:val="00BC67E1"/>
    <w:rsid w:val="00C021A4"/>
    <w:rsid w:val="00C050BE"/>
    <w:rsid w:val="00C21013"/>
    <w:rsid w:val="00C53EE1"/>
    <w:rsid w:val="00C75A00"/>
    <w:rsid w:val="00CA07E3"/>
    <w:rsid w:val="00CB2BBE"/>
    <w:rsid w:val="00CE1516"/>
    <w:rsid w:val="00CE325E"/>
    <w:rsid w:val="00CE3DBC"/>
    <w:rsid w:val="00CF5932"/>
    <w:rsid w:val="00D011CC"/>
    <w:rsid w:val="00D15865"/>
    <w:rsid w:val="00D62A67"/>
    <w:rsid w:val="00DC0D5A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character" w:styleId="UnresolvedMention">
    <w:name w:val="Unresolved Mention"/>
    <w:basedOn w:val="DefaultParagraphFont"/>
    <w:uiPriority w:val="99"/>
    <w:semiHidden/>
    <w:unhideWhenUsed/>
    <w:rsid w:val="00995BD7"/>
    <w:rPr>
      <w:color w:val="605E5C"/>
      <w:shd w:val="clear" w:color="auto" w:fill="E1DFDD"/>
    </w:rPr>
  </w:style>
  <w:style w:type="character" w:styleId="CommentReference">
    <w:name w:val="annotation reference"/>
    <w:basedOn w:val="DefaultParagraphFont"/>
    <w:uiPriority w:val="99"/>
    <w:semiHidden/>
    <w:unhideWhenUsed/>
    <w:rsid w:val="00CF5932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CF5932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CF5932"/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CF5932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CF5932"/>
    <w:rPr>
      <w:b/>
      <w:bCs/>
    </w:rPr>
  </w:style>
  <w:style w:type="paragraph" w:styleId="Revision">
    <w:name w:val="Revision"/>
    <w:hidden/>
    <w:uiPriority w:val="99"/>
    <w:semiHidden/>
    <w:rsid w:val="00C53EE1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174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894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708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312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41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749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kathryn.elias2@wales.nhs.uk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103</TotalTime>
  <Pages>1</Pages>
  <Words>150</Words>
  <Characters>937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1085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Louise Megrath (Swansea Bay UHB - Corporate Services)</cp:lastModifiedBy>
  <cp:revision>30</cp:revision>
  <cp:lastPrinted>2019-03-26T11:11:00Z</cp:lastPrinted>
  <dcterms:created xsi:type="dcterms:W3CDTF">2021-09-13T07:38:00Z</dcterms:created>
  <dcterms:modified xsi:type="dcterms:W3CDTF">2025-08-22T07:27:00Z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484b9096-a179-40fd-be63-a31198eb2bf9</vt:lpwstr>
  </property>
</Properties>
</file>