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785079DC">
                <wp:simplePos x="0" y="0"/>
                <wp:positionH relativeFrom="column">
                  <wp:posOffset>285750</wp:posOffset>
                </wp:positionH>
                <wp:positionV relativeFrom="paragraph">
                  <wp:posOffset>97790</wp:posOffset>
                </wp:positionV>
                <wp:extent cx="5248894" cy="4953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495300"/>
                        </a:xfrm>
                        <a:prstGeom prst="rect">
                          <a:avLst/>
                        </a:prstGeom>
                        <a:noFill/>
                        <a:ln>
                          <a:noFill/>
                        </a:ln>
                      </wps:spPr>
                      <wps:txbx>
                        <w:txbxContent>
                          <w:p w14:paraId="6B840BE9" w14:textId="374E10C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F57C7">
                              <w:rPr>
                                <w:rFonts w:ascii="Verdana" w:hAnsi="Verdana"/>
                                <w:b/>
                                <w:sz w:val="22"/>
                                <w:szCs w:val="22"/>
                              </w:rPr>
                              <w:t>25-H-008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5pt;margin-top:7.7pt;width:413.3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" filled="f" stroked="f">
                <v:textbox>
                  <w:txbxContent>
                    <w:p w14:paraId="6B840BE9" w14:textId="374E10C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F57C7">
                        <w:rPr>
                          <w:rFonts w:ascii="Verdana" w:hAnsi="Verdana"/>
                          <w:b/>
                          <w:sz w:val="22"/>
                          <w:szCs w:val="22"/>
                        </w:rPr>
                        <w:t>25-H-008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263F59D" w14:textId="77777777" w:rsidR="00130B06" w:rsidRDefault="00130B06" w:rsidP="00130B06">
      <w:pPr>
        <w:spacing w:after="0"/>
        <w:rPr>
          <w:rFonts w:ascii="Verdana" w:hAnsi="Verdana"/>
          <w:b/>
          <w:sz w:val="22"/>
        </w:rPr>
      </w:pPr>
    </w:p>
    <w:p w14:paraId="635CAE49" w14:textId="425FDB11" w:rsidR="00DC0D5A" w:rsidRDefault="00A10460" w:rsidP="00DC0D5A">
      <w:pPr>
        <w:spacing w:before="280"/>
        <w:rPr>
          <w:rFonts w:ascii="Verdana" w:hAnsi="Verdana"/>
          <w:b/>
          <w:sz w:val="22"/>
        </w:rPr>
      </w:pPr>
      <w:r w:rsidRPr="00A10460">
        <w:rPr>
          <w:rFonts w:ascii="Verdana" w:hAnsi="Verdana"/>
          <w:b/>
          <w:sz w:val="22"/>
        </w:rPr>
        <w:t>You asked:</w:t>
      </w:r>
    </w:p>
    <w:p w14:paraId="278C7A46" w14:textId="77777777" w:rsidR="00576880" w:rsidRDefault="00576880" w:rsidP="00DC0D5A">
      <w:pPr>
        <w:spacing w:before="280"/>
        <w:rPr>
          <w:rFonts w:ascii="Verdana" w:hAnsi="Verdana"/>
          <w:b/>
          <w:sz w:val="22"/>
        </w:rPr>
      </w:pPr>
    </w:p>
    <w:p w14:paraId="54AA7551" w14:textId="103241E3" w:rsidR="00DF57C7" w:rsidRPr="00DF57C7" w:rsidRDefault="00DF57C7" w:rsidP="00DF57C7">
      <w:pPr>
        <w:rPr>
          <w:rFonts w:ascii="Verdana" w:hAnsi="Verdana"/>
          <w:b/>
          <w:bCs/>
          <w:noProof/>
          <w:sz w:val="22"/>
          <w:szCs w:val="22"/>
        </w:rPr>
      </w:pPr>
      <w:r w:rsidRPr="00DF57C7">
        <w:rPr>
          <w:rFonts w:ascii="Verdana" w:hAnsi="Verdana"/>
          <w:b/>
          <w:bCs/>
          <w:noProof/>
          <w:sz w:val="22"/>
          <w:szCs w:val="22"/>
        </w:rPr>
        <w:t>Q1.  How many patients were treated in the last 4 months (April to July 2025) by the dermatology department with each of the following products: </w:t>
      </w:r>
    </w:p>
    <w:p w14:paraId="1CB8887A" w14:textId="77777777" w:rsidR="00DF57C7" w:rsidRDefault="00DF57C7" w:rsidP="00DF57C7">
      <w:pPr>
        <w:pStyle w:val="ListParagraph"/>
        <w:numPr>
          <w:ilvl w:val="0"/>
          <w:numId w:val="22"/>
        </w:numPr>
        <w:tabs>
          <w:tab w:val="left" w:pos="4111"/>
        </w:tabs>
        <w:rPr>
          <w:rFonts w:ascii="Verdana" w:hAnsi="Verdana"/>
          <w:b/>
          <w:bCs/>
          <w:noProof/>
          <w:sz w:val="22"/>
          <w:szCs w:val="22"/>
        </w:rPr>
        <w:sectPr w:rsidR="00DF57C7"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pPr>
    </w:p>
    <w:p w14:paraId="2A637FC4" w14:textId="0D86B46D" w:rsidR="00DF57C7" w:rsidRPr="00DF57C7" w:rsidRDefault="00DF57C7" w:rsidP="00DF57C7">
      <w:pPr>
        <w:pStyle w:val="ListParagraph"/>
        <w:numPr>
          <w:ilvl w:val="0"/>
          <w:numId w:val="22"/>
        </w:numPr>
        <w:tabs>
          <w:tab w:val="left" w:pos="2977"/>
        </w:tabs>
        <w:rPr>
          <w:rFonts w:ascii="Verdana" w:hAnsi="Verdana"/>
          <w:b/>
          <w:bCs/>
          <w:noProof/>
          <w:sz w:val="22"/>
          <w:szCs w:val="22"/>
        </w:rPr>
      </w:pPr>
      <w:r w:rsidRPr="00DF57C7">
        <w:rPr>
          <w:rFonts w:ascii="Verdana" w:hAnsi="Verdana"/>
          <w:b/>
          <w:bCs/>
          <w:noProof/>
          <w:sz w:val="22"/>
          <w:szCs w:val="22"/>
        </w:rPr>
        <w:t xml:space="preserve">Abrocitinib </w:t>
      </w:r>
      <w:r>
        <w:rPr>
          <w:rFonts w:ascii="Verdana" w:hAnsi="Verdana"/>
          <w:b/>
          <w:bCs/>
          <w:noProof/>
          <w:sz w:val="22"/>
          <w:szCs w:val="22"/>
        </w:rPr>
        <w:tab/>
      </w:r>
      <w:r w:rsidRPr="00DF57C7">
        <w:rPr>
          <w:rFonts w:ascii="Verdana" w:hAnsi="Verdana"/>
          <w:noProof/>
          <w:sz w:val="22"/>
          <w:szCs w:val="22"/>
        </w:rPr>
        <w:t>&lt;5*</w:t>
      </w:r>
    </w:p>
    <w:p w14:paraId="462945CA" w14:textId="20AAAE4F" w:rsidR="00DF57C7" w:rsidRPr="00DF57C7" w:rsidRDefault="00DF57C7" w:rsidP="00DF57C7">
      <w:pPr>
        <w:pStyle w:val="ListParagraph"/>
        <w:numPr>
          <w:ilvl w:val="0"/>
          <w:numId w:val="22"/>
        </w:numPr>
        <w:tabs>
          <w:tab w:val="left" w:pos="2977"/>
        </w:tabs>
        <w:rPr>
          <w:rFonts w:ascii="Verdana" w:hAnsi="Verdana"/>
          <w:noProof/>
          <w:sz w:val="22"/>
          <w:szCs w:val="22"/>
        </w:rPr>
      </w:pPr>
      <w:r w:rsidRPr="00DF57C7">
        <w:rPr>
          <w:rFonts w:ascii="Verdana" w:hAnsi="Verdana"/>
          <w:b/>
          <w:bCs/>
          <w:noProof/>
          <w:sz w:val="22"/>
          <w:szCs w:val="22"/>
        </w:rPr>
        <w:t xml:space="preserve">Acitretin </w:t>
      </w:r>
      <w:r>
        <w:rPr>
          <w:rFonts w:ascii="Verdana" w:hAnsi="Verdana"/>
          <w:b/>
          <w:bCs/>
          <w:noProof/>
          <w:sz w:val="22"/>
          <w:szCs w:val="22"/>
        </w:rPr>
        <w:tab/>
      </w:r>
      <w:r w:rsidRPr="00DF57C7">
        <w:rPr>
          <w:rFonts w:ascii="Verdana" w:hAnsi="Verdana"/>
          <w:noProof/>
          <w:sz w:val="22"/>
          <w:szCs w:val="22"/>
        </w:rPr>
        <w:t>92</w:t>
      </w:r>
    </w:p>
    <w:p w14:paraId="38672A14" w14:textId="4EEDE2DE" w:rsidR="00DF57C7" w:rsidRPr="00DF57C7" w:rsidRDefault="00DF57C7" w:rsidP="00DF57C7">
      <w:pPr>
        <w:pStyle w:val="ListParagraph"/>
        <w:numPr>
          <w:ilvl w:val="0"/>
          <w:numId w:val="22"/>
        </w:numPr>
        <w:tabs>
          <w:tab w:val="left" w:pos="2977"/>
        </w:tabs>
        <w:rPr>
          <w:rFonts w:ascii="Verdana" w:hAnsi="Verdana"/>
          <w:noProof/>
          <w:sz w:val="22"/>
          <w:szCs w:val="22"/>
        </w:rPr>
      </w:pPr>
      <w:r w:rsidRPr="00DF57C7">
        <w:rPr>
          <w:rFonts w:ascii="Verdana" w:hAnsi="Verdana"/>
          <w:b/>
          <w:bCs/>
          <w:noProof/>
          <w:sz w:val="22"/>
          <w:szCs w:val="22"/>
        </w:rPr>
        <w:t xml:space="preserve">Alitretinoin  </w:t>
      </w:r>
      <w:r>
        <w:rPr>
          <w:rFonts w:ascii="Verdana" w:hAnsi="Verdana"/>
          <w:b/>
          <w:bCs/>
          <w:noProof/>
          <w:sz w:val="22"/>
          <w:szCs w:val="22"/>
        </w:rPr>
        <w:tab/>
      </w:r>
      <w:r w:rsidRPr="00DF57C7">
        <w:rPr>
          <w:rFonts w:ascii="Verdana" w:hAnsi="Verdana"/>
          <w:noProof/>
          <w:sz w:val="22"/>
          <w:szCs w:val="22"/>
        </w:rPr>
        <w:t>8</w:t>
      </w:r>
    </w:p>
    <w:p w14:paraId="68C616FB" w14:textId="094E2C96" w:rsidR="00DF57C7" w:rsidRPr="00DF57C7" w:rsidRDefault="00DF57C7" w:rsidP="00DF57C7">
      <w:pPr>
        <w:pStyle w:val="ListParagraph"/>
        <w:numPr>
          <w:ilvl w:val="0"/>
          <w:numId w:val="22"/>
        </w:numPr>
        <w:tabs>
          <w:tab w:val="left" w:pos="2977"/>
        </w:tabs>
        <w:rPr>
          <w:rFonts w:ascii="Verdana" w:hAnsi="Verdana"/>
          <w:b/>
          <w:bCs/>
          <w:noProof/>
          <w:sz w:val="22"/>
          <w:szCs w:val="22"/>
        </w:rPr>
      </w:pPr>
      <w:r w:rsidRPr="00DF57C7">
        <w:rPr>
          <w:rFonts w:ascii="Verdana" w:hAnsi="Verdana"/>
          <w:b/>
          <w:bCs/>
          <w:noProof/>
          <w:sz w:val="22"/>
          <w:szCs w:val="22"/>
        </w:rPr>
        <w:t xml:space="preserve">Azathioprine </w:t>
      </w:r>
      <w:r>
        <w:rPr>
          <w:rFonts w:ascii="Verdana" w:hAnsi="Verdana"/>
          <w:b/>
          <w:bCs/>
          <w:noProof/>
          <w:sz w:val="22"/>
          <w:szCs w:val="22"/>
        </w:rPr>
        <w:tab/>
      </w:r>
      <w:r w:rsidRPr="00DF57C7">
        <w:rPr>
          <w:rFonts w:ascii="Verdana" w:hAnsi="Verdana"/>
          <w:noProof/>
          <w:sz w:val="22"/>
          <w:szCs w:val="22"/>
        </w:rPr>
        <w:t>5</w:t>
      </w:r>
    </w:p>
    <w:p w14:paraId="126C9399" w14:textId="09C5D249" w:rsidR="00DF57C7" w:rsidRPr="00DF57C7" w:rsidRDefault="00DF57C7" w:rsidP="00DF57C7">
      <w:pPr>
        <w:pStyle w:val="ListParagraph"/>
        <w:numPr>
          <w:ilvl w:val="0"/>
          <w:numId w:val="22"/>
        </w:numPr>
        <w:tabs>
          <w:tab w:val="left" w:pos="2977"/>
        </w:tabs>
        <w:rPr>
          <w:rFonts w:ascii="Verdana" w:hAnsi="Verdana"/>
          <w:noProof/>
          <w:sz w:val="22"/>
          <w:szCs w:val="22"/>
        </w:rPr>
      </w:pPr>
      <w:r w:rsidRPr="00DF57C7">
        <w:rPr>
          <w:rFonts w:ascii="Verdana" w:hAnsi="Verdana"/>
          <w:b/>
          <w:bCs/>
          <w:noProof/>
          <w:sz w:val="22"/>
          <w:szCs w:val="22"/>
        </w:rPr>
        <w:t xml:space="preserve">Baricitinib </w:t>
      </w:r>
      <w:r>
        <w:rPr>
          <w:rFonts w:ascii="Verdana" w:hAnsi="Verdana"/>
          <w:b/>
          <w:bCs/>
          <w:noProof/>
          <w:sz w:val="22"/>
          <w:szCs w:val="22"/>
        </w:rPr>
        <w:tab/>
      </w:r>
      <w:r w:rsidRPr="00DF57C7">
        <w:rPr>
          <w:rFonts w:ascii="Verdana" w:hAnsi="Verdana"/>
          <w:noProof/>
          <w:sz w:val="22"/>
          <w:szCs w:val="22"/>
        </w:rPr>
        <w:t>7</w:t>
      </w:r>
    </w:p>
    <w:p w14:paraId="6A670416" w14:textId="5B17E427" w:rsidR="00DF57C7" w:rsidRPr="00DF57C7" w:rsidRDefault="00DF57C7" w:rsidP="00DF57C7">
      <w:pPr>
        <w:pStyle w:val="ListParagraph"/>
        <w:numPr>
          <w:ilvl w:val="0"/>
          <w:numId w:val="22"/>
        </w:numPr>
        <w:tabs>
          <w:tab w:val="left" w:pos="2977"/>
        </w:tabs>
        <w:rPr>
          <w:rFonts w:ascii="Verdana" w:hAnsi="Verdana"/>
          <w:b/>
          <w:bCs/>
          <w:noProof/>
          <w:sz w:val="22"/>
          <w:szCs w:val="22"/>
        </w:rPr>
      </w:pPr>
      <w:r w:rsidRPr="00DF57C7">
        <w:rPr>
          <w:rFonts w:ascii="Verdana" w:hAnsi="Verdana"/>
          <w:b/>
          <w:bCs/>
          <w:noProof/>
          <w:sz w:val="22"/>
          <w:szCs w:val="22"/>
        </w:rPr>
        <w:t xml:space="preserve">Ciclosporin </w:t>
      </w:r>
      <w:r>
        <w:rPr>
          <w:rFonts w:ascii="Verdana" w:hAnsi="Verdana"/>
          <w:b/>
          <w:bCs/>
          <w:noProof/>
          <w:sz w:val="22"/>
          <w:szCs w:val="22"/>
        </w:rPr>
        <w:tab/>
      </w:r>
      <w:r w:rsidRPr="00DF57C7">
        <w:rPr>
          <w:rFonts w:ascii="Verdana" w:hAnsi="Verdana"/>
          <w:noProof/>
          <w:sz w:val="22"/>
          <w:szCs w:val="22"/>
        </w:rPr>
        <w:t>34 </w:t>
      </w:r>
    </w:p>
    <w:p w14:paraId="0D149FFB" w14:textId="7E5F351E" w:rsidR="00DF57C7" w:rsidRPr="00DF57C7" w:rsidRDefault="00DF57C7" w:rsidP="00DF57C7">
      <w:pPr>
        <w:pStyle w:val="ListParagraph"/>
        <w:numPr>
          <w:ilvl w:val="0"/>
          <w:numId w:val="22"/>
        </w:numPr>
        <w:tabs>
          <w:tab w:val="left" w:pos="2977"/>
        </w:tabs>
        <w:rPr>
          <w:rFonts w:ascii="Verdana" w:hAnsi="Verdana"/>
          <w:noProof/>
          <w:sz w:val="22"/>
          <w:szCs w:val="22"/>
        </w:rPr>
      </w:pPr>
      <w:r w:rsidRPr="00DF57C7">
        <w:rPr>
          <w:rFonts w:ascii="Verdana" w:hAnsi="Verdana"/>
          <w:b/>
          <w:bCs/>
          <w:noProof/>
          <w:sz w:val="22"/>
          <w:szCs w:val="22"/>
        </w:rPr>
        <w:t xml:space="preserve">Dupilumab </w:t>
      </w:r>
      <w:r>
        <w:rPr>
          <w:rFonts w:ascii="Verdana" w:hAnsi="Verdana"/>
          <w:b/>
          <w:bCs/>
          <w:noProof/>
          <w:sz w:val="22"/>
          <w:szCs w:val="22"/>
        </w:rPr>
        <w:tab/>
      </w:r>
      <w:r w:rsidRPr="00DF57C7">
        <w:rPr>
          <w:rFonts w:ascii="Verdana" w:hAnsi="Verdana"/>
          <w:noProof/>
          <w:sz w:val="22"/>
          <w:szCs w:val="22"/>
        </w:rPr>
        <w:t>99</w:t>
      </w:r>
    </w:p>
    <w:p w14:paraId="6B4A0772" w14:textId="1527CE37" w:rsidR="00DF57C7" w:rsidRPr="00DF57C7" w:rsidRDefault="00DF57C7" w:rsidP="00DF57C7">
      <w:pPr>
        <w:pStyle w:val="ListParagraph"/>
        <w:numPr>
          <w:ilvl w:val="0"/>
          <w:numId w:val="22"/>
        </w:numPr>
        <w:tabs>
          <w:tab w:val="left" w:pos="2977"/>
        </w:tabs>
        <w:rPr>
          <w:rFonts w:ascii="Verdana" w:hAnsi="Verdana"/>
          <w:b/>
          <w:bCs/>
          <w:noProof/>
          <w:sz w:val="22"/>
          <w:szCs w:val="22"/>
        </w:rPr>
      </w:pPr>
      <w:r w:rsidRPr="00DF57C7">
        <w:rPr>
          <w:rFonts w:ascii="Verdana" w:hAnsi="Verdana"/>
          <w:b/>
          <w:bCs/>
          <w:noProof/>
          <w:sz w:val="22"/>
          <w:szCs w:val="22"/>
        </w:rPr>
        <w:t xml:space="preserve">Lebrikizumab </w:t>
      </w:r>
      <w:r>
        <w:rPr>
          <w:rFonts w:ascii="Verdana" w:hAnsi="Verdana"/>
          <w:b/>
          <w:bCs/>
          <w:noProof/>
          <w:sz w:val="22"/>
          <w:szCs w:val="22"/>
        </w:rPr>
        <w:tab/>
      </w:r>
      <w:r w:rsidRPr="00DF57C7">
        <w:rPr>
          <w:rFonts w:ascii="Verdana" w:hAnsi="Verdana"/>
          <w:noProof/>
          <w:sz w:val="22"/>
          <w:szCs w:val="22"/>
        </w:rPr>
        <w:t>11</w:t>
      </w:r>
    </w:p>
    <w:p w14:paraId="120C8126" w14:textId="4082F1E8" w:rsidR="00DF57C7" w:rsidRPr="00DF57C7" w:rsidRDefault="00DF57C7" w:rsidP="00DF57C7">
      <w:pPr>
        <w:pStyle w:val="ListParagraph"/>
        <w:numPr>
          <w:ilvl w:val="0"/>
          <w:numId w:val="22"/>
        </w:numPr>
        <w:tabs>
          <w:tab w:val="left" w:pos="2977"/>
        </w:tabs>
        <w:rPr>
          <w:rFonts w:ascii="Verdana" w:hAnsi="Verdana"/>
          <w:b/>
          <w:bCs/>
          <w:noProof/>
          <w:sz w:val="22"/>
          <w:szCs w:val="22"/>
        </w:rPr>
      </w:pPr>
      <w:r w:rsidRPr="00DF57C7">
        <w:rPr>
          <w:rFonts w:ascii="Verdana" w:hAnsi="Verdana"/>
          <w:b/>
          <w:bCs/>
          <w:noProof/>
          <w:sz w:val="22"/>
          <w:szCs w:val="22"/>
        </w:rPr>
        <w:t xml:space="preserve">Methotrexate </w:t>
      </w:r>
      <w:r>
        <w:rPr>
          <w:rFonts w:ascii="Verdana" w:hAnsi="Verdana"/>
          <w:b/>
          <w:bCs/>
          <w:noProof/>
          <w:sz w:val="22"/>
          <w:szCs w:val="22"/>
        </w:rPr>
        <w:tab/>
      </w:r>
      <w:r w:rsidRPr="00DF57C7">
        <w:rPr>
          <w:rFonts w:ascii="Verdana" w:hAnsi="Verdana"/>
          <w:noProof/>
          <w:sz w:val="22"/>
          <w:szCs w:val="22"/>
        </w:rPr>
        <w:t>110</w:t>
      </w:r>
    </w:p>
    <w:p w14:paraId="04C35577" w14:textId="3B729246" w:rsidR="00DF57C7" w:rsidRPr="00DF57C7" w:rsidRDefault="00DF57C7" w:rsidP="00DF57C7">
      <w:pPr>
        <w:pStyle w:val="ListParagraph"/>
        <w:numPr>
          <w:ilvl w:val="0"/>
          <w:numId w:val="22"/>
        </w:numPr>
        <w:tabs>
          <w:tab w:val="left" w:pos="4111"/>
        </w:tabs>
        <w:ind w:left="284"/>
        <w:rPr>
          <w:rFonts w:ascii="Verdana" w:hAnsi="Verdana"/>
          <w:noProof/>
          <w:sz w:val="22"/>
          <w:szCs w:val="22"/>
        </w:rPr>
      </w:pPr>
      <w:r w:rsidRPr="00DF57C7">
        <w:rPr>
          <w:rFonts w:ascii="Verdana" w:hAnsi="Verdana"/>
          <w:b/>
          <w:bCs/>
          <w:noProof/>
          <w:sz w:val="22"/>
          <w:szCs w:val="22"/>
        </w:rPr>
        <w:t>Mycophenolate mofetil</w:t>
      </w:r>
      <w:r>
        <w:rPr>
          <w:rFonts w:ascii="Verdana" w:hAnsi="Verdana"/>
          <w:b/>
          <w:bCs/>
          <w:noProof/>
          <w:sz w:val="22"/>
          <w:szCs w:val="22"/>
        </w:rPr>
        <w:tab/>
      </w:r>
      <w:r w:rsidRPr="00DF57C7">
        <w:rPr>
          <w:rFonts w:ascii="Verdana" w:hAnsi="Verdana"/>
          <w:noProof/>
          <w:sz w:val="22"/>
          <w:szCs w:val="22"/>
        </w:rPr>
        <w:t>15</w:t>
      </w:r>
    </w:p>
    <w:p w14:paraId="54B274B8" w14:textId="1906D394" w:rsidR="00DF57C7" w:rsidRPr="00DF57C7" w:rsidRDefault="00DF57C7" w:rsidP="00DF57C7">
      <w:pPr>
        <w:pStyle w:val="ListParagraph"/>
        <w:numPr>
          <w:ilvl w:val="0"/>
          <w:numId w:val="22"/>
        </w:numPr>
        <w:tabs>
          <w:tab w:val="left" w:pos="4111"/>
        </w:tabs>
        <w:ind w:left="284"/>
        <w:rPr>
          <w:rFonts w:ascii="Verdana" w:hAnsi="Verdana"/>
          <w:b/>
          <w:bCs/>
          <w:noProof/>
          <w:sz w:val="22"/>
          <w:szCs w:val="22"/>
        </w:rPr>
      </w:pPr>
      <w:r w:rsidRPr="00DF57C7">
        <w:rPr>
          <w:rFonts w:ascii="Verdana" w:hAnsi="Verdana"/>
          <w:b/>
          <w:bCs/>
          <w:noProof/>
          <w:sz w:val="22"/>
          <w:szCs w:val="22"/>
        </w:rPr>
        <w:t xml:space="preserve">Pimecrolimus </w:t>
      </w:r>
      <w:r>
        <w:rPr>
          <w:rFonts w:ascii="Verdana" w:hAnsi="Verdana"/>
          <w:b/>
          <w:bCs/>
          <w:noProof/>
          <w:sz w:val="22"/>
          <w:szCs w:val="22"/>
        </w:rPr>
        <w:tab/>
      </w:r>
      <w:r w:rsidRPr="00DF57C7">
        <w:rPr>
          <w:rFonts w:ascii="Verdana" w:hAnsi="Verdana"/>
          <w:noProof/>
          <w:sz w:val="22"/>
          <w:szCs w:val="22"/>
        </w:rPr>
        <w:t>0</w:t>
      </w:r>
    </w:p>
    <w:p w14:paraId="5D34A36A" w14:textId="43C27D0C" w:rsidR="00DF57C7" w:rsidRPr="00DF57C7" w:rsidRDefault="00DF57C7" w:rsidP="00576880">
      <w:pPr>
        <w:pStyle w:val="ListParagraph"/>
        <w:numPr>
          <w:ilvl w:val="0"/>
          <w:numId w:val="22"/>
        </w:numPr>
        <w:tabs>
          <w:tab w:val="left" w:pos="4111"/>
          <w:tab w:val="left" w:pos="8364"/>
        </w:tabs>
        <w:ind w:left="284"/>
        <w:rPr>
          <w:rFonts w:ascii="Verdana" w:hAnsi="Verdana"/>
          <w:noProof/>
          <w:sz w:val="22"/>
          <w:szCs w:val="22"/>
        </w:rPr>
      </w:pPr>
      <w:r w:rsidRPr="00DF57C7">
        <w:rPr>
          <w:rFonts w:ascii="Verdana" w:hAnsi="Verdana"/>
          <w:b/>
          <w:bCs/>
          <w:noProof/>
          <w:sz w:val="22"/>
          <w:szCs w:val="22"/>
        </w:rPr>
        <w:t xml:space="preserve">Phototherapy (UVB or PUVA) - </w:t>
      </w:r>
      <w:r w:rsidR="00576880">
        <w:rPr>
          <w:rFonts w:ascii="Verdana" w:hAnsi="Verdana"/>
          <w:b/>
          <w:bCs/>
          <w:noProof/>
          <w:sz w:val="22"/>
          <w:szCs w:val="22"/>
        </w:rPr>
        <w:br/>
      </w:r>
      <w:r w:rsidRPr="00DF57C7">
        <w:rPr>
          <w:rFonts w:ascii="Verdana" w:hAnsi="Verdana"/>
          <w:b/>
          <w:bCs/>
          <w:noProof/>
          <w:sz w:val="22"/>
          <w:szCs w:val="22"/>
        </w:rPr>
        <w:t xml:space="preserve">for Atopic Dermatitis only </w:t>
      </w:r>
      <w:r w:rsidR="00576880">
        <w:rPr>
          <w:rFonts w:ascii="Verdana" w:hAnsi="Verdana"/>
          <w:b/>
          <w:bCs/>
          <w:noProof/>
          <w:sz w:val="22"/>
          <w:szCs w:val="22"/>
        </w:rPr>
        <w:tab/>
      </w:r>
      <w:r w:rsidRPr="00DF57C7">
        <w:rPr>
          <w:rFonts w:ascii="Verdana" w:hAnsi="Verdana"/>
          <w:noProof/>
          <w:sz w:val="22"/>
          <w:szCs w:val="22"/>
        </w:rPr>
        <w:t>0</w:t>
      </w:r>
    </w:p>
    <w:p w14:paraId="476DFAEA" w14:textId="6806B6E4" w:rsidR="00DF57C7" w:rsidRPr="00DF57C7" w:rsidRDefault="00DF57C7" w:rsidP="00DF57C7">
      <w:pPr>
        <w:pStyle w:val="ListParagraph"/>
        <w:numPr>
          <w:ilvl w:val="0"/>
          <w:numId w:val="22"/>
        </w:numPr>
        <w:tabs>
          <w:tab w:val="left" w:pos="4111"/>
        </w:tabs>
        <w:ind w:left="284"/>
        <w:rPr>
          <w:rFonts w:ascii="Verdana" w:hAnsi="Verdana"/>
          <w:b/>
          <w:bCs/>
          <w:noProof/>
          <w:sz w:val="22"/>
          <w:szCs w:val="22"/>
        </w:rPr>
      </w:pPr>
      <w:r w:rsidRPr="00DF57C7">
        <w:rPr>
          <w:rFonts w:ascii="Verdana" w:hAnsi="Verdana"/>
          <w:b/>
          <w:bCs/>
          <w:noProof/>
          <w:sz w:val="22"/>
          <w:szCs w:val="22"/>
        </w:rPr>
        <w:t xml:space="preserve">Tacrolimus ointment </w:t>
      </w:r>
      <w:r>
        <w:rPr>
          <w:rFonts w:ascii="Verdana" w:hAnsi="Verdana"/>
          <w:b/>
          <w:bCs/>
          <w:noProof/>
          <w:sz w:val="22"/>
          <w:szCs w:val="22"/>
        </w:rPr>
        <w:tab/>
      </w:r>
      <w:r w:rsidRPr="00DF57C7">
        <w:rPr>
          <w:rFonts w:ascii="Verdana" w:hAnsi="Verdana"/>
          <w:noProof/>
          <w:sz w:val="22"/>
          <w:szCs w:val="22"/>
        </w:rPr>
        <w:t>&lt;5*</w:t>
      </w:r>
    </w:p>
    <w:p w14:paraId="613FC1F1" w14:textId="66F92C4B" w:rsidR="00DF57C7" w:rsidRPr="00DF57C7" w:rsidRDefault="00DF57C7" w:rsidP="00DF57C7">
      <w:pPr>
        <w:pStyle w:val="ListParagraph"/>
        <w:numPr>
          <w:ilvl w:val="0"/>
          <w:numId w:val="22"/>
        </w:numPr>
        <w:tabs>
          <w:tab w:val="left" w:pos="4111"/>
        </w:tabs>
        <w:ind w:left="284"/>
        <w:rPr>
          <w:rFonts w:ascii="Verdana" w:hAnsi="Verdana"/>
          <w:noProof/>
          <w:sz w:val="22"/>
          <w:szCs w:val="22"/>
        </w:rPr>
      </w:pPr>
      <w:r w:rsidRPr="00DF57C7">
        <w:rPr>
          <w:rFonts w:ascii="Verdana" w:hAnsi="Verdana"/>
          <w:b/>
          <w:bCs/>
          <w:noProof/>
          <w:sz w:val="22"/>
          <w:szCs w:val="22"/>
        </w:rPr>
        <w:t xml:space="preserve">Tralokinumab </w:t>
      </w:r>
      <w:r>
        <w:rPr>
          <w:rFonts w:ascii="Verdana" w:hAnsi="Verdana"/>
          <w:b/>
          <w:bCs/>
          <w:noProof/>
          <w:sz w:val="22"/>
          <w:szCs w:val="22"/>
        </w:rPr>
        <w:tab/>
      </w:r>
      <w:r w:rsidRPr="00DF57C7">
        <w:rPr>
          <w:rFonts w:ascii="Verdana" w:hAnsi="Verdana"/>
          <w:noProof/>
          <w:sz w:val="22"/>
          <w:szCs w:val="22"/>
        </w:rPr>
        <w:t>15</w:t>
      </w:r>
    </w:p>
    <w:p w14:paraId="660019B5" w14:textId="2AC15480" w:rsidR="00DF57C7" w:rsidRPr="00DF57C7" w:rsidRDefault="00DF57C7" w:rsidP="00DF57C7">
      <w:pPr>
        <w:pStyle w:val="ListParagraph"/>
        <w:numPr>
          <w:ilvl w:val="0"/>
          <w:numId w:val="22"/>
        </w:numPr>
        <w:tabs>
          <w:tab w:val="left" w:pos="4111"/>
        </w:tabs>
        <w:ind w:left="284"/>
        <w:rPr>
          <w:rFonts w:ascii="Verdana" w:hAnsi="Verdana"/>
          <w:noProof/>
          <w:sz w:val="22"/>
          <w:szCs w:val="22"/>
        </w:rPr>
      </w:pPr>
      <w:r w:rsidRPr="00DF57C7">
        <w:rPr>
          <w:rFonts w:ascii="Verdana" w:hAnsi="Verdana"/>
          <w:b/>
          <w:bCs/>
          <w:noProof/>
          <w:sz w:val="22"/>
          <w:szCs w:val="22"/>
        </w:rPr>
        <w:t xml:space="preserve">Upadacitinib </w:t>
      </w:r>
      <w:r>
        <w:rPr>
          <w:rFonts w:ascii="Verdana" w:hAnsi="Verdana"/>
          <w:b/>
          <w:bCs/>
          <w:noProof/>
          <w:sz w:val="22"/>
          <w:szCs w:val="22"/>
        </w:rPr>
        <w:tab/>
      </w:r>
      <w:r w:rsidRPr="00DF57C7">
        <w:rPr>
          <w:rFonts w:ascii="Verdana" w:hAnsi="Verdana"/>
          <w:noProof/>
          <w:sz w:val="22"/>
          <w:szCs w:val="22"/>
        </w:rPr>
        <w:t>8</w:t>
      </w:r>
    </w:p>
    <w:p w14:paraId="2CE728D2" w14:textId="2D3502C3" w:rsidR="00DF57C7" w:rsidRPr="00DF57C7" w:rsidRDefault="00DF57C7" w:rsidP="00DF57C7">
      <w:pPr>
        <w:pStyle w:val="ListParagraph"/>
        <w:numPr>
          <w:ilvl w:val="0"/>
          <w:numId w:val="22"/>
        </w:numPr>
        <w:tabs>
          <w:tab w:val="left" w:pos="4111"/>
        </w:tabs>
        <w:ind w:left="284"/>
        <w:rPr>
          <w:rFonts w:ascii="Verdana" w:hAnsi="Verdana"/>
          <w:b/>
          <w:bCs/>
          <w:noProof/>
          <w:sz w:val="22"/>
          <w:szCs w:val="22"/>
        </w:rPr>
      </w:pPr>
      <w:r w:rsidRPr="00DF57C7">
        <w:rPr>
          <w:rFonts w:ascii="Verdana" w:hAnsi="Verdana"/>
          <w:b/>
          <w:bCs/>
          <w:noProof/>
          <w:sz w:val="22"/>
          <w:szCs w:val="22"/>
        </w:rPr>
        <w:t xml:space="preserve">Nemolizumab </w:t>
      </w:r>
      <w:r>
        <w:rPr>
          <w:rFonts w:ascii="Verdana" w:hAnsi="Verdana"/>
          <w:b/>
          <w:bCs/>
          <w:noProof/>
          <w:sz w:val="22"/>
          <w:szCs w:val="22"/>
        </w:rPr>
        <w:tab/>
      </w:r>
      <w:r w:rsidRPr="00DF57C7">
        <w:rPr>
          <w:rFonts w:ascii="Verdana" w:hAnsi="Verdana"/>
          <w:noProof/>
          <w:sz w:val="22"/>
          <w:szCs w:val="22"/>
        </w:rPr>
        <w:t>6</w:t>
      </w:r>
    </w:p>
    <w:p w14:paraId="6E586272" w14:textId="77777777" w:rsidR="00DF57C7" w:rsidRDefault="00DF57C7" w:rsidP="00DF57C7">
      <w:pPr>
        <w:rPr>
          <w:rFonts w:ascii="Verdana" w:hAnsi="Verdana"/>
          <w:b/>
          <w:bCs/>
          <w:noProof/>
          <w:sz w:val="22"/>
          <w:szCs w:val="22"/>
        </w:rPr>
        <w:sectPr w:rsidR="00DF57C7" w:rsidSect="00DF57C7">
          <w:type w:val="continuous"/>
          <w:pgSz w:w="11906" w:h="16838"/>
          <w:pgMar w:top="720" w:right="720" w:bottom="720" w:left="720" w:header="850" w:footer="0" w:gutter="0"/>
          <w:cols w:num="2" w:space="282"/>
          <w:titlePg/>
          <w:docGrid w:linePitch="360"/>
        </w:sectPr>
      </w:pPr>
    </w:p>
    <w:p w14:paraId="3B15C1A1" w14:textId="77777777" w:rsidR="00DF57C7" w:rsidRPr="00DF57C7" w:rsidRDefault="00DF57C7" w:rsidP="00DF57C7">
      <w:pPr>
        <w:rPr>
          <w:rFonts w:ascii="Verdana" w:hAnsi="Verdana"/>
          <w:b/>
          <w:bCs/>
          <w:noProof/>
          <w:sz w:val="22"/>
          <w:szCs w:val="22"/>
        </w:rPr>
      </w:pPr>
      <w:r w:rsidRPr="00DF57C7">
        <w:rPr>
          <w:rFonts w:ascii="Verdana" w:hAnsi="Verdana"/>
          <w:b/>
          <w:bCs/>
          <w:noProof/>
          <w:sz w:val="22"/>
          <w:szCs w:val="22"/>
        </w:rPr>
        <w:t> </w:t>
      </w:r>
    </w:p>
    <w:p w14:paraId="4CB1FFF3" w14:textId="77777777" w:rsidR="00DF57C7" w:rsidRPr="00DF57C7" w:rsidRDefault="00DF57C7" w:rsidP="00DF57C7">
      <w:pPr>
        <w:rPr>
          <w:rFonts w:ascii="Verdana" w:hAnsi="Verdana"/>
          <w:b/>
          <w:bCs/>
          <w:noProof/>
          <w:sz w:val="22"/>
          <w:szCs w:val="22"/>
        </w:rPr>
      </w:pPr>
      <w:r w:rsidRPr="00DF57C7">
        <w:rPr>
          <w:rFonts w:ascii="Verdana" w:hAnsi="Verdana"/>
          <w:b/>
          <w:bCs/>
          <w:noProof/>
          <w:sz w:val="22"/>
          <w:szCs w:val="22"/>
        </w:rPr>
        <w:t>Q2.  In the last 4 months, how many new patients have been initiated* on the following treatments by the dermatology department HOMECARE ONLY</w:t>
      </w:r>
    </w:p>
    <w:p w14:paraId="2D38E525" w14:textId="77777777" w:rsidR="00DF57C7" w:rsidRPr="00DF57C7" w:rsidRDefault="00DF57C7" w:rsidP="00DF57C7">
      <w:pPr>
        <w:rPr>
          <w:rFonts w:ascii="Verdana" w:hAnsi="Verdana"/>
          <w:b/>
          <w:bCs/>
          <w:noProof/>
          <w:sz w:val="22"/>
          <w:szCs w:val="22"/>
        </w:rPr>
      </w:pPr>
      <w:r w:rsidRPr="00DF57C7">
        <w:rPr>
          <w:rFonts w:ascii="Verdana" w:hAnsi="Verdana"/>
          <w:b/>
          <w:bCs/>
          <w:noProof/>
          <w:sz w:val="22"/>
          <w:szCs w:val="22"/>
        </w:rPr>
        <w:t>  </w:t>
      </w:r>
      <w:r>
        <w:rPr>
          <w:rFonts w:ascii="Verdana" w:hAnsi="Verdana"/>
          <w:b/>
          <w:bCs/>
          <w:noProof/>
          <w:sz w:val="22"/>
          <w:szCs w:val="22"/>
        </w:rPr>
        <w:t>*</w:t>
      </w:r>
      <w:r w:rsidRPr="00DF57C7">
        <w:rPr>
          <w:rFonts w:ascii="Verdana" w:hAnsi="Verdana"/>
          <w:b/>
          <w:bCs/>
          <w:noProof/>
          <w:sz w:val="22"/>
          <w:szCs w:val="22"/>
        </w:rPr>
        <w:t>*Patients are considered initiated on a treatment if they have not been treated with the named treatment in the previous 8 months.</w:t>
      </w:r>
    </w:p>
    <w:p w14:paraId="3C0484DE" w14:textId="77777777" w:rsidR="00DF57C7" w:rsidRDefault="00DF57C7" w:rsidP="00DF57C7">
      <w:pPr>
        <w:pStyle w:val="ListParagraph"/>
        <w:numPr>
          <w:ilvl w:val="0"/>
          <w:numId w:val="23"/>
        </w:numPr>
        <w:tabs>
          <w:tab w:val="left" w:pos="3402"/>
        </w:tabs>
        <w:rPr>
          <w:rFonts w:ascii="Verdana" w:hAnsi="Verdana"/>
          <w:b/>
          <w:bCs/>
          <w:noProof/>
          <w:sz w:val="22"/>
          <w:szCs w:val="22"/>
        </w:rPr>
        <w:sectPr w:rsidR="00DF57C7" w:rsidSect="00DF57C7">
          <w:type w:val="continuous"/>
          <w:pgSz w:w="11906" w:h="16838"/>
          <w:pgMar w:top="720" w:right="720" w:bottom="720" w:left="720" w:header="850" w:footer="0" w:gutter="0"/>
          <w:cols w:space="708"/>
          <w:titlePg/>
          <w:docGrid w:linePitch="360"/>
        </w:sectPr>
      </w:pPr>
    </w:p>
    <w:p w14:paraId="2EBCD3F1" w14:textId="3123104E" w:rsidR="00DF57C7" w:rsidRPr="00DF57C7" w:rsidRDefault="00DF57C7" w:rsidP="00DF57C7">
      <w:pPr>
        <w:pStyle w:val="ListParagraph"/>
        <w:numPr>
          <w:ilvl w:val="0"/>
          <w:numId w:val="23"/>
        </w:numPr>
        <w:tabs>
          <w:tab w:val="left" w:pos="3402"/>
        </w:tabs>
        <w:rPr>
          <w:rFonts w:ascii="Verdana" w:hAnsi="Verdana"/>
          <w:b/>
          <w:bCs/>
          <w:noProof/>
          <w:sz w:val="22"/>
          <w:szCs w:val="22"/>
        </w:rPr>
      </w:pPr>
      <w:r w:rsidRPr="00DF57C7">
        <w:rPr>
          <w:rFonts w:ascii="Verdana" w:hAnsi="Verdana"/>
          <w:b/>
          <w:bCs/>
          <w:noProof/>
          <w:sz w:val="22"/>
          <w:szCs w:val="22"/>
        </w:rPr>
        <w:t xml:space="preserve">Abrocitinib </w:t>
      </w:r>
      <w:r>
        <w:rPr>
          <w:rFonts w:ascii="Verdana" w:hAnsi="Verdana"/>
          <w:b/>
          <w:bCs/>
          <w:noProof/>
          <w:sz w:val="22"/>
          <w:szCs w:val="22"/>
        </w:rPr>
        <w:tab/>
      </w:r>
      <w:r w:rsidRPr="00DF57C7">
        <w:rPr>
          <w:rFonts w:ascii="Verdana" w:hAnsi="Verdana"/>
          <w:noProof/>
          <w:sz w:val="22"/>
          <w:szCs w:val="22"/>
        </w:rPr>
        <w:t>0</w:t>
      </w:r>
    </w:p>
    <w:p w14:paraId="1D1B90FB" w14:textId="036D163E" w:rsidR="00DF57C7" w:rsidRPr="00DF57C7" w:rsidRDefault="00DF57C7" w:rsidP="00DF57C7">
      <w:pPr>
        <w:pStyle w:val="ListParagraph"/>
        <w:numPr>
          <w:ilvl w:val="0"/>
          <w:numId w:val="23"/>
        </w:numPr>
        <w:tabs>
          <w:tab w:val="left" w:pos="3402"/>
        </w:tabs>
        <w:rPr>
          <w:rFonts w:ascii="Verdana" w:hAnsi="Verdana"/>
          <w:b/>
          <w:bCs/>
          <w:noProof/>
          <w:sz w:val="22"/>
          <w:szCs w:val="22"/>
        </w:rPr>
      </w:pPr>
      <w:r w:rsidRPr="00DF57C7">
        <w:rPr>
          <w:rFonts w:ascii="Verdana" w:hAnsi="Verdana"/>
          <w:b/>
          <w:bCs/>
          <w:noProof/>
          <w:sz w:val="22"/>
          <w:szCs w:val="22"/>
        </w:rPr>
        <w:t xml:space="preserve">Baricitinib </w:t>
      </w:r>
      <w:r>
        <w:rPr>
          <w:rFonts w:ascii="Verdana" w:hAnsi="Verdana"/>
          <w:b/>
          <w:bCs/>
          <w:noProof/>
          <w:sz w:val="22"/>
          <w:szCs w:val="22"/>
        </w:rPr>
        <w:tab/>
      </w:r>
      <w:r w:rsidRPr="00DF57C7">
        <w:rPr>
          <w:rFonts w:ascii="Verdana" w:hAnsi="Verdana"/>
          <w:noProof/>
          <w:sz w:val="22"/>
          <w:szCs w:val="22"/>
        </w:rPr>
        <w:t>&lt;5*</w:t>
      </w:r>
    </w:p>
    <w:p w14:paraId="4595AB26" w14:textId="2F038745" w:rsidR="00DF57C7" w:rsidRPr="00DF57C7" w:rsidRDefault="00DF57C7" w:rsidP="00DF57C7">
      <w:pPr>
        <w:pStyle w:val="ListParagraph"/>
        <w:numPr>
          <w:ilvl w:val="0"/>
          <w:numId w:val="23"/>
        </w:numPr>
        <w:tabs>
          <w:tab w:val="left" w:pos="3402"/>
        </w:tabs>
        <w:rPr>
          <w:rFonts w:ascii="Verdana" w:hAnsi="Verdana"/>
          <w:b/>
          <w:bCs/>
          <w:noProof/>
          <w:sz w:val="22"/>
          <w:szCs w:val="22"/>
        </w:rPr>
      </w:pPr>
      <w:r w:rsidRPr="00DF57C7">
        <w:rPr>
          <w:rFonts w:ascii="Verdana" w:hAnsi="Verdana"/>
          <w:b/>
          <w:bCs/>
          <w:noProof/>
          <w:sz w:val="22"/>
          <w:szCs w:val="22"/>
        </w:rPr>
        <w:t>Dupilumab</w:t>
      </w:r>
      <w:r>
        <w:rPr>
          <w:rFonts w:ascii="Verdana" w:hAnsi="Verdana"/>
          <w:b/>
          <w:bCs/>
          <w:noProof/>
          <w:sz w:val="22"/>
          <w:szCs w:val="22"/>
        </w:rPr>
        <w:tab/>
      </w:r>
      <w:r w:rsidRPr="00DF57C7">
        <w:rPr>
          <w:rFonts w:ascii="Verdana" w:hAnsi="Verdana"/>
          <w:noProof/>
          <w:sz w:val="22"/>
          <w:szCs w:val="22"/>
        </w:rPr>
        <w:t>11</w:t>
      </w:r>
    </w:p>
    <w:p w14:paraId="19D3B2F7" w14:textId="56338F59" w:rsidR="00DF57C7" w:rsidRPr="00DF57C7" w:rsidRDefault="00DF57C7" w:rsidP="00DF57C7">
      <w:pPr>
        <w:pStyle w:val="ListParagraph"/>
        <w:numPr>
          <w:ilvl w:val="0"/>
          <w:numId w:val="23"/>
        </w:numPr>
        <w:tabs>
          <w:tab w:val="left" w:pos="3402"/>
        </w:tabs>
        <w:rPr>
          <w:rFonts w:ascii="Verdana" w:hAnsi="Verdana"/>
          <w:b/>
          <w:bCs/>
          <w:noProof/>
          <w:sz w:val="22"/>
          <w:szCs w:val="22"/>
        </w:rPr>
      </w:pPr>
      <w:r w:rsidRPr="00DF57C7">
        <w:rPr>
          <w:rFonts w:ascii="Verdana" w:hAnsi="Verdana"/>
          <w:b/>
          <w:bCs/>
          <w:noProof/>
          <w:sz w:val="22"/>
          <w:szCs w:val="22"/>
        </w:rPr>
        <w:t xml:space="preserve">Lebrikizumab - </w:t>
      </w:r>
      <w:r>
        <w:rPr>
          <w:rFonts w:ascii="Verdana" w:hAnsi="Verdana"/>
          <w:b/>
          <w:bCs/>
          <w:noProof/>
          <w:sz w:val="22"/>
          <w:szCs w:val="22"/>
        </w:rPr>
        <w:tab/>
      </w:r>
      <w:r w:rsidRPr="00DF57C7">
        <w:rPr>
          <w:rFonts w:ascii="Verdana" w:hAnsi="Verdana"/>
          <w:noProof/>
          <w:sz w:val="22"/>
          <w:szCs w:val="22"/>
        </w:rPr>
        <w:t>&lt;5*</w:t>
      </w:r>
    </w:p>
    <w:p w14:paraId="69855F42" w14:textId="4331D28E" w:rsidR="00DF57C7" w:rsidRPr="00DF57C7" w:rsidRDefault="00DF57C7" w:rsidP="00DF57C7">
      <w:pPr>
        <w:pStyle w:val="ListParagraph"/>
        <w:numPr>
          <w:ilvl w:val="0"/>
          <w:numId w:val="23"/>
        </w:numPr>
        <w:tabs>
          <w:tab w:val="left" w:pos="3402"/>
        </w:tabs>
        <w:rPr>
          <w:rFonts w:ascii="Verdana" w:hAnsi="Verdana"/>
          <w:b/>
          <w:bCs/>
          <w:noProof/>
          <w:sz w:val="22"/>
          <w:szCs w:val="22"/>
        </w:rPr>
      </w:pPr>
      <w:r w:rsidRPr="00DF57C7">
        <w:rPr>
          <w:rFonts w:ascii="Verdana" w:hAnsi="Verdana"/>
          <w:b/>
          <w:bCs/>
          <w:noProof/>
          <w:sz w:val="22"/>
          <w:szCs w:val="22"/>
        </w:rPr>
        <w:t xml:space="preserve">Tralokinumab - </w:t>
      </w:r>
      <w:r>
        <w:rPr>
          <w:rFonts w:ascii="Verdana" w:hAnsi="Verdana"/>
          <w:b/>
          <w:bCs/>
          <w:noProof/>
          <w:sz w:val="22"/>
          <w:szCs w:val="22"/>
        </w:rPr>
        <w:tab/>
      </w:r>
      <w:r w:rsidRPr="00DF57C7">
        <w:rPr>
          <w:rFonts w:ascii="Verdana" w:hAnsi="Verdana"/>
          <w:noProof/>
          <w:sz w:val="22"/>
          <w:szCs w:val="22"/>
        </w:rPr>
        <w:t>&lt;5*</w:t>
      </w:r>
    </w:p>
    <w:p w14:paraId="3CA4434A" w14:textId="20A8E34C" w:rsidR="00DF57C7" w:rsidRPr="00DF57C7" w:rsidRDefault="00DF57C7" w:rsidP="00DF57C7">
      <w:pPr>
        <w:pStyle w:val="ListParagraph"/>
        <w:numPr>
          <w:ilvl w:val="0"/>
          <w:numId w:val="23"/>
        </w:numPr>
        <w:tabs>
          <w:tab w:val="left" w:pos="3402"/>
        </w:tabs>
        <w:rPr>
          <w:rFonts w:ascii="Verdana" w:hAnsi="Verdana"/>
          <w:b/>
          <w:bCs/>
          <w:noProof/>
          <w:sz w:val="22"/>
          <w:szCs w:val="22"/>
        </w:rPr>
      </w:pPr>
      <w:r w:rsidRPr="00DF57C7">
        <w:rPr>
          <w:rFonts w:ascii="Verdana" w:hAnsi="Verdana"/>
          <w:b/>
          <w:bCs/>
          <w:noProof/>
          <w:sz w:val="22"/>
          <w:szCs w:val="22"/>
        </w:rPr>
        <w:t xml:space="preserve">Upadacitinib - </w:t>
      </w:r>
      <w:r>
        <w:rPr>
          <w:rFonts w:ascii="Verdana" w:hAnsi="Verdana"/>
          <w:b/>
          <w:bCs/>
          <w:noProof/>
          <w:sz w:val="22"/>
          <w:szCs w:val="22"/>
        </w:rPr>
        <w:tab/>
      </w:r>
      <w:r w:rsidRPr="00DF57C7">
        <w:rPr>
          <w:rFonts w:ascii="Verdana" w:hAnsi="Verdana"/>
          <w:noProof/>
          <w:sz w:val="22"/>
          <w:szCs w:val="22"/>
        </w:rPr>
        <w:t>&lt;5*</w:t>
      </w:r>
    </w:p>
    <w:p w14:paraId="04B63F55" w14:textId="3F1E9553" w:rsidR="00DF57C7" w:rsidRPr="00DF57C7" w:rsidRDefault="00DF57C7" w:rsidP="00DF57C7">
      <w:pPr>
        <w:pStyle w:val="ListParagraph"/>
        <w:numPr>
          <w:ilvl w:val="0"/>
          <w:numId w:val="23"/>
        </w:numPr>
        <w:tabs>
          <w:tab w:val="left" w:pos="3402"/>
        </w:tabs>
        <w:rPr>
          <w:rFonts w:ascii="Verdana" w:hAnsi="Verdana"/>
          <w:b/>
          <w:bCs/>
          <w:noProof/>
          <w:sz w:val="22"/>
          <w:szCs w:val="22"/>
        </w:rPr>
      </w:pPr>
      <w:r w:rsidRPr="00DF57C7">
        <w:rPr>
          <w:rFonts w:ascii="Verdana" w:hAnsi="Verdana"/>
          <w:b/>
          <w:bCs/>
          <w:noProof/>
          <w:sz w:val="22"/>
          <w:szCs w:val="22"/>
        </w:rPr>
        <w:t xml:space="preserve">Nemolizumab - </w:t>
      </w:r>
      <w:r>
        <w:rPr>
          <w:rFonts w:ascii="Verdana" w:hAnsi="Verdana"/>
          <w:b/>
          <w:bCs/>
          <w:noProof/>
          <w:sz w:val="22"/>
          <w:szCs w:val="22"/>
        </w:rPr>
        <w:tab/>
      </w:r>
      <w:r w:rsidRPr="00DF57C7">
        <w:rPr>
          <w:rFonts w:ascii="Verdana" w:hAnsi="Verdana"/>
          <w:noProof/>
          <w:sz w:val="22"/>
          <w:szCs w:val="22"/>
        </w:rPr>
        <w:t>6</w:t>
      </w:r>
    </w:p>
    <w:p w14:paraId="146A150A" w14:textId="77777777" w:rsidR="00DF57C7" w:rsidRDefault="00DF57C7" w:rsidP="00DF57C7">
      <w:pPr>
        <w:rPr>
          <w:rFonts w:ascii="Verdana" w:hAnsi="Verdana"/>
          <w:b/>
          <w:bCs/>
          <w:noProof/>
          <w:sz w:val="22"/>
          <w:szCs w:val="22"/>
        </w:rPr>
        <w:sectPr w:rsidR="00DF57C7" w:rsidSect="00DF57C7">
          <w:type w:val="continuous"/>
          <w:pgSz w:w="11906" w:h="16838"/>
          <w:pgMar w:top="720" w:right="720" w:bottom="720" w:left="720" w:header="850" w:footer="0" w:gutter="0"/>
          <w:cols w:num="2" w:space="708"/>
          <w:titlePg/>
          <w:docGrid w:linePitch="360"/>
        </w:sectPr>
      </w:pPr>
    </w:p>
    <w:p w14:paraId="2DDD1381" w14:textId="77777777" w:rsidR="00DF57C7" w:rsidRPr="00DF57C7" w:rsidRDefault="00DF57C7" w:rsidP="00DF57C7">
      <w:pPr>
        <w:rPr>
          <w:rFonts w:ascii="Verdana" w:hAnsi="Verdana"/>
          <w:b/>
          <w:bCs/>
          <w:noProof/>
          <w:sz w:val="22"/>
          <w:szCs w:val="22"/>
        </w:rPr>
      </w:pPr>
      <w:r w:rsidRPr="00DF57C7">
        <w:rPr>
          <w:rFonts w:ascii="Verdana" w:hAnsi="Verdana"/>
          <w:b/>
          <w:bCs/>
          <w:noProof/>
          <w:sz w:val="22"/>
          <w:szCs w:val="22"/>
        </w:rPr>
        <w:t> </w:t>
      </w:r>
    </w:p>
    <w:p w14:paraId="22C8F1C1" w14:textId="2BC97D4B" w:rsidR="00DF57C7" w:rsidRPr="00DF57C7" w:rsidRDefault="00DF57C7" w:rsidP="00DF57C7">
      <w:pPr>
        <w:rPr>
          <w:rFonts w:ascii="Verdana" w:hAnsi="Verdana"/>
          <w:b/>
          <w:bCs/>
          <w:noProof/>
          <w:sz w:val="22"/>
          <w:szCs w:val="22"/>
        </w:rPr>
      </w:pPr>
      <w:r w:rsidRPr="00DF57C7">
        <w:rPr>
          <w:rFonts w:ascii="Verdana" w:hAnsi="Verdana"/>
          <w:b/>
          <w:bCs/>
          <w:noProof/>
          <w:sz w:val="22"/>
          <w:szCs w:val="22"/>
        </w:rPr>
        <w:t>Q3.  Of the patients treated in the last 4 months with any of the products listed in question 1, please provide the number of patients by the following age group: </w:t>
      </w:r>
    </w:p>
    <w:p w14:paraId="44B5D2AF" w14:textId="77777777" w:rsidR="00DF57C7" w:rsidRDefault="00DF57C7" w:rsidP="00DF57C7">
      <w:pPr>
        <w:pStyle w:val="ListParagraph"/>
        <w:numPr>
          <w:ilvl w:val="0"/>
          <w:numId w:val="24"/>
        </w:numPr>
        <w:tabs>
          <w:tab w:val="left" w:pos="3969"/>
        </w:tabs>
        <w:rPr>
          <w:rFonts w:ascii="Verdana" w:hAnsi="Verdana"/>
          <w:b/>
          <w:bCs/>
          <w:noProof/>
          <w:sz w:val="22"/>
          <w:szCs w:val="22"/>
        </w:rPr>
        <w:sectPr w:rsidR="00DF57C7" w:rsidSect="00DF57C7">
          <w:type w:val="continuous"/>
          <w:pgSz w:w="11906" w:h="16838"/>
          <w:pgMar w:top="720" w:right="720" w:bottom="720" w:left="720" w:header="850" w:footer="0" w:gutter="0"/>
          <w:cols w:space="708"/>
          <w:titlePg/>
          <w:docGrid w:linePitch="360"/>
        </w:sectPr>
      </w:pPr>
    </w:p>
    <w:p w14:paraId="11EF4804" w14:textId="3A4EFD9F" w:rsidR="00DF57C7" w:rsidRPr="00DF57C7" w:rsidRDefault="00DF57C7" w:rsidP="00DF57C7">
      <w:pPr>
        <w:pStyle w:val="ListParagraph"/>
        <w:numPr>
          <w:ilvl w:val="0"/>
          <w:numId w:val="24"/>
        </w:numPr>
        <w:tabs>
          <w:tab w:val="left" w:pos="3969"/>
        </w:tabs>
        <w:rPr>
          <w:rFonts w:ascii="Verdana" w:hAnsi="Verdana"/>
          <w:b/>
          <w:bCs/>
          <w:noProof/>
          <w:sz w:val="22"/>
          <w:szCs w:val="22"/>
        </w:rPr>
      </w:pPr>
      <w:r w:rsidRPr="00DF57C7">
        <w:rPr>
          <w:rFonts w:ascii="Verdana" w:hAnsi="Verdana"/>
          <w:b/>
          <w:bCs/>
          <w:noProof/>
          <w:sz w:val="22"/>
          <w:szCs w:val="22"/>
        </w:rPr>
        <w:t xml:space="preserve">6 months to 5 - </w:t>
      </w:r>
      <w:r>
        <w:rPr>
          <w:rFonts w:ascii="Verdana" w:hAnsi="Verdana"/>
          <w:b/>
          <w:bCs/>
          <w:noProof/>
          <w:sz w:val="22"/>
          <w:szCs w:val="22"/>
        </w:rPr>
        <w:tab/>
      </w:r>
      <w:r w:rsidRPr="00DF57C7">
        <w:rPr>
          <w:rFonts w:ascii="Verdana" w:hAnsi="Verdana"/>
          <w:noProof/>
          <w:sz w:val="22"/>
          <w:szCs w:val="22"/>
        </w:rPr>
        <w:t>0</w:t>
      </w:r>
    </w:p>
    <w:p w14:paraId="23AA7F32" w14:textId="21D67CCB" w:rsidR="00DF57C7" w:rsidRPr="00DF57C7" w:rsidRDefault="00DF57C7" w:rsidP="00DF57C7">
      <w:pPr>
        <w:pStyle w:val="ListParagraph"/>
        <w:numPr>
          <w:ilvl w:val="0"/>
          <w:numId w:val="24"/>
        </w:numPr>
        <w:tabs>
          <w:tab w:val="left" w:pos="3969"/>
        </w:tabs>
        <w:rPr>
          <w:rFonts w:ascii="Verdana" w:hAnsi="Verdana"/>
          <w:b/>
          <w:bCs/>
          <w:noProof/>
          <w:sz w:val="22"/>
          <w:szCs w:val="22"/>
        </w:rPr>
      </w:pPr>
      <w:r w:rsidRPr="00DF57C7">
        <w:rPr>
          <w:rFonts w:ascii="Verdana" w:hAnsi="Verdana"/>
          <w:b/>
          <w:bCs/>
          <w:noProof/>
          <w:sz w:val="22"/>
          <w:szCs w:val="22"/>
        </w:rPr>
        <w:t xml:space="preserve">Age 6-11 - </w:t>
      </w:r>
      <w:r>
        <w:rPr>
          <w:rFonts w:ascii="Verdana" w:hAnsi="Verdana"/>
          <w:b/>
          <w:bCs/>
          <w:noProof/>
          <w:sz w:val="22"/>
          <w:szCs w:val="22"/>
        </w:rPr>
        <w:tab/>
      </w:r>
      <w:r w:rsidRPr="00DF57C7">
        <w:rPr>
          <w:rFonts w:ascii="Verdana" w:hAnsi="Verdana"/>
          <w:noProof/>
          <w:sz w:val="22"/>
          <w:szCs w:val="22"/>
        </w:rPr>
        <w:t>&lt;5*</w:t>
      </w:r>
    </w:p>
    <w:p w14:paraId="5EDE6E6A" w14:textId="11E6CD2C" w:rsidR="00DF57C7" w:rsidRPr="00DF57C7" w:rsidRDefault="00DF57C7" w:rsidP="00DF57C7">
      <w:pPr>
        <w:pStyle w:val="ListParagraph"/>
        <w:numPr>
          <w:ilvl w:val="0"/>
          <w:numId w:val="24"/>
        </w:numPr>
        <w:tabs>
          <w:tab w:val="left" w:pos="3969"/>
        </w:tabs>
        <w:rPr>
          <w:rFonts w:ascii="Verdana" w:hAnsi="Verdana"/>
          <w:b/>
          <w:bCs/>
          <w:noProof/>
          <w:sz w:val="22"/>
          <w:szCs w:val="22"/>
        </w:rPr>
      </w:pPr>
      <w:r w:rsidRPr="00DF57C7">
        <w:rPr>
          <w:rFonts w:ascii="Verdana" w:hAnsi="Verdana"/>
          <w:b/>
          <w:bCs/>
          <w:noProof/>
          <w:sz w:val="22"/>
          <w:szCs w:val="22"/>
        </w:rPr>
        <w:t xml:space="preserve">Age 12-17 - </w:t>
      </w:r>
      <w:r>
        <w:rPr>
          <w:rFonts w:ascii="Verdana" w:hAnsi="Verdana"/>
          <w:b/>
          <w:bCs/>
          <w:noProof/>
          <w:sz w:val="22"/>
          <w:szCs w:val="22"/>
        </w:rPr>
        <w:tab/>
      </w:r>
      <w:r w:rsidRPr="00DF57C7">
        <w:rPr>
          <w:rFonts w:ascii="Verdana" w:hAnsi="Verdana"/>
          <w:noProof/>
          <w:sz w:val="22"/>
          <w:szCs w:val="22"/>
        </w:rPr>
        <w:t>&lt;5*</w:t>
      </w:r>
    </w:p>
    <w:p w14:paraId="163EBCC4" w14:textId="163C2BD8" w:rsidR="00DF57C7" w:rsidRPr="00DF57C7" w:rsidRDefault="00DF57C7" w:rsidP="00DF57C7">
      <w:pPr>
        <w:pStyle w:val="ListParagraph"/>
        <w:numPr>
          <w:ilvl w:val="0"/>
          <w:numId w:val="24"/>
        </w:numPr>
        <w:tabs>
          <w:tab w:val="left" w:pos="3969"/>
        </w:tabs>
        <w:rPr>
          <w:rFonts w:ascii="Verdana" w:hAnsi="Verdana"/>
          <w:b/>
          <w:bCs/>
          <w:noProof/>
          <w:sz w:val="22"/>
          <w:szCs w:val="22"/>
        </w:rPr>
      </w:pPr>
      <w:r w:rsidRPr="00DF57C7">
        <w:rPr>
          <w:rFonts w:ascii="Verdana" w:hAnsi="Verdana"/>
          <w:b/>
          <w:bCs/>
          <w:noProof/>
          <w:sz w:val="22"/>
          <w:szCs w:val="22"/>
        </w:rPr>
        <w:t xml:space="preserve">Age 18 and above - </w:t>
      </w:r>
      <w:r>
        <w:rPr>
          <w:rFonts w:ascii="Verdana" w:hAnsi="Verdana"/>
          <w:b/>
          <w:bCs/>
          <w:noProof/>
          <w:sz w:val="22"/>
          <w:szCs w:val="22"/>
        </w:rPr>
        <w:tab/>
      </w:r>
      <w:r w:rsidRPr="00DF57C7">
        <w:rPr>
          <w:rFonts w:ascii="Verdana" w:hAnsi="Verdana"/>
          <w:noProof/>
          <w:sz w:val="22"/>
          <w:szCs w:val="22"/>
        </w:rPr>
        <w:t>405</w:t>
      </w:r>
      <w:r w:rsidRPr="00DF57C7">
        <w:rPr>
          <w:rFonts w:ascii="Verdana" w:hAnsi="Verdana"/>
          <w:b/>
          <w:bCs/>
          <w:noProof/>
          <w:sz w:val="22"/>
          <w:szCs w:val="22"/>
        </w:rPr>
        <w:t> </w:t>
      </w:r>
    </w:p>
    <w:p w14:paraId="0E606A4E" w14:textId="77777777" w:rsidR="00DF57C7" w:rsidRDefault="00DF57C7" w:rsidP="00421E7F">
      <w:pPr>
        <w:rPr>
          <w:rFonts w:ascii="Verdana" w:hAnsi="Verdana"/>
          <w:b/>
          <w:bCs/>
          <w:noProof/>
          <w:sz w:val="22"/>
          <w:szCs w:val="22"/>
        </w:rPr>
        <w:sectPr w:rsidR="00DF57C7" w:rsidSect="00DF57C7">
          <w:type w:val="continuous"/>
          <w:pgSz w:w="11906" w:h="16838"/>
          <w:pgMar w:top="720" w:right="720" w:bottom="720" w:left="720" w:header="850" w:footer="0" w:gutter="0"/>
          <w:cols w:num="2" w:space="708"/>
          <w:titlePg/>
          <w:docGrid w:linePitch="360"/>
        </w:sectPr>
      </w:pPr>
    </w:p>
    <w:p w14:paraId="12DEEC75" w14:textId="77777777" w:rsidR="00130B06" w:rsidRDefault="00130B06" w:rsidP="00421E7F">
      <w:pPr>
        <w:rPr>
          <w:rFonts w:ascii="Verdana" w:hAnsi="Verdana"/>
          <w:b/>
          <w:bCs/>
          <w:noProof/>
          <w:sz w:val="22"/>
          <w:szCs w:val="22"/>
        </w:rPr>
      </w:pPr>
    </w:p>
    <w:p w14:paraId="6EEA9F0C" w14:textId="00353938" w:rsidR="00130B06" w:rsidRPr="00130B06" w:rsidRDefault="00130B06" w:rsidP="00421E7F">
      <w:pPr>
        <w:rPr>
          <w:rFonts w:ascii="Verdana" w:hAnsi="Verdana"/>
          <w:noProof/>
          <w:sz w:val="22"/>
          <w:szCs w:val="22"/>
        </w:rPr>
      </w:pPr>
      <w:r>
        <w:rPr>
          <w:rFonts w:ascii="Verdana" w:hAnsi="Verdana"/>
          <w:noProof/>
          <w:sz w:val="22"/>
          <w:szCs w:val="22"/>
        </w:rPr>
        <w:t xml:space="preserve">* </w:t>
      </w:r>
      <w:r w:rsidRPr="00130B06">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130B06">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130B06">
        <w:rPr>
          <w:rFonts w:ascii="Verdana" w:hAnsi="Verdana"/>
          <w:noProof/>
          <w:sz w:val="22"/>
          <w:szCs w:val="22"/>
        </w:rPr>
        <w:t>This exemption is absolute and therefore there is no requirement to apply the public interest test.</w:t>
      </w:r>
    </w:p>
    <w:p w14:paraId="75970B72" w14:textId="0D2210C9"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DF57C7">
      <w:type w:val="continuous"/>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006490718" name="Picture 1006490718"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128584925" name="Picture 112858492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59508974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B914784"/>
    <w:multiLevelType w:val="hybridMultilevel"/>
    <w:tmpl w:val="C2388F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CEA727A"/>
    <w:multiLevelType w:val="multilevel"/>
    <w:tmpl w:val="E2BE1C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8D70EF"/>
    <w:multiLevelType w:val="hybridMultilevel"/>
    <w:tmpl w:val="B1188B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5743923"/>
    <w:multiLevelType w:val="hybridMultilevel"/>
    <w:tmpl w:val="75F253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C787ABA"/>
    <w:multiLevelType w:val="multilevel"/>
    <w:tmpl w:val="0A3AD6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3537F63"/>
    <w:multiLevelType w:val="multilevel"/>
    <w:tmpl w:val="AFDAD1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7"/>
  </w:num>
  <w:num w:numId="2" w16cid:durableId="828599020">
    <w:abstractNumId w:val="0"/>
  </w:num>
  <w:num w:numId="3" w16cid:durableId="1966037800">
    <w:abstractNumId w:val="11"/>
  </w:num>
  <w:num w:numId="4" w16cid:durableId="1125923312">
    <w:abstractNumId w:val="19"/>
  </w:num>
  <w:num w:numId="5" w16cid:durableId="1143425367">
    <w:abstractNumId w:val="4"/>
  </w:num>
  <w:num w:numId="6" w16cid:durableId="1293360629">
    <w:abstractNumId w:val="3"/>
  </w:num>
  <w:num w:numId="7" w16cid:durableId="479228409">
    <w:abstractNumId w:val="14"/>
  </w:num>
  <w:num w:numId="8" w16cid:durableId="1553300907">
    <w:abstractNumId w:val="18"/>
  </w:num>
  <w:num w:numId="9" w16cid:durableId="687946864">
    <w:abstractNumId w:val="23"/>
  </w:num>
  <w:num w:numId="10" w16cid:durableId="993416643">
    <w:abstractNumId w:val="1"/>
  </w:num>
  <w:num w:numId="11" w16cid:durableId="1541481371">
    <w:abstractNumId w:val="12"/>
  </w:num>
  <w:num w:numId="12" w16cid:durableId="1525171868">
    <w:abstractNumId w:val="16"/>
  </w:num>
  <w:num w:numId="13" w16cid:durableId="200629463">
    <w:abstractNumId w:val="20"/>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5"/>
  </w:num>
  <w:num w:numId="17" w16cid:durableId="1764229674">
    <w:abstractNumId w:val="8"/>
  </w:num>
  <w:num w:numId="18" w16cid:durableId="949163570">
    <w:abstractNumId w:val="2"/>
  </w:num>
  <w:num w:numId="19" w16cid:durableId="668674458">
    <w:abstractNumId w:val="6"/>
  </w:num>
  <w:num w:numId="20" w16cid:durableId="400518346">
    <w:abstractNumId w:val="21"/>
  </w:num>
  <w:num w:numId="21" w16cid:durableId="1095050846">
    <w:abstractNumId w:val="22"/>
  </w:num>
  <w:num w:numId="22" w16cid:durableId="1215386984">
    <w:abstractNumId w:val="13"/>
  </w:num>
  <w:num w:numId="23" w16cid:durableId="1035620881">
    <w:abstractNumId w:val="7"/>
  </w:num>
  <w:num w:numId="24" w16cid:durableId="191296040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30B06"/>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76880"/>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62BF5"/>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749D3"/>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DF57C7"/>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44997">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99333873">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06666229">
      <w:bodyDiv w:val="1"/>
      <w:marLeft w:val="0"/>
      <w:marRight w:val="0"/>
      <w:marTop w:val="0"/>
      <w:marBottom w:val="0"/>
      <w:divBdr>
        <w:top w:val="none" w:sz="0" w:space="0" w:color="auto"/>
        <w:left w:val="none" w:sz="0" w:space="0" w:color="auto"/>
        <w:bottom w:val="none" w:sz="0" w:space="0" w:color="auto"/>
        <w:right w:val="none" w:sz="0" w:space="0" w:color="auto"/>
      </w:divBdr>
    </w:div>
    <w:div w:id="2063945634">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67</TotalTime>
  <Pages>2</Pages>
  <Words>280</Words>
  <Characters>1596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27</cp:revision>
  <cp:lastPrinted>2019-03-26T11:11:00Z</cp:lastPrinted>
  <dcterms:created xsi:type="dcterms:W3CDTF">2021-09-13T07:38:00Z</dcterms:created>
  <dcterms:modified xsi:type="dcterms:W3CDTF">2025-08-20T10:00:00Z</dcterms:modified>
</cp:coreProperties>
</file>