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C8BA4D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0590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C8BA4D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0590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Default="00DC7FA9" w:rsidP="00D62A67">
      <w:pPr>
        <w:spacing w:before="280"/>
        <w:rPr>
          <w:rFonts w:ascii="Verdana" w:hAnsi="Verdana"/>
          <w:sz w:val="22"/>
        </w:rPr>
      </w:pPr>
    </w:p>
    <w:p w14:paraId="351C32B6" w14:textId="77777777" w:rsidR="002E1B57" w:rsidRPr="00FC3B42" w:rsidRDefault="002E1B57" w:rsidP="002E1B57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15D248E9" w14:textId="77777777" w:rsidR="002E1B57" w:rsidRPr="00FC3B42" w:rsidRDefault="002E1B57" w:rsidP="002E1B57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13387EC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66DD488" w14:textId="05CC119C" w:rsidR="00305904" w:rsidRPr="00936AA0" w:rsidRDefault="00305904" w:rsidP="00305904">
      <w:pPr>
        <w:pStyle w:val="NormalWeb"/>
        <w:shd w:val="clear" w:color="auto" w:fill="FFFFFF"/>
        <w:ind w:left="505"/>
        <w:rPr>
          <w:rFonts w:ascii="Verdana" w:hAnsi="Verdana"/>
          <w:b/>
          <w:bCs/>
          <w:sz w:val="22"/>
          <w:szCs w:val="22"/>
        </w:rPr>
      </w:pPr>
      <w:r w:rsidRPr="00936AA0">
        <w:rPr>
          <w:rFonts w:ascii="Verdana" w:hAnsi="Verdana"/>
          <w:b/>
          <w:bCs/>
          <w:color w:val="000000"/>
          <w:sz w:val="22"/>
          <w:szCs w:val="22"/>
        </w:rPr>
        <w:t>Under the Freedom of Information Act, could you please provide me with the below information on Temporary Staffing Spend &amp; Hours Data for the six-month period 01/10/2024 to 31/03/2025.</w:t>
      </w:r>
      <w:r w:rsidRPr="00936AA0">
        <w:rPr>
          <w:rFonts w:ascii="Verdana" w:hAnsi="Verdana"/>
          <w:b/>
          <w:bCs/>
          <w:color w:val="000000"/>
          <w:sz w:val="22"/>
          <w:szCs w:val="22"/>
        </w:rPr>
        <w:br/>
      </w:r>
    </w:p>
    <w:tbl>
      <w:tblPr>
        <w:tblW w:w="147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2"/>
        <w:gridCol w:w="2268"/>
        <w:gridCol w:w="2693"/>
        <w:gridCol w:w="2410"/>
        <w:gridCol w:w="2409"/>
      </w:tblGrid>
      <w:tr w:rsidR="00305904" w:rsidRPr="00305904" w14:paraId="2F79CA4A" w14:textId="77777777" w:rsidTr="00305904">
        <w:trPr>
          <w:trHeight w:val="361"/>
        </w:trPr>
        <w:tc>
          <w:tcPr>
            <w:tcW w:w="1473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7F29F7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Filled Shifts vs. Unfilled Shifts</w:t>
            </w:r>
          </w:p>
        </w:tc>
      </w:tr>
      <w:tr w:rsidR="00305904" w:rsidRPr="00305904" w14:paraId="0CD3983F" w14:textId="77777777" w:rsidTr="00305904">
        <w:trPr>
          <w:trHeight w:val="602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523F63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Period: 01/10/2024 – 31/03/2025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56B63E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Medical &amp; Dental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9A5D56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Allied Health Professionals (AHPs)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Scientific, Therapeutic and Technical Staff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FB8CE6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Nursing &amp; Midwifery</w:t>
            </w:r>
          </w:p>
          <w:p w14:paraId="2E5939AF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Health Care Assistants (HCAs)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06B828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Non-Medical Non-Clinical (NMNC)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Admin &amp; Clerical and Estates &amp; Facilities</w:t>
            </w:r>
          </w:p>
        </w:tc>
      </w:tr>
      <w:tr w:rsidR="006566EC" w:rsidRPr="00305904" w14:paraId="4D9A9392" w14:textId="77777777" w:rsidTr="006566EC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8467D4" w14:textId="77777777" w:rsidR="006566EC" w:rsidRPr="00305904" w:rsidRDefault="006566EC" w:rsidP="005A4F00">
            <w:pPr>
              <w:pStyle w:val="xxmsonormal"/>
              <w:ind w:left="269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Number of shifts filled by staff bank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8FF9AB" w14:textId="04437451" w:rsidR="006566EC" w:rsidRPr="006566EC" w:rsidRDefault="006566EC" w:rsidP="006566E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6668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6A042B" w14:textId="2AD203AB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Not recorded by shifts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2EA098" w14:textId="55E39275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51669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D398D3" w14:textId="16767C75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8900</w:t>
            </w:r>
          </w:p>
        </w:tc>
      </w:tr>
      <w:tr w:rsidR="006566EC" w:rsidRPr="00305904" w14:paraId="7380E8ED" w14:textId="77777777" w:rsidTr="006566EC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1C155E" w14:textId="77777777" w:rsidR="006566EC" w:rsidRPr="00305904" w:rsidRDefault="006566EC" w:rsidP="005A4F00">
            <w:pPr>
              <w:pStyle w:val="xxmsonormal"/>
              <w:ind w:left="269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Number of shifts filled by agency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6C7C02" w14:textId="5A9141D6" w:rsidR="006566EC" w:rsidRPr="006566EC" w:rsidRDefault="006566EC" w:rsidP="006566E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1933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DE2FCC" w14:textId="11978477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Not recorded by shifts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8DC5B22" w14:textId="7CC174E9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11322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A0FFC5" w14:textId="20CDE8F4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Not recorded on sys</w:t>
            </w:r>
            <w:r w:rsidR="00936AA0">
              <w:rPr>
                <w:rFonts w:ascii="Verdana" w:hAnsi="Verdana"/>
                <w:sz w:val="20"/>
                <w:szCs w:val="20"/>
              </w:rPr>
              <w:t>tem</w:t>
            </w:r>
          </w:p>
        </w:tc>
      </w:tr>
      <w:tr w:rsidR="006566EC" w:rsidRPr="00305904" w14:paraId="7B1B3E9F" w14:textId="77777777" w:rsidTr="006566EC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74CD6D" w14:textId="77777777" w:rsidR="006566EC" w:rsidRPr="00305904" w:rsidRDefault="006566EC" w:rsidP="005A4F00">
            <w:pPr>
              <w:pStyle w:val="xxmsonormal"/>
              <w:ind w:left="269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Number of shifts unfilled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F995DB" w14:textId="6A411381" w:rsidR="006566EC" w:rsidRPr="006566EC" w:rsidRDefault="006566EC" w:rsidP="006566E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1018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F6C26E" w14:textId="5D963DCA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Unfilled not recorded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8DE7EE" w14:textId="67CD46DF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16328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3075380" w14:textId="4924C6B5" w:rsidR="006566EC" w:rsidRPr="006566EC" w:rsidRDefault="006566EC" w:rsidP="006566EC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6566EC">
              <w:rPr>
                <w:rFonts w:ascii="Verdana" w:hAnsi="Verdana"/>
                <w:sz w:val="20"/>
                <w:szCs w:val="20"/>
              </w:rPr>
              <w:t>3077</w:t>
            </w:r>
          </w:p>
        </w:tc>
      </w:tr>
      <w:tr w:rsidR="00305904" w:rsidRPr="00305904" w14:paraId="752834D2" w14:textId="77777777" w:rsidTr="00305904">
        <w:trPr>
          <w:trHeight w:val="193"/>
        </w:trPr>
        <w:tc>
          <w:tcPr>
            <w:tcW w:w="14732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3E53F8" w14:textId="77777777" w:rsidR="00305904" w:rsidRPr="00305904" w:rsidRDefault="00305904">
            <w:pPr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05904" w:rsidRPr="00305904" w14:paraId="09B04F3F" w14:textId="77777777" w:rsidTr="00305904">
        <w:trPr>
          <w:trHeight w:val="361"/>
        </w:trPr>
        <w:tc>
          <w:tcPr>
            <w:tcW w:w="1473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7F536D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Staff Bank</w:t>
            </w:r>
          </w:p>
        </w:tc>
      </w:tr>
      <w:tr w:rsidR="00305904" w:rsidRPr="00305904" w14:paraId="1232FBFB" w14:textId="77777777" w:rsidTr="00305904">
        <w:trPr>
          <w:trHeight w:val="602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DCE4C6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bookmarkStart w:id="0" w:name="_Hlk202961566"/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Period: 01/10/2024 – 31/03/2025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41654E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Medical &amp; Dental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D85853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Allied Health Professionals (AHPs)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Scientific, Therapeutic and Technical Staff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C12CB7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Nursing &amp; Midwifery</w:t>
            </w:r>
          </w:p>
          <w:p w14:paraId="5EDD23AC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Health Care Assistants (HCAs)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AE6A5A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Non-Medical Non-Clinical (NMNC)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Admin &amp; Clerical and Estates &amp; Facilities</w:t>
            </w:r>
          </w:p>
        </w:tc>
      </w:tr>
      <w:tr w:rsidR="00936AA0" w:rsidRPr="00305904" w14:paraId="573D86AE" w14:textId="77777777" w:rsidTr="00936AA0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8F97445" w14:textId="77777777" w:rsidR="00936AA0" w:rsidRPr="00305904" w:rsidRDefault="00936AA0" w:rsidP="00936AA0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Total bank spend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24EE5BBA" w14:textId="6005C123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£4,139,478.00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6741AE2F" w14:textId="447FAC29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£311,756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5DC42314" w14:textId="70FC8572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£12,680,036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4882A695" w14:textId="22985D7A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£417,021</w:t>
            </w:r>
          </w:p>
        </w:tc>
      </w:tr>
      <w:tr w:rsidR="002E1B57" w:rsidRPr="00305904" w14:paraId="6DFCF98D" w14:textId="77777777" w:rsidTr="00882E44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64B845" w14:textId="77777777" w:rsidR="002E1B57" w:rsidRPr="00305904" w:rsidRDefault="002E1B57" w:rsidP="002E1B57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Total number of bank hours worked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28FE20F6" w14:textId="57CF3DB8" w:rsidR="002E1B57" w:rsidRPr="005A4F00" w:rsidRDefault="002E1B57" w:rsidP="002E1B57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color w:val="000000"/>
                <w:sz w:val="20"/>
                <w:szCs w:val="20"/>
              </w:rPr>
              <w:t>61624.65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38433471" w14:textId="18007D6A" w:rsidR="002E1B57" w:rsidRPr="005A4F00" w:rsidRDefault="002E1B57" w:rsidP="002E1B57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104FEE">
              <w:t>609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053F99F0" w14:textId="65D7F95D" w:rsidR="002E1B57" w:rsidRPr="005A4F00" w:rsidRDefault="002E1B57" w:rsidP="002E1B57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104FEE">
              <w:t>13628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</w:tcPr>
          <w:p w14:paraId="74013937" w14:textId="298644EB" w:rsidR="002E1B57" w:rsidRPr="005A4F00" w:rsidRDefault="002E1B57" w:rsidP="002E1B57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104FEE">
              <w:t>581</w:t>
            </w:r>
          </w:p>
        </w:tc>
      </w:tr>
      <w:bookmarkEnd w:id="0"/>
      <w:tr w:rsidR="005A4F00" w:rsidRPr="00305904" w14:paraId="559369F4" w14:textId="77777777" w:rsidTr="00703580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FE78C1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highest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a bank worker? (including all worker cost elements only i.e. worker pay, NI, PAYE taxes etc.)</w:t>
            </w:r>
          </w:p>
          <w:p w14:paraId="696B588E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grades, specialties and length of time in post.</w:t>
            </w:r>
          </w:p>
          <w:p w14:paraId="5631349F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£95.00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8BCAD53" w14:textId="583923FA" w:rsidR="005A4F0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751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01E4FE4" w14:textId="77777777" w:rsidR="005A4F00" w:rsidRPr="005A4F00" w:rsidRDefault="005A4F0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Not applicable, staff are paid at Agenda for Change rates</w:t>
            </w:r>
            <w:r w:rsidRPr="005A4F00">
              <w:rPr>
                <w:rFonts w:ascii="Verdana" w:hAnsi="Verdana"/>
                <w:color w:val="000000"/>
                <w:sz w:val="20"/>
                <w:szCs w:val="20"/>
              </w:rPr>
              <w:t xml:space="preserve"> + 12.07% for Annual Leave</w:t>
            </w:r>
          </w:p>
          <w:p w14:paraId="41D64EA2" w14:textId="05EBCB61" w:rsidR="005A4F00" w:rsidRPr="005A4F00" w:rsidRDefault="005A4F00" w:rsidP="005A4F0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</w:p>
        </w:tc>
      </w:tr>
      <w:tr w:rsidR="005A4F00" w:rsidRPr="00305904" w14:paraId="30C907FB" w14:textId="77777777" w:rsidTr="00900F6A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548BF6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average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bank workers? (including all worker cost elements only i.e. worker pay, NI, PAYE taxes etc.)</w:t>
            </w:r>
          </w:p>
          <w:p w14:paraId="2D8A196F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grades, specialties and length of time in post.</w:t>
            </w:r>
          </w:p>
          <w:p w14:paraId="25FE9297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lastRenderedPageBreak/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£85.00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 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4A6779" w14:textId="106E3E51" w:rsidR="005A4F0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**</w:t>
            </w:r>
          </w:p>
        </w:tc>
        <w:tc>
          <w:tcPr>
            <w:tcW w:w="751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39C0B413" w14:textId="18F8EC69" w:rsidR="005A4F00" w:rsidRPr="005A4F00" w:rsidRDefault="005A4F0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Not applicable, staff are paid at Agenda for Change rates</w:t>
            </w:r>
            <w:r w:rsidRPr="005A4F00">
              <w:rPr>
                <w:rFonts w:ascii="Verdana" w:hAnsi="Verdana"/>
                <w:color w:val="000000"/>
                <w:sz w:val="20"/>
                <w:szCs w:val="20"/>
              </w:rPr>
              <w:t xml:space="preserve"> + 12.07% for Annual Leave</w:t>
            </w:r>
          </w:p>
        </w:tc>
      </w:tr>
      <w:tr w:rsidR="005A4F00" w:rsidRPr="00305904" w14:paraId="60F9AC62" w14:textId="77777777" w:rsidTr="009218C9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44022D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lowest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a bank worker? (including all worker cost elements only i.e. worker pay, NI, PAYE taxes etc.)</w:t>
            </w:r>
          </w:p>
          <w:p w14:paraId="6B143197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grades, specialties and length of time in post.</w:t>
            </w:r>
          </w:p>
          <w:p w14:paraId="00BF655F" w14:textId="77777777" w:rsidR="005A4F00" w:rsidRPr="00305904" w:rsidRDefault="005A4F0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£75.00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 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A09633" w14:textId="531A4005" w:rsidR="005A4F0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**</w:t>
            </w:r>
          </w:p>
        </w:tc>
        <w:tc>
          <w:tcPr>
            <w:tcW w:w="751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7767B78E" w14:textId="1AA52370" w:rsidR="005A4F00" w:rsidRPr="005A4F00" w:rsidRDefault="005A4F0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Not applicable, staff are paid at Agenda for Change rates</w:t>
            </w:r>
            <w:r w:rsidRPr="005A4F00">
              <w:rPr>
                <w:rFonts w:ascii="Verdana" w:hAnsi="Verdana"/>
                <w:color w:val="000000"/>
                <w:sz w:val="20"/>
                <w:szCs w:val="20"/>
              </w:rPr>
              <w:t xml:space="preserve"> + 12.07% for Annual Leave</w:t>
            </w:r>
          </w:p>
        </w:tc>
      </w:tr>
      <w:tr w:rsidR="00305904" w:rsidRPr="00305904" w14:paraId="5935F22A" w14:textId="77777777" w:rsidTr="00305904">
        <w:trPr>
          <w:trHeight w:val="193"/>
        </w:trPr>
        <w:tc>
          <w:tcPr>
            <w:tcW w:w="14732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5717B9" w14:textId="77777777" w:rsidR="00305904" w:rsidRPr="00305904" w:rsidRDefault="00305904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05904" w:rsidRPr="00305904" w14:paraId="3A001048" w14:textId="77777777" w:rsidTr="00305904">
        <w:trPr>
          <w:trHeight w:val="361"/>
        </w:trPr>
        <w:tc>
          <w:tcPr>
            <w:tcW w:w="14732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982CEC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Agency</w:t>
            </w:r>
          </w:p>
        </w:tc>
      </w:tr>
      <w:tr w:rsidR="00305904" w:rsidRPr="00305904" w14:paraId="581A58C6" w14:textId="77777777" w:rsidTr="00305904">
        <w:trPr>
          <w:trHeight w:val="602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7D7CFD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Period: 01/10/2024 – 31/03/2025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30BFC9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Medical &amp; Dental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3A85F7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Allied Health Professionals (AHPs)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Scientific, Therapeutic and Technical Staff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1324FFC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Nursing &amp; Midwifery</w:t>
            </w:r>
          </w:p>
          <w:p w14:paraId="62336F1B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Health Care Assistants (HCAs)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3A429C" w14:textId="77777777" w:rsidR="00305904" w:rsidRPr="00305904" w:rsidRDefault="00305904">
            <w:pPr>
              <w:pStyle w:val="xxmsonormal"/>
              <w:jc w:val="center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Non-Medical Non-Clinical (NMNC)</w:t>
            </w:r>
            <w:r w:rsidRPr="00305904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br/>
            </w:r>
            <w:r w:rsidRPr="00305904">
              <w:rPr>
                <w:rFonts w:ascii="Verdana" w:hAnsi="Verdana"/>
                <w:color w:val="000000"/>
                <w:sz w:val="20"/>
                <w:szCs w:val="20"/>
              </w:rPr>
              <w:t>including Admin &amp; Clerical and Estates &amp; Facilities</w:t>
            </w:r>
          </w:p>
        </w:tc>
      </w:tr>
      <w:tr w:rsidR="00EA4761" w:rsidRPr="00305904" w14:paraId="506DD7EF" w14:textId="77777777" w:rsidTr="00EA4761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CC98AC" w14:textId="77777777" w:rsidR="00EA4761" w:rsidRPr="00305904" w:rsidRDefault="00EA4761" w:rsidP="00EA476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Total agency spend</w:t>
            </w:r>
          </w:p>
          <w:p w14:paraId="1509B1D0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Please provide total spend including on-framework and off-framework spend combined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F73C4D" w14:textId="091B7C05" w:rsidR="00EA4761" w:rsidRPr="005A4F00" w:rsidRDefault="00EA4761" w:rsidP="00EA476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£4,308,736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D1113E" w14:textId="64AB80B7" w:rsidR="00EA4761" w:rsidRPr="005A4F00" w:rsidRDefault="00EA4761" w:rsidP="00EA476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£1,517,205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8F4501" w14:textId="1F50DAE8" w:rsidR="00EA4761" w:rsidRPr="005A4F00" w:rsidRDefault="00EA4761" w:rsidP="00EA476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£3,641,142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56E3CB" w14:textId="7650F432" w:rsidR="00EA4761" w:rsidRPr="005A4F00" w:rsidRDefault="00EA4761" w:rsidP="00EA476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£504,525</w:t>
            </w:r>
          </w:p>
        </w:tc>
      </w:tr>
      <w:tr w:rsidR="00EA4761" w:rsidRPr="00305904" w14:paraId="3BCC8ADD" w14:textId="77777777" w:rsidTr="00EA4761">
        <w:trPr>
          <w:trHeight w:val="60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01D480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Total number of agency hours worked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4202D2" w14:textId="1313F525" w:rsidR="00EA4761" w:rsidRPr="005A4F00" w:rsidRDefault="00EA4761" w:rsidP="00EA476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14522.42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7327B4" w14:textId="41891387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26,382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C6F011" w14:textId="28DB7D2C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114677.63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F4A78C" w14:textId="6BDF989E" w:rsidR="00EA4761" w:rsidRPr="005A4F00" w:rsidRDefault="00430139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>**</w:t>
            </w:r>
          </w:p>
        </w:tc>
      </w:tr>
      <w:tr w:rsidR="00EA4761" w:rsidRPr="00305904" w14:paraId="499FC7BD" w14:textId="77777777" w:rsidTr="00EA4761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F8146E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What agency rate card is used?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8349920" w14:textId="3CA65790" w:rsidR="00EA4761" w:rsidRPr="005A4F00" w:rsidRDefault="00EA4761" w:rsidP="00EA476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 xml:space="preserve">No </w:t>
            </w:r>
            <w:r w:rsidR="003F4CC9">
              <w:rPr>
                <w:rFonts w:ascii="Verdana" w:hAnsi="Verdana"/>
                <w:sz w:val="20"/>
                <w:szCs w:val="20"/>
              </w:rPr>
              <w:t>R</w:t>
            </w:r>
            <w:r w:rsidRPr="005A4F00">
              <w:rPr>
                <w:rFonts w:ascii="Verdana" w:hAnsi="Verdana"/>
                <w:sz w:val="20"/>
                <w:szCs w:val="20"/>
              </w:rPr>
              <w:t>ate Card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E3404F" w14:textId="7963D92A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 xml:space="preserve">No </w:t>
            </w:r>
            <w:r w:rsidR="003F4CC9">
              <w:rPr>
                <w:rFonts w:ascii="Verdana" w:hAnsi="Verdana"/>
                <w:sz w:val="20"/>
                <w:szCs w:val="20"/>
              </w:rPr>
              <w:t>R</w:t>
            </w:r>
            <w:r w:rsidRPr="005A4F00">
              <w:rPr>
                <w:rFonts w:ascii="Verdana" w:hAnsi="Verdana"/>
                <w:sz w:val="20"/>
                <w:szCs w:val="20"/>
              </w:rPr>
              <w:t>ate Card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26EED1" w14:textId="286E1402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All Wales Framework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A492C7" w14:textId="22025F54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No Rate Card</w:t>
            </w:r>
          </w:p>
        </w:tc>
      </w:tr>
      <w:tr w:rsidR="00EA4761" w:rsidRPr="00305904" w14:paraId="541DD5DD" w14:textId="77777777" w:rsidTr="00EA4761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BE89A3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What % of shift bookings were placed above the agency rate card?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B2DBE0" w14:textId="500FE1BF" w:rsidR="00EA4761" w:rsidRPr="005A4F00" w:rsidRDefault="00EA4761" w:rsidP="00EA476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N/A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9A9F9EA" w14:textId="0C543A20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N/A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E5622C" w14:textId="16469A05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14.22%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F3F57F" w14:textId="2D8F74BB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N/A</w:t>
            </w:r>
          </w:p>
        </w:tc>
      </w:tr>
      <w:tr w:rsidR="00EA4761" w:rsidRPr="00305904" w14:paraId="30B7BC86" w14:textId="77777777" w:rsidTr="00EA4761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A25921" w14:textId="77777777" w:rsidR="00EA4761" w:rsidRPr="00305904" w:rsidRDefault="00EA4761" w:rsidP="00EA476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Total off-framework agency spend</w:t>
            </w:r>
          </w:p>
          <w:p w14:paraId="4A41F24C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Please only include total off-framework spend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EF926FF" w14:textId="737DE546" w:rsidR="00EA4761" w:rsidRPr="005A4F00" w:rsidRDefault="00EA4761" w:rsidP="00EA476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£1,133,561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59F93A" w14:textId="3FD1A93D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£195,468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BAF1D2" w14:textId="695657E8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£210,481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DBF7A2" w14:textId="30775BD0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£125,328</w:t>
            </w:r>
          </w:p>
        </w:tc>
      </w:tr>
      <w:tr w:rsidR="00EA4761" w:rsidRPr="00305904" w14:paraId="7D86EC25" w14:textId="77777777" w:rsidTr="00EA4761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C81CC6" w14:textId="77777777" w:rsidR="00EA4761" w:rsidRPr="00305904" w:rsidRDefault="00EA4761" w:rsidP="00EA4761">
            <w:pPr>
              <w:pStyle w:val="xxmsonormal"/>
              <w:rPr>
                <w:rFonts w:ascii="Verdana" w:hAnsi="Verdana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What is the agency spend % of total pay bill?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04A554" w14:textId="6E0A100E" w:rsidR="00EA4761" w:rsidRPr="005A4F00" w:rsidRDefault="00EA4761" w:rsidP="00EA476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26%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4779B4" w14:textId="1316CC98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13%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14E7B4" w14:textId="6CB39F16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6%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099ADE" w14:textId="41EAEDDA" w:rsidR="00EA4761" w:rsidRPr="005A4F00" w:rsidRDefault="00EA4761" w:rsidP="00EA4761">
            <w:pPr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25%</w:t>
            </w:r>
          </w:p>
        </w:tc>
      </w:tr>
      <w:tr w:rsidR="00936AA0" w:rsidRPr="00305904" w14:paraId="06E08F06" w14:textId="77777777" w:rsidTr="00305904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1E474F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highest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agency margin (% or £</w:t>
            </w:r>
            <w:proofErr w:type="spellStart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pph</w:t>
            </w:r>
            <w:proofErr w:type="spellEnd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) applied to an agency booking during this period?</w:t>
            </w:r>
          </w:p>
          <w:p w14:paraId="70A2674E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216211BA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Agency Margin: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5% (or 8.00 p/h)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4EBFBF" w14:textId="2671AE16" w:rsidR="00936AA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1EDE8C" w14:textId="5FA644B2" w:rsidR="00936AA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  <w:r w:rsidR="00936AA0" w:rsidRPr="005A4F00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D4C8ABC" w14:textId="257B3591" w:rsidR="00936AA0" w:rsidRPr="00430139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  <w:r w:rsidR="00936AA0" w:rsidRPr="00430139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C731B07" w14:textId="7B56CE90" w:rsidR="00936AA0" w:rsidRPr="00430139" w:rsidRDefault="00A33BB1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  <w:tr w:rsidR="00936AA0" w:rsidRPr="00305904" w14:paraId="445A9B5E" w14:textId="77777777" w:rsidTr="00305904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DB847C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 xml:space="preserve">average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agency margin (% or £</w:t>
            </w:r>
            <w:proofErr w:type="spellStart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pph</w:t>
            </w:r>
            <w:proofErr w:type="spellEnd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) applied to agency bookings during this period?</w:t>
            </w:r>
          </w:p>
          <w:p w14:paraId="537688CC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056AEEC7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Agency Margin: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5% (or 8.00 p/h)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56F4A6" w14:textId="256A40B4" w:rsidR="00936AA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F47287" w14:textId="4BBE5F44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*</w:t>
            </w:r>
            <w:r w:rsidR="00676C43">
              <w:rPr>
                <w:rFonts w:ascii="Verdana" w:hAnsi="Verdana"/>
                <w:sz w:val="20"/>
                <w:szCs w:val="20"/>
              </w:rPr>
              <w:t>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DA6004" w14:textId="34DFEE7B" w:rsidR="00936AA0" w:rsidRPr="005A4F00" w:rsidRDefault="00936AA0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5A4F00">
              <w:rPr>
                <w:rFonts w:ascii="Verdana" w:hAnsi="Verdana"/>
                <w:sz w:val="20"/>
                <w:szCs w:val="20"/>
              </w:rPr>
              <w:t>No bandings as per rate card</w:t>
            </w:r>
            <w:r w:rsidR="003F4CC9">
              <w:rPr>
                <w:rFonts w:ascii="Verdana" w:hAnsi="Verdana"/>
                <w:sz w:val="20"/>
                <w:szCs w:val="20"/>
              </w:rPr>
              <w:t xml:space="preserve"> ***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A22B0F" w14:textId="764A1D9C" w:rsidR="00936AA0" w:rsidRPr="005A4F00" w:rsidRDefault="00A33BB1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  <w:tr w:rsidR="00936AA0" w:rsidRPr="00305904" w14:paraId="458AED34" w14:textId="77777777" w:rsidTr="00305904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073279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lowest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agency margin (% or £</w:t>
            </w:r>
            <w:proofErr w:type="spellStart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pph</w:t>
            </w:r>
            <w:proofErr w:type="spellEnd"/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) applied to an agency booking during this period?</w:t>
            </w:r>
          </w:p>
          <w:p w14:paraId="2628372E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6FD9B6C6" w14:textId="77777777" w:rsidR="00936AA0" w:rsidRPr="00305904" w:rsidRDefault="00936AA0" w:rsidP="00936AA0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Agency Margin: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5% (or 8.00 p/h)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E45CCAF" w14:textId="2FC39E1D" w:rsidR="00936AA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CA07B4" w14:textId="4204AA33" w:rsidR="00936AA0" w:rsidRPr="005A4F00" w:rsidRDefault="00676C43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F964BB9" w14:textId="3A538A56" w:rsidR="00936AA0" w:rsidRPr="005A4F00" w:rsidRDefault="003F4CC9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No </w:t>
            </w:r>
            <w:r w:rsidRPr="005A4F00">
              <w:rPr>
                <w:rFonts w:ascii="Verdana" w:hAnsi="Verdana"/>
                <w:sz w:val="20"/>
                <w:szCs w:val="20"/>
              </w:rPr>
              <w:t>bandings as per rate card</w:t>
            </w:r>
            <w:r>
              <w:rPr>
                <w:rFonts w:ascii="Verdana" w:hAnsi="Verdana"/>
                <w:sz w:val="20"/>
                <w:szCs w:val="20"/>
              </w:rPr>
              <w:t xml:space="preserve"> ***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3E3CF0D" w14:textId="1844C7DE" w:rsidR="00936AA0" w:rsidRPr="005A4F00" w:rsidRDefault="00A33BB1" w:rsidP="00936AA0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  <w:tr w:rsidR="003F4CC9" w:rsidRPr="00305904" w14:paraId="31617ACC" w14:textId="77777777" w:rsidTr="00AB4EA6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BAC8AA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highest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an agency worker? (including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all worker cost elements only i.e. worker pay, NI, PAYE taxes etc.)</w:t>
            </w:r>
          </w:p>
          <w:p w14:paraId="01B12DBA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0533F7BD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£100.00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7371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25DB314E" w14:textId="495BF640" w:rsidR="003F4CC9" w:rsidRPr="005A4F00" w:rsidRDefault="00676C43" w:rsidP="00676C43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**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FF4E08" w14:textId="424F8478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A7070D"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  <w:tr w:rsidR="003F4CC9" w:rsidRPr="00305904" w14:paraId="44ED0C32" w14:textId="77777777" w:rsidTr="00855BE8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B0C18D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average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agency workers? (including all worker cost elements only i.e. worker pay, NI, PAYE taxes etc.)</w:t>
            </w:r>
          </w:p>
          <w:p w14:paraId="2EFDDEBE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5C56F26B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£90.00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496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</w:tcPr>
          <w:p w14:paraId="3B9840C1" w14:textId="33A151D6" w:rsidR="003F4CC9" w:rsidRPr="005A4F00" w:rsidRDefault="00676C43" w:rsidP="003F4CC9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  <w:p w14:paraId="74D0CE7A" w14:textId="69960705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8E0C8B" w14:textId="08B7F338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No </w:t>
            </w:r>
            <w:r w:rsidRPr="005A4F00">
              <w:rPr>
                <w:rFonts w:ascii="Verdana" w:hAnsi="Verdana"/>
                <w:sz w:val="20"/>
                <w:szCs w:val="20"/>
              </w:rPr>
              <w:t>bandings as per rate card</w:t>
            </w:r>
            <w:r>
              <w:rPr>
                <w:rFonts w:ascii="Verdana" w:hAnsi="Verdana"/>
                <w:sz w:val="20"/>
                <w:szCs w:val="20"/>
              </w:rPr>
              <w:t xml:space="preserve"> ***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83EB77" w14:textId="49B1DA6B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A7070D"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  <w:tr w:rsidR="003F4CC9" w:rsidRPr="00305904" w14:paraId="30FEC7CF" w14:textId="77777777" w:rsidTr="00E4641C">
        <w:trPr>
          <w:trHeight w:val="257"/>
        </w:trPr>
        <w:tc>
          <w:tcPr>
            <w:tcW w:w="49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F9BD71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Please can you provide the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lowest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 hourly rate paid to an agency worker? (including all worker cost elements only i.e. worker pay, NI, PAYE taxes etc.)</w:t>
            </w:r>
          </w:p>
          <w:p w14:paraId="0BE58BBE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>For each staffing category, please include all booked staffing grades and specialties and length of time in post.</w:t>
            </w:r>
          </w:p>
          <w:p w14:paraId="002EBCE3" w14:textId="77777777" w:rsidR="003F4CC9" w:rsidRPr="00305904" w:rsidRDefault="003F4CC9" w:rsidP="00A33BB1">
            <w:pPr>
              <w:pStyle w:val="xxmsonormal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305904">
              <w:rPr>
                <w:rFonts w:ascii="Verdana" w:hAnsi="Verdana"/>
                <w:sz w:val="20"/>
                <w:szCs w:val="20"/>
              </w:rPr>
              <w:t xml:space="preserve">For example, for Medical &amp; Dental please include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‘Grade: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Consultant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Specialty: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Haematology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Hourly Rate: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£80.00 p/h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 xml:space="preserve">, Time-in-Post: 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  <w:u w:val="single"/>
              </w:rPr>
              <w:t>6 Months</w:t>
            </w:r>
            <w:r w:rsidRPr="00305904">
              <w:rPr>
                <w:rFonts w:ascii="Verdana" w:hAnsi="Verdana"/>
                <w:b/>
                <w:bCs/>
                <w:sz w:val="20"/>
                <w:szCs w:val="20"/>
              </w:rPr>
              <w:t>’</w:t>
            </w:r>
            <w:r w:rsidRPr="00305904">
              <w:rPr>
                <w:rFonts w:ascii="Verdana" w:hAnsi="Verdana"/>
                <w:sz w:val="20"/>
                <w:szCs w:val="20"/>
              </w:rPr>
              <w:t>, with all staffing grades from Consultant through to FY1.</w:t>
            </w:r>
          </w:p>
        </w:tc>
        <w:tc>
          <w:tcPr>
            <w:tcW w:w="496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66AB02" w14:textId="7189BA56" w:rsidR="003F4CC9" w:rsidRPr="005A4F00" w:rsidRDefault="00676C43" w:rsidP="003F4CC9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**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BB5288" w14:textId="501A0E29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No </w:t>
            </w:r>
            <w:r w:rsidRPr="005A4F00">
              <w:rPr>
                <w:rFonts w:ascii="Verdana" w:hAnsi="Verdana"/>
                <w:sz w:val="20"/>
                <w:szCs w:val="20"/>
              </w:rPr>
              <w:t>bandings as per rate card</w:t>
            </w:r>
            <w:r>
              <w:rPr>
                <w:rFonts w:ascii="Verdana" w:hAnsi="Verdana"/>
                <w:sz w:val="20"/>
                <w:szCs w:val="20"/>
              </w:rPr>
              <w:t xml:space="preserve"> ***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159E6F9" w14:textId="0FC55069" w:rsidR="003F4CC9" w:rsidRPr="005A4F00" w:rsidRDefault="003F4CC9" w:rsidP="00A33BB1">
            <w:pPr>
              <w:pStyle w:val="xxmsonormal"/>
              <w:jc w:val="center"/>
              <w:rPr>
                <w:rFonts w:ascii="Verdana" w:hAnsi="Verdana"/>
                <w:sz w:val="20"/>
                <w:szCs w:val="20"/>
              </w:rPr>
            </w:pPr>
            <w:r w:rsidRPr="00A7070D">
              <w:rPr>
                <w:rFonts w:ascii="Verdana" w:hAnsi="Verdana"/>
                <w:sz w:val="20"/>
                <w:szCs w:val="20"/>
              </w:rPr>
              <w:t>**</w:t>
            </w:r>
          </w:p>
        </w:tc>
      </w:tr>
    </w:tbl>
    <w:p w14:paraId="781605AF" w14:textId="1A5D40F3" w:rsidR="00EA4761" w:rsidRPr="00430139" w:rsidRDefault="00430139" w:rsidP="00EA4761">
      <w:pPr>
        <w:rPr>
          <w:rFonts w:ascii="Verdana" w:eastAsia="Aptos" w:hAnsi="Verdana" w:cs="Aptos"/>
          <w:sz w:val="22"/>
          <w:szCs w:val="22"/>
          <w:lang w:eastAsia="en-US"/>
        </w:rPr>
      </w:pPr>
      <w:r>
        <w:rPr>
          <w:rFonts w:ascii="Verdana" w:hAnsi="Verdana"/>
          <w:b/>
          <w:sz w:val="22"/>
        </w:rPr>
        <w:br/>
      </w:r>
    </w:p>
    <w:p w14:paraId="5502D32C" w14:textId="0BD2A6B9" w:rsidR="00A33BB1" w:rsidRPr="00FC3B42" w:rsidRDefault="00A33BB1" w:rsidP="00A33BB1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sz w:val="22"/>
        </w:rPr>
        <w:lastRenderedPageBreak/>
        <w:br/>
      </w:r>
      <w:r w:rsidR="00430139" w:rsidRPr="00430139">
        <w:rPr>
          <w:rFonts w:ascii="Verdana" w:hAnsi="Verdana"/>
          <w:bCs/>
          <w:sz w:val="22"/>
        </w:rPr>
        <w:t>** This information is not held centrally</w:t>
      </w:r>
      <w:r>
        <w:rPr>
          <w:rFonts w:ascii="Verdana" w:hAnsi="Verdana"/>
          <w:bCs/>
          <w:sz w:val="22"/>
        </w:rPr>
        <w:t xml:space="preserve">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40345A9E" w14:textId="044454D0" w:rsidR="00160D0C" w:rsidRPr="00160D0C" w:rsidRDefault="003F4CC9" w:rsidP="00B23662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*** </w:t>
      </w:r>
      <w:r w:rsidR="00160D0C" w:rsidRPr="00160D0C">
        <w:rPr>
          <w:rFonts w:ascii="Verdana" w:hAnsi="Verdana"/>
          <w:bCs/>
          <w:sz w:val="22"/>
        </w:rPr>
        <w:t>Rate card for All Wales Framework</w:t>
      </w:r>
    </w:p>
    <w:tbl>
      <w:tblPr>
        <w:tblW w:w="0" w:type="auto"/>
        <w:tblInd w:w="6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9"/>
        <w:gridCol w:w="1415"/>
        <w:gridCol w:w="1557"/>
        <w:gridCol w:w="1568"/>
        <w:gridCol w:w="1339"/>
        <w:gridCol w:w="1608"/>
      </w:tblGrid>
      <w:tr w:rsidR="00160D0C" w:rsidRPr="00160D0C" w14:paraId="3C74BFF2" w14:textId="77777777" w:rsidTr="00160D0C">
        <w:tc>
          <w:tcPr>
            <w:tcW w:w="22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85375E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eastAsia="en-US"/>
              </w:rPr>
              <w:t>Role</w:t>
            </w:r>
          </w:p>
        </w:tc>
        <w:tc>
          <w:tcPr>
            <w:tcW w:w="14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A9CE11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DAYS</w:t>
            </w:r>
          </w:p>
          <w:p w14:paraId="45532F80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(Mon- Fri)</w:t>
            </w:r>
          </w:p>
          <w:p w14:paraId="23522CB9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£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8A8C4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NIGHTS</w:t>
            </w:r>
          </w:p>
          <w:p w14:paraId="383435D1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(Mon- Fri)</w:t>
            </w:r>
          </w:p>
          <w:p w14:paraId="46016B5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£</w:t>
            </w:r>
          </w:p>
        </w:tc>
        <w:tc>
          <w:tcPr>
            <w:tcW w:w="15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FCF55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SATURDAY</w:t>
            </w:r>
          </w:p>
          <w:p w14:paraId="2541CAD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£</w:t>
            </w: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F8793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SUNDAY</w:t>
            </w:r>
          </w:p>
          <w:p w14:paraId="36D0FAB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£</w:t>
            </w:r>
          </w:p>
        </w:tc>
        <w:tc>
          <w:tcPr>
            <w:tcW w:w="16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2E9F3D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val="en-US"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BANK HOLIDAYS</w:t>
            </w:r>
          </w:p>
          <w:p w14:paraId="399FA47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color w:val="000000"/>
                <w:sz w:val="22"/>
                <w:szCs w:val="22"/>
                <w:lang w:val="en-US" w:eastAsia="en-US"/>
              </w:rPr>
              <w:t>£</w:t>
            </w:r>
          </w:p>
        </w:tc>
      </w:tr>
      <w:tr w:rsidR="00160D0C" w:rsidRPr="00160D0C" w14:paraId="4266C310" w14:textId="77777777" w:rsidTr="00160D0C">
        <w:tc>
          <w:tcPr>
            <w:tcW w:w="22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47D8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Unregistered</w:t>
            </w:r>
          </w:p>
          <w:p w14:paraId="6F80A35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07581D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22.06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CC0EC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31.10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60A62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31.10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D27AA3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40.37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B78499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40.37</w:t>
            </w:r>
          </w:p>
        </w:tc>
      </w:tr>
      <w:tr w:rsidR="00160D0C" w:rsidRPr="00160D0C" w14:paraId="18BF95A2" w14:textId="77777777" w:rsidTr="00160D0C">
        <w:tc>
          <w:tcPr>
            <w:tcW w:w="22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622B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Registered / ODP</w:t>
            </w:r>
          </w:p>
          <w:p w14:paraId="327EA185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07397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25.38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347562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33.00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87DA5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33.00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CFF5C1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40.61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39ECA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40.61</w:t>
            </w:r>
          </w:p>
        </w:tc>
      </w:tr>
      <w:tr w:rsidR="00160D0C" w:rsidRPr="00160D0C" w14:paraId="24461D10" w14:textId="77777777" w:rsidTr="00160D0C">
        <w:tc>
          <w:tcPr>
            <w:tcW w:w="22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DC313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Registered Staff / Specialist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58916E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31.38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CFCDE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40.80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1ADF7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40.80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FB290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50.21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61BAC0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50.21</w:t>
            </w:r>
          </w:p>
        </w:tc>
      </w:tr>
    </w:tbl>
    <w:p w14:paraId="0ED9A165" w14:textId="77777777" w:rsidR="00160D0C" w:rsidRPr="00160D0C" w:rsidRDefault="00160D0C" w:rsidP="00160D0C">
      <w:pPr>
        <w:spacing w:before="0" w:after="0" w:line="240" w:lineRule="auto"/>
        <w:ind w:right="0"/>
        <w:jc w:val="center"/>
        <w:rPr>
          <w:rFonts w:ascii="Verdana" w:eastAsia="Aptos" w:hAnsi="Verdana" w:cs="Aptos"/>
          <w:sz w:val="22"/>
          <w:szCs w:val="22"/>
          <w:lang w:eastAsia="en-US"/>
        </w:rPr>
      </w:pPr>
    </w:p>
    <w:p w14:paraId="4E1153FE" w14:textId="270B43F3" w:rsidR="00160D0C" w:rsidRPr="00160D0C" w:rsidRDefault="00160D0C" w:rsidP="00160D0C">
      <w:pPr>
        <w:spacing w:before="0" w:after="0" w:line="240" w:lineRule="auto"/>
        <w:ind w:right="0"/>
        <w:jc w:val="center"/>
        <w:rPr>
          <w:rFonts w:ascii="Verdana" w:eastAsia="Aptos" w:hAnsi="Verdana" w:cs="Aptos"/>
          <w:sz w:val="22"/>
          <w:szCs w:val="22"/>
          <w:lang w:eastAsia="en-US"/>
        </w:rPr>
      </w:pPr>
    </w:p>
    <w:tbl>
      <w:tblPr>
        <w:tblW w:w="9736" w:type="dxa"/>
        <w:tblInd w:w="60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2"/>
        <w:gridCol w:w="1429"/>
        <w:gridCol w:w="1559"/>
        <w:gridCol w:w="1645"/>
        <w:gridCol w:w="1332"/>
        <w:gridCol w:w="1559"/>
      </w:tblGrid>
      <w:tr w:rsidR="00160D0C" w:rsidRPr="00160D0C" w14:paraId="54C1FC99" w14:textId="77777777" w:rsidTr="00160D0C">
        <w:tc>
          <w:tcPr>
            <w:tcW w:w="22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D008E0" w14:textId="0193356F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STAFF SUPPLIED</w:t>
            </w:r>
          </w:p>
        </w:tc>
        <w:tc>
          <w:tcPr>
            <w:tcW w:w="14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12570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DAYS</w:t>
            </w:r>
          </w:p>
          <w:p w14:paraId="1A35E5A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(Mon- Fri)</w:t>
            </w:r>
          </w:p>
          <w:p w14:paraId="20B8C2DD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£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1867C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NIGHTS</w:t>
            </w:r>
          </w:p>
          <w:p w14:paraId="22525925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(Mon- Fri)</w:t>
            </w:r>
          </w:p>
          <w:p w14:paraId="4C32B31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£</w:t>
            </w:r>
          </w:p>
        </w:tc>
        <w:tc>
          <w:tcPr>
            <w:tcW w:w="16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041E7" w14:textId="45ED5F39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SATURDAY</w:t>
            </w:r>
          </w:p>
          <w:p w14:paraId="216D0B8B" w14:textId="07759BF9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£</w:t>
            </w:r>
          </w:p>
        </w:tc>
        <w:tc>
          <w:tcPr>
            <w:tcW w:w="1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632A4" w14:textId="3E6AE2CA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SUNDAY</w:t>
            </w:r>
          </w:p>
          <w:p w14:paraId="53C1AA99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£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BA946F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BANK HOLIDAYS</w:t>
            </w:r>
          </w:p>
          <w:p w14:paraId="5BDD52E5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£</w:t>
            </w:r>
          </w:p>
        </w:tc>
      </w:tr>
      <w:tr w:rsidR="00160D0C" w:rsidRPr="00160D0C" w14:paraId="560D7F46" w14:textId="77777777" w:rsidTr="00160D0C">
        <w:tc>
          <w:tcPr>
            <w:tcW w:w="2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4588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Unregistered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8E93D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15.27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612F6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21.98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5F84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21.98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F659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28.70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CAAB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28.70</w:t>
            </w:r>
          </w:p>
        </w:tc>
      </w:tr>
      <w:tr w:rsidR="00160D0C" w:rsidRPr="00160D0C" w14:paraId="732BEC67" w14:textId="77777777" w:rsidTr="00160D0C">
        <w:tc>
          <w:tcPr>
            <w:tcW w:w="2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D88FFF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Registered / ODP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07258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27.49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5DD0B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35.74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9B5C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35.74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33331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43.99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FC3E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43.99</w:t>
            </w:r>
          </w:p>
        </w:tc>
      </w:tr>
      <w:tr w:rsidR="00160D0C" w:rsidRPr="00160D0C" w14:paraId="04449129" w14:textId="77777777" w:rsidTr="00160D0C">
        <w:tc>
          <w:tcPr>
            <w:tcW w:w="2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192A0B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Registered Specialist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C3FD4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33.62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B440F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43.70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E14B7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43.70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99BA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53.79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44DAC" w14:textId="77777777" w:rsidR="00160D0C" w:rsidRPr="00160D0C" w:rsidRDefault="00160D0C" w:rsidP="00160D0C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Aptos"/>
                <w:sz w:val="22"/>
                <w:szCs w:val="22"/>
                <w:lang w:eastAsia="en-US"/>
              </w:rPr>
            </w:pPr>
            <w:r w:rsidRPr="00160D0C">
              <w:rPr>
                <w:rFonts w:ascii="Verdana" w:eastAsia="Aptos" w:hAnsi="Verdana" w:cs="Aptos"/>
                <w:sz w:val="22"/>
                <w:szCs w:val="22"/>
                <w:lang w:eastAsia="en-US"/>
              </w:rPr>
              <w:t>53.79</w:t>
            </w:r>
          </w:p>
        </w:tc>
      </w:tr>
    </w:tbl>
    <w:p w14:paraId="558184EB" w14:textId="77777777" w:rsidR="00160D0C" w:rsidRPr="00160D0C" w:rsidRDefault="00160D0C" w:rsidP="00160D0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</w:rPr>
      </w:pPr>
    </w:p>
    <w:p w14:paraId="64D51FF5" w14:textId="719B0AC5" w:rsidR="00160D0C" w:rsidRPr="00160D0C" w:rsidRDefault="00160D0C" w:rsidP="00B23662">
      <w:pPr>
        <w:spacing w:before="0" w:after="0" w:line="240" w:lineRule="auto"/>
        <w:ind w:left="720" w:right="0"/>
        <w:rPr>
          <w:rFonts w:ascii="Verdana" w:eastAsia="Aptos" w:hAnsi="Verdana" w:cs="Aptos"/>
          <w:sz w:val="22"/>
          <w:szCs w:val="22"/>
          <w:lang w:eastAsia="en-US"/>
        </w:rPr>
      </w:pPr>
      <w:r w:rsidRPr="00160D0C">
        <w:rPr>
          <w:rFonts w:ascii="Verdana" w:eastAsia="Aptos" w:hAnsi="Verdana" w:cs="Aptos"/>
          <w:sz w:val="22"/>
          <w:szCs w:val="22"/>
          <w:lang w:eastAsia="en-US"/>
        </w:rPr>
        <w:t>Day</w:t>
      </w:r>
      <w:r>
        <w:rPr>
          <w:rFonts w:ascii="Verdana" w:eastAsia="Aptos" w:hAnsi="Verdana" w:cs="Aptos"/>
          <w:sz w:val="22"/>
          <w:szCs w:val="22"/>
          <w:lang w:eastAsia="en-US"/>
        </w:rPr>
        <w:t xml:space="preserve"> </w:t>
      </w:r>
      <w:r w:rsidRPr="00160D0C">
        <w:rPr>
          <w:rFonts w:ascii="Verdana" w:eastAsia="Aptos" w:hAnsi="Verdana" w:cs="Aptos"/>
          <w:sz w:val="22"/>
          <w:szCs w:val="22"/>
          <w:lang w:eastAsia="en-US"/>
        </w:rPr>
        <w:t>– Monday to Friday 0800 – 2000 hrs</w:t>
      </w:r>
    </w:p>
    <w:p w14:paraId="5F37EC1E" w14:textId="6749AFF7" w:rsidR="00160D0C" w:rsidRPr="00160D0C" w:rsidRDefault="00160D0C" w:rsidP="00B23662">
      <w:pPr>
        <w:spacing w:before="0" w:after="0" w:line="240" w:lineRule="auto"/>
        <w:ind w:left="720" w:right="0"/>
        <w:rPr>
          <w:rFonts w:ascii="Verdana" w:eastAsia="Aptos" w:hAnsi="Verdana" w:cs="Aptos"/>
          <w:sz w:val="22"/>
          <w:szCs w:val="22"/>
          <w:lang w:eastAsia="en-US"/>
        </w:rPr>
      </w:pPr>
      <w:r w:rsidRPr="00160D0C">
        <w:rPr>
          <w:rFonts w:ascii="Verdana" w:eastAsia="Aptos" w:hAnsi="Verdana" w:cs="Aptos"/>
          <w:sz w:val="22"/>
          <w:szCs w:val="22"/>
          <w:lang w:eastAsia="en-US"/>
        </w:rPr>
        <w:t>Night/Saturday – Monday to Friday 2000 – 0800 hrs, Saturday 0001 – 2359hrs</w:t>
      </w:r>
    </w:p>
    <w:p w14:paraId="7F6A2D3C" w14:textId="0CE1CEF4" w:rsidR="00160D0C" w:rsidRPr="00160D0C" w:rsidRDefault="00160D0C" w:rsidP="00B23662">
      <w:pPr>
        <w:spacing w:before="0" w:after="0" w:line="240" w:lineRule="auto"/>
        <w:ind w:left="720" w:right="0"/>
        <w:rPr>
          <w:rFonts w:ascii="Verdana" w:eastAsia="Aptos" w:hAnsi="Verdana" w:cs="Aptos"/>
          <w:sz w:val="22"/>
          <w:szCs w:val="22"/>
          <w:lang w:eastAsia="en-US"/>
        </w:rPr>
      </w:pPr>
      <w:r w:rsidRPr="00160D0C">
        <w:rPr>
          <w:rFonts w:ascii="Verdana" w:eastAsia="Aptos" w:hAnsi="Verdana" w:cs="Aptos"/>
          <w:sz w:val="22"/>
          <w:szCs w:val="22"/>
          <w:lang w:eastAsia="en-US"/>
        </w:rPr>
        <w:t>Sunday &amp; Pub. Hol – 0001 – 2359hrs</w:t>
      </w:r>
    </w:p>
    <w:p w14:paraId="27565E0B" w14:textId="77777777" w:rsidR="00160D0C" w:rsidRPr="00160D0C" w:rsidRDefault="00160D0C" w:rsidP="00B23662">
      <w:pPr>
        <w:spacing w:before="0" w:after="0" w:line="240" w:lineRule="auto"/>
        <w:ind w:left="720" w:right="0"/>
        <w:rPr>
          <w:rFonts w:ascii="Verdana" w:eastAsia="Aptos" w:hAnsi="Verdana" w:cs="Aptos"/>
          <w:sz w:val="22"/>
          <w:szCs w:val="22"/>
          <w:lang w:eastAsia="en-US"/>
        </w:rPr>
      </w:pPr>
    </w:p>
    <w:p w14:paraId="3762A097" w14:textId="73AF2ACD" w:rsidR="00160D0C" w:rsidRPr="00160D0C" w:rsidRDefault="00160D0C" w:rsidP="00B23662">
      <w:pPr>
        <w:spacing w:before="0" w:after="0" w:line="240" w:lineRule="auto"/>
        <w:ind w:left="720" w:right="0"/>
        <w:rPr>
          <w:rFonts w:ascii="Verdana" w:eastAsia="Aptos" w:hAnsi="Verdana" w:cs="Aptos"/>
          <w:sz w:val="22"/>
          <w:szCs w:val="22"/>
          <w:lang w:eastAsia="en-US"/>
        </w:rPr>
      </w:pPr>
      <w:r w:rsidRPr="00160D0C">
        <w:rPr>
          <w:rFonts w:ascii="Verdana" w:eastAsia="Aptos" w:hAnsi="Verdana" w:cs="Aptos"/>
          <w:sz w:val="22"/>
          <w:szCs w:val="22"/>
          <w:lang w:eastAsia="en-US"/>
        </w:rPr>
        <w:t>Specialist is defined as: - A&amp;E, ITU, NICU, PICU, CCU, MIU &amp; Midwifery.</w:t>
      </w:r>
    </w:p>
    <w:p w14:paraId="05506516" w14:textId="77777777" w:rsidR="00160D0C" w:rsidRDefault="00160D0C" w:rsidP="00DC0D5A">
      <w:pPr>
        <w:spacing w:before="280"/>
        <w:rPr>
          <w:rFonts w:ascii="Verdana" w:hAnsi="Verdana"/>
          <w:bCs/>
          <w:sz w:val="22"/>
        </w:rPr>
      </w:pPr>
    </w:p>
    <w:p w14:paraId="30258C87" w14:textId="77777777" w:rsidR="00160D0C" w:rsidRPr="00430139" w:rsidRDefault="00160D0C" w:rsidP="00DC0D5A">
      <w:pPr>
        <w:spacing w:before="280"/>
        <w:rPr>
          <w:rFonts w:ascii="Verdana" w:hAnsi="Verdana"/>
          <w:bCs/>
          <w:sz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305904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1A6CB30E">
          <wp:simplePos x="0" y="0"/>
          <wp:positionH relativeFrom="column">
            <wp:posOffset>6780530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3E4F13A0">
          <wp:simplePos x="0" y="0"/>
          <wp:positionH relativeFrom="column">
            <wp:posOffset>6942455</wp:posOffset>
          </wp:positionH>
          <wp:positionV relativeFrom="paragraph">
            <wp:posOffset>-329565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7170F10B" w:rsidR="0097092D" w:rsidRDefault="0030590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003AF4BB">
              <wp:simplePos x="0" y="0"/>
              <wp:positionH relativeFrom="page">
                <wp:posOffset>7048500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5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48B5E75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16961">
    <w:abstractNumId w:val="13"/>
  </w:num>
  <w:num w:numId="2" w16cid:durableId="1142766746">
    <w:abstractNumId w:val="0"/>
  </w:num>
  <w:num w:numId="3" w16cid:durableId="1473014773">
    <w:abstractNumId w:val="8"/>
  </w:num>
  <w:num w:numId="4" w16cid:durableId="1983728924">
    <w:abstractNumId w:val="15"/>
  </w:num>
  <w:num w:numId="5" w16cid:durableId="1682269698">
    <w:abstractNumId w:val="4"/>
  </w:num>
  <w:num w:numId="6" w16cid:durableId="1602958683">
    <w:abstractNumId w:val="3"/>
  </w:num>
  <w:num w:numId="7" w16cid:durableId="1511947155">
    <w:abstractNumId w:val="10"/>
  </w:num>
  <w:num w:numId="8" w16cid:durableId="673192756">
    <w:abstractNumId w:val="14"/>
  </w:num>
  <w:num w:numId="9" w16cid:durableId="896361608">
    <w:abstractNumId w:val="17"/>
  </w:num>
  <w:num w:numId="10" w16cid:durableId="1384408993">
    <w:abstractNumId w:val="1"/>
  </w:num>
  <w:num w:numId="11" w16cid:durableId="1424104395">
    <w:abstractNumId w:val="9"/>
  </w:num>
  <w:num w:numId="12" w16cid:durableId="1107191493">
    <w:abstractNumId w:val="12"/>
  </w:num>
  <w:num w:numId="13" w16cid:durableId="1135874495">
    <w:abstractNumId w:val="16"/>
  </w:num>
  <w:num w:numId="14" w16cid:durableId="12526616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47361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77897574">
    <w:abstractNumId w:val="11"/>
  </w:num>
  <w:num w:numId="17" w16cid:durableId="1490710655">
    <w:abstractNumId w:val="5"/>
  </w:num>
  <w:num w:numId="18" w16cid:durableId="2495048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7A1A"/>
    <w:rsid w:val="000C00ED"/>
    <w:rsid w:val="000F6539"/>
    <w:rsid w:val="00111757"/>
    <w:rsid w:val="001276F0"/>
    <w:rsid w:val="001508FC"/>
    <w:rsid w:val="00160D0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1B57"/>
    <w:rsid w:val="00304A21"/>
    <w:rsid w:val="00305904"/>
    <w:rsid w:val="00340205"/>
    <w:rsid w:val="0035435D"/>
    <w:rsid w:val="00355B9A"/>
    <w:rsid w:val="003648A8"/>
    <w:rsid w:val="00383A1B"/>
    <w:rsid w:val="0039422D"/>
    <w:rsid w:val="003B09B5"/>
    <w:rsid w:val="003F2312"/>
    <w:rsid w:val="003F4CC9"/>
    <w:rsid w:val="004039EB"/>
    <w:rsid w:val="00421E7F"/>
    <w:rsid w:val="00430139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A4F00"/>
    <w:rsid w:val="005F0E79"/>
    <w:rsid w:val="00602EE5"/>
    <w:rsid w:val="006137E4"/>
    <w:rsid w:val="00635BDA"/>
    <w:rsid w:val="006564DF"/>
    <w:rsid w:val="006566EC"/>
    <w:rsid w:val="00676C43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5FC5"/>
    <w:rsid w:val="00873328"/>
    <w:rsid w:val="0089491A"/>
    <w:rsid w:val="008A2D60"/>
    <w:rsid w:val="0090178A"/>
    <w:rsid w:val="00912B14"/>
    <w:rsid w:val="009269BD"/>
    <w:rsid w:val="00936AA0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3BB1"/>
    <w:rsid w:val="00A56076"/>
    <w:rsid w:val="00A84640"/>
    <w:rsid w:val="00AB4D54"/>
    <w:rsid w:val="00AF0E8B"/>
    <w:rsid w:val="00AF691A"/>
    <w:rsid w:val="00B031C2"/>
    <w:rsid w:val="00B23662"/>
    <w:rsid w:val="00B34966"/>
    <w:rsid w:val="00B56740"/>
    <w:rsid w:val="00B61DE2"/>
    <w:rsid w:val="00B64E96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4761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xmsonormal">
    <w:name w:val="x_x_msonormal"/>
    <w:basedOn w:val="Normal"/>
    <w:rsid w:val="00305904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Default">
    <w:name w:val="Default"/>
    <w:rsid w:val="002E1B57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7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190</TotalTime>
  <Pages>7</Pages>
  <Words>1325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2019-03-26T11:11:00Z</cp:lastPrinted>
  <dcterms:created xsi:type="dcterms:W3CDTF">2021-09-13T07:38:00Z</dcterms:created>
  <dcterms:modified xsi:type="dcterms:W3CDTF">2025-08-04T10:08:00Z</dcterms:modified>
</cp:coreProperties>
</file>