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C8EC26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5145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C8EC26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5145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0D16AD0" w14:textId="317F88EA" w:rsidR="00951454" w:rsidRPr="00951454" w:rsidRDefault="00951454" w:rsidP="00951454">
      <w:pPr>
        <w:numPr>
          <w:ilvl w:val="0"/>
          <w:numId w:val="19"/>
        </w:numPr>
        <w:rPr>
          <w:rFonts w:ascii="Verdana" w:hAnsi="Verdana"/>
          <w:b/>
          <w:sz w:val="22"/>
        </w:rPr>
      </w:pPr>
      <w:r w:rsidRPr="00951454">
        <w:rPr>
          <w:rFonts w:ascii="Verdana" w:hAnsi="Verdana"/>
          <w:b/>
          <w:sz w:val="22"/>
        </w:rPr>
        <w:t xml:space="preserve">Please can you confirm the emergency departments (ED) within your </w:t>
      </w:r>
      <w:r>
        <w:rPr>
          <w:rFonts w:ascii="Verdana" w:hAnsi="Verdana"/>
          <w:b/>
          <w:sz w:val="22"/>
        </w:rPr>
        <w:t>Health Board</w:t>
      </w:r>
      <w:r w:rsidRPr="00951454">
        <w:rPr>
          <w:rFonts w:ascii="Verdana" w:hAnsi="Verdana"/>
          <w:b/>
          <w:sz w:val="22"/>
        </w:rPr>
        <w:t xml:space="preserve"> - both their name and address. </w:t>
      </w:r>
      <w:r>
        <w:rPr>
          <w:rFonts w:ascii="Verdana" w:hAnsi="Verdana"/>
          <w:b/>
          <w:sz w:val="22"/>
        </w:rPr>
        <w:br/>
      </w:r>
      <w:r w:rsidRPr="00951454">
        <w:rPr>
          <w:rFonts w:ascii="Verdana" w:hAnsi="Verdana"/>
          <w:bCs/>
          <w:sz w:val="22"/>
        </w:rPr>
        <w:t xml:space="preserve">Morriston Hospital Emergency Department, </w:t>
      </w:r>
      <w:proofErr w:type="spellStart"/>
      <w:r w:rsidRPr="00951454">
        <w:rPr>
          <w:rFonts w:ascii="Verdana" w:hAnsi="Verdana"/>
          <w:bCs/>
          <w:sz w:val="22"/>
        </w:rPr>
        <w:t>Heol</w:t>
      </w:r>
      <w:proofErr w:type="spellEnd"/>
      <w:r w:rsidRPr="00951454">
        <w:rPr>
          <w:rFonts w:ascii="Verdana" w:hAnsi="Verdana"/>
          <w:bCs/>
          <w:sz w:val="22"/>
        </w:rPr>
        <w:t xml:space="preserve"> Maes </w:t>
      </w:r>
      <w:proofErr w:type="spellStart"/>
      <w:r w:rsidRPr="00951454">
        <w:rPr>
          <w:rFonts w:ascii="Verdana" w:hAnsi="Verdana"/>
          <w:bCs/>
          <w:sz w:val="22"/>
        </w:rPr>
        <w:t>Eglwys</w:t>
      </w:r>
      <w:proofErr w:type="spellEnd"/>
      <w:r w:rsidRPr="00951454">
        <w:rPr>
          <w:rFonts w:ascii="Verdana" w:hAnsi="Verdana"/>
          <w:bCs/>
          <w:sz w:val="22"/>
        </w:rPr>
        <w:t>, Morriston. SA6 6NL</w:t>
      </w:r>
    </w:p>
    <w:p w14:paraId="6CFB8573" w14:textId="04B44404" w:rsidR="00951454" w:rsidRPr="00951454" w:rsidRDefault="00951454" w:rsidP="00951454">
      <w:pPr>
        <w:numPr>
          <w:ilvl w:val="0"/>
          <w:numId w:val="20"/>
        </w:numPr>
        <w:rPr>
          <w:rFonts w:ascii="Verdana" w:hAnsi="Verdana"/>
          <w:b/>
          <w:sz w:val="22"/>
        </w:rPr>
      </w:pPr>
      <w:r w:rsidRPr="00951454">
        <w:rPr>
          <w:rFonts w:ascii="Verdana" w:hAnsi="Verdana"/>
          <w:b/>
          <w:sz w:val="22"/>
        </w:rPr>
        <w:t xml:space="preserve">In each of your EDs are your registered nurses (RN) allowed to give intravenous (IV) morphine. </w:t>
      </w:r>
      <w:r>
        <w:rPr>
          <w:rFonts w:ascii="Verdana" w:hAnsi="Verdana"/>
          <w:b/>
          <w:sz w:val="22"/>
        </w:rPr>
        <w:br/>
      </w:r>
      <w:r w:rsidRPr="00951454">
        <w:rPr>
          <w:rFonts w:ascii="Verdana" w:hAnsi="Verdana"/>
          <w:bCs/>
          <w:sz w:val="22"/>
        </w:rPr>
        <w:t>Yes</w:t>
      </w:r>
    </w:p>
    <w:p w14:paraId="083B8F75" w14:textId="12A1FA1D" w:rsidR="00951454" w:rsidRPr="00951454" w:rsidRDefault="00951454" w:rsidP="00951454">
      <w:pPr>
        <w:numPr>
          <w:ilvl w:val="0"/>
          <w:numId w:val="20"/>
        </w:numPr>
        <w:rPr>
          <w:rFonts w:ascii="Verdana" w:hAnsi="Verdana"/>
          <w:b/>
          <w:sz w:val="22"/>
        </w:rPr>
      </w:pPr>
      <w:r w:rsidRPr="00951454">
        <w:rPr>
          <w:rFonts w:ascii="Verdana" w:hAnsi="Verdana"/>
          <w:b/>
          <w:sz w:val="22"/>
        </w:rPr>
        <w:t xml:space="preserve">In each of your EDs are your registered nurses allowed to give intravenous (IV) diamorphine. </w:t>
      </w:r>
      <w:r>
        <w:rPr>
          <w:rFonts w:ascii="Verdana" w:hAnsi="Verdana"/>
          <w:b/>
          <w:sz w:val="22"/>
        </w:rPr>
        <w:br/>
      </w:r>
      <w:r w:rsidRPr="00951454">
        <w:rPr>
          <w:rFonts w:ascii="Verdana" w:hAnsi="Verdana"/>
          <w:bCs/>
          <w:sz w:val="22"/>
        </w:rPr>
        <w:t>No</w:t>
      </w:r>
    </w:p>
    <w:p w14:paraId="6FFB2696" w14:textId="6B04E7E6" w:rsidR="00951454" w:rsidRPr="00951454" w:rsidRDefault="00951454" w:rsidP="00951454">
      <w:pPr>
        <w:numPr>
          <w:ilvl w:val="0"/>
          <w:numId w:val="20"/>
        </w:numPr>
        <w:rPr>
          <w:rFonts w:ascii="Verdana" w:hAnsi="Verdana"/>
          <w:b/>
          <w:sz w:val="22"/>
        </w:rPr>
      </w:pPr>
      <w:r w:rsidRPr="00951454">
        <w:rPr>
          <w:rFonts w:ascii="Verdana" w:hAnsi="Verdana"/>
          <w:b/>
          <w:sz w:val="22"/>
        </w:rPr>
        <w:t xml:space="preserve">In each of your EDs are your registered nurses allowed to give intravenous (IV) fentanyl. </w:t>
      </w:r>
      <w:r>
        <w:rPr>
          <w:rFonts w:ascii="Verdana" w:hAnsi="Verdana"/>
          <w:b/>
          <w:sz w:val="22"/>
        </w:rPr>
        <w:br/>
      </w:r>
      <w:r w:rsidRPr="00951454">
        <w:rPr>
          <w:rFonts w:ascii="Verdana" w:hAnsi="Verdana"/>
          <w:bCs/>
          <w:sz w:val="22"/>
        </w:rPr>
        <w:t>No</w:t>
      </w:r>
    </w:p>
    <w:p w14:paraId="11043358" w14:textId="364159B1" w:rsidR="00951454" w:rsidRPr="00951454" w:rsidRDefault="00951454" w:rsidP="00951454">
      <w:pPr>
        <w:numPr>
          <w:ilvl w:val="0"/>
          <w:numId w:val="21"/>
        </w:numPr>
        <w:rPr>
          <w:rFonts w:ascii="Verdana" w:hAnsi="Verdana"/>
          <w:b/>
          <w:sz w:val="22"/>
        </w:rPr>
      </w:pPr>
      <w:r w:rsidRPr="00951454">
        <w:rPr>
          <w:rFonts w:ascii="Verdana" w:hAnsi="Verdana"/>
          <w:b/>
          <w:sz w:val="22"/>
        </w:rPr>
        <w:t xml:space="preserve">If RNs are allowed to give either IV Morphine, IV Diamorphine or IV Fentanyl - did they undertake a specific drug training package? </w:t>
      </w:r>
      <w:r>
        <w:rPr>
          <w:rFonts w:ascii="Verdana" w:hAnsi="Verdana"/>
          <w:b/>
          <w:sz w:val="22"/>
        </w:rPr>
        <w:br/>
      </w:r>
      <w:r w:rsidRPr="00951454">
        <w:rPr>
          <w:rFonts w:ascii="Verdana" w:hAnsi="Verdana"/>
          <w:bCs/>
          <w:sz w:val="22"/>
        </w:rPr>
        <w:t>No specific training package.</w:t>
      </w:r>
    </w:p>
    <w:p w14:paraId="69326B57" w14:textId="4546D45A" w:rsidR="00951454" w:rsidRPr="00951454" w:rsidRDefault="00951454" w:rsidP="00951454">
      <w:pPr>
        <w:numPr>
          <w:ilvl w:val="0"/>
          <w:numId w:val="21"/>
        </w:numPr>
        <w:rPr>
          <w:rFonts w:ascii="Verdana" w:hAnsi="Verdana"/>
          <w:b/>
          <w:sz w:val="22"/>
        </w:rPr>
      </w:pPr>
      <w:r w:rsidRPr="00951454">
        <w:rPr>
          <w:rFonts w:ascii="Verdana" w:hAnsi="Verdana"/>
          <w:b/>
          <w:sz w:val="22"/>
        </w:rPr>
        <w:t xml:space="preserve">If so which drug, was it for? Would you be able to share this training package. </w:t>
      </w:r>
      <w:r>
        <w:rPr>
          <w:rFonts w:ascii="Verdana" w:hAnsi="Verdana"/>
          <w:b/>
          <w:sz w:val="22"/>
        </w:rPr>
        <w:br/>
      </w:r>
      <w:r w:rsidRPr="00951454">
        <w:rPr>
          <w:rFonts w:ascii="Verdana" w:hAnsi="Verdana"/>
          <w:bCs/>
          <w:sz w:val="22"/>
        </w:rPr>
        <w:t>N</w:t>
      </w:r>
      <w:r w:rsidRPr="00951454">
        <w:rPr>
          <w:rFonts w:ascii="Verdana" w:hAnsi="Verdana"/>
          <w:bCs/>
          <w:sz w:val="22"/>
        </w:rPr>
        <w:t>ot applicable</w:t>
      </w:r>
    </w:p>
    <w:p w14:paraId="4E4CE789" w14:textId="494D4C39" w:rsidR="00951454" w:rsidRPr="00951454" w:rsidRDefault="00951454" w:rsidP="00951454">
      <w:pPr>
        <w:numPr>
          <w:ilvl w:val="0"/>
          <w:numId w:val="22"/>
        </w:numPr>
        <w:rPr>
          <w:rFonts w:ascii="Verdana" w:hAnsi="Verdana"/>
          <w:b/>
          <w:sz w:val="22"/>
        </w:rPr>
      </w:pPr>
      <w:r w:rsidRPr="00951454">
        <w:rPr>
          <w:rFonts w:ascii="Verdana" w:hAnsi="Verdana"/>
          <w:b/>
          <w:sz w:val="22"/>
        </w:rPr>
        <w:t xml:space="preserve">If they are not allowed to give IV Morphine, IV Diamorphine or IV Fentanyl who is allowed to give each of the drugs? </w:t>
      </w:r>
      <w:r>
        <w:rPr>
          <w:rFonts w:ascii="Verdana" w:hAnsi="Verdana"/>
          <w:b/>
          <w:sz w:val="22"/>
        </w:rPr>
        <w:br/>
      </w:r>
      <w:r w:rsidRPr="00951454">
        <w:rPr>
          <w:rFonts w:ascii="Verdana" w:hAnsi="Verdana"/>
          <w:bCs/>
          <w:sz w:val="22"/>
        </w:rPr>
        <w:t>IV fentanyl or diamorphine – these would be administered by a doctor</w:t>
      </w:r>
    </w:p>
    <w:p w14:paraId="775B4111" w14:textId="24EB4E8A" w:rsidR="00951454" w:rsidRPr="00951454" w:rsidRDefault="00951454" w:rsidP="00951454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951454">
        <w:rPr>
          <w:rFonts w:ascii="Verdana" w:hAnsi="Verdana"/>
          <w:b/>
          <w:sz w:val="22"/>
        </w:rPr>
        <w:t xml:space="preserve">For each of the drugs are there any specific areas where the drugs can only be given with in the ED? </w:t>
      </w:r>
      <w:r>
        <w:rPr>
          <w:rFonts w:ascii="Verdana" w:hAnsi="Verdana"/>
          <w:b/>
          <w:sz w:val="22"/>
        </w:rPr>
        <w:br/>
      </w:r>
      <w:r w:rsidRPr="00951454">
        <w:rPr>
          <w:rFonts w:ascii="Verdana" w:hAnsi="Verdana"/>
          <w:bCs/>
          <w:sz w:val="22"/>
        </w:rPr>
        <w:t>No</w:t>
      </w:r>
    </w:p>
    <w:p w14:paraId="2178A95B" w14:textId="77777777" w:rsidR="00873328" w:rsidRDefault="00873328" w:rsidP="00951454">
      <w:pPr>
        <w:ind w:lef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230B8E1" w:rsidR="004F001A" w:rsidRPr="00A10460" w:rsidRDefault="00421E7F" w:rsidP="00951454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2CA7992"/>
    <w:multiLevelType w:val="multilevel"/>
    <w:tmpl w:val="7174FE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0AA4E07"/>
    <w:multiLevelType w:val="multilevel"/>
    <w:tmpl w:val="4B765FE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DEE1C58"/>
    <w:multiLevelType w:val="multilevel"/>
    <w:tmpl w:val="333E33F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4823B1B"/>
    <w:multiLevelType w:val="multilevel"/>
    <w:tmpl w:val="8940F8A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3692948">
    <w:abstractNumId w:val="17"/>
  </w:num>
  <w:num w:numId="2" w16cid:durableId="1051884591">
    <w:abstractNumId w:val="0"/>
  </w:num>
  <w:num w:numId="3" w16cid:durableId="289407039">
    <w:abstractNumId w:val="10"/>
  </w:num>
  <w:num w:numId="4" w16cid:durableId="1897162569">
    <w:abstractNumId w:val="19"/>
  </w:num>
  <w:num w:numId="5" w16cid:durableId="264070982">
    <w:abstractNumId w:val="5"/>
  </w:num>
  <w:num w:numId="6" w16cid:durableId="1470898524">
    <w:abstractNumId w:val="4"/>
  </w:num>
  <w:num w:numId="7" w16cid:durableId="445658461">
    <w:abstractNumId w:val="13"/>
  </w:num>
  <w:num w:numId="8" w16cid:durableId="286088242">
    <w:abstractNumId w:val="18"/>
  </w:num>
  <w:num w:numId="9" w16cid:durableId="1747410923">
    <w:abstractNumId w:val="21"/>
  </w:num>
  <w:num w:numId="10" w16cid:durableId="1449858683">
    <w:abstractNumId w:val="1"/>
  </w:num>
  <w:num w:numId="11" w16cid:durableId="453329539">
    <w:abstractNumId w:val="12"/>
  </w:num>
  <w:num w:numId="12" w16cid:durableId="238828414">
    <w:abstractNumId w:val="15"/>
  </w:num>
  <w:num w:numId="13" w16cid:durableId="917590039">
    <w:abstractNumId w:val="20"/>
  </w:num>
  <w:num w:numId="14" w16cid:durableId="10484575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4372250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69081508">
    <w:abstractNumId w:val="14"/>
  </w:num>
  <w:num w:numId="17" w16cid:durableId="728655265">
    <w:abstractNumId w:val="7"/>
  </w:num>
  <w:num w:numId="18" w16cid:durableId="913396234">
    <w:abstractNumId w:val="2"/>
  </w:num>
  <w:num w:numId="19" w16cid:durableId="4462015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91716302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972250651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4464387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1454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B70B0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16A8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1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1</Pages>
  <Words>165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2025-05-16T14:03:00Z</dcterms:modified>
</cp:coreProperties>
</file>