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BD2744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5228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25-D-024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5BD2744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5228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25-D-024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1B6D64C4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6F4CD98" w14:textId="6A443340" w:rsidR="0065228C" w:rsidRPr="0065228C" w:rsidRDefault="0065228C" w:rsidP="0065228C">
      <w:pPr>
        <w:shd w:val="clear" w:color="auto" w:fill="FFFFFF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5228C">
        <w:rPr>
          <w:rFonts w:ascii="Verdana" w:eastAsia="Times New Roman" w:hAnsi="Verdana"/>
          <w:b/>
          <w:bCs/>
          <w:color w:val="000000"/>
          <w:sz w:val="22"/>
          <w:szCs w:val="22"/>
        </w:rPr>
        <w:t>How many patients have been treated (for any condition) in the last 4 months</w:t>
      </w:r>
      <w:r w:rsidRPr="0065228C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, December 2024 to March 2025, </w:t>
      </w:r>
      <w:proofErr w:type="gramStart"/>
      <w:r w:rsidRPr="0065228C">
        <w:rPr>
          <w:rFonts w:ascii="Verdana" w:eastAsia="Times New Roman" w:hAnsi="Verdana"/>
          <w:b/>
          <w:bCs/>
          <w:color w:val="000000"/>
          <w:sz w:val="22"/>
          <w:szCs w:val="22"/>
        </w:rPr>
        <w:t>with:</w:t>
      </w:r>
      <w:proofErr w:type="gramEnd"/>
    </w:p>
    <w:p w14:paraId="2880467E" w14:textId="77777777" w:rsidR="0065228C" w:rsidRPr="0065228C" w:rsidRDefault="0065228C" w:rsidP="0065228C">
      <w:pPr>
        <w:shd w:val="clear" w:color="auto" w:fill="FFFFFF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5228C">
        <w:rPr>
          <w:rFonts w:ascii="Verdana" w:eastAsia="Times New Roman" w:hAnsi="Verdana"/>
          <w:b/>
          <w:bCs/>
          <w:color w:val="000000"/>
          <w:sz w:val="22"/>
          <w:szCs w:val="22"/>
        </w:rPr>
        <w:t> </w:t>
      </w:r>
    </w:p>
    <w:p w14:paraId="5C1D166E" w14:textId="77777777" w:rsidR="0065228C" w:rsidRPr="0065228C" w:rsidRDefault="0065228C" w:rsidP="0065228C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proofErr w:type="gramStart"/>
      <w:r w:rsidRPr="0065228C">
        <w:rPr>
          <w:rFonts w:ascii="Verdana" w:eastAsia="Times New Roman" w:hAnsi="Verdana"/>
          <w:b/>
          <w:bCs/>
          <w:color w:val="000000"/>
          <w:sz w:val="22"/>
          <w:szCs w:val="22"/>
        </w:rPr>
        <w:t>Benralizumab  -</w:t>
      </w:r>
      <w:proofErr w:type="gramEnd"/>
      <w:r w:rsidRPr="0065228C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</w:t>
      </w:r>
      <w:r w:rsidRPr="0065228C">
        <w:rPr>
          <w:rFonts w:ascii="Verdana" w:eastAsia="Times New Roman" w:hAnsi="Verdana"/>
          <w:color w:val="000000"/>
          <w:sz w:val="22"/>
          <w:szCs w:val="22"/>
        </w:rPr>
        <w:t>48</w:t>
      </w:r>
    </w:p>
    <w:p w14:paraId="62F25ED0" w14:textId="77777777" w:rsidR="0065228C" w:rsidRPr="0065228C" w:rsidRDefault="0065228C" w:rsidP="0065228C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5228C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Dupilumab - </w:t>
      </w:r>
      <w:r w:rsidRPr="0065228C">
        <w:rPr>
          <w:rFonts w:ascii="Verdana" w:eastAsia="Times New Roman" w:hAnsi="Verdana"/>
          <w:color w:val="000000"/>
          <w:sz w:val="22"/>
          <w:szCs w:val="22"/>
        </w:rPr>
        <w:t>99</w:t>
      </w:r>
    </w:p>
    <w:p w14:paraId="072C3E23" w14:textId="77777777" w:rsidR="0065228C" w:rsidRPr="0065228C" w:rsidRDefault="0065228C" w:rsidP="0065228C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65228C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Omalizumab - </w:t>
      </w:r>
      <w:r w:rsidRPr="0065228C">
        <w:rPr>
          <w:rFonts w:ascii="Verdana" w:eastAsia="Times New Roman" w:hAnsi="Verdana"/>
          <w:color w:val="000000"/>
          <w:sz w:val="22"/>
          <w:szCs w:val="22"/>
        </w:rPr>
        <w:t>37 </w:t>
      </w:r>
    </w:p>
    <w:p w14:paraId="47587FC2" w14:textId="77777777" w:rsidR="0065228C" w:rsidRPr="0065228C" w:rsidRDefault="0065228C" w:rsidP="0065228C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5228C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Reslizumab - </w:t>
      </w:r>
      <w:r w:rsidRPr="0065228C">
        <w:rPr>
          <w:rFonts w:ascii="Verdana" w:eastAsia="Times New Roman" w:hAnsi="Verdana"/>
          <w:color w:val="000000"/>
          <w:sz w:val="22"/>
          <w:szCs w:val="22"/>
        </w:rPr>
        <w:t>0</w:t>
      </w:r>
    </w:p>
    <w:p w14:paraId="292A146A" w14:textId="77777777" w:rsidR="0065228C" w:rsidRPr="0065228C" w:rsidRDefault="0065228C" w:rsidP="0065228C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65228C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Mepolizumab - </w:t>
      </w:r>
      <w:r w:rsidRPr="0065228C">
        <w:rPr>
          <w:rFonts w:ascii="Verdana" w:eastAsia="Times New Roman" w:hAnsi="Verdana"/>
          <w:color w:val="000000"/>
          <w:sz w:val="22"/>
          <w:szCs w:val="22"/>
        </w:rPr>
        <w:t>36</w:t>
      </w:r>
    </w:p>
    <w:p w14:paraId="4E5DDF4E" w14:textId="77777777" w:rsidR="0065228C" w:rsidRPr="0065228C" w:rsidRDefault="0065228C" w:rsidP="0065228C">
      <w:pPr>
        <w:numPr>
          <w:ilvl w:val="0"/>
          <w:numId w:val="19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5228C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Tezepelumab - </w:t>
      </w:r>
      <w:r w:rsidRPr="0065228C">
        <w:rPr>
          <w:rFonts w:ascii="Verdana" w:eastAsia="Times New Roman" w:hAnsi="Verdana"/>
          <w:color w:val="000000"/>
          <w:sz w:val="22"/>
          <w:szCs w:val="22"/>
        </w:rPr>
        <w:t>37</w:t>
      </w:r>
    </w:p>
    <w:p w14:paraId="024C810A" w14:textId="77777777" w:rsidR="0065228C" w:rsidRPr="0065228C" w:rsidRDefault="0065228C" w:rsidP="0065228C">
      <w:pPr>
        <w:shd w:val="clear" w:color="auto" w:fill="FFFFFF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5228C">
        <w:rPr>
          <w:rFonts w:ascii="Verdana" w:eastAsia="Times New Roman" w:hAnsi="Verdana"/>
          <w:b/>
          <w:bCs/>
          <w:color w:val="000000"/>
          <w:sz w:val="22"/>
          <w:szCs w:val="22"/>
        </w:rPr>
        <w:t> </w:t>
      </w:r>
    </w:p>
    <w:p w14:paraId="4BFF1DF8" w14:textId="77FD0F70" w:rsidR="0065228C" w:rsidRPr="0065228C" w:rsidRDefault="0065228C" w:rsidP="0065228C">
      <w:pPr>
        <w:shd w:val="clear" w:color="auto" w:fill="FFFFFF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5228C">
        <w:rPr>
          <w:rFonts w:ascii="Verdana" w:eastAsia="Times New Roman" w:hAnsi="Verdana"/>
          <w:b/>
          <w:bCs/>
          <w:color w:val="000000"/>
          <w:sz w:val="22"/>
          <w:szCs w:val="22"/>
        </w:rPr>
        <w:t>Q2. Of the patients treated in the last 4 months</w:t>
      </w:r>
      <w:r w:rsidRPr="0065228C">
        <w:rPr>
          <w:rFonts w:ascii="Verdana" w:eastAsia="Times New Roman" w:hAnsi="Verdana"/>
          <w:b/>
          <w:bCs/>
          <w:color w:val="000000"/>
          <w:sz w:val="22"/>
          <w:szCs w:val="22"/>
        </w:rPr>
        <w:t>, December 2024 to March 2025,</w:t>
      </w:r>
      <w:r w:rsidRPr="0065228C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with any of the above products, please provide the number of patients by the following age-groups: </w:t>
      </w:r>
    </w:p>
    <w:p w14:paraId="152D9BEC" w14:textId="77777777" w:rsidR="0065228C" w:rsidRPr="0065228C" w:rsidRDefault="0065228C" w:rsidP="0065228C">
      <w:pPr>
        <w:shd w:val="clear" w:color="auto" w:fill="FFFFFF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5228C">
        <w:rPr>
          <w:rFonts w:ascii="Verdana" w:eastAsia="Times New Roman" w:hAnsi="Verdana"/>
          <w:b/>
          <w:bCs/>
          <w:color w:val="000000"/>
          <w:sz w:val="22"/>
          <w:szCs w:val="22"/>
        </w:rPr>
        <w:t> </w:t>
      </w:r>
    </w:p>
    <w:p w14:paraId="11C37BA3" w14:textId="6A9660AF" w:rsidR="0065228C" w:rsidRPr="0065228C" w:rsidRDefault="0065228C" w:rsidP="0065228C">
      <w:pPr>
        <w:numPr>
          <w:ilvl w:val="0"/>
          <w:numId w:val="20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5228C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Age 6-11 - </w:t>
      </w:r>
      <w:r w:rsidRPr="0065228C">
        <w:rPr>
          <w:rFonts w:ascii="Verdana" w:eastAsia="Times New Roman" w:hAnsi="Verdana"/>
          <w:color w:val="000000"/>
          <w:sz w:val="22"/>
          <w:szCs w:val="22"/>
        </w:rPr>
        <w:t>&lt;5*</w:t>
      </w:r>
    </w:p>
    <w:p w14:paraId="136AD9F5" w14:textId="77777777" w:rsidR="0065228C" w:rsidRPr="0065228C" w:rsidRDefault="0065228C" w:rsidP="0065228C">
      <w:pPr>
        <w:numPr>
          <w:ilvl w:val="0"/>
          <w:numId w:val="20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5228C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Age 12-17 - </w:t>
      </w:r>
      <w:r w:rsidRPr="0065228C">
        <w:rPr>
          <w:rFonts w:ascii="Verdana" w:eastAsia="Times New Roman" w:hAnsi="Verdana"/>
          <w:color w:val="000000"/>
          <w:sz w:val="22"/>
          <w:szCs w:val="22"/>
        </w:rPr>
        <w:t>11</w:t>
      </w:r>
    </w:p>
    <w:p w14:paraId="05385942" w14:textId="77777777" w:rsidR="0065228C" w:rsidRPr="0065228C" w:rsidRDefault="0065228C" w:rsidP="0065228C">
      <w:pPr>
        <w:numPr>
          <w:ilvl w:val="0"/>
          <w:numId w:val="20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65228C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Age 18 and above - </w:t>
      </w:r>
      <w:r w:rsidRPr="0065228C">
        <w:rPr>
          <w:rFonts w:ascii="Verdana" w:eastAsia="Times New Roman" w:hAnsi="Verdana"/>
          <w:color w:val="000000"/>
          <w:sz w:val="22"/>
          <w:szCs w:val="22"/>
        </w:rPr>
        <w:t>242</w:t>
      </w:r>
    </w:p>
    <w:p w14:paraId="5DC4F6DE" w14:textId="77777777" w:rsidR="0065228C" w:rsidRPr="0065228C" w:rsidRDefault="0065228C" w:rsidP="0065228C">
      <w:pPr>
        <w:shd w:val="clear" w:color="auto" w:fill="FFFFFF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5228C">
        <w:rPr>
          <w:rFonts w:ascii="Verdana" w:eastAsia="Times New Roman" w:hAnsi="Verdana"/>
          <w:b/>
          <w:bCs/>
          <w:color w:val="000000"/>
          <w:sz w:val="22"/>
          <w:szCs w:val="22"/>
        </w:rPr>
        <w:t> </w:t>
      </w:r>
    </w:p>
    <w:p w14:paraId="683F7DD6" w14:textId="3C722298" w:rsidR="0065228C" w:rsidRPr="0065228C" w:rsidRDefault="0065228C" w:rsidP="0065228C">
      <w:pPr>
        <w:shd w:val="clear" w:color="auto" w:fill="FFFFFF"/>
        <w:rPr>
          <w:rFonts w:ascii="Verdana" w:eastAsia="Times New Roman" w:hAnsi="Verdana"/>
          <w:b/>
          <w:bCs/>
          <w:color w:val="000000"/>
          <w:sz w:val="22"/>
          <w:szCs w:val="22"/>
          <w:shd w:val="clear" w:color="auto" w:fill="FFFF00"/>
        </w:rPr>
      </w:pPr>
      <w:r w:rsidRPr="0065228C">
        <w:rPr>
          <w:rFonts w:ascii="Verdana" w:eastAsia="Times New Roman" w:hAnsi="Verdana"/>
          <w:b/>
          <w:bCs/>
          <w:color w:val="000000"/>
          <w:sz w:val="22"/>
          <w:szCs w:val="22"/>
        </w:rPr>
        <w:t>Q3. How many patients have been treated in the last 4 months</w:t>
      </w:r>
      <w:r w:rsidRPr="0065228C">
        <w:rPr>
          <w:rFonts w:ascii="Verdana" w:eastAsia="Times New Roman" w:hAnsi="Verdana"/>
          <w:b/>
          <w:bCs/>
          <w:color w:val="000000"/>
          <w:sz w:val="22"/>
          <w:szCs w:val="22"/>
        </w:rPr>
        <w:t>, December 2024 to March 2025,</w:t>
      </w:r>
      <w:r w:rsidRPr="0065228C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by the Respiratory Medicine department ONLY </w:t>
      </w:r>
      <w:proofErr w:type="gramStart"/>
      <w:r w:rsidRPr="0065228C">
        <w:rPr>
          <w:rFonts w:ascii="Verdana" w:eastAsia="Times New Roman" w:hAnsi="Verdana"/>
          <w:b/>
          <w:bCs/>
          <w:color w:val="000000"/>
          <w:sz w:val="22"/>
          <w:szCs w:val="22"/>
        </w:rPr>
        <w:t>with:</w:t>
      </w:r>
      <w:proofErr w:type="gramEnd"/>
      <w:r w:rsidRPr="0065228C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</w:t>
      </w:r>
    </w:p>
    <w:p w14:paraId="66CB56C1" w14:textId="1761FDF4" w:rsidR="0065228C" w:rsidRPr="0065228C" w:rsidRDefault="0065228C" w:rsidP="0065228C">
      <w:pPr>
        <w:shd w:val="clear" w:color="auto" w:fill="FFFFFF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5228C">
        <w:rPr>
          <w:rFonts w:ascii="Verdana" w:eastAsia="Times New Roman" w:hAnsi="Verdana"/>
          <w:color w:val="000000"/>
          <w:sz w:val="22"/>
          <w:szCs w:val="22"/>
        </w:rPr>
        <w:t>Home care only</w:t>
      </w:r>
      <w:r w:rsidRPr="0065228C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. </w:t>
      </w:r>
      <w:r w:rsidRPr="0065228C">
        <w:rPr>
          <w:rFonts w:ascii="Verdana" w:eastAsia="Times New Roman" w:hAnsi="Verdana"/>
          <w:b/>
          <w:bCs/>
          <w:color w:val="000000"/>
          <w:sz w:val="22"/>
          <w:szCs w:val="22"/>
        </w:rPr>
        <w:t> </w:t>
      </w:r>
    </w:p>
    <w:p w14:paraId="21CC060D" w14:textId="71523BB8" w:rsidR="0065228C" w:rsidRPr="0065228C" w:rsidRDefault="0065228C" w:rsidP="0065228C">
      <w:pPr>
        <w:numPr>
          <w:ilvl w:val="0"/>
          <w:numId w:val="21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65228C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Dupilumab - </w:t>
      </w:r>
      <w:r>
        <w:rPr>
          <w:rFonts w:ascii="Verdana" w:eastAsia="Times New Roman" w:hAnsi="Verdana"/>
          <w:color w:val="000000"/>
          <w:sz w:val="22"/>
          <w:szCs w:val="22"/>
        </w:rPr>
        <w:t>&lt;5*</w:t>
      </w:r>
    </w:p>
    <w:p w14:paraId="2B10F5B1" w14:textId="11580880" w:rsidR="0065228C" w:rsidRPr="0065228C" w:rsidRDefault="0065228C" w:rsidP="0065228C">
      <w:pPr>
        <w:numPr>
          <w:ilvl w:val="0"/>
          <w:numId w:val="21"/>
        </w:num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65228C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Omalizumab </w:t>
      </w:r>
      <w:r>
        <w:rPr>
          <w:rFonts w:ascii="Verdana" w:eastAsia="Times New Roman" w:hAnsi="Verdana"/>
          <w:b/>
          <w:bCs/>
          <w:color w:val="000000"/>
          <w:sz w:val="22"/>
          <w:szCs w:val="22"/>
        </w:rPr>
        <w:t>–</w:t>
      </w:r>
      <w:r w:rsidRPr="0065228C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</w:t>
      </w:r>
      <w:r w:rsidRPr="0065228C">
        <w:rPr>
          <w:rFonts w:ascii="Verdana" w:eastAsia="Times New Roman" w:hAnsi="Verdana"/>
          <w:color w:val="000000"/>
          <w:sz w:val="22"/>
          <w:szCs w:val="22"/>
        </w:rPr>
        <w:t>0</w:t>
      </w:r>
    </w:p>
    <w:p w14:paraId="067A19EF" w14:textId="794AD271" w:rsidR="0065228C" w:rsidRDefault="0065228C" w:rsidP="0065228C">
      <w:pPr>
        <w:shd w:val="clear" w:color="auto" w:fill="FFFFFF"/>
        <w:spacing w:before="0" w:after="0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6644CEA6" w14:textId="2FF58BCC" w:rsidR="004F001A" w:rsidRPr="00A10460" w:rsidRDefault="0065228C" w:rsidP="0065228C">
      <w:pPr>
        <w:shd w:val="clear" w:color="auto" w:fill="FFFFFF"/>
        <w:spacing w:before="0" w:after="0" w:line="240" w:lineRule="auto"/>
        <w:ind w:righ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>*</w:t>
      </w:r>
      <w:r w:rsidRPr="0065228C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5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5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5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24F1452"/>
    <w:multiLevelType w:val="multilevel"/>
    <w:tmpl w:val="A61E72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95E535C"/>
    <w:multiLevelType w:val="multilevel"/>
    <w:tmpl w:val="6FF69E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3A7236"/>
    <w:multiLevelType w:val="multilevel"/>
    <w:tmpl w:val="BEBE2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11"/>
  </w:num>
  <w:num w:numId="4">
    <w:abstractNumId w:val="18"/>
  </w:num>
  <w:num w:numId="5">
    <w:abstractNumId w:val="6"/>
  </w:num>
  <w:num w:numId="6">
    <w:abstractNumId w:val="4"/>
  </w:num>
  <w:num w:numId="7">
    <w:abstractNumId w:val="13"/>
  </w:num>
  <w:num w:numId="8">
    <w:abstractNumId w:val="17"/>
  </w:num>
  <w:num w:numId="9">
    <w:abstractNumId w:val="20"/>
  </w:num>
  <w:num w:numId="10">
    <w:abstractNumId w:val="1"/>
  </w:num>
  <w:num w:numId="11">
    <w:abstractNumId w:val="12"/>
  </w:num>
  <w:num w:numId="12">
    <w:abstractNumId w:val="15"/>
  </w:num>
  <w:num w:numId="13">
    <w:abstractNumId w:val="19"/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7"/>
  </w:num>
  <w:num w:numId="18">
    <w:abstractNumId w:val="2"/>
  </w:num>
  <w:num w:numId="19">
    <w:abstractNumId w:val="1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228C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06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70</TotalTime>
  <Pages>1</Pages>
  <Words>209</Words>
  <Characters>1195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2025-05-02T11:39:00Z</dcterms:modified>
</cp:coreProperties>
</file>