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E605C" w14:textId="77777777" w:rsidR="00DA4EC5" w:rsidRPr="00275A37" w:rsidRDefault="00602D3B" w:rsidP="00275A37">
      <w:pPr>
        <w:jc w:val="center"/>
        <w:rPr>
          <w:rFonts w:ascii="Arial" w:hAnsi="Arial" w:cs="Arial"/>
          <w:b/>
          <w:sz w:val="28"/>
          <w:szCs w:val="28"/>
          <w:u w:val="single"/>
          <w:lang w:val="en-GB"/>
        </w:rPr>
      </w:pPr>
      <w:r w:rsidRPr="00275A37">
        <w:rPr>
          <w:rFonts w:ascii="Arial" w:hAnsi="Arial" w:cs="Arial"/>
          <w:b/>
          <w:sz w:val="28"/>
          <w:szCs w:val="28"/>
          <w:u w:val="single"/>
          <w:lang w:val="en-GB"/>
        </w:rPr>
        <w:t>Guidance for completing</w:t>
      </w:r>
      <w:r w:rsidR="00DA4EC5" w:rsidRPr="00275A37">
        <w:rPr>
          <w:rFonts w:ascii="Arial" w:hAnsi="Arial" w:cs="Arial"/>
          <w:b/>
          <w:sz w:val="28"/>
          <w:szCs w:val="28"/>
          <w:u w:val="single"/>
          <w:lang w:val="en-GB"/>
        </w:rPr>
        <w:t xml:space="preserve"> Substance Misuse Referrals</w:t>
      </w:r>
    </w:p>
    <w:p w14:paraId="745383A3" w14:textId="77777777" w:rsidR="00DA4EC5" w:rsidRDefault="00DA4EC5">
      <w:pPr>
        <w:rPr>
          <w:rFonts w:ascii="Arial" w:hAnsi="Arial" w:cs="Arial"/>
          <w:lang w:val="en-GB"/>
        </w:rPr>
      </w:pPr>
    </w:p>
    <w:p w14:paraId="42EDE95E" w14:textId="77777777" w:rsidR="00DA4EC5" w:rsidRDefault="00DA4EC5">
      <w:pPr>
        <w:rPr>
          <w:rFonts w:ascii="Arial" w:hAnsi="Arial" w:cs="Arial"/>
          <w:lang w:val="en-GB"/>
        </w:rPr>
      </w:pPr>
    </w:p>
    <w:p w14:paraId="3C1E9D61" w14:textId="77777777" w:rsidR="00BD4EB1" w:rsidRPr="00BD4EB1" w:rsidRDefault="00DA4EC5" w:rsidP="00BD4EB1">
      <w:pPr>
        <w:spacing w:line="360" w:lineRule="auto"/>
        <w:rPr>
          <w:rFonts w:ascii="Calibri" w:eastAsia="Calibri" w:hAnsi="Calibri"/>
          <w:b/>
          <w:i/>
          <w:sz w:val="28"/>
          <w:szCs w:val="28"/>
          <w:lang w:val="en-GB"/>
        </w:rPr>
      </w:pPr>
      <w:r w:rsidRPr="00BD4EB1">
        <w:rPr>
          <w:rFonts w:ascii="Arial" w:hAnsi="Arial" w:cs="Arial"/>
          <w:lang w:val="en-GB"/>
        </w:rPr>
        <w:t xml:space="preserve">Please complete a referral to the Substance Misuse Midwife, Ann Saunders, when you book any woman who has current or </w:t>
      </w:r>
      <w:r w:rsidR="003B148E" w:rsidRPr="00BD4EB1">
        <w:rPr>
          <w:rFonts w:ascii="Arial" w:hAnsi="Arial" w:cs="Arial"/>
          <w:lang w:val="en-GB"/>
        </w:rPr>
        <w:t xml:space="preserve">past </w:t>
      </w:r>
      <w:r w:rsidRPr="00BD4EB1">
        <w:rPr>
          <w:rFonts w:ascii="Arial" w:hAnsi="Arial" w:cs="Arial"/>
          <w:lang w:val="en-GB"/>
        </w:rPr>
        <w:t xml:space="preserve">history of substance misuse.  Substance Misuse includes women who take regular medication which could be harmful to the </w:t>
      </w:r>
      <w:proofErr w:type="spellStart"/>
      <w:r w:rsidRPr="00BD4EB1">
        <w:rPr>
          <w:rFonts w:ascii="Arial" w:hAnsi="Arial" w:cs="Arial"/>
          <w:lang w:val="en-GB"/>
        </w:rPr>
        <w:t>fetus</w:t>
      </w:r>
      <w:proofErr w:type="spellEnd"/>
      <w:r w:rsidRPr="00BD4EB1">
        <w:rPr>
          <w:rFonts w:ascii="Arial" w:hAnsi="Arial" w:cs="Arial"/>
          <w:lang w:val="en-GB"/>
        </w:rPr>
        <w:t xml:space="preserve">, such as, </w:t>
      </w:r>
      <w:r w:rsidR="00BD4EB1" w:rsidRPr="00BD4EB1">
        <w:rPr>
          <w:rFonts w:ascii="Arial" w:hAnsi="Arial" w:cs="Arial"/>
          <w:lang w:val="en-GB"/>
        </w:rPr>
        <w:t xml:space="preserve">medication for medical conditions, e.g. Gabapentin for Fibromyalgia, </w:t>
      </w:r>
      <w:r w:rsidRPr="00BD4EB1">
        <w:rPr>
          <w:rFonts w:ascii="Arial" w:hAnsi="Arial" w:cs="Arial"/>
          <w:lang w:val="en-GB"/>
        </w:rPr>
        <w:t>and prescription painkillers e.g. Tramadol</w:t>
      </w:r>
      <w:r w:rsidR="00BD4EB1" w:rsidRPr="00BD4EB1">
        <w:rPr>
          <w:rFonts w:ascii="Arial" w:hAnsi="Arial" w:cs="Arial"/>
          <w:lang w:val="en-GB"/>
        </w:rPr>
        <w:t>, Codeine</w:t>
      </w:r>
      <w:r w:rsidRPr="00BD4EB1">
        <w:rPr>
          <w:rFonts w:ascii="Arial" w:hAnsi="Arial" w:cs="Arial"/>
          <w:lang w:val="en-GB"/>
        </w:rPr>
        <w:t>.</w:t>
      </w:r>
      <w:r w:rsidR="003B148E" w:rsidRPr="00BD4EB1">
        <w:rPr>
          <w:rFonts w:ascii="Arial" w:hAnsi="Arial" w:cs="Arial"/>
          <w:lang w:val="en-GB"/>
        </w:rPr>
        <w:t xml:space="preserve"> </w:t>
      </w:r>
      <w:r w:rsidR="00BD4EB1" w:rsidRPr="00BD4EB1">
        <w:rPr>
          <w:rFonts w:ascii="Arial" w:hAnsi="Arial" w:cs="Arial"/>
          <w:lang w:val="en-GB"/>
        </w:rPr>
        <w:t xml:space="preserve">A non-exhaustive list of substances and medication is detailed on the SMANC referral. We do not take referrals for </w:t>
      </w:r>
      <w:r w:rsidR="00BD4EB1" w:rsidRPr="00BD4EB1">
        <w:rPr>
          <w:rFonts w:ascii="Arial" w:eastAsia="Calibri" w:hAnsi="Arial" w:cs="Arial"/>
          <w:b/>
          <w:u w:val="single"/>
          <w:lang w:val="en-GB"/>
        </w:rPr>
        <w:t xml:space="preserve">Women prescribed psychotropic (Mental Health) meds ONLY, they are to be managed via </w:t>
      </w:r>
      <w:proofErr w:type="gramStart"/>
      <w:r w:rsidR="00BD4EB1" w:rsidRPr="00BD4EB1">
        <w:rPr>
          <w:rFonts w:ascii="Arial" w:eastAsia="Calibri" w:hAnsi="Arial" w:cs="Arial"/>
          <w:b/>
          <w:u w:val="single"/>
          <w:lang w:val="en-GB"/>
        </w:rPr>
        <w:t>the  Mental</w:t>
      </w:r>
      <w:proofErr w:type="gramEnd"/>
      <w:r w:rsidR="00BD4EB1" w:rsidRPr="00BD4EB1">
        <w:rPr>
          <w:rFonts w:ascii="Arial" w:eastAsia="Calibri" w:hAnsi="Arial" w:cs="Arial"/>
          <w:b/>
          <w:u w:val="single"/>
          <w:lang w:val="en-GB"/>
        </w:rPr>
        <w:t xml:space="preserve"> Health pathway</w:t>
      </w:r>
    </w:p>
    <w:p w14:paraId="7D887118" w14:textId="77777777" w:rsidR="00275A37" w:rsidRPr="00BD4EB1" w:rsidRDefault="003B148E" w:rsidP="00BD4EB1">
      <w:pPr>
        <w:spacing w:line="360" w:lineRule="auto"/>
        <w:rPr>
          <w:rFonts w:ascii="Arial" w:hAnsi="Arial" w:cs="Arial"/>
          <w:lang w:val="en-GB"/>
        </w:rPr>
      </w:pPr>
      <w:r w:rsidRPr="00BD4EB1">
        <w:rPr>
          <w:rFonts w:ascii="Arial" w:hAnsi="Arial" w:cs="Arial"/>
          <w:lang w:val="en-GB"/>
        </w:rPr>
        <w:t>Rob Llewelyn and I will triage the</w:t>
      </w:r>
      <w:r w:rsidR="00BD4EB1" w:rsidRPr="00BD4EB1">
        <w:rPr>
          <w:rFonts w:ascii="Arial" w:hAnsi="Arial" w:cs="Arial"/>
          <w:lang w:val="en-GB"/>
        </w:rPr>
        <w:t xml:space="preserve"> </w:t>
      </w:r>
      <w:r w:rsidRPr="00BD4EB1">
        <w:rPr>
          <w:rFonts w:ascii="Arial" w:hAnsi="Arial" w:cs="Arial"/>
          <w:lang w:val="en-GB"/>
        </w:rPr>
        <w:t xml:space="preserve">referral and </w:t>
      </w:r>
      <w:r w:rsidR="00BD4EB1" w:rsidRPr="00BD4EB1">
        <w:rPr>
          <w:rFonts w:ascii="Arial" w:hAnsi="Arial" w:cs="Arial"/>
          <w:lang w:val="en-GB"/>
        </w:rPr>
        <w:t xml:space="preserve">I will send the woman an appointment in SMANC once she has had her dating scan. </w:t>
      </w:r>
      <w:r w:rsidR="006B6992">
        <w:rPr>
          <w:rFonts w:ascii="Arial" w:hAnsi="Arial" w:cs="Arial"/>
          <w:lang w:val="en-GB"/>
        </w:rPr>
        <w:t xml:space="preserve">We need as much information as possible in the referral as you can give, following the sections for completion and any medical, Social Service, </w:t>
      </w:r>
      <w:r w:rsidR="004153F7">
        <w:rPr>
          <w:rFonts w:ascii="Arial" w:hAnsi="Arial" w:cs="Arial"/>
          <w:lang w:val="en-GB"/>
        </w:rPr>
        <w:t xml:space="preserve">Mental Health, </w:t>
      </w:r>
      <w:r w:rsidR="006B6992">
        <w:rPr>
          <w:rFonts w:ascii="Arial" w:hAnsi="Arial" w:cs="Arial"/>
          <w:lang w:val="en-GB"/>
        </w:rPr>
        <w:t xml:space="preserve">Police or judicial information shared at the booking appointment. </w:t>
      </w:r>
      <w:r w:rsidR="004153F7">
        <w:rPr>
          <w:rFonts w:ascii="Arial" w:hAnsi="Arial" w:cs="Arial"/>
          <w:lang w:val="en-GB"/>
        </w:rPr>
        <w:t>For example</w:t>
      </w:r>
      <w:r w:rsidR="00776C89">
        <w:rPr>
          <w:rFonts w:ascii="Arial" w:hAnsi="Arial" w:cs="Arial"/>
          <w:lang w:val="en-GB"/>
        </w:rPr>
        <w:t xml:space="preserve"> (taken from an actual case</w:t>
      </w:r>
      <w:proofErr w:type="gramStart"/>
      <w:r w:rsidR="00776C89">
        <w:rPr>
          <w:rFonts w:ascii="Arial" w:hAnsi="Arial" w:cs="Arial"/>
          <w:lang w:val="en-GB"/>
        </w:rPr>
        <w:t xml:space="preserve">) </w:t>
      </w:r>
      <w:r w:rsidR="004153F7">
        <w:rPr>
          <w:rFonts w:ascii="Arial" w:hAnsi="Arial" w:cs="Arial"/>
          <w:lang w:val="en-GB"/>
        </w:rPr>
        <w:t>:</w:t>
      </w:r>
      <w:proofErr w:type="gramEnd"/>
      <w:r w:rsidR="004153F7">
        <w:rPr>
          <w:rFonts w:ascii="Arial" w:hAnsi="Arial" w:cs="Arial"/>
          <w:lang w:val="en-GB"/>
        </w:rPr>
        <w:t xml:space="preserve"> a referral for a woman due to her cannabis use and nothing else on the referral would guide us to give her a non-urgent appointment up to 20/40. However, once seen the woman has a VTE of 5, has mental health issues, has had Social </w:t>
      </w:r>
      <w:r w:rsidR="00776C89">
        <w:rPr>
          <w:rFonts w:ascii="Arial" w:hAnsi="Arial" w:cs="Arial"/>
          <w:lang w:val="en-GB"/>
        </w:rPr>
        <w:t>S</w:t>
      </w:r>
      <w:r w:rsidR="004153F7">
        <w:rPr>
          <w:rFonts w:ascii="Arial" w:hAnsi="Arial" w:cs="Arial"/>
          <w:lang w:val="en-GB"/>
        </w:rPr>
        <w:t>ervice involvement in her current or previous pregnancies, which means she should have been seen by a consultant before that time as per protocol, for LMWH (</w:t>
      </w:r>
      <w:proofErr w:type="spellStart"/>
      <w:r w:rsidR="004153F7">
        <w:rPr>
          <w:rFonts w:ascii="Arial" w:hAnsi="Arial" w:cs="Arial"/>
          <w:lang w:val="en-GB"/>
        </w:rPr>
        <w:t>Tinsaparin</w:t>
      </w:r>
      <w:proofErr w:type="spellEnd"/>
      <w:r w:rsidR="004153F7">
        <w:rPr>
          <w:rFonts w:ascii="Arial" w:hAnsi="Arial" w:cs="Arial"/>
          <w:lang w:val="en-GB"/>
        </w:rPr>
        <w:t xml:space="preserve">) in the first trimester, </w:t>
      </w:r>
      <w:proofErr w:type="gramStart"/>
      <w:r w:rsidR="004153F7">
        <w:rPr>
          <w:rFonts w:ascii="Arial" w:hAnsi="Arial" w:cs="Arial"/>
          <w:lang w:val="en-GB"/>
        </w:rPr>
        <w:t>and  referral</w:t>
      </w:r>
      <w:proofErr w:type="gramEnd"/>
      <w:r w:rsidR="004153F7">
        <w:rPr>
          <w:rFonts w:ascii="Arial" w:hAnsi="Arial" w:cs="Arial"/>
          <w:lang w:val="en-GB"/>
        </w:rPr>
        <w:t xml:space="preserve"> to PRAMS as the </w:t>
      </w:r>
      <w:proofErr w:type="gramStart"/>
      <w:r w:rsidR="004153F7">
        <w:rPr>
          <w:rFonts w:ascii="Arial" w:hAnsi="Arial" w:cs="Arial"/>
          <w:lang w:val="en-GB"/>
        </w:rPr>
        <w:t>bare  minimum</w:t>
      </w:r>
      <w:proofErr w:type="gramEnd"/>
      <w:r w:rsidR="00776C89">
        <w:rPr>
          <w:rFonts w:ascii="Arial" w:hAnsi="Arial" w:cs="Arial"/>
          <w:lang w:val="en-GB"/>
        </w:rPr>
        <w:t>.</w:t>
      </w:r>
    </w:p>
    <w:p w14:paraId="7667A445" w14:textId="77777777" w:rsidR="00776C89" w:rsidRDefault="00776C89" w:rsidP="006B6992">
      <w:pPr>
        <w:spacing w:line="360" w:lineRule="auto"/>
        <w:rPr>
          <w:rFonts w:ascii="Arial" w:hAnsi="Arial" w:cs="Arial"/>
          <w:lang w:val="en-GB"/>
        </w:rPr>
      </w:pPr>
    </w:p>
    <w:p w14:paraId="0115E355" w14:textId="77777777" w:rsidR="006B6992" w:rsidRDefault="00EE430A" w:rsidP="006B6992">
      <w:pPr>
        <w:spacing w:line="360" w:lineRule="auto"/>
        <w:rPr>
          <w:rFonts w:ascii="Arial" w:hAnsi="Arial" w:cs="Arial"/>
          <w:sz w:val="28"/>
          <w:szCs w:val="28"/>
        </w:rPr>
      </w:pPr>
      <w:r w:rsidRPr="00BD4EB1">
        <w:rPr>
          <w:rFonts w:ascii="Arial" w:hAnsi="Arial" w:cs="Arial"/>
          <w:lang w:val="en-GB"/>
        </w:rPr>
        <w:t xml:space="preserve">Once completed, please send the referral to </w:t>
      </w:r>
      <w:r w:rsidR="00BD4EB1" w:rsidRPr="00BD4EB1">
        <w:rPr>
          <w:rFonts w:ascii="Arial" w:hAnsi="Arial" w:cs="Arial"/>
          <w:lang w:val="en-GB"/>
        </w:rPr>
        <w:t xml:space="preserve">the SMANC generic email account </w:t>
      </w:r>
      <w:hyperlink r:id="rId9" w:history="1">
        <w:r w:rsidR="00BD4EB1" w:rsidRPr="00D914E5">
          <w:rPr>
            <w:rStyle w:val="Hyperlink"/>
            <w:rFonts w:ascii="Arial" w:hAnsi="Arial" w:cs="Arial"/>
            <w:lang w:val="en-GB"/>
          </w:rPr>
          <w:t>SBU.MaternitySubstanceMisuseReferral@wales.nhs.uk</w:t>
        </w:r>
      </w:hyperlink>
      <w:r w:rsidR="006B6992" w:rsidRPr="004360DB">
        <w:rPr>
          <w:rFonts w:ascii="Arial" w:hAnsi="Arial" w:cs="Arial"/>
          <w:color w:val="2E74B5"/>
          <w:lang w:val="en-GB"/>
        </w:rPr>
        <w:t xml:space="preserve">. </w:t>
      </w:r>
      <w:r w:rsidR="006B6992" w:rsidRPr="006B6992">
        <w:rPr>
          <w:rFonts w:ascii="Arial" w:hAnsi="Arial" w:cs="Arial"/>
          <w:lang w:val="en-GB"/>
        </w:rPr>
        <w:t xml:space="preserve">All women attending SMANC have a file on the Z Drive under </w:t>
      </w:r>
      <w:r w:rsidR="006B6992" w:rsidRPr="006B6992">
        <w:rPr>
          <w:rFonts w:ascii="Arial" w:hAnsi="Arial" w:cs="Arial"/>
        </w:rPr>
        <w:t>Safeguarding →</w:t>
      </w:r>
      <w:r w:rsidR="006B6992">
        <w:rPr>
          <w:rFonts w:ascii="Arial" w:hAnsi="Arial" w:cs="Arial"/>
        </w:rPr>
        <w:t xml:space="preserve"> SMANC patients → Woman’s team community midwifery Team/JIGSO → NHS number and their initials</w:t>
      </w:r>
    </w:p>
    <w:p w14:paraId="3FBED586" w14:textId="77777777" w:rsidR="00BD4EB1" w:rsidRDefault="00BD4EB1" w:rsidP="00BD4EB1">
      <w:pPr>
        <w:spacing w:line="360" w:lineRule="auto"/>
        <w:rPr>
          <w:rFonts w:ascii="Arial" w:hAnsi="Arial" w:cs="Arial"/>
          <w:lang w:val="en-GB"/>
        </w:rPr>
      </w:pPr>
    </w:p>
    <w:p w14:paraId="17123E84" w14:textId="77777777" w:rsidR="00DA4EC5" w:rsidRDefault="00DA4EC5" w:rsidP="00BD4EB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When filling in a referral you need to complete a </w:t>
      </w:r>
      <w:r w:rsidR="007467C4">
        <w:rPr>
          <w:rFonts w:ascii="Arial" w:hAnsi="Arial" w:cs="Arial"/>
          <w:lang w:val="en-GB"/>
        </w:rPr>
        <w:t>SIP</w:t>
      </w:r>
      <w:r>
        <w:rPr>
          <w:rFonts w:ascii="Arial" w:hAnsi="Arial" w:cs="Arial"/>
          <w:lang w:val="en-GB"/>
        </w:rPr>
        <w:t xml:space="preserve"> 2 Cause for Concern and process that </w:t>
      </w:r>
      <w:r w:rsidR="00EE430A">
        <w:rPr>
          <w:rFonts w:ascii="Arial" w:hAnsi="Arial" w:cs="Arial"/>
          <w:lang w:val="en-GB"/>
        </w:rPr>
        <w:t>in the usual way</w:t>
      </w:r>
      <w:r w:rsidR="00275A37">
        <w:rPr>
          <w:rFonts w:ascii="Arial" w:hAnsi="Arial" w:cs="Arial"/>
          <w:lang w:val="en-GB"/>
        </w:rPr>
        <w:t>.</w:t>
      </w:r>
    </w:p>
    <w:p w14:paraId="31F4FBCF" w14:textId="77777777" w:rsidR="00BD4EB1" w:rsidRDefault="00BD4EB1" w:rsidP="00BD4EB1">
      <w:pPr>
        <w:spacing w:line="360" w:lineRule="auto"/>
        <w:rPr>
          <w:rFonts w:ascii="Arial" w:hAnsi="Arial" w:cs="Arial"/>
          <w:lang w:val="en-GB"/>
        </w:rPr>
      </w:pPr>
    </w:p>
    <w:p w14:paraId="1E6D1456" w14:textId="77777777" w:rsidR="00BD4EB1" w:rsidRDefault="00BD4EB1" w:rsidP="00BD4EB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process for care of a woman who is seen in SMANC follows a regular pattern of initial review usually before 20/40. Then we see her 4 weekly from 28/40 onward with a growth scan. Some women can be seen more often if a problem has been identified</w:t>
      </w:r>
      <w:r w:rsidR="006B6992">
        <w:rPr>
          <w:rFonts w:ascii="Arial" w:hAnsi="Arial" w:cs="Arial"/>
          <w:lang w:val="en-GB"/>
        </w:rPr>
        <w:t xml:space="preserve"> or she is using a substance that is extremely dangerous for the </w:t>
      </w:r>
      <w:proofErr w:type="spellStart"/>
      <w:r w:rsidR="006B6992">
        <w:rPr>
          <w:rFonts w:ascii="Arial" w:hAnsi="Arial" w:cs="Arial"/>
          <w:lang w:val="en-GB"/>
        </w:rPr>
        <w:t>fetus</w:t>
      </w:r>
      <w:proofErr w:type="spellEnd"/>
      <w:r w:rsidR="006B6992">
        <w:rPr>
          <w:rFonts w:ascii="Arial" w:hAnsi="Arial" w:cs="Arial"/>
          <w:lang w:val="en-GB"/>
        </w:rPr>
        <w:t xml:space="preserve">, such as, Crack Cocaine. </w:t>
      </w:r>
      <w:r w:rsidR="00776C89">
        <w:rPr>
          <w:rFonts w:ascii="Arial" w:hAnsi="Arial" w:cs="Arial"/>
          <w:lang w:val="en-GB"/>
        </w:rPr>
        <w:t xml:space="preserve">At each visit we ask for a urine sample for toxicology to assess her current level of substance use/misuse to inform the care we offer the women going forward. Between 32-36/40 I complete a care plan for mum and baby in labour and the post-natal period and post it in her file on the Z Drive to assist colleagues with her and her baby’s care at that time. At this time, I also send a referral to NNU if the care that baby needs requires it to inform our paediatric colleagues. </w:t>
      </w:r>
    </w:p>
    <w:p w14:paraId="59B1DC71" w14:textId="77777777" w:rsidR="006B6992" w:rsidRDefault="006B6992" w:rsidP="00BD4EB1">
      <w:pPr>
        <w:spacing w:line="360" w:lineRule="auto"/>
        <w:rPr>
          <w:rFonts w:ascii="Arial" w:hAnsi="Arial" w:cs="Arial"/>
          <w:lang w:val="en-GB"/>
        </w:rPr>
      </w:pPr>
    </w:p>
    <w:p w14:paraId="1762B38B" w14:textId="77777777" w:rsidR="006B6992" w:rsidRDefault="006B6992" w:rsidP="00BD4EB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I encourage midwives to write </w:t>
      </w:r>
      <w:r w:rsidR="00776C89">
        <w:rPr>
          <w:rFonts w:ascii="Arial" w:hAnsi="Arial" w:cs="Arial"/>
          <w:lang w:val="en-GB"/>
        </w:rPr>
        <w:t>i</w:t>
      </w:r>
      <w:r>
        <w:rPr>
          <w:rFonts w:ascii="Arial" w:hAnsi="Arial" w:cs="Arial"/>
          <w:lang w:val="en-GB"/>
        </w:rPr>
        <w:t xml:space="preserve">n the women’s Z Drive file as it keeps me informed of anything else going on in the woman’s care package.  This file is a contemporaneous record of the woman’s visits to hospital, Social Service journey, PPNs, Support agencies etc.  </w:t>
      </w:r>
    </w:p>
    <w:p w14:paraId="408EA2D4" w14:textId="77777777" w:rsidR="00776C89" w:rsidRDefault="00776C89" w:rsidP="00BD4EB1">
      <w:pPr>
        <w:spacing w:line="360" w:lineRule="auto"/>
        <w:rPr>
          <w:rFonts w:ascii="Arial" w:hAnsi="Arial" w:cs="Arial"/>
          <w:lang w:val="en-GB"/>
        </w:rPr>
      </w:pPr>
    </w:p>
    <w:p w14:paraId="3B0975DC" w14:textId="77777777" w:rsidR="00776C89" w:rsidRDefault="00776C89" w:rsidP="00BD4EB1">
      <w:pPr>
        <w:spacing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I have attached a copy of the SMANC Referral form and examples of a </w:t>
      </w:r>
      <w:r w:rsidR="00C17E3A">
        <w:rPr>
          <w:rFonts w:ascii="Arial" w:hAnsi="Arial" w:cs="Arial"/>
          <w:lang w:val="en-GB"/>
        </w:rPr>
        <w:t xml:space="preserve">SMANC </w:t>
      </w:r>
      <w:r>
        <w:rPr>
          <w:rFonts w:ascii="Arial" w:hAnsi="Arial" w:cs="Arial"/>
          <w:lang w:val="en-GB"/>
        </w:rPr>
        <w:t xml:space="preserve">care plan </w:t>
      </w:r>
      <w:r w:rsidR="00C17E3A">
        <w:rPr>
          <w:rFonts w:ascii="Arial" w:hAnsi="Arial" w:cs="Arial"/>
          <w:lang w:val="en-GB"/>
        </w:rPr>
        <w:t xml:space="preserve">for mum and baby and the NNU referral I send in. </w:t>
      </w:r>
    </w:p>
    <w:p w14:paraId="74FB4067" w14:textId="77777777" w:rsidR="00776C89" w:rsidRDefault="00776C89" w:rsidP="00275A37">
      <w:pPr>
        <w:spacing w:line="360" w:lineRule="auto"/>
        <w:jc w:val="both"/>
        <w:rPr>
          <w:rFonts w:ascii="Arial" w:hAnsi="Arial" w:cs="Arial"/>
          <w:lang w:val="en-GB"/>
        </w:rPr>
      </w:pPr>
    </w:p>
    <w:p w14:paraId="65E29432" w14:textId="77777777" w:rsidR="00275A37" w:rsidRPr="00BB262F" w:rsidRDefault="00275A37" w:rsidP="00275A37">
      <w:pPr>
        <w:spacing w:line="360" w:lineRule="auto"/>
        <w:jc w:val="both"/>
        <w:rPr>
          <w:rFonts w:ascii="Arial" w:hAnsi="Arial" w:cs="Arial"/>
          <w:b/>
          <w:lang w:val="en-GB"/>
        </w:rPr>
      </w:pPr>
      <w:r>
        <w:rPr>
          <w:rFonts w:ascii="Arial" w:hAnsi="Arial" w:cs="Arial"/>
          <w:lang w:val="en-GB"/>
        </w:rPr>
        <w:t xml:space="preserve">If you have any queries regarding referrals please do not hesitate to contact Ann Saunders on </w:t>
      </w:r>
      <w:r w:rsidRPr="00BB262F">
        <w:rPr>
          <w:rFonts w:ascii="Arial" w:hAnsi="Arial" w:cs="Arial"/>
          <w:b/>
          <w:lang w:val="en-GB"/>
        </w:rPr>
        <w:t>07891485872</w:t>
      </w:r>
      <w:r w:rsidR="006B6992">
        <w:rPr>
          <w:rFonts w:ascii="Arial" w:hAnsi="Arial" w:cs="Arial"/>
          <w:b/>
          <w:lang w:val="en-GB"/>
        </w:rPr>
        <w:t xml:space="preserve"> </w:t>
      </w:r>
      <w:r w:rsidR="006B6992" w:rsidRPr="00776C89">
        <w:rPr>
          <w:rFonts w:ascii="Arial" w:hAnsi="Arial" w:cs="Arial"/>
          <w:lang w:val="en-GB"/>
        </w:rPr>
        <w:t>or email me at</w:t>
      </w:r>
      <w:r w:rsidR="006B6992">
        <w:rPr>
          <w:rFonts w:ascii="Arial" w:hAnsi="Arial" w:cs="Arial"/>
          <w:b/>
          <w:lang w:val="en-GB"/>
        </w:rPr>
        <w:t xml:space="preserve"> ann.saunders@wales.nhs.uk</w:t>
      </w:r>
      <w:r w:rsidRPr="00BB262F">
        <w:rPr>
          <w:rFonts w:ascii="Arial" w:hAnsi="Arial" w:cs="Arial"/>
          <w:b/>
          <w:lang w:val="en-GB"/>
        </w:rPr>
        <w:t>.</w:t>
      </w:r>
    </w:p>
    <w:p w14:paraId="405C27D8" w14:textId="77777777" w:rsidR="00275A37" w:rsidRDefault="00275A37" w:rsidP="00275A37">
      <w:pPr>
        <w:spacing w:line="360" w:lineRule="auto"/>
        <w:jc w:val="both"/>
        <w:rPr>
          <w:rFonts w:ascii="Arial" w:hAnsi="Arial" w:cs="Arial"/>
          <w:lang w:val="en-GB"/>
        </w:rPr>
      </w:pPr>
    </w:p>
    <w:p w14:paraId="2A714F9A" w14:textId="77777777" w:rsidR="00275A37" w:rsidRDefault="00275A37" w:rsidP="00275A37">
      <w:pPr>
        <w:spacing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Ann Saunders Substance Misuse Specialist Midwife</w:t>
      </w:r>
    </w:p>
    <w:p w14:paraId="5807A162" w14:textId="77777777" w:rsidR="00986F76" w:rsidRDefault="00776C89" w:rsidP="00275A37">
      <w:pPr>
        <w:spacing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Swansea Bay University Health Board</w:t>
      </w:r>
    </w:p>
    <w:p w14:paraId="109092A0" w14:textId="7785EEED" w:rsidR="00275A37" w:rsidRPr="00602D3B" w:rsidRDefault="00776C89" w:rsidP="00FF2224">
      <w:pPr>
        <w:spacing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August 2023</w:t>
      </w:r>
    </w:p>
    <w:sectPr w:rsidR="00275A37" w:rsidRPr="00602D3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B2107"/>
    <w:multiLevelType w:val="hybridMultilevel"/>
    <w:tmpl w:val="745C62A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6452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D3B"/>
    <w:rsid w:val="00275A37"/>
    <w:rsid w:val="003B148E"/>
    <w:rsid w:val="004153F7"/>
    <w:rsid w:val="004360DB"/>
    <w:rsid w:val="0051479C"/>
    <w:rsid w:val="00551851"/>
    <w:rsid w:val="00602D3B"/>
    <w:rsid w:val="006B6992"/>
    <w:rsid w:val="007467C4"/>
    <w:rsid w:val="00776C89"/>
    <w:rsid w:val="008F6A70"/>
    <w:rsid w:val="00986F76"/>
    <w:rsid w:val="00AD15FD"/>
    <w:rsid w:val="00B62ED8"/>
    <w:rsid w:val="00BB262F"/>
    <w:rsid w:val="00BB2F8D"/>
    <w:rsid w:val="00BD4EB1"/>
    <w:rsid w:val="00C17E3A"/>
    <w:rsid w:val="00DA4EC5"/>
    <w:rsid w:val="00EC41C8"/>
    <w:rsid w:val="00EE430A"/>
    <w:rsid w:val="00FF2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58E6B6"/>
  <w15:chartTrackingRefBased/>
  <w15:docId w15:val="{6BCE2C38-FA54-4517-A012-5167644E1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D4EB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710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SBU.MaternitySubstanceMisuseReferral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4" ma:contentTypeDescription="Create a new document." ma:contentTypeScope="" ma:versionID="eda6982636ee5ad3f75bd3e12666fdb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c7ca19661e383157b5bfd083a9ec807a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05728-823C-4D0D-B1F5-EDFCA5C86A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597EFD-B414-480E-827B-966F829C44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1C19F9-8AF4-475E-8B2D-A5D74948B6AF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4.xml><?xml version="1.0" encoding="utf-8"?>
<ds:datastoreItem xmlns:ds="http://schemas.openxmlformats.org/officeDocument/2006/customXml" ds:itemID="{D4677FF2-FFE9-4667-A53E-9C538E1B2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Guidance for completing Substance Misuse Referrals</vt:lpstr>
    </vt:vector>
  </TitlesOfParts>
  <Company>Bro Morgannwg NHS Trust</Company>
  <LinksUpToDate>false</LinksUpToDate>
  <CharactersWithSpaces>3466</CharactersWithSpaces>
  <SharedDoc>false</SharedDoc>
  <HLinks>
    <vt:vector size="6" baseType="variant">
      <vt:variant>
        <vt:i4>3538961</vt:i4>
      </vt:variant>
      <vt:variant>
        <vt:i4>0</vt:i4>
      </vt:variant>
      <vt:variant>
        <vt:i4>0</vt:i4>
      </vt:variant>
      <vt:variant>
        <vt:i4>5</vt:i4>
      </vt:variant>
      <vt:variant>
        <vt:lpwstr>mailto:SBU.MaternitySubstanceMisuseReferral@wales.nhs.uk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 for completing Substance Misuse Referrals</dc:title>
  <dc:subject/>
  <dc:creator>birthcentre</dc:creator>
  <cp:keywords/>
  <cp:lastModifiedBy>Julie Humphreys (Swansea Bay UHB - Strategy)</cp:lastModifiedBy>
  <cp:revision>2</cp:revision>
  <cp:lastPrinted>2009-12-10T13:55:00Z</cp:lastPrinted>
  <dcterms:created xsi:type="dcterms:W3CDTF">2025-05-12T08:18:00Z</dcterms:created>
  <dcterms:modified xsi:type="dcterms:W3CDTF">2025-05-15T14:36:00Z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