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C30D65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1AC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24-I-040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C30D65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61AC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24-I-040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95D28D8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7164CD80" w14:textId="400BC826" w:rsidR="00861AC2" w:rsidRPr="00861AC2" w:rsidRDefault="00861AC2" w:rsidP="00861AC2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 xml:space="preserve">Can you list each Long Covid clinic for Adults in your </w:t>
      </w:r>
      <w:r w:rsidR="00A273D6">
        <w:rPr>
          <w:rFonts w:ascii="Verdana" w:eastAsia="Times New Roman" w:hAnsi="Verdana"/>
          <w:b/>
          <w:bCs/>
          <w:spacing w:val="-5"/>
          <w:sz w:val="22"/>
          <w:szCs w:val="22"/>
        </w:rPr>
        <w:t>Health Board</w:t>
      </w: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?</w:t>
      </w:r>
    </w:p>
    <w:p w14:paraId="62585E90" w14:textId="5301D038" w:rsidR="00861AC2" w:rsidRPr="00861AC2" w:rsidRDefault="00861AC2" w:rsidP="00861AC2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>Please see below.</w:t>
      </w:r>
    </w:p>
    <w:p w14:paraId="432C9AD1" w14:textId="6DB2E503" w:rsidR="00861AC2" w:rsidRPr="00861AC2" w:rsidRDefault="00861AC2" w:rsidP="00861AC2">
      <w:pPr>
        <w:pStyle w:val="ListParagraph"/>
        <w:numPr>
          <w:ilvl w:val="0"/>
          <w:numId w:val="19"/>
        </w:num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 xml:space="preserve">Can you list each Long Covid clinic for Children in your </w:t>
      </w:r>
      <w:r w:rsidR="00A273D6">
        <w:rPr>
          <w:rFonts w:ascii="Verdana" w:eastAsia="Times New Roman" w:hAnsi="Verdana"/>
          <w:b/>
          <w:bCs/>
          <w:spacing w:val="-5"/>
          <w:sz w:val="22"/>
          <w:szCs w:val="22"/>
        </w:rPr>
        <w:t>Health Board</w:t>
      </w: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?</w:t>
      </w:r>
    </w:p>
    <w:p w14:paraId="249CAC37" w14:textId="04093BDA" w:rsidR="00861AC2" w:rsidRPr="00861AC2" w:rsidRDefault="00861AC2" w:rsidP="00861AC2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 xml:space="preserve">Please see below. </w:t>
      </w:r>
    </w:p>
    <w:p w14:paraId="213C0C62" w14:textId="3BCBF1B9" w:rsidR="00861AC2" w:rsidRDefault="00861AC2" w:rsidP="00861AC2">
      <w:p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3. If you have no Long Covid clinics, can you detail what services you provide for Adults with Long Covid?</w:t>
      </w:r>
    </w:p>
    <w:p w14:paraId="1A051D5A" w14:textId="4F4EF200" w:rsidR="00861AC2" w:rsidRPr="00861AC2" w:rsidRDefault="00861AC2" w:rsidP="00861AC2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 xml:space="preserve">For question 1 – </w:t>
      </w:r>
      <w:proofErr w:type="gramStart"/>
      <w:r w:rsidRPr="00861AC2">
        <w:rPr>
          <w:rFonts w:ascii="Verdana" w:eastAsia="Times New Roman" w:hAnsi="Verdana"/>
          <w:spacing w:val="-5"/>
          <w:sz w:val="22"/>
          <w:szCs w:val="22"/>
        </w:rPr>
        <w:t xml:space="preserve">3 </w:t>
      </w:r>
      <w:r w:rsidRPr="00861AC2">
        <w:rPr>
          <w:rFonts w:ascii="Verdana" w:hAnsi="Verdana"/>
          <w:spacing w:val="-5"/>
          <w:sz w:val="22"/>
          <w:szCs w:val="22"/>
        </w:rPr>
        <w:t> Long</w:t>
      </w:r>
      <w:proofErr w:type="gramEnd"/>
      <w:r w:rsidRPr="00861AC2">
        <w:rPr>
          <w:rFonts w:ascii="Verdana" w:hAnsi="Verdana"/>
          <w:spacing w:val="-5"/>
          <w:sz w:val="22"/>
          <w:szCs w:val="22"/>
        </w:rPr>
        <w:t xml:space="preserve"> Covid Rehabilitation Services including webinars, virtual group consultations, face to face Multi-disciplinary team led rehabilitation programmes</w:t>
      </w:r>
      <w:r>
        <w:rPr>
          <w:rFonts w:ascii="Verdana" w:hAnsi="Verdana"/>
          <w:spacing w:val="-5"/>
          <w:sz w:val="22"/>
          <w:szCs w:val="22"/>
        </w:rPr>
        <w:t xml:space="preserve"> and s</w:t>
      </w:r>
      <w:r w:rsidRPr="00861AC2">
        <w:rPr>
          <w:rFonts w:ascii="Verdana" w:hAnsi="Verdana"/>
          <w:spacing w:val="-5"/>
          <w:sz w:val="22"/>
          <w:szCs w:val="22"/>
        </w:rPr>
        <w:t xml:space="preserve">ignposting to relevant specialities where appropriate. Occupational Health </w:t>
      </w:r>
      <w:r>
        <w:rPr>
          <w:rFonts w:ascii="Verdana" w:hAnsi="Verdana"/>
          <w:spacing w:val="-5"/>
          <w:sz w:val="22"/>
          <w:szCs w:val="22"/>
        </w:rPr>
        <w:t xml:space="preserve">provide </w:t>
      </w:r>
      <w:r w:rsidRPr="00861AC2">
        <w:rPr>
          <w:rFonts w:ascii="Verdana" w:hAnsi="Verdana"/>
          <w:spacing w:val="-5"/>
          <w:sz w:val="22"/>
          <w:szCs w:val="22"/>
        </w:rPr>
        <w:t>services for staff living with Long covid.</w:t>
      </w:r>
    </w:p>
    <w:p w14:paraId="17B3D7E2" w14:textId="22A6CE7B" w:rsidR="00861AC2" w:rsidRDefault="00861AC2" w:rsidP="00861AC2">
      <w:p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4. If you have no Long Covid clinics, can you detail what services you provide for Children with Long Covid?</w:t>
      </w:r>
    </w:p>
    <w:p w14:paraId="744C0E69" w14:textId="4F837221" w:rsidR="00861AC2" w:rsidRPr="00861AC2" w:rsidRDefault="00861AC2" w:rsidP="00861AC2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 xml:space="preserve">There is a </w:t>
      </w:r>
      <w:r w:rsidRPr="00861AC2">
        <w:rPr>
          <w:rFonts w:ascii="Verdana" w:hAnsi="Verdana"/>
          <w:spacing w:val="-5"/>
          <w:sz w:val="22"/>
          <w:szCs w:val="22"/>
        </w:rPr>
        <w:t>Multi-Disciplinary Team led ‘Recovery from Illness’ programme and individual referral to Specialities</w:t>
      </w:r>
      <w:r>
        <w:rPr>
          <w:rFonts w:ascii="Verdana" w:hAnsi="Verdana"/>
          <w:spacing w:val="-5"/>
          <w:sz w:val="22"/>
          <w:szCs w:val="22"/>
        </w:rPr>
        <w:t>.</w:t>
      </w:r>
    </w:p>
    <w:p w14:paraId="696DA921" w14:textId="00BE49D6" w:rsidR="00861AC2" w:rsidRDefault="00861AC2" w:rsidP="00861AC2">
      <w:p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5. Have any clinics or services closed down during the current calendar year?</w:t>
      </w:r>
    </w:p>
    <w:p w14:paraId="1F235529" w14:textId="715A4FCE" w:rsidR="00861AC2" w:rsidRPr="00861AC2" w:rsidRDefault="00861AC2" w:rsidP="00861AC2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>No</w:t>
      </w:r>
    </w:p>
    <w:p w14:paraId="2EFE4163" w14:textId="30B49004" w:rsidR="00861AC2" w:rsidRDefault="00861AC2" w:rsidP="00861AC2">
      <w:pPr>
        <w:rPr>
          <w:rFonts w:ascii="Verdana" w:eastAsia="Times New Roman" w:hAnsi="Verdana"/>
          <w:b/>
          <w:bCs/>
          <w:spacing w:val="-5"/>
          <w:sz w:val="22"/>
          <w:szCs w:val="22"/>
        </w:rPr>
      </w:pPr>
      <w:r w:rsidRPr="00861AC2">
        <w:rPr>
          <w:rFonts w:ascii="Verdana" w:eastAsia="Times New Roman" w:hAnsi="Verdana"/>
          <w:b/>
          <w:bCs/>
          <w:spacing w:val="-5"/>
          <w:sz w:val="22"/>
          <w:szCs w:val="22"/>
        </w:rPr>
        <w:t>6. Are any of your existing Long Covid clinics/services intending to close in the near future?</w:t>
      </w:r>
    </w:p>
    <w:p w14:paraId="16338474" w14:textId="77777777" w:rsidR="00861AC2" w:rsidRDefault="00861AC2" w:rsidP="00421E7F">
      <w:pPr>
        <w:rPr>
          <w:rFonts w:ascii="Verdana" w:eastAsia="Times New Roman" w:hAnsi="Verdana"/>
          <w:spacing w:val="-5"/>
          <w:sz w:val="22"/>
          <w:szCs w:val="22"/>
        </w:rPr>
      </w:pPr>
      <w:r>
        <w:rPr>
          <w:rFonts w:ascii="Verdana" w:eastAsia="Times New Roman" w:hAnsi="Verdana"/>
          <w:spacing w:val="-5"/>
          <w:sz w:val="22"/>
          <w:szCs w:val="22"/>
        </w:rPr>
        <w:t>No.</w:t>
      </w:r>
    </w:p>
    <w:p w14:paraId="75970B72" w14:textId="12C477C5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Porthfa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758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3759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3760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3761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7E4E2B"/>
    <w:multiLevelType w:val="hybridMultilevel"/>
    <w:tmpl w:val="34D897DA"/>
    <w:lvl w:ilvl="0" w:tplc="B2668852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4"/>
  </w:num>
  <w:num w:numId="6">
    <w:abstractNumId w:val="3"/>
  </w:num>
  <w:num w:numId="7">
    <w:abstractNumId w:val="11"/>
  </w:num>
  <w:num w:numId="8">
    <w:abstractNumId w:val="15"/>
  </w:num>
  <w:num w:numId="9">
    <w:abstractNumId w:val="18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61AC2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273D6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22</cp:revision>
  <cp:lastPrinted>2019-03-26T11:11:00Z</cp:lastPrinted>
  <dcterms:created xsi:type="dcterms:W3CDTF">2021-09-13T07:38:00Z</dcterms:created>
  <dcterms:modified xsi:type="dcterms:W3CDTF">2024-10-04T15:32:00Z</dcterms:modified>
</cp:coreProperties>
</file>