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BFB88A8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030B23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24-K-015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2BFB88A8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030B23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24-K-015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5252CECA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4C174491" w14:textId="6CE4F294" w:rsidR="00030B23" w:rsidRPr="00030B23" w:rsidRDefault="00030B23" w:rsidP="00030B23">
      <w:pPr>
        <w:rPr>
          <w:rFonts w:ascii="Verdana" w:eastAsia="Times New Roman" w:hAnsi="Verdana" w:cs="Segoe UI"/>
          <w:b/>
          <w:bCs/>
          <w:color w:val="000000"/>
          <w:sz w:val="22"/>
          <w:szCs w:val="22"/>
        </w:rPr>
      </w:pPr>
      <w:r w:rsidRPr="00030B23">
        <w:rPr>
          <w:rFonts w:ascii="Verdana" w:eastAsia="Times New Roman" w:hAnsi="Verdana" w:cs="Segoe UI"/>
          <w:b/>
          <w:bCs/>
          <w:color w:val="000000"/>
          <w:sz w:val="22"/>
          <w:szCs w:val="22"/>
        </w:rPr>
        <w:t>NOTE: The term 'P&amp;O' refers to Prosthetic, Orthotic or Prosthetic &amp; Orthotic in this FOI request</w:t>
      </w:r>
    </w:p>
    <w:p w14:paraId="752F07D2" w14:textId="29278B47" w:rsidR="00030B23" w:rsidRPr="00831D77" w:rsidRDefault="00030B23" w:rsidP="00030B23">
      <w:pPr>
        <w:pStyle w:val="ListParagraph"/>
        <w:numPr>
          <w:ilvl w:val="0"/>
          <w:numId w:val="19"/>
        </w:numPr>
        <w:rPr>
          <w:rFonts w:ascii="Verdana" w:hAnsi="Verdana" w:cs="Segoe UI Historic"/>
          <w:sz w:val="22"/>
          <w:szCs w:val="22"/>
        </w:rPr>
      </w:pPr>
      <w:r w:rsidRPr="00831D77">
        <w:rPr>
          <w:rFonts w:ascii="Verdana" w:hAnsi="Verdana" w:cs="Segoe UI Historic"/>
          <w:b/>
          <w:bCs/>
          <w:sz w:val="22"/>
          <w:szCs w:val="22"/>
        </w:rPr>
        <w:t>Is there a prosthetic and / or orthotic service at this Health Board?</w:t>
      </w:r>
      <w:r w:rsidRPr="00831D77">
        <w:rPr>
          <w:rFonts w:ascii="Verdana" w:hAnsi="Verdana" w:cs="Segoe UI Historic"/>
          <w:sz w:val="22"/>
          <w:szCs w:val="22"/>
        </w:rPr>
        <w:br/>
        <w:t>Yes</w:t>
      </w:r>
    </w:p>
    <w:p w14:paraId="284BE9CB" w14:textId="77777777" w:rsidR="00030B23" w:rsidRPr="00831D77" w:rsidRDefault="00030B23" w:rsidP="00030B23">
      <w:pPr>
        <w:rPr>
          <w:rFonts w:ascii="Verdana" w:hAnsi="Verdana" w:cs="Segoe UI Historic"/>
          <w:b/>
          <w:bCs/>
          <w:sz w:val="22"/>
          <w:szCs w:val="22"/>
        </w:rPr>
      </w:pPr>
      <w:r w:rsidRPr="00831D77">
        <w:rPr>
          <w:rFonts w:ascii="Verdana" w:hAnsi="Verdana" w:cs="Segoe UI Historic"/>
          <w:b/>
          <w:bCs/>
          <w:sz w:val="22"/>
          <w:szCs w:val="22"/>
        </w:rPr>
        <w:t>If the answer is ‘Yes’ - please continue to Q2 and the rest of the FOI.</w:t>
      </w:r>
    </w:p>
    <w:p w14:paraId="0354D6CF" w14:textId="77777777" w:rsidR="00030B23" w:rsidRPr="00831D77" w:rsidRDefault="00030B23" w:rsidP="00030B23">
      <w:pPr>
        <w:rPr>
          <w:rFonts w:ascii="Verdana" w:hAnsi="Verdana" w:cs="Segoe UI Historic"/>
          <w:b/>
          <w:bCs/>
          <w:sz w:val="22"/>
          <w:szCs w:val="22"/>
        </w:rPr>
      </w:pPr>
      <w:r w:rsidRPr="00831D77">
        <w:rPr>
          <w:rFonts w:ascii="Verdana" w:hAnsi="Verdana" w:cs="Segoe UI Historic"/>
          <w:b/>
          <w:bCs/>
          <w:sz w:val="22"/>
          <w:szCs w:val="22"/>
        </w:rPr>
        <w:t>If the answer is ‘No’ - no further information is required thank you.</w:t>
      </w:r>
    </w:p>
    <w:p w14:paraId="68C1704E" w14:textId="77777777" w:rsidR="00030B23" w:rsidRPr="00831D77" w:rsidRDefault="00030B23" w:rsidP="00030B23">
      <w:pPr>
        <w:rPr>
          <w:rFonts w:ascii="Verdana" w:hAnsi="Verdana" w:cs="Segoe UI Historic"/>
          <w:b/>
          <w:bCs/>
          <w:sz w:val="22"/>
          <w:szCs w:val="22"/>
        </w:rPr>
      </w:pPr>
    </w:p>
    <w:p w14:paraId="5FFE4783" w14:textId="77777777" w:rsidR="00030B23" w:rsidRPr="00831D77" w:rsidRDefault="00030B23" w:rsidP="00030B23">
      <w:pPr>
        <w:rPr>
          <w:rFonts w:ascii="Verdana" w:hAnsi="Verdana" w:cs="Segoe UI Historic"/>
          <w:b/>
          <w:bCs/>
          <w:sz w:val="22"/>
          <w:szCs w:val="22"/>
        </w:rPr>
      </w:pPr>
      <w:r w:rsidRPr="00831D77">
        <w:rPr>
          <w:rFonts w:ascii="Verdana" w:hAnsi="Verdana" w:cs="Segoe UI Historic"/>
          <w:b/>
          <w:bCs/>
          <w:sz w:val="22"/>
          <w:szCs w:val="22"/>
        </w:rPr>
        <w:t>If you have answered yes to Q1:</w:t>
      </w:r>
    </w:p>
    <w:p w14:paraId="6C2F4701" w14:textId="1246F181" w:rsidR="00030B23" w:rsidRPr="00831D77" w:rsidRDefault="00030B23" w:rsidP="00030B23">
      <w:pPr>
        <w:pStyle w:val="ListParagraph"/>
        <w:numPr>
          <w:ilvl w:val="0"/>
          <w:numId w:val="19"/>
        </w:numPr>
        <w:rPr>
          <w:rFonts w:ascii="Verdana" w:hAnsi="Verdana" w:cs="Segoe UI Historic"/>
          <w:sz w:val="22"/>
          <w:szCs w:val="22"/>
        </w:rPr>
      </w:pPr>
      <w:r w:rsidRPr="00831D77">
        <w:rPr>
          <w:rFonts w:ascii="Verdana" w:hAnsi="Verdana" w:cs="Segoe UI Historic"/>
          <w:b/>
          <w:bCs/>
          <w:sz w:val="22"/>
          <w:szCs w:val="22"/>
        </w:rPr>
        <w:t>Please confirm how many whole-time equivalent clinicians work in this P&amp;O service?</w:t>
      </w:r>
      <w:r w:rsidRPr="00831D77">
        <w:rPr>
          <w:rFonts w:ascii="Verdana" w:hAnsi="Verdana" w:cs="Segoe UI Historic"/>
          <w:sz w:val="22"/>
          <w:szCs w:val="22"/>
        </w:rPr>
        <w:br/>
      </w:r>
      <w:r w:rsidRPr="00831D77">
        <w:rPr>
          <w:rFonts w:ascii="Verdana" w:hAnsi="Verdana" w:cs="Segoe UI Historic"/>
          <w:b/>
          <w:bCs/>
          <w:sz w:val="22"/>
          <w:szCs w:val="22"/>
        </w:rPr>
        <w:t>Number of prosthetists</w:t>
      </w:r>
      <w:r w:rsidRPr="00831D77">
        <w:rPr>
          <w:rFonts w:ascii="Verdana" w:hAnsi="Verdana" w:cs="Segoe UI Historic"/>
          <w:sz w:val="22"/>
          <w:szCs w:val="22"/>
        </w:rPr>
        <w:t xml:space="preserve">              4.5</w:t>
      </w:r>
      <w:r w:rsidRPr="00831D77">
        <w:rPr>
          <w:rFonts w:ascii="Verdana" w:hAnsi="Verdana" w:cs="Segoe UI Historic"/>
          <w:sz w:val="22"/>
          <w:szCs w:val="22"/>
        </w:rPr>
        <w:br/>
      </w:r>
      <w:r w:rsidRPr="00831D77">
        <w:rPr>
          <w:rFonts w:ascii="Verdana" w:hAnsi="Verdana" w:cs="Segoe UI Historic"/>
          <w:b/>
          <w:bCs/>
          <w:sz w:val="22"/>
          <w:szCs w:val="22"/>
        </w:rPr>
        <w:t>Number of orthotists</w:t>
      </w:r>
      <w:r w:rsidRPr="00831D77">
        <w:rPr>
          <w:rFonts w:ascii="Verdana" w:hAnsi="Verdana" w:cs="Segoe UI Historic"/>
          <w:sz w:val="22"/>
          <w:szCs w:val="22"/>
        </w:rPr>
        <w:t xml:space="preserve">                  0</w:t>
      </w:r>
    </w:p>
    <w:p w14:paraId="6CC3D65D" w14:textId="77777777" w:rsidR="00030B23" w:rsidRPr="00831D77" w:rsidRDefault="00030B23" w:rsidP="00030B23">
      <w:pPr>
        <w:rPr>
          <w:rFonts w:ascii="Verdana" w:hAnsi="Verdana" w:cs="Segoe UI Historic"/>
          <w:sz w:val="22"/>
          <w:szCs w:val="22"/>
          <w:shd w:val="clear" w:color="auto" w:fill="FFFFFF"/>
        </w:rPr>
      </w:pPr>
    </w:p>
    <w:p w14:paraId="175C1E7D" w14:textId="2A06C263" w:rsidR="00030B23" w:rsidRPr="00831D77" w:rsidRDefault="00030B23" w:rsidP="00030B23">
      <w:pPr>
        <w:pStyle w:val="ListParagraph"/>
        <w:numPr>
          <w:ilvl w:val="0"/>
          <w:numId w:val="19"/>
        </w:numPr>
        <w:rPr>
          <w:rFonts w:ascii="Verdana" w:hAnsi="Verdana" w:cs="Segoe UI Historic"/>
          <w:bCs/>
          <w:sz w:val="22"/>
          <w:szCs w:val="22"/>
        </w:rPr>
      </w:pPr>
      <w:r w:rsidRPr="00831D77">
        <w:rPr>
          <w:rFonts w:ascii="Verdana" w:hAnsi="Verdana" w:cs="Segoe UI Historic"/>
          <w:b/>
          <w:bCs/>
          <w:sz w:val="22"/>
          <w:szCs w:val="22"/>
          <w:shd w:val="clear" w:color="auto" w:fill="FFFFFF"/>
        </w:rPr>
        <w:t>Is a nationally recognised Service Specification referenced/adopted for delivering this P&amp;O service?</w:t>
      </w:r>
      <w:r w:rsidRPr="00831D77">
        <w:rPr>
          <w:rFonts w:ascii="Verdana" w:hAnsi="Verdana" w:cs="Segoe UI Historic"/>
          <w:sz w:val="22"/>
          <w:szCs w:val="22"/>
          <w:shd w:val="clear" w:color="auto" w:fill="FFFFFF"/>
        </w:rPr>
        <w:br/>
      </w:r>
      <w:r w:rsidRPr="00831D77">
        <w:rPr>
          <w:rFonts w:ascii="Verdana" w:hAnsi="Verdana" w:cs="Segoe UI Historic"/>
          <w:bCs/>
          <w:sz w:val="22"/>
          <w:szCs w:val="22"/>
          <w:shd w:val="clear" w:color="auto" w:fill="FFFFFF"/>
        </w:rPr>
        <w:t xml:space="preserve">Yes </w:t>
      </w:r>
    </w:p>
    <w:p w14:paraId="5D52E405" w14:textId="4F637759" w:rsidR="00030B23" w:rsidRPr="00831D77" w:rsidRDefault="00030B23" w:rsidP="00831D77">
      <w:pPr>
        <w:ind w:left="865"/>
        <w:rPr>
          <w:rFonts w:ascii="Verdana" w:hAnsi="Verdana" w:cs="Segoe UI Historic"/>
          <w:bCs/>
          <w:sz w:val="22"/>
          <w:szCs w:val="22"/>
        </w:rPr>
      </w:pPr>
      <w:r w:rsidRPr="00831D77">
        <w:rPr>
          <w:rFonts w:ascii="Verdana" w:hAnsi="Verdana" w:cs="Segoe UI Historic"/>
          <w:bCs/>
          <w:sz w:val="22"/>
          <w:szCs w:val="22"/>
          <w:shd w:val="clear" w:color="auto" w:fill="FFFFFF"/>
        </w:rPr>
        <w:t xml:space="preserve">The Wales NHS </w:t>
      </w:r>
      <w:r w:rsidRPr="00831D77">
        <w:rPr>
          <w:rFonts w:ascii="Verdana" w:hAnsi="Verdana" w:cs="Segoe UI Historic"/>
          <w:bCs/>
          <w:sz w:val="22"/>
          <w:szCs w:val="22"/>
        </w:rPr>
        <w:t xml:space="preserve">Prosthetic Specialised Services for People </w:t>
      </w:r>
      <w:proofErr w:type="gramStart"/>
      <w:r w:rsidRPr="00831D77">
        <w:rPr>
          <w:rFonts w:ascii="Verdana" w:hAnsi="Verdana" w:cs="Segoe UI Historic"/>
          <w:bCs/>
          <w:sz w:val="22"/>
          <w:szCs w:val="22"/>
        </w:rPr>
        <w:t>Of</w:t>
      </w:r>
      <w:proofErr w:type="gramEnd"/>
      <w:r w:rsidRPr="00831D77">
        <w:rPr>
          <w:rFonts w:ascii="Verdana" w:hAnsi="Verdana" w:cs="Segoe UI Historic"/>
          <w:bCs/>
          <w:sz w:val="22"/>
          <w:szCs w:val="22"/>
        </w:rPr>
        <w:t xml:space="preserve"> All Ages With Limb Loss:</w:t>
      </w:r>
      <w:r w:rsidR="00831D77">
        <w:rPr>
          <w:rFonts w:ascii="Verdana" w:hAnsi="Verdana" w:cs="Segoe UI Historic"/>
          <w:bCs/>
          <w:sz w:val="22"/>
          <w:szCs w:val="22"/>
        </w:rPr>
        <w:t xml:space="preserve"> </w:t>
      </w:r>
      <w:r w:rsidRPr="00831D77">
        <w:rPr>
          <w:rFonts w:ascii="Verdana" w:hAnsi="Verdana" w:cs="Segoe UI Historic"/>
          <w:bCs/>
          <w:sz w:val="22"/>
          <w:szCs w:val="22"/>
        </w:rPr>
        <w:t xml:space="preserve">NHS Wales Joint Commissioning Committee supports Four (4) Service Specifications </w:t>
      </w:r>
    </w:p>
    <w:p w14:paraId="50028568" w14:textId="4DC0EA9D" w:rsidR="00030B23" w:rsidRPr="00831D77" w:rsidRDefault="00030B23" w:rsidP="00030B23">
      <w:pPr>
        <w:ind w:left="865"/>
        <w:rPr>
          <w:rFonts w:ascii="Verdana" w:hAnsi="Verdana" w:cs="Segoe UI Historic"/>
          <w:bCs/>
          <w:sz w:val="22"/>
          <w:szCs w:val="22"/>
        </w:rPr>
      </w:pPr>
      <w:r w:rsidRPr="00831D77">
        <w:rPr>
          <w:rFonts w:ascii="Verdana" w:hAnsi="Verdana" w:cs="Segoe UI Historic"/>
          <w:bCs/>
          <w:sz w:val="22"/>
          <w:szCs w:val="22"/>
        </w:rPr>
        <w:t xml:space="preserve">1, Core Amputees-CP 89     </w:t>
      </w:r>
      <w:r w:rsidR="00831D77">
        <w:rPr>
          <w:rFonts w:ascii="Verdana" w:hAnsi="Verdana" w:cs="Segoe UI Historic"/>
          <w:bCs/>
          <w:sz w:val="22"/>
          <w:szCs w:val="22"/>
        </w:rPr>
        <w:br/>
      </w:r>
      <w:r w:rsidRPr="00831D77">
        <w:rPr>
          <w:rFonts w:ascii="Verdana" w:hAnsi="Verdana" w:cs="Segoe UI Historic"/>
          <w:bCs/>
          <w:sz w:val="22"/>
          <w:szCs w:val="22"/>
        </w:rPr>
        <w:t xml:space="preserve">2, Armed Force Vets ‘service attributable’ CP49    </w:t>
      </w:r>
      <w:r w:rsidR="00831D77">
        <w:rPr>
          <w:rFonts w:ascii="Verdana" w:hAnsi="Verdana" w:cs="Segoe UI Historic"/>
          <w:bCs/>
          <w:sz w:val="22"/>
          <w:szCs w:val="22"/>
        </w:rPr>
        <w:br/>
      </w:r>
      <w:r w:rsidRPr="00831D77">
        <w:rPr>
          <w:rFonts w:ascii="Verdana" w:hAnsi="Verdana" w:cs="Segoe UI Historic"/>
          <w:bCs/>
          <w:sz w:val="22"/>
          <w:szCs w:val="22"/>
        </w:rPr>
        <w:t xml:space="preserve">3, Micro Processor Knee amputees CP 218         </w:t>
      </w:r>
      <w:r w:rsidR="00831D77">
        <w:rPr>
          <w:rFonts w:ascii="Verdana" w:hAnsi="Verdana" w:cs="Segoe UI Historic"/>
          <w:bCs/>
          <w:sz w:val="22"/>
          <w:szCs w:val="22"/>
        </w:rPr>
        <w:br/>
      </w:r>
      <w:r w:rsidRPr="00831D77">
        <w:rPr>
          <w:rFonts w:ascii="Verdana" w:hAnsi="Verdana" w:cs="Segoe UI Historic"/>
          <w:bCs/>
          <w:sz w:val="22"/>
          <w:szCs w:val="22"/>
        </w:rPr>
        <w:t xml:space="preserve">4, Child Amputees requiring Recreational prostheses CP221 </w:t>
      </w:r>
    </w:p>
    <w:p w14:paraId="0BC4CEB6" w14:textId="458BE45E" w:rsidR="00030B23" w:rsidRPr="00831D77" w:rsidRDefault="00030B23" w:rsidP="00030B23">
      <w:pPr>
        <w:ind w:left="865"/>
        <w:rPr>
          <w:rFonts w:ascii="Verdana" w:hAnsi="Verdana" w:cs="Segoe UI Historic"/>
          <w:sz w:val="22"/>
          <w:szCs w:val="22"/>
          <w:shd w:val="clear" w:color="auto" w:fill="FFFFFF"/>
        </w:rPr>
      </w:pPr>
      <w:r w:rsidRPr="00831D77">
        <w:rPr>
          <w:rFonts w:ascii="Verdana" w:hAnsi="Verdana" w:cs="Segoe UI Historic"/>
          <w:sz w:val="22"/>
          <w:szCs w:val="22"/>
          <w:shd w:val="clear" w:color="auto" w:fill="FFFFFF"/>
        </w:rPr>
        <w:t>Swansea Artificial limb &amp; Appliance Centre sits in Morriston hospital as a part of the Swansea Bay University Health Board – it supplies prostheses to amputees across 2 other H</w:t>
      </w:r>
      <w:r w:rsidR="00831D77">
        <w:rPr>
          <w:rFonts w:ascii="Verdana" w:hAnsi="Verdana" w:cs="Segoe UI Historic"/>
          <w:sz w:val="22"/>
          <w:szCs w:val="22"/>
          <w:shd w:val="clear" w:color="auto" w:fill="FFFFFF"/>
        </w:rPr>
        <w:t>ealth Board</w:t>
      </w:r>
      <w:r w:rsidRPr="00831D77">
        <w:rPr>
          <w:rFonts w:ascii="Verdana" w:hAnsi="Verdana" w:cs="Segoe UI Historic"/>
          <w:sz w:val="22"/>
          <w:szCs w:val="22"/>
          <w:shd w:val="clear" w:color="auto" w:fill="FFFFFF"/>
        </w:rPr>
        <w:t>s in Wales</w:t>
      </w:r>
    </w:p>
    <w:p w14:paraId="183ACD20" w14:textId="77777777" w:rsidR="00030B23" w:rsidRPr="00831D77" w:rsidRDefault="00030B23" w:rsidP="00030B23">
      <w:pPr>
        <w:rPr>
          <w:rFonts w:ascii="Verdana" w:hAnsi="Verdana" w:cs="Segoe UI Historic"/>
          <w:sz w:val="22"/>
          <w:szCs w:val="22"/>
        </w:rPr>
      </w:pPr>
    </w:p>
    <w:p w14:paraId="36222E9E" w14:textId="00CBCA10" w:rsidR="00030B23" w:rsidRPr="00831D77" w:rsidRDefault="00030B23" w:rsidP="00030B23">
      <w:pPr>
        <w:pStyle w:val="ListParagraph"/>
        <w:numPr>
          <w:ilvl w:val="0"/>
          <w:numId w:val="19"/>
        </w:numPr>
        <w:rPr>
          <w:rFonts w:ascii="Verdana" w:hAnsi="Verdana" w:cs="Segoe UI Historic"/>
          <w:b/>
          <w:bCs/>
          <w:sz w:val="22"/>
          <w:szCs w:val="22"/>
          <w:shd w:val="clear" w:color="auto" w:fill="FFFFFF"/>
        </w:rPr>
      </w:pPr>
      <w:r w:rsidRPr="00831D77">
        <w:rPr>
          <w:rFonts w:ascii="Verdana" w:hAnsi="Verdana" w:cs="Segoe UI Historic"/>
          <w:b/>
          <w:bCs/>
          <w:sz w:val="22"/>
          <w:szCs w:val="22"/>
        </w:rPr>
        <w:t xml:space="preserve">Did </w:t>
      </w:r>
      <w:r w:rsidRPr="00831D77">
        <w:rPr>
          <w:rFonts w:ascii="Verdana" w:hAnsi="Verdana" w:cs="Segoe UI Historic"/>
          <w:b/>
          <w:bCs/>
          <w:sz w:val="22"/>
          <w:szCs w:val="22"/>
          <w:shd w:val="clear" w:color="auto" w:fill="FFFFFF"/>
        </w:rPr>
        <w:t xml:space="preserve">the output of 'Job Planning' define the number and role of staff required for the service for either NHS-employed P&amp;O clinicians, or for sub-contract clinicians when the contract was tendered?   I.e. defining time for </w:t>
      </w:r>
      <w:proofErr w:type="gramStart"/>
      <w:r w:rsidRPr="00831D77">
        <w:rPr>
          <w:rFonts w:ascii="Verdana" w:hAnsi="Verdana" w:cs="Segoe UI Historic"/>
          <w:b/>
          <w:bCs/>
          <w:sz w:val="22"/>
          <w:szCs w:val="22"/>
          <w:shd w:val="clear" w:color="auto" w:fill="FFFFFF"/>
        </w:rPr>
        <w:t>Patient</w:t>
      </w:r>
      <w:proofErr w:type="gramEnd"/>
      <w:r w:rsidRPr="00831D77">
        <w:rPr>
          <w:rFonts w:ascii="Verdana" w:hAnsi="Verdana" w:cs="Segoe UI Historic"/>
          <w:b/>
          <w:bCs/>
          <w:sz w:val="22"/>
          <w:szCs w:val="22"/>
          <w:shd w:val="clear" w:color="auto" w:fill="FFFFFF"/>
        </w:rPr>
        <w:t xml:space="preserve">-focused / Clinical Activity VS CPD/ Supporting </w:t>
      </w:r>
      <w:r w:rsidRPr="00831D77">
        <w:rPr>
          <w:rFonts w:ascii="Verdana" w:hAnsi="Verdana" w:cs="Segoe UI Historic"/>
          <w:b/>
          <w:bCs/>
          <w:sz w:val="22"/>
          <w:szCs w:val="22"/>
          <w:shd w:val="clear" w:color="auto" w:fill="FFFFFF"/>
        </w:rPr>
        <w:lastRenderedPageBreak/>
        <w:t>Professional Activities time for each role?</w:t>
      </w:r>
      <w:r w:rsidRPr="00831D77">
        <w:rPr>
          <w:rFonts w:ascii="Verdana" w:hAnsi="Verdana" w:cs="Segoe UI Historic"/>
          <w:b/>
          <w:bCs/>
          <w:sz w:val="22"/>
          <w:szCs w:val="22"/>
          <w:shd w:val="clear" w:color="auto" w:fill="FFFFFF"/>
        </w:rPr>
        <w:br/>
      </w:r>
      <w:sdt>
        <w:sdtPr>
          <w:rPr>
            <w:rFonts w:ascii="Verdana" w:hAnsi="Verdana" w:cs="Segoe UI Historic"/>
            <w:sz w:val="28"/>
            <w:szCs w:val="28"/>
            <w:shd w:val="clear" w:color="auto" w:fill="FFFFFF"/>
          </w:rPr>
          <w:id w:val="-42750856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4D4331">
            <w:rPr>
              <w:rFonts w:ascii="MS Gothic" w:eastAsia="MS Gothic" w:hAnsi="MS Gothic" w:cs="Segoe UI Historic" w:hint="eastAsia"/>
              <w:sz w:val="28"/>
              <w:szCs w:val="28"/>
              <w:shd w:val="clear" w:color="auto" w:fill="FFFFFF"/>
            </w:rPr>
            <w:t>☒</w:t>
          </w:r>
        </w:sdtContent>
      </w:sdt>
      <w:r w:rsidR="004D4331" w:rsidRPr="00831D77">
        <w:rPr>
          <w:rFonts w:ascii="Verdana" w:hAnsi="Verdana" w:cs="Segoe UI Historic"/>
          <w:bCs/>
          <w:sz w:val="22"/>
          <w:szCs w:val="22"/>
          <w:shd w:val="clear" w:color="auto" w:fill="FFFFFF"/>
        </w:rPr>
        <w:t xml:space="preserve"> </w:t>
      </w:r>
      <w:r w:rsidRPr="00831D77">
        <w:rPr>
          <w:rFonts w:ascii="Verdana" w:hAnsi="Verdana" w:cs="Segoe UI Historic"/>
          <w:bCs/>
          <w:sz w:val="22"/>
          <w:szCs w:val="22"/>
          <w:shd w:val="clear" w:color="auto" w:fill="FFFFFF"/>
        </w:rPr>
        <w:t>Yes – job planning completed but audited by the Quality Management System ISO 13485</w:t>
      </w:r>
      <w:r w:rsidR="004D4331">
        <w:rPr>
          <w:rFonts w:ascii="Verdana" w:hAnsi="Verdana" w:cs="Segoe UI Historic"/>
          <w:bCs/>
          <w:sz w:val="22"/>
          <w:szCs w:val="22"/>
          <w:shd w:val="clear" w:color="auto" w:fill="FFFFFF"/>
        </w:rPr>
        <w:br/>
      </w:r>
      <w:sdt>
        <w:sdtPr>
          <w:rPr>
            <w:rFonts w:ascii="Verdana" w:hAnsi="Verdana" w:cs="Segoe UI Historic"/>
            <w:sz w:val="28"/>
            <w:szCs w:val="28"/>
            <w:shd w:val="clear" w:color="auto" w:fill="FFFFFF"/>
          </w:rPr>
          <w:id w:val="202574631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D4331" w:rsidRPr="005A7F37">
            <w:rPr>
              <w:rFonts w:ascii="MS Gothic" w:eastAsia="MS Gothic" w:hAnsi="MS Gothic" w:cs="Segoe UI Historic" w:hint="eastAsia"/>
              <w:sz w:val="28"/>
              <w:szCs w:val="28"/>
              <w:shd w:val="clear" w:color="auto" w:fill="FFFFFF"/>
            </w:rPr>
            <w:t>☐</w:t>
          </w:r>
        </w:sdtContent>
      </w:sdt>
      <w:r w:rsidR="004D4331">
        <w:rPr>
          <w:rFonts w:ascii="Verdana" w:hAnsi="Verdana" w:cs="Segoe UI Historic"/>
          <w:sz w:val="28"/>
          <w:szCs w:val="28"/>
          <w:shd w:val="clear" w:color="auto" w:fill="FFFFFF"/>
        </w:rPr>
        <w:t xml:space="preserve"> </w:t>
      </w:r>
      <w:r w:rsidR="004D4331" w:rsidRPr="004D4331">
        <w:rPr>
          <w:rFonts w:ascii="Verdana" w:hAnsi="Verdana" w:cs="Segoe UI Historic"/>
          <w:sz w:val="22"/>
          <w:szCs w:val="22"/>
          <w:shd w:val="clear" w:color="auto" w:fill="FFFFFF"/>
        </w:rPr>
        <w:t>No</w:t>
      </w:r>
      <w:r w:rsidRPr="00831D77">
        <w:rPr>
          <w:rFonts w:ascii="Verdana" w:hAnsi="Verdana" w:cs="Segoe UI Historic"/>
          <w:bCs/>
          <w:sz w:val="22"/>
          <w:szCs w:val="22"/>
          <w:shd w:val="clear" w:color="auto" w:fill="FFFFFF"/>
        </w:rPr>
        <w:br/>
      </w:r>
    </w:p>
    <w:p w14:paraId="3A0DF3C4" w14:textId="1914F68E" w:rsidR="00030B23" w:rsidRPr="00831D77" w:rsidRDefault="00030B23" w:rsidP="00030B23">
      <w:pPr>
        <w:pStyle w:val="ListParagraph"/>
        <w:numPr>
          <w:ilvl w:val="0"/>
          <w:numId w:val="19"/>
        </w:numPr>
        <w:rPr>
          <w:rFonts w:ascii="Verdana" w:hAnsi="Verdana" w:cs="Segoe UI Historic"/>
          <w:b/>
          <w:bCs/>
          <w:sz w:val="22"/>
          <w:szCs w:val="22"/>
        </w:rPr>
      </w:pPr>
      <w:r w:rsidRPr="00831D77">
        <w:rPr>
          <w:rFonts w:ascii="Verdana" w:hAnsi="Verdana" w:cs="Segoe UI Historic"/>
          <w:b/>
          <w:bCs/>
          <w:sz w:val="22"/>
          <w:szCs w:val="22"/>
        </w:rPr>
        <w:t>Please confirm if the P&amp;O service is delivered by a third-party commercial P&amp;O company?</w:t>
      </w:r>
      <w:r w:rsidR="004D4331">
        <w:rPr>
          <w:rFonts w:ascii="Verdana" w:hAnsi="Verdana" w:cs="Segoe UI Historic"/>
          <w:b/>
          <w:bCs/>
          <w:sz w:val="22"/>
          <w:szCs w:val="22"/>
        </w:rPr>
        <w:br/>
      </w:r>
      <w:sdt>
        <w:sdtPr>
          <w:rPr>
            <w:rFonts w:ascii="Verdana" w:hAnsi="Verdana" w:cs="Segoe UI Historic"/>
            <w:sz w:val="28"/>
            <w:szCs w:val="28"/>
            <w:shd w:val="clear" w:color="auto" w:fill="FFFFFF"/>
          </w:rPr>
          <w:id w:val="6322999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D4331">
            <w:rPr>
              <w:rFonts w:ascii="MS Gothic" w:eastAsia="MS Gothic" w:hAnsi="MS Gothic" w:cs="Segoe UI Historic" w:hint="eastAsia"/>
              <w:sz w:val="28"/>
              <w:szCs w:val="28"/>
              <w:shd w:val="clear" w:color="auto" w:fill="FFFFFF"/>
            </w:rPr>
            <w:t>☐</w:t>
          </w:r>
        </w:sdtContent>
      </w:sdt>
      <w:r w:rsidR="004D4331">
        <w:rPr>
          <w:rFonts w:ascii="Verdana" w:hAnsi="Verdana" w:cs="Segoe UI Historic"/>
          <w:sz w:val="22"/>
          <w:szCs w:val="22"/>
        </w:rPr>
        <w:t xml:space="preserve"> Y</w:t>
      </w:r>
      <w:r w:rsidR="004D4331" w:rsidRPr="004D4331">
        <w:rPr>
          <w:rFonts w:ascii="Verdana" w:hAnsi="Verdana" w:cs="Segoe UI Historic"/>
          <w:sz w:val="22"/>
          <w:szCs w:val="22"/>
        </w:rPr>
        <w:t xml:space="preserve">es </w:t>
      </w:r>
      <w:r w:rsidRPr="00831D77">
        <w:rPr>
          <w:rFonts w:ascii="Verdana" w:hAnsi="Verdana" w:cs="Segoe UI Historic"/>
          <w:b/>
          <w:bCs/>
          <w:sz w:val="22"/>
          <w:szCs w:val="22"/>
        </w:rPr>
        <w:br/>
      </w:r>
      <w:sdt>
        <w:sdtPr>
          <w:rPr>
            <w:rFonts w:ascii="Verdana" w:hAnsi="Verdana" w:cs="Segoe UI Historic"/>
            <w:sz w:val="28"/>
            <w:szCs w:val="28"/>
            <w:shd w:val="clear" w:color="auto" w:fill="FFFFFF"/>
          </w:rPr>
          <w:id w:val="-256824877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4D4331">
            <w:rPr>
              <w:rFonts w:ascii="MS Gothic" w:eastAsia="MS Gothic" w:hAnsi="MS Gothic" w:cs="Segoe UI Historic" w:hint="eastAsia"/>
              <w:sz w:val="28"/>
              <w:szCs w:val="28"/>
              <w:shd w:val="clear" w:color="auto" w:fill="FFFFFF"/>
            </w:rPr>
            <w:t>☒</w:t>
          </w:r>
        </w:sdtContent>
      </w:sdt>
      <w:r w:rsidR="004D4331" w:rsidRPr="00831D77">
        <w:rPr>
          <w:rFonts w:ascii="Verdana" w:hAnsi="Verdana" w:cs="Segoe UI Historic"/>
          <w:bCs/>
          <w:sz w:val="22"/>
          <w:szCs w:val="22"/>
        </w:rPr>
        <w:t xml:space="preserve"> </w:t>
      </w:r>
      <w:r w:rsidRPr="00831D77">
        <w:rPr>
          <w:rFonts w:ascii="Verdana" w:hAnsi="Verdana" w:cs="Segoe UI Historic"/>
          <w:bCs/>
          <w:sz w:val="22"/>
          <w:szCs w:val="22"/>
        </w:rPr>
        <w:t xml:space="preserve">No </w:t>
      </w:r>
      <w:r w:rsidRPr="00831D77">
        <w:rPr>
          <w:rFonts w:ascii="Verdana" w:hAnsi="Verdana" w:cs="Segoe UI Historic"/>
          <w:b/>
          <w:sz w:val="22"/>
          <w:szCs w:val="22"/>
        </w:rPr>
        <w:t>- skip to Q7</w:t>
      </w:r>
      <w:r w:rsidRPr="00831D77">
        <w:rPr>
          <w:rFonts w:ascii="Verdana" w:hAnsi="Verdana" w:cs="Segoe UI Historic"/>
          <w:b/>
          <w:sz w:val="22"/>
          <w:szCs w:val="22"/>
        </w:rPr>
        <w:br/>
      </w:r>
    </w:p>
    <w:p w14:paraId="49E2E4B9" w14:textId="754899FF" w:rsidR="00030B23" w:rsidRPr="00831D77" w:rsidRDefault="00030B23" w:rsidP="00030B23">
      <w:pPr>
        <w:pStyle w:val="ListParagraph"/>
        <w:numPr>
          <w:ilvl w:val="0"/>
          <w:numId w:val="19"/>
        </w:numPr>
        <w:rPr>
          <w:rFonts w:ascii="Verdana" w:hAnsi="Verdana" w:cs="Segoe UI Historic"/>
          <w:b/>
          <w:bCs/>
          <w:sz w:val="22"/>
          <w:szCs w:val="22"/>
        </w:rPr>
      </w:pPr>
      <w:bookmarkStart w:id="0" w:name="_Hlk179061429"/>
      <w:r w:rsidRPr="00831D77">
        <w:rPr>
          <w:rFonts w:ascii="Verdana" w:hAnsi="Verdana" w:cs="Segoe UI Historic"/>
          <w:b/>
          <w:bCs/>
          <w:sz w:val="22"/>
          <w:szCs w:val="22"/>
        </w:rPr>
        <w:t xml:space="preserve">Does the specification for this service explicitly require the cost of supporting non-mandatory training, education &amp; development to be built </w:t>
      </w:r>
      <w:proofErr w:type="gramStart"/>
      <w:r w:rsidRPr="00831D77">
        <w:rPr>
          <w:rFonts w:ascii="Verdana" w:hAnsi="Verdana" w:cs="Segoe UI Historic"/>
          <w:b/>
          <w:bCs/>
          <w:sz w:val="22"/>
          <w:szCs w:val="22"/>
        </w:rPr>
        <w:t>in to</w:t>
      </w:r>
      <w:proofErr w:type="gramEnd"/>
      <w:r w:rsidRPr="00831D77">
        <w:rPr>
          <w:rFonts w:ascii="Verdana" w:hAnsi="Verdana" w:cs="Segoe UI Historic"/>
          <w:b/>
          <w:bCs/>
          <w:sz w:val="22"/>
          <w:szCs w:val="22"/>
        </w:rPr>
        <w:t xml:space="preserve"> the service fee / session fee charged to the Trust/Health board?  Where 'supporting' means, for example, the cost of courses, the cost of supervision, the cost of backfilling the clinicians CPD time.</w:t>
      </w:r>
      <w:r w:rsidRPr="00831D77">
        <w:rPr>
          <w:rFonts w:ascii="Verdana" w:hAnsi="Verdana" w:cs="Segoe UI Historic"/>
          <w:b/>
          <w:bCs/>
          <w:sz w:val="22"/>
          <w:szCs w:val="22"/>
        </w:rPr>
        <w:br/>
      </w:r>
      <w:r w:rsidRPr="00831D77">
        <w:rPr>
          <w:rFonts w:ascii="Verdana" w:hAnsi="Verdana" w:cs="Segoe UI Historic"/>
          <w:sz w:val="22"/>
          <w:szCs w:val="22"/>
        </w:rPr>
        <w:t>Not applicable</w:t>
      </w:r>
      <w:r w:rsidRPr="00831D77">
        <w:rPr>
          <w:rFonts w:ascii="Verdana" w:hAnsi="Verdana" w:cs="Segoe UI Historic"/>
          <w:sz w:val="22"/>
          <w:szCs w:val="22"/>
        </w:rPr>
        <w:br/>
      </w:r>
    </w:p>
    <w:p w14:paraId="7339E975" w14:textId="35EFDE98" w:rsidR="00030B23" w:rsidRPr="00831D77" w:rsidRDefault="00030B23" w:rsidP="00E8339B">
      <w:pPr>
        <w:pStyle w:val="ListParagraph"/>
        <w:numPr>
          <w:ilvl w:val="0"/>
          <w:numId w:val="19"/>
        </w:numPr>
        <w:rPr>
          <w:rFonts w:ascii="Verdana" w:hAnsi="Verdana" w:cs="Segoe UI"/>
          <w:sz w:val="22"/>
          <w:szCs w:val="22"/>
          <w:shd w:val="clear" w:color="auto" w:fill="FFFFFF"/>
        </w:rPr>
      </w:pPr>
      <w:r w:rsidRPr="00831D77">
        <w:rPr>
          <w:rFonts w:ascii="Verdana" w:hAnsi="Verdana" w:cs="Segoe UI"/>
          <w:b/>
          <w:bCs/>
          <w:sz w:val="22"/>
          <w:szCs w:val="22"/>
          <w:shd w:val="clear" w:color="auto" w:fill="FFFFFF"/>
        </w:rPr>
        <w:t xml:space="preserve">Outside the usual requirement for fire safety, information governance, health &amp; safety type training, is protected Training, Education and Development / CPD time built </w:t>
      </w:r>
      <w:proofErr w:type="gramStart"/>
      <w:r w:rsidRPr="00831D77">
        <w:rPr>
          <w:rFonts w:ascii="Verdana" w:hAnsi="Verdana" w:cs="Segoe UI"/>
          <w:b/>
          <w:bCs/>
          <w:sz w:val="22"/>
          <w:szCs w:val="22"/>
          <w:shd w:val="clear" w:color="auto" w:fill="FFFFFF"/>
        </w:rPr>
        <w:t>in to</w:t>
      </w:r>
      <w:proofErr w:type="gramEnd"/>
      <w:r w:rsidRPr="00831D77">
        <w:rPr>
          <w:rFonts w:ascii="Verdana" w:hAnsi="Verdana" w:cs="Segoe UI"/>
          <w:b/>
          <w:bCs/>
          <w:sz w:val="22"/>
          <w:szCs w:val="22"/>
          <w:shd w:val="clear" w:color="auto" w:fill="FFFFFF"/>
        </w:rPr>
        <w:t xml:space="preserve"> the clinic timetable for NHS-employed and/or sub-contracted P&amp;O clinicians in this service?</w:t>
      </w:r>
      <w:r w:rsidRPr="00831D77">
        <w:rPr>
          <w:rFonts w:ascii="Verdana" w:hAnsi="Verdana" w:cs="Segoe UI"/>
          <w:b/>
          <w:bCs/>
          <w:sz w:val="22"/>
          <w:szCs w:val="22"/>
          <w:shd w:val="clear" w:color="auto" w:fill="FFFFFF"/>
        </w:rPr>
        <w:br/>
      </w:r>
      <w:sdt>
        <w:sdtPr>
          <w:rPr>
            <w:rFonts w:ascii="Calibri" w:hAnsi="Calibri" w:cs="Times New Roman"/>
            <w:sz w:val="28"/>
            <w:szCs w:val="28"/>
          </w:rPr>
          <w:id w:val="191373356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5A7F37" w:rsidRPr="005A7F37">
            <w:rPr>
              <w:rFonts w:ascii="MS Gothic" w:eastAsia="MS Gothic" w:hAnsi="MS Gothic" w:cs="Times New Roman" w:hint="eastAsia"/>
              <w:sz w:val="28"/>
              <w:szCs w:val="28"/>
            </w:rPr>
            <w:t>☒</w:t>
          </w:r>
        </w:sdtContent>
      </w:sdt>
      <w:r w:rsidRPr="00831D77">
        <w:rPr>
          <w:rFonts w:ascii="Verdana" w:hAnsi="Verdana" w:cs="Segoe UI"/>
          <w:sz w:val="22"/>
          <w:szCs w:val="22"/>
          <w:shd w:val="clear" w:color="auto" w:fill="FFFFFF"/>
        </w:rPr>
        <w:t>Yes – protected time is allocated in the weekly/Monthly timetable for each P&amp;O clinician</w:t>
      </w:r>
      <w:r w:rsidR="005A7F37">
        <w:rPr>
          <w:rFonts w:ascii="Verdana" w:hAnsi="Verdana" w:cs="Segoe UI"/>
          <w:sz w:val="22"/>
          <w:szCs w:val="22"/>
          <w:shd w:val="clear" w:color="auto" w:fill="FFFFFF"/>
        </w:rPr>
        <w:br/>
      </w:r>
      <w:sdt>
        <w:sdtPr>
          <w:rPr>
            <w:rFonts w:ascii="Verdana" w:hAnsi="Verdana" w:cs="Segoe UI Historic"/>
            <w:sz w:val="28"/>
            <w:szCs w:val="28"/>
            <w:shd w:val="clear" w:color="auto" w:fill="FFFFFF"/>
          </w:rPr>
          <w:id w:val="-185262888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A7F37" w:rsidRPr="005A7F37">
            <w:rPr>
              <w:rFonts w:ascii="MS Gothic" w:eastAsia="MS Gothic" w:hAnsi="MS Gothic" w:cs="Segoe UI Historic" w:hint="eastAsia"/>
              <w:sz w:val="28"/>
              <w:szCs w:val="28"/>
              <w:shd w:val="clear" w:color="auto" w:fill="FFFFFF"/>
            </w:rPr>
            <w:t>☐</w:t>
          </w:r>
        </w:sdtContent>
      </w:sdt>
      <w:r w:rsidR="005A7F37">
        <w:rPr>
          <w:rFonts w:ascii="Verdana" w:hAnsi="Verdana" w:cs="Segoe UI"/>
          <w:sz w:val="22"/>
          <w:szCs w:val="22"/>
          <w:shd w:val="clear" w:color="auto" w:fill="FFFFFF"/>
        </w:rPr>
        <w:t xml:space="preserve"> No</w:t>
      </w:r>
      <w:r w:rsidR="00DE01D7" w:rsidRPr="00831D77">
        <w:rPr>
          <w:rFonts w:ascii="Verdana" w:hAnsi="Verdana" w:cs="Segoe UI"/>
          <w:sz w:val="22"/>
          <w:szCs w:val="22"/>
          <w:shd w:val="clear" w:color="auto" w:fill="FFFFFF"/>
        </w:rPr>
        <w:br/>
      </w:r>
    </w:p>
    <w:p w14:paraId="13621E7E" w14:textId="1A5D3685" w:rsidR="00030B23" w:rsidRPr="00831D77" w:rsidRDefault="00030B23" w:rsidP="00DE01D7">
      <w:pPr>
        <w:pStyle w:val="ListParagraph"/>
        <w:numPr>
          <w:ilvl w:val="0"/>
          <w:numId w:val="19"/>
        </w:numPr>
        <w:rPr>
          <w:rFonts w:ascii="Verdana" w:hAnsi="Verdana" w:cs="Segoe UI Historic"/>
          <w:b/>
          <w:bCs/>
          <w:sz w:val="22"/>
          <w:szCs w:val="22"/>
          <w:shd w:val="clear" w:color="auto" w:fill="FFFFFF"/>
        </w:rPr>
      </w:pPr>
      <w:r w:rsidRPr="00831D77">
        <w:rPr>
          <w:rFonts w:ascii="Verdana" w:hAnsi="Verdana" w:cs="Segoe UI"/>
          <w:b/>
          <w:bCs/>
          <w:sz w:val="22"/>
          <w:szCs w:val="22"/>
          <w:shd w:val="clear" w:color="auto" w:fill="FFFFFF"/>
        </w:rPr>
        <w:t xml:space="preserve">What outcomes do you see when protected time for Training, Education and Development is built </w:t>
      </w:r>
      <w:proofErr w:type="gramStart"/>
      <w:r w:rsidRPr="00831D77">
        <w:rPr>
          <w:rFonts w:ascii="Verdana" w:hAnsi="Verdana" w:cs="Segoe UI"/>
          <w:b/>
          <w:bCs/>
          <w:sz w:val="22"/>
          <w:szCs w:val="22"/>
          <w:shd w:val="clear" w:color="auto" w:fill="FFFFFF"/>
        </w:rPr>
        <w:t>in to</w:t>
      </w:r>
      <w:proofErr w:type="gramEnd"/>
      <w:r w:rsidRPr="00831D77">
        <w:rPr>
          <w:rFonts w:ascii="Verdana" w:hAnsi="Verdana" w:cs="Segoe UI"/>
          <w:b/>
          <w:bCs/>
          <w:sz w:val="22"/>
          <w:szCs w:val="22"/>
          <w:shd w:val="clear" w:color="auto" w:fill="FFFFFF"/>
        </w:rPr>
        <w:t xml:space="preserve"> the clinic timetable for P&amp;O staff in this service?  </w:t>
      </w:r>
      <w:r w:rsidR="00DE01D7" w:rsidRPr="00831D77">
        <w:rPr>
          <w:rFonts w:ascii="Verdana" w:hAnsi="Verdana" w:cs="Segoe UI"/>
          <w:b/>
          <w:bCs/>
          <w:sz w:val="22"/>
          <w:szCs w:val="22"/>
          <w:shd w:val="clear" w:color="auto" w:fill="FFFFFF"/>
        </w:rPr>
        <w:br/>
      </w:r>
      <w:sdt>
        <w:sdtPr>
          <w:rPr>
            <w:rFonts w:ascii="Verdana" w:hAnsi="Verdana" w:cs="Segoe UI Historic"/>
            <w:sz w:val="28"/>
            <w:szCs w:val="28"/>
            <w:shd w:val="clear" w:color="auto" w:fill="FFFFFF"/>
          </w:rPr>
          <w:id w:val="25842185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5A7F37">
            <w:rPr>
              <w:rFonts w:ascii="MS Gothic" w:eastAsia="MS Gothic" w:hAnsi="MS Gothic" w:cs="Segoe UI Historic" w:hint="eastAsia"/>
              <w:sz w:val="28"/>
              <w:szCs w:val="28"/>
              <w:shd w:val="clear" w:color="auto" w:fill="FFFFFF"/>
            </w:rPr>
            <w:t>☒</w:t>
          </w:r>
        </w:sdtContent>
      </w:sdt>
      <w:r w:rsidRPr="00831D77">
        <w:rPr>
          <w:rFonts w:ascii="Verdana" w:hAnsi="Verdana" w:cs="Segoe UI Historic"/>
          <w:sz w:val="22"/>
          <w:szCs w:val="22"/>
          <w:shd w:val="clear" w:color="auto" w:fill="FFFFFF"/>
        </w:rPr>
        <w:t>Good retention of staff</w:t>
      </w:r>
      <w:r w:rsidR="00DE01D7" w:rsidRPr="00831D77">
        <w:rPr>
          <w:rFonts w:cs="Times New Roman"/>
        </w:rPr>
        <w:br/>
      </w:r>
      <w:sdt>
        <w:sdtPr>
          <w:rPr>
            <w:rFonts w:ascii="Verdana" w:hAnsi="Verdana" w:cs="Segoe UI Historic"/>
            <w:sz w:val="28"/>
            <w:szCs w:val="28"/>
            <w:shd w:val="clear" w:color="auto" w:fill="FFFFFF"/>
          </w:rPr>
          <w:id w:val="1755935027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5A7F37" w:rsidRPr="005A7F37">
            <w:rPr>
              <w:rFonts w:ascii="MS Gothic" w:eastAsia="MS Gothic" w:hAnsi="MS Gothic" w:cs="Segoe UI Historic" w:hint="eastAsia"/>
              <w:sz w:val="28"/>
              <w:szCs w:val="28"/>
              <w:shd w:val="clear" w:color="auto" w:fill="FFFFFF"/>
            </w:rPr>
            <w:t>☒</w:t>
          </w:r>
        </w:sdtContent>
      </w:sdt>
      <w:r w:rsidRPr="00831D77">
        <w:rPr>
          <w:rFonts w:ascii="Verdana" w:hAnsi="Verdana" w:cs="Segoe UI Historic"/>
          <w:sz w:val="22"/>
          <w:szCs w:val="22"/>
          <w:shd w:val="clear" w:color="auto" w:fill="FFFFFF"/>
        </w:rPr>
        <w:t>Good morale</w:t>
      </w:r>
      <w:r w:rsidR="00DE01D7" w:rsidRPr="00831D77">
        <w:rPr>
          <w:rFonts w:cs="Times New Roman"/>
        </w:rPr>
        <w:br/>
      </w:r>
      <w:sdt>
        <w:sdtPr>
          <w:rPr>
            <w:rFonts w:ascii="Verdana" w:hAnsi="Verdana" w:cs="Segoe UI Historic"/>
            <w:sz w:val="28"/>
            <w:szCs w:val="28"/>
            <w:shd w:val="clear" w:color="auto" w:fill="FFFFFF"/>
          </w:rPr>
          <w:id w:val="-976766166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5A7F37">
            <w:rPr>
              <w:rFonts w:ascii="MS Gothic" w:eastAsia="MS Gothic" w:hAnsi="MS Gothic" w:cs="Segoe UI Historic" w:hint="eastAsia"/>
              <w:sz w:val="28"/>
              <w:szCs w:val="28"/>
              <w:shd w:val="clear" w:color="auto" w:fill="FFFFFF"/>
            </w:rPr>
            <w:t>☒</w:t>
          </w:r>
        </w:sdtContent>
      </w:sdt>
      <w:r w:rsidRPr="00831D77">
        <w:rPr>
          <w:rFonts w:ascii="Verdana" w:hAnsi="Verdana" w:cs="Segoe UI Historic"/>
          <w:sz w:val="22"/>
          <w:szCs w:val="22"/>
          <w:shd w:val="clear" w:color="auto" w:fill="FFFFFF"/>
        </w:rPr>
        <w:t>Improved patient outcomes</w:t>
      </w:r>
      <w:r w:rsidR="00DE01D7" w:rsidRPr="00831D77">
        <w:rPr>
          <w:rFonts w:cs="Times New Roman"/>
        </w:rPr>
        <w:br/>
      </w:r>
      <w:sdt>
        <w:sdtPr>
          <w:rPr>
            <w:rFonts w:ascii="Verdana" w:hAnsi="Verdana" w:cs="Segoe UI Historic"/>
            <w:sz w:val="28"/>
            <w:szCs w:val="28"/>
            <w:shd w:val="clear" w:color="auto" w:fill="FFFFFF"/>
          </w:rPr>
          <w:id w:val="181487401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5A7F37">
            <w:rPr>
              <w:rFonts w:ascii="MS Gothic" w:eastAsia="MS Gothic" w:hAnsi="MS Gothic" w:cs="Segoe UI Historic" w:hint="eastAsia"/>
              <w:sz w:val="28"/>
              <w:szCs w:val="28"/>
              <w:shd w:val="clear" w:color="auto" w:fill="FFFFFF"/>
            </w:rPr>
            <w:t>☒</w:t>
          </w:r>
        </w:sdtContent>
      </w:sdt>
      <w:r w:rsidR="005A7F37" w:rsidRPr="00831D77">
        <w:rPr>
          <w:rFonts w:ascii="Verdana" w:hAnsi="Verdana" w:cs="Segoe UI Historic"/>
          <w:sz w:val="22"/>
          <w:szCs w:val="22"/>
          <w:shd w:val="clear" w:color="auto" w:fill="FFFFFF"/>
        </w:rPr>
        <w:t xml:space="preserve"> </w:t>
      </w:r>
      <w:r w:rsidRPr="00831D77">
        <w:rPr>
          <w:rFonts w:ascii="Verdana" w:hAnsi="Verdana" w:cs="Segoe UI Historic"/>
          <w:sz w:val="22"/>
          <w:szCs w:val="22"/>
          <w:shd w:val="clear" w:color="auto" w:fill="FFFFFF"/>
        </w:rPr>
        <w:t>Reduced returns / remakes</w:t>
      </w:r>
      <w:r w:rsidR="00DE01D7" w:rsidRPr="00831D77">
        <w:rPr>
          <w:rFonts w:cs="Times New Roman"/>
        </w:rPr>
        <w:br/>
      </w:r>
      <w:sdt>
        <w:sdtPr>
          <w:rPr>
            <w:rFonts w:ascii="Verdana" w:hAnsi="Verdana" w:cs="Segoe UI Historic"/>
            <w:sz w:val="28"/>
            <w:szCs w:val="28"/>
            <w:shd w:val="clear" w:color="auto" w:fill="FFFFFF"/>
          </w:rPr>
          <w:id w:val="-170501200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5A7F37">
            <w:rPr>
              <w:rFonts w:ascii="MS Gothic" w:eastAsia="MS Gothic" w:hAnsi="MS Gothic" w:cs="Segoe UI Historic" w:hint="eastAsia"/>
              <w:sz w:val="28"/>
              <w:szCs w:val="28"/>
              <w:shd w:val="clear" w:color="auto" w:fill="FFFFFF"/>
            </w:rPr>
            <w:t>☒</w:t>
          </w:r>
        </w:sdtContent>
      </w:sdt>
      <w:r w:rsidR="005A7F37" w:rsidRPr="00831D77">
        <w:rPr>
          <w:rFonts w:ascii="Verdana" w:hAnsi="Verdana" w:cs="Segoe UI Historic"/>
          <w:sz w:val="22"/>
          <w:szCs w:val="22"/>
          <w:shd w:val="clear" w:color="auto" w:fill="FFFFFF"/>
        </w:rPr>
        <w:t xml:space="preserve"> </w:t>
      </w:r>
      <w:r w:rsidRPr="00831D77">
        <w:rPr>
          <w:rFonts w:ascii="Verdana" w:hAnsi="Verdana" w:cs="Segoe UI Historic"/>
          <w:sz w:val="22"/>
          <w:szCs w:val="22"/>
          <w:shd w:val="clear" w:color="auto" w:fill="FFFFFF"/>
        </w:rPr>
        <w:t>More MDT working</w:t>
      </w:r>
      <w:r w:rsidR="00DE01D7" w:rsidRPr="00831D77">
        <w:rPr>
          <w:rFonts w:cs="Times New Roman"/>
        </w:rPr>
        <w:br/>
      </w:r>
      <w:sdt>
        <w:sdtPr>
          <w:rPr>
            <w:rFonts w:ascii="Verdana" w:hAnsi="Verdana" w:cs="Segoe UI Historic"/>
            <w:sz w:val="28"/>
            <w:szCs w:val="28"/>
            <w:shd w:val="clear" w:color="auto" w:fill="FFFFFF"/>
          </w:rPr>
          <w:id w:val="-45933437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5A7F37">
            <w:rPr>
              <w:rFonts w:ascii="MS Gothic" w:eastAsia="MS Gothic" w:hAnsi="MS Gothic" w:cs="Segoe UI Historic" w:hint="eastAsia"/>
              <w:sz w:val="28"/>
              <w:szCs w:val="28"/>
              <w:shd w:val="clear" w:color="auto" w:fill="FFFFFF"/>
            </w:rPr>
            <w:t>☒</w:t>
          </w:r>
        </w:sdtContent>
      </w:sdt>
      <w:r w:rsidR="005A7F37" w:rsidRPr="00831D77">
        <w:rPr>
          <w:rFonts w:ascii="Verdana" w:hAnsi="Verdana" w:cs="Segoe UI Historic"/>
          <w:sz w:val="22"/>
          <w:szCs w:val="22"/>
          <w:shd w:val="clear" w:color="auto" w:fill="FFFFFF"/>
        </w:rPr>
        <w:t xml:space="preserve"> </w:t>
      </w:r>
      <w:r w:rsidRPr="00831D77">
        <w:rPr>
          <w:rFonts w:ascii="Verdana" w:hAnsi="Verdana" w:cs="Segoe UI Historic"/>
          <w:sz w:val="22"/>
          <w:szCs w:val="22"/>
          <w:shd w:val="clear" w:color="auto" w:fill="FFFFFF"/>
        </w:rPr>
        <w:t xml:space="preserve">More advanced practice roles </w:t>
      </w:r>
      <w:r w:rsidR="00DE01D7" w:rsidRPr="00831D77">
        <w:rPr>
          <w:rFonts w:cs="Times New Roman"/>
        </w:rPr>
        <w:br/>
      </w:r>
      <w:sdt>
        <w:sdtPr>
          <w:rPr>
            <w:rFonts w:ascii="Verdana" w:hAnsi="Verdana" w:cs="Segoe UI Historic"/>
            <w:sz w:val="28"/>
            <w:szCs w:val="28"/>
            <w:shd w:val="clear" w:color="auto" w:fill="FFFFFF"/>
          </w:rPr>
          <w:id w:val="166782765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5A7F37">
            <w:rPr>
              <w:rFonts w:ascii="MS Gothic" w:eastAsia="MS Gothic" w:hAnsi="MS Gothic" w:cs="Segoe UI Historic" w:hint="eastAsia"/>
              <w:sz w:val="28"/>
              <w:szCs w:val="28"/>
              <w:shd w:val="clear" w:color="auto" w:fill="FFFFFF"/>
            </w:rPr>
            <w:t>☒</w:t>
          </w:r>
        </w:sdtContent>
      </w:sdt>
      <w:r w:rsidR="005A7F37" w:rsidRPr="00831D77">
        <w:rPr>
          <w:rFonts w:ascii="Verdana" w:hAnsi="Verdana" w:cs="Segoe UI Historic"/>
          <w:sz w:val="22"/>
          <w:szCs w:val="22"/>
          <w:shd w:val="clear" w:color="auto" w:fill="FFFFFF"/>
        </w:rPr>
        <w:t xml:space="preserve"> </w:t>
      </w:r>
      <w:r w:rsidRPr="00831D77">
        <w:rPr>
          <w:rFonts w:ascii="Verdana" w:hAnsi="Verdana" w:cs="Segoe UI Historic"/>
          <w:sz w:val="22"/>
          <w:szCs w:val="22"/>
          <w:shd w:val="clear" w:color="auto" w:fill="FFFFFF"/>
        </w:rPr>
        <w:t>More research / evidence</w:t>
      </w:r>
      <w:r w:rsidR="005A7F37">
        <w:rPr>
          <w:rFonts w:ascii="Verdana" w:hAnsi="Verdana" w:cs="Segoe UI Historic"/>
          <w:sz w:val="22"/>
          <w:szCs w:val="22"/>
          <w:shd w:val="clear" w:color="auto" w:fill="FFFFFF"/>
        </w:rPr>
        <w:br/>
      </w:r>
      <w:sdt>
        <w:sdtPr>
          <w:rPr>
            <w:rFonts w:ascii="Verdana" w:hAnsi="Verdana" w:cs="Segoe UI Historic"/>
            <w:sz w:val="28"/>
            <w:szCs w:val="28"/>
            <w:shd w:val="clear" w:color="auto" w:fill="FFFFFF"/>
          </w:rPr>
          <w:id w:val="104502436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D4331">
            <w:rPr>
              <w:rFonts w:ascii="MS Gothic" w:eastAsia="MS Gothic" w:hAnsi="MS Gothic" w:cs="Segoe UI Historic" w:hint="eastAsia"/>
              <w:sz w:val="28"/>
              <w:szCs w:val="28"/>
              <w:shd w:val="clear" w:color="auto" w:fill="FFFFFF"/>
            </w:rPr>
            <w:t>☐</w:t>
          </w:r>
        </w:sdtContent>
      </w:sdt>
      <w:r w:rsidR="005A7F37">
        <w:rPr>
          <w:rFonts w:ascii="Verdana" w:hAnsi="Verdana" w:cs="Segoe UI Historic"/>
          <w:sz w:val="22"/>
          <w:szCs w:val="22"/>
          <w:shd w:val="clear" w:color="auto" w:fill="FFFFFF"/>
        </w:rPr>
        <w:t xml:space="preserve"> Other (please </w:t>
      </w:r>
      <w:proofErr w:type="gramStart"/>
      <w:r w:rsidR="005A7F37">
        <w:rPr>
          <w:rFonts w:ascii="Verdana" w:hAnsi="Verdana" w:cs="Segoe UI Historic"/>
          <w:sz w:val="22"/>
          <w:szCs w:val="22"/>
          <w:shd w:val="clear" w:color="auto" w:fill="FFFFFF"/>
        </w:rPr>
        <w:t>state)_</w:t>
      </w:r>
      <w:proofErr w:type="gramEnd"/>
      <w:r w:rsidR="005A7F37">
        <w:rPr>
          <w:rFonts w:ascii="Verdana" w:hAnsi="Verdana" w:cs="Segoe UI Historic"/>
          <w:sz w:val="22"/>
          <w:szCs w:val="22"/>
          <w:shd w:val="clear" w:color="auto" w:fill="FFFFFF"/>
        </w:rPr>
        <w:t>___________</w:t>
      </w:r>
      <w:r w:rsidR="005A7F37">
        <w:rPr>
          <w:rFonts w:ascii="Verdana" w:hAnsi="Verdana" w:cs="Segoe UI Historic"/>
          <w:sz w:val="22"/>
          <w:szCs w:val="22"/>
          <w:shd w:val="clear" w:color="auto" w:fill="FFFFFF"/>
        </w:rPr>
        <w:br/>
      </w:r>
    </w:p>
    <w:p w14:paraId="1DA840FB" w14:textId="33013A5C" w:rsidR="004D4331" w:rsidRPr="004D4331" w:rsidRDefault="00030B23" w:rsidP="004D4331">
      <w:pPr>
        <w:pStyle w:val="ListParagraph"/>
        <w:numPr>
          <w:ilvl w:val="0"/>
          <w:numId w:val="19"/>
        </w:numPr>
        <w:rPr>
          <w:rFonts w:ascii="Verdana" w:hAnsi="Verdana" w:cs="Segoe UI"/>
          <w:sz w:val="22"/>
          <w:szCs w:val="22"/>
          <w:shd w:val="clear" w:color="auto" w:fill="FFFFFF"/>
        </w:rPr>
      </w:pPr>
      <w:r w:rsidRPr="00831D77">
        <w:rPr>
          <w:rFonts w:ascii="Verdana" w:hAnsi="Verdana" w:cs="Segoe UI"/>
          <w:b/>
          <w:bCs/>
          <w:sz w:val="22"/>
          <w:szCs w:val="22"/>
          <w:shd w:val="clear" w:color="auto" w:fill="FFFFFF"/>
        </w:rPr>
        <w:t>Does the service have any of the following barriers to undertaking protected Training, Education and Development time for the P&amp;O clinicians in this service?   </w:t>
      </w:r>
      <w:r w:rsidR="00DE01D7" w:rsidRPr="00831D77">
        <w:rPr>
          <w:rFonts w:ascii="Verdana" w:hAnsi="Verdana" w:cs="Segoe UI"/>
          <w:b/>
          <w:bCs/>
          <w:sz w:val="22"/>
          <w:szCs w:val="22"/>
          <w:shd w:val="clear" w:color="auto" w:fill="FFFFFF"/>
        </w:rPr>
        <w:br/>
      </w:r>
      <w:sdt>
        <w:sdtPr>
          <w:rPr>
            <w:rFonts w:ascii="Verdana" w:hAnsi="Verdana" w:cs="Segoe UI Historic"/>
            <w:sz w:val="28"/>
            <w:szCs w:val="28"/>
            <w:shd w:val="clear" w:color="auto" w:fill="FFFFFF"/>
          </w:rPr>
          <w:id w:val="107878690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D4331">
            <w:rPr>
              <w:rFonts w:ascii="MS Gothic" w:eastAsia="MS Gothic" w:hAnsi="MS Gothic" w:cs="Segoe UI Historic" w:hint="eastAsia"/>
              <w:sz w:val="28"/>
              <w:szCs w:val="28"/>
              <w:shd w:val="clear" w:color="auto" w:fill="FFFFFF"/>
            </w:rPr>
            <w:t>☐</w:t>
          </w:r>
        </w:sdtContent>
      </w:sdt>
      <w:r w:rsidR="004D4331">
        <w:rPr>
          <w:rFonts w:ascii="Verdana" w:hAnsi="Verdana" w:cs="Segoe UI Historic"/>
          <w:sz w:val="22"/>
          <w:szCs w:val="22"/>
          <w:shd w:val="clear" w:color="auto" w:fill="FFFFFF"/>
        </w:rPr>
        <w:t xml:space="preserve"> </w:t>
      </w:r>
      <w:r w:rsidR="004D4331" w:rsidRPr="004D4331">
        <w:rPr>
          <w:rFonts w:ascii="Verdana" w:hAnsi="Verdana" w:cs="Segoe UI"/>
          <w:sz w:val="22"/>
          <w:szCs w:val="22"/>
          <w:shd w:val="clear" w:color="auto" w:fill="FFFFFF"/>
        </w:rPr>
        <w:t>Staff Vacancies – unable to recruit</w:t>
      </w:r>
    </w:p>
    <w:p w14:paraId="5AD19DD8" w14:textId="6F656C86" w:rsidR="004D4331" w:rsidRPr="004D4331" w:rsidRDefault="004D4331" w:rsidP="004D4331">
      <w:pPr>
        <w:pStyle w:val="ListParagraph"/>
        <w:ind w:left="865"/>
        <w:rPr>
          <w:rFonts w:ascii="Verdana" w:hAnsi="Verdana" w:cs="Segoe UI"/>
          <w:sz w:val="22"/>
          <w:szCs w:val="22"/>
          <w:shd w:val="clear" w:color="auto" w:fill="FFFFFF"/>
        </w:rPr>
      </w:pPr>
      <w:sdt>
        <w:sdtPr>
          <w:rPr>
            <w:rFonts w:ascii="Verdana" w:hAnsi="Verdana" w:cs="Segoe UI Historic"/>
            <w:sz w:val="28"/>
            <w:szCs w:val="28"/>
            <w:shd w:val="clear" w:color="auto" w:fill="FFFFFF"/>
          </w:rPr>
          <w:id w:val="213444502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Segoe UI Historic" w:hint="eastAsia"/>
              <w:sz w:val="28"/>
              <w:szCs w:val="28"/>
              <w:shd w:val="clear" w:color="auto" w:fill="FFFFFF"/>
            </w:rPr>
            <w:t>☐</w:t>
          </w:r>
        </w:sdtContent>
      </w:sdt>
      <w:r>
        <w:rPr>
          <w:rFonts w:ascii="Verdana" w:hAnsi="Verdana" w:cs="Segoe UI Historic"/>
          <w:sz w:val="22"/>
          <w:szCs w:val="22"/>
          <w:shd w:val="clear" w:color="auto" w:fill="FFFFFF"/>
        </w:rPr>
        <w:t xml:space="preserve"> </w:t>
      </w:r>
      <w:r w:rsidRPr="004D4331">
        <w:rPr>
          <w:rFonts w:ascii="Verdana" w:hAnsi="Verdana" w:cs="Segoe UI"/>
          <w:sz w:val="22"/>
          <w:szCs w:val="22"/>
          <w:shd w:val="clear" w:color="auto" w:fill="FFFFFF"/>
        </w:rPr>
        <w:t>Staff Vacancies – unable to advertise</w:t>
      </w:r>
    </w:p>
    <w:p w14:paraId="36A15E4E" w14:textId="4177B57B" w:rsidR="004D4331" w:rsidRPr="004D4331" w:rsidRDefault="004D4331" w:rsidP="004D4331">
      <w:pPr>
        <w:pStyle w:val="ListParagraph"/>
        <w:ind w:left="865"/>
        <w:rPr>
          <w:rFonts w:ascii="Verdana" w:hAnsi="Verdana" w:cs="Segoe UI"/>
          <w:sz w:val="22"/>
          <w:szCs w:val="22"/>
          <w:shd w:val="clear" w:color="auto" w:fill="FFFFFF"/>
        </w:rPr>
      </w:pPr>
      <w:sdt>
        <w:sdtPr>
          <w:rPr>
            <w:rFonts w:ascii="Verdana" w:hAnsi="Verdana" w:cs="Segoe UI Historic"/>
            <w:sz w:val="28"/>
            <w:szCs w:val="28"/>
            <w:shd w:val="clear" w:color="auto" w:fill="FFFFFF"/>
          </w:rPr>
          <w:id w:val="110746583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Segoe UI Historic" w:hint="eastAsia"/>
              <w:sz w:val="28"/>
              <w:szCs w:val="28"/>
              <w:shd w:val="clear" w:color="auto" w:fill="FFFFFF"/>
            </w:rPr>
            <w:t>☒</w:t>
          </w:r>
        </w:sdtContent>
      </w:sdt>
      <w:r>
        <w:rPr>
          <w:rFonts w:ascii="Verdana" w:hAnsi="Verdana" w:cs="Segoe UI Historic"/>
          <w:sz w:val="22"/>
          <w:szCs w:val="22"/>
          <w:shd w:val="clear" w:color="auto" w:fill="FFFFFF"/>
        </w:rPr>
        <w:t xml:space="preserve"> </w:t>
      </w:r>
      <w:r w:rsidRPr="004D4331">
        <w:rPr>
          <w:rFonts w:ascii="Verdana" w:hAnsi="Verdana" w:cs="Segoe UI"/>
          <w:sz w:val="22"/>
          <w:szCs w:val="22"/>
          <w:shd w:val="clear" w:color="auto" w:fill="FFFFFF"/>
        </w:rPr>
        <w:t>Staff vacancies – currently recruiting</w:t>
      </w:r>
      <w:r w:rsidRPr="004D4331">
        <w:rPr>
          <w:rFonts w:ascii="Verdana" w:hAnsi="Verdana" w:cs="Segoe UI"/>
          <w:sz w:val="22"/>
          <w:szCs w:val="22"/>
          <w:shd w:val="clear" w:color="auto" w:fill="FFFFFF"/>
        </w:rPr>
        <w:t></w:t>
      </w:r>
    </w:p>
    <w:p w14:paraId="67ABB352" w14:textId="77777777" w:rsidR="004D4331" w:rsidRPr="004D4331" w:rsidRDefault="004D4331" w:rsidP="004D4331">
      <w:pPr>
        <w:ind w:left="851"/>
        <w:rPr>
          <w:rFonts w:ascii="Verdana" w:hAnsi="Verdana" w:cs="Segoe UI"/>
          <w:sz w:val="22"/>
          <w:szCs w:val="22"/>
          <w:shd w:val="clear" w:color="auto" w:fill="FFFFFF"/>
        </w:rPr>
      </w:pPr>
    </w:p>
    <w:p w14:paraId="410B3A97" w14:textId="4803E5CF" w:rsidR="004D4331" w:rsidRPr="004D4331" w:rsidRDefault="004D4331" w:rsidP="004D4331">
      <w:pPr>
        <w:ind w:left="851"/>
        <w:rPr>
          <w:rFonts w:ascii="Verdana" w:hAnsi="Verdana" w:cs="Segoe UI"/>
          <w:sz w:val="22"/>
          <w:szCs w:val="22"/>
          <w:shd w:val="clear" w:color="auto" w:fill="FFFFFF"/>
        </w:rPr>
      </w:pPr>
      <w:sdt>
        <w:sdtPr>
          <w:rPr>
            <w:rFonts w:ascii="Verdana" w:hAnsi="Verdana" w:cs="Segoe UI Historic"/>
            <w:sz w:val="28"/>
            <w:szCs w:val="28"/>
            <w:shd w:val="clear" w:color="auto" w:fill="FFFFFF"/>
          </w:rPr>
          <w:id w:val="46470529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Segoe UI Historic" w:hint="eastAsia"/>
              <w:sz w:val="28"/>
              <w:szCs w:val="28"/>
              <w:shd w:val="clear" w:color="auto" w:fill="FFFFFF"/>
            </w:rPr>
            <w:t>☐</w:t>
          </w:r>
        </w:sdtContent>
      </w:sdt>
      <w:r w:rsidRPr="004D4331">
        <w:rPr>
          <w:rFonts w:ascii="Verdana" w:hAnsi="Verdana" w:cs="Segoe UI"/>
          <w:sz w:val="22"/>
          <w:szCs w:val="22"/>
          <w:shd w:val="clear" w:color="auto" w:fill="FFFFFF"/>
        </w:rPr>
        <w:t xml:space="preserve"> High sickness absence</w:t>
      </w:r>
    </w:p>
    <w:p w14:paraId="59C6FCFE" w14:textId="0ED02340" w:rsidR="004D4331" w:rsidRPr="004D4331" w:rsidRDefault="004D4331" w:rsidP="004D4331">
      <w:pPr>
        <w:ind w:left="851"/>
        <w:rPr>
          <w:rFonts w:ascii="Verdana" w:hAnsi="Verdana" w:cs="Segoe UI"/>
          <w:sz w:val="22"/>
          <w:szCs w:val="22"/>
          <w:shd w:val="clear" w:color="auto" w:fill="FFFFFF"/>
        </w:rPr>
      </w:pPr>
      <w:sdt>
        <w:sdtPr>
          <w:rPr>
            <w:rFonts w:ascii="Verdana" w:hAnsi="Verdana" w:cs="Segoe UI Historic"/>
            <w:sz w:val="28"/>
            <w:szCs w:val="28"/>
            <w:shd w:val="clear" w:color="auto" w:fill="FFFFFF"/>
          </w:rPr>
          <w:id w:val="-80439052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Segoe UI Historic" w:hint="eastAsia"/>
              <w:sz w:val="28"/>
              <w:szCs w:val="28"/>
              <w:shd w:val="clear" w:color="auto" w:fill="FFFFFF"/>
            </w:rPr>
            <w:t>☒</w:t>
          </w:r>
        </w:sdtContent>
      </w:sdt>
      <w:r w:rsidRPr="004D4331">
        <w:rPr>
          <w:rFonts w:ascii="Verdana" w:hAnsi="Verdana" w:cs="Segoe UI"/>
          <w:sz w:val="22"/>
          <w:szCs w:val="22"/>
          <w:shd w:val="clear" w:color="auto" w:fill="FFFFFF"/>
        </w:rPr>
        <w:t xml:space="preserve"> Higher workload than budgeted (waiting lists, increased demand) </w:t>
      </w:r>
    </w:p>
    <w:p w14:paraId="41E493EF" w14:textId="573FCF80" w:rsidR="004D4331" w:rsidRPr="004D4331" w:rsidRDefault="004D4331" w:rsidP="004D4331">
      <w:pPr>
        <w:ind w:left="851"/>
        <w:rPr>
          <w:rFonts w:ascii="Verdana" w:hAnsi="Verdana" w:cs="Segoe UI"/>
          <w:sz w:val="22"/>
          <w:szCs w:val="22"/>
          <w:shd w:val="clear" w:color="auto" w:fill="FFFFFF"/>
        </w:rPr>
      </w:pPr>
      <w:sdt>
        <w:sdtPr>
          <w:rPr>
            <w:rFonts w:ascii="Verdana" w:hAnsi="Verdana" w:cs="Segoe UI Historic"/>
            <w:sz w:val="28"/>
            <w:szCs w:val="28"/>
            <w:shd w:val="clear" w:color="auto" w:fill="FFFFFF"/>
          </w:rPr>
          <w:id w:val="9168312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Segoe UI Historic" w:hint="eastAsia"/>
              <w:sz w:val="28"/>
              <w:szCs w:val="28"/>
              <w:shd w:val="clear" w:color="auto" w:fill="FFFFFF"/>
            </w:rPr>
            <w:t>☐</w:t>
          </w:r>
        </w:sdtContent>
      </w:sdt>
      <w:r>
        <w:rPr>
          <w:rFonts w:ascii="Verdana" w:hAnsi="Verdana" w:cs="Segoe UI Historic"/>
          <w:sz w:val="22"/>
          <w:szCs w:val="22"/>
          <w:shd w:val="clear" w:color="auto" w:fill="FFFFFF"/>
        </w:rPr>
        <w:t xml:space="preserve"> </w:t>
      </w:r>
      <w:r w:rsidRPr="004D4331">
        <w:rPr>
          <w:rFonts w:ascii="Verdana" w:hAnsi="Verdana" w:cs="Segoe UI"/>
          <w:sz w:val="22"/>
          <w:szCs w:val="22"/>
          <w:shd w:val="clear" w:color="auto" w:fill="FFFFFF"/>
        </w:rPr>
        <w:t>No funding for training, education &amp; development</w:t>
      </w:r>
    </w:p>
    <w:p w14:paraId="790C14BB" w14:textId="046FFCBF" w:rsidR="004D4331" w:rsidRPr="004D4331" w:rsidRDefault="004D4331" w:rsidP="004D4331">
      <w:pPr>
        <w:ind w:left="851"/>
        <w:rPr>
          <w:rFonts w:ascii="Verdana" w:hAnsi="Verdana" w:cs="Segoe UI"/>
          <w:sz w:val="22"/>
          <w:szCs w:val="22"/>
          <w:shd w:val="clear" w:color="auto" w:fill="FFFFFF"/>
        </w:rPr>
      </w:pPr>
      <w:sdt>
        <w:sdtPr>
          <w:rPr>
            <w:rFonts w:ascii="Verdana" w:hAnsi="Verdana" w:cs="Segoe UI Historic"/>
            <w:sz w:val="28"/>
            <w:szCs w:val="28"/>
            <w:shd w:val="clear" w:color="auto" w:fill="FFFFFF"/>
          </w:rPr>
          <w:id w:val="-11517521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Segoe UI Historic" w:hint="eastAsia"/>
              <w:sz w:val="28"/>
              <w:szCs w:val="28"/>
              <w:shd w:val="clear" w:color="auto" w:fill="FFFFFF"/>
            </w:rPr>
            <w:t>☐</w:t>
          </w:r>
        </w:sdtContent>
      </w:sdt>
      <w:r w:rsidRPr="004D4331">
        <w:rPr>
          <w:rFonts w:ascii="Verdana" w:hAnsi="Verdana" w:cs="Segoe UI"/>
          <w:sz w:val="22"/>
          <w:szCs w:val="22"/>
          <w:shd w:val="clear" w:color="auto" w:fill="FFFFFF"/>
        </w:rPr>
        <w:t xml:space="preserve"> Staff unwilling to undertake non-mandatory Training, Education &amp; Development</w:t>
      </w:r>
    </w:p>
    <w:p w14:paraId="5F845320" w14:textId="534E7875" w:rsidR="004D4331" w:rsidRPr="004D4331" w:rsidRDefault="004D4331" w:rsidP="004D4331">
      <w:pPr>
        <w:ind w:left="851"/>
        <w:rPr>
          <w:rFonts w:ascii="Verdana" w:hAnsi="Verdana" w:cs="Segoe UI"/>
          <w:sz w:val="22"/>
          <w:szCs w:val="22"/>
          <w:shd w:val="clear" w:color="auto" w:fill="FFFFFF"/>
        </w:rPr>
      </w:pPr>
      <w:sdt>
        <w:sdtPr>
          <w:rPr>
            <w:rFonts w:ascii="Verdana" w:hAnsi="Verdana" w:cs="Segoe UI Historic"/>
            <w:sz w:val="28"/>
            <w:szCs w:val="28"/>
            <w:shd w:val="clear" w:color="auto" w:fill="FFFFFF"/>
          </w:rPr>
          <w:id w:val="36295249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Segoe UI Historic" w:hint="eastAsia"/>
              <w:sz w:val="28"/>
              <w:szCs w:val="28"/>
              <w:shd w:val="clear" w:color="auto" w:fill="FFFFFF"/>
            </w:rPr>
            <w:t>☐</w:t>
          </w:r>
        </w:sdtContent>
      </w:sdt>
      <w:r w:rsidRPr="004D4331">
        <w:rPr>
          <w:rFonts w:ascii="Verdana" w:hAnsi="Verdana" w:cs="Segoe UI"/>
          <w:sz w:val="22"/>
          <w:szCs w:val="22"/>
          <w:shd w:val="clear" w:color="auto" w:fill="FFFFFF"/>
        </w:rPr>
        <w:t xml:space="preserve"> Lack of available training schemes /courses</w:t>
      </w:r>
    </w:p>
    <w:p w14:paraId="7275E2F1" w14:textId="7FA969C9" w:rsidR="004D4331" w:rsidRPr="004D4331" w:rsidRDefault="004D4331" w:rsidP="004D4331">
      <w:pPr>
        <w:ind w:left="851"/>
        <w:rPr>
          <w:rFonts w:ascii="Verdana" w:hAnsi="Verdana" w:cs="Segoe UI"/>
          <w:sz w:val="22"/>
          <w:szCs w:val="22"/>
          <w:shd w:val="clear" w:color="auto" w:fill="FFFFFF"/>
        </w:rPr>
      </w:pPr>
      <w:sdt>
        <w:sdtPr>
          <w:rPr>
            <w:rFonts w:ascii="Verdana" w:hAnsi="Verdana" w:cs="Segoe UI Historic"/>
            <w:sz w:val="28"/>
            <w:szCs w:val="28"/>
            <w:shd w:val="clear" w:color="auto" w:fill="FFFFFF"/>
          </w:rPr>
          <w:id w:val="-29730719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Segoe UI Historic" w:hint="eastAsia"/>
              <w:sz w:val="28"/>
              <w:szCs w:val="28"/>
              <w:shd w:val="clear" w:color="auto" w:fill="FFFFFF"/>
            </w:rPr>
            <w:t>☐</w:t>
          </w:r>
        </w:sdtContent>
      </w:sdt>
      <w:r w:rsidRPr="004D4331">
        <w:rPr>
          <w:rFonts w:ascii="Verdana" w:hAnsi="Verdana" w:cs="Segoe UI"/>
          <w:sz w:val="22"/>
          <w:szCs w:val="22"/>
          <w:shd w:val="clear" w:color="auto" w:fill="FFFFFF"/>
        </w:rPr>
        <w:t xml:space="preserve">  Lack of access to accredited institutions</w:t>
      </w:r>
    </w:p>
    <w:p w14:paraId="055BD0B7" w14:textId="0943A2F5" w:rsidR="00030B23" w:rsidRPr="004D4331" w:rsidRDefault="004D4331" w:rsidP="004D4331">
      <w:pPr>
        <w:ind w:left="851"/>
        <w:rPr>
          <w:rFonts w:ascii="Verdana" w:hAnsi="Verdana" w:cs="Segoe UI"/>
          <w:sz w:val="22"/>
          <w:szCs w:val="22"/>
          <w:shd w:val="clear" w:color="auto" w:fill="FFFFFF"/>
        </w:rPr>
      </w:pPr>
      <w:sdt>
        <w:sdtPr>
          <w:rPr>
            <w:rFonts w:ascii="Verdana" w:hAnsi="Verdana" w:cs="Segoe UI Historic"/>
            <w:sz w:val="28"/>
            <w:szCs w:val="28"/>
            <w:shd w:val="clear" w:color="auto" w:fill="FFFFFF"/>
          </w:rPr>
          <w:id w:val="111726103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Segoe UI Historic" w:hint="eastAsia"/>
              <w:sz w:val="28"/>
              <w:szCs w:val="28"/>
              <w:shd w:val="clear" w:color="auto" w:fill="FFFFFF"/>
            </w:rPr>
            <w:t>☒</w:t>
          </w:r>
        </w:sdtContent>
      </w:sdt>
      <w:r w:rsidRPr="004D4331">
        <w:rPr>
          <w:rFonts w:ascii="Verdana" w:hAnsi="Verdana" w:cs="Segoe UI"/>
          <w:sz w:val="22"/>
          <w:szCs w:val="22"/>
          <w:shd w:val="clear" w:color="auto" w:fill="FFFFFF"/>
        </w:rPr>
        <w:t xml:space="preserve">  No barrier to undertaking protected Training, Education &amp; Development time</w:t>
      </w:r>
    </w:p>
    <w:p w14:paraId="590C3A18" w14:textId="77777777" w:rsidR="00DE01D7" w:rsidRPr="00831D77" w:rsidRDefault="00DE01D7" w:rsidP="00DE01D7">
      <w:pPr>
        <w:pStyle w:val="ListParagraph"/>
        <w:ind w:left="865"/>
        <w:rPr>
          <w:rFonts w:ascii="Verdana" w:hAnsi="Verdana" w:cs="Segoe UI"/>
          <w:sz w:val="22"/>
          <w:szCs w:val="22"/>
          <w:shd w:val="clear" w:color="auto" w:fill="FFFFFF"/>
        </w:rPr>
      </w:pPr>
    </w:p>
    <w:p w14:paraId="628DCD46" w14:textId="7F16781E" w:rsidR="004D4331" w:rsidRPr="004D4331" w:rsidRDefault="00030B23" w:rsidP="004D4331">
      <w:pPr>
        <w:pStyle w:val="ListParagraph"/>
        <w:numPr>
          <w:ilvl w:val="0"/>
          <w:numId w:val="19"/>
        </w:numPr>
        <w:ind w:hanging="581"/>
        <w:rPr>
          <w:rFonts w:ascii="Verdana" w:hAnsi="Verdana" w:cs="Segoe UI Historic"/>
          <w:sz w:val="22"/>
          <w:szCs w:val="22"/>
        </w:rPr>
      </w:pPr>
      <w:r w:rsidRPr="00831D77">
        <w:rPr>
          <w:rFonts w:ascii="Verdana" w:hAnsi="Verdana" w:cs="Segoe UI"/>
          <w:b/>
          <w:bCs/>
          <w:sz w:val="22"/>
          <w:szCs w:val="22"/>
          <w:shd w:val="clear" w:color="auto" w:fill="FFFFFF"/>
        </w:rPr>
        <w:t xml:space="preserve">How are the costs of supporting protected Training, Education &amp; Development time funded in the P&amp;O service? – For example, the </w:t>
      </w:r>
      <w:r w:rsidRPr="00831D77">
        <w:rPr>
          <w:rFonts w:ascii="Verdana" w:hAnsi="Verdana" w:cs="Segoe UI Historic"/>
          <w:b/>
          <w:bCs/>
          <w:sz w:val="22"/>
          <w:szCs w:val="22"/>
        </w:rPr>
        <w:t>course costs, the cost of supervision, the cost of backfilling the clinician’s CPD time</w:t>
      </w:r>
      <w:r w:rsidRPr="00831D77">
        <w:rPr>
          <w:rFonts w:ascii="Verdana" w:hAnsi="Verdana" w:cs="Segoe UI"/>
          <w:b/>
          <w:bCs/>
          <w:sz w:val="22"/>
          <w:szCs w:val="22"/>
          <w:shd w:val="clear" w:color="auto" w:fill="FFFFFF"/>
        </w:rPr>
        <w:t xml:space="preserve">?  </w:t>
      </w:r>
      <w:r w:rsidR="00DE01D7" w:rsidRPr="00831D77">
        <w:rPr>
          <w:rFonts w:ascii="Verdana" w:hAnsi="Verdana" w:cs="Segoe UI"/>
          <w:b/>
          <w:bCs/>
          <w:sz w:val="22"/>
          <w:szCs w:val="22"/>
          <w:shd w:val="clear" w:color="auto" w:fill="FFFFFF"/>
        </w:rPr>
        <w:br/>
      </w:r>
      <w:sdt>
        <w:sdtPr>
          <w:rPr>
            <w:rFonts w:ascii="Verdana" w:hAnsi="Verdana" w:cs="Segoe UI Historic"/>
            <w:sz w:val="28"/>
            <w:szCs w:val="28"/>
            <w:shd w:val="clear" w:color="auto" w:fill="FFFFFF"/>
          </w:rPr>
          <w:id w:val="942928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D4331">
            <w:rPr>
              <w:rFonts w:ascii="MS Gothic" w:eastAsia="MS Gothic" w:hAnsi="MS Gothic" w:cs="Segoe UI Historic" w:hint="eastAsia"/>
              <w:sz w:val="28"/>
              <w:szCs w:val="28"/>
              <w:shd w:val="clear" w:color="auto" w:fill="FFFFFF"/>
            </w:rPr>
            <w:t>☐</w:t>
          </w:r>
        </w:sdtContent>
      </w:sdt>
      <w:r w:rsidR="004D4331" w:rsidRPr="004D4331">
        <w:rPr>
          <w:rFonts w:ascii="Verdana" w:hAnsi="Verdana" w:cs="Segoe UI Historic"/>
          <w:sz w:val="22"/>
          <w:szCs w:val="22"/>
        </w:rPr>
        <w:t xml:space="preserve"> </w:t>
      </w:r>
      <w:r w:rsidR="004D4331" w:rsidRPr="004D4331">
        <w:rPr>
          <w:rFonts w:ascii="Verdana" w:hAnsi="Verdana" w:cs="Segoe UI Historic"/>
          <w:sz w:val="22"/>
          <w:szCs w:val="22"/>
        </w:rPr>
        <w:t>The cost is covered by the Trust/Health board via the Learning Beyond Registration fund</w:t>
      </w:r>
    </w:p>
    <w:p w14:paraId="6FBA46C2" w14:textId="4C8D9125" w:rsidR="004D4331" w:rsidRPr="004D4331" w:rsidRDefault="004D4331" w:rsidP="004D4331">
      <w:pPr>
        <w:ind w:left="851"/>
        <w:rPr>
          <w:rFonts w:ascii="Verdana" w:hAnsi="Verdana" w:cs="Segoe UI Historic"/>
          <w:sz w:val="22"/>
          <w:szCs w:val="22"/>
        </w:rPr>
      </w:pPr>
      <w:sdt>
        <w:sdtPr>
          <w:rPr>
            <w:rFonts w:ascii="Verdana" w:hAnsi="Verdana" w:cs="Segoe UI Historic"/>
            <w:sz w:val="28"/>
            <w:szCs w:val="28"/>
            <w:shd w:val="clear" w:color="auto" w:fill="FFFFFF"/>
          </w:rPr>
          <w:id w:val="94095775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D3AFF">
            <w:rPr>
              <w:rFonts w:ascii="MS Gothic" w:eastAsia="MS Gothic" w:hAnsi="MS Gothic" w:cs="Segoe UI Historic" w:hint="eastAsia"/>
              <w:sz w:val="28"/>
              <w:szCs w:val="28"/>
              <w:shd w:val="clear" w:color="auto" w:fill="FFFFFF"/>
            </w:rPr>
            <w:t>☒</w:t>
          </w:r>
        </w:sdtContent>
      </w:sdt>
      <w:r w:rsidRPr="004D4331">
        <w:rPr>
          <w:rFonts w:ascii="Verdana" w:hAnsi="Verdana" w:cs="Segoe UI Historic"/>
          <w:sz w:val="22"/>
          <w:szCs w:val="22"/>
        </w:rPr>
        <w:t xml:space="preserve"> </w:t>
      </w:r>
      <w:r w:rsidRPr="004D4331">
        <w:rPr>
          <w:rFonts w:ascii="Verdana" w:hAnsi="Verdana" w:cs="Segoe UI Historic"/>
          <w:sz w:val="22"/>
          <w:szCs w:val="22"/>
        </w:rPr>
        <w:t>The cost is covered by the Trust/Health board via another form of training budget</w:t>
      </w:r>
    </w:p>
    <w:p w14:paraId="3160A114" w14:textId="7AA49E11" w:rsidR="004D4331" w:rsidRPr="004D4331" w:rsidRDefault="004D4331" w:rsidP="004D4331">
      <w:pPr>
        <w:ind w:left="851"/>
        <w:rPr>
          <w:rFonts w:ascii="Verdana" w:hAnsi="Verdana" w:cs="Segoe UI Historic"/>
          <w:sz w:val="22"/>
          <w:szCs w:val="22"/>
        </w:rPr>
      </w:pPr>
      <w:sdt>
        <w:sdtPr>
          <w:rPr>
            <w:rFonts w:ascii="Verdana" w:hAnsi="Verdana" w:cs="Segoe UI Historic"/>
            <w:sz w:val="28"/>
            <w:szCs w:val="28"/>
            <w:shd w:val="clear" w:color="auto" w:fill="FFFFFF"/>
          </w:rPr>
          <w:id w:val="-404063831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D3AFF">
            <w:rPr>
              <w:rFonts w:ascii="MS Gothic" w:eastAsia="MS Gothic" w:hAnsi="MS Gothic" w:cs="Segoe UI Historic" w:hint="eastAsia"/>
              <w:sz w:val="28"/>
              <w:szCs w:val="28"/>
              <w:shd w:val="clear" w:color="auto" w:fill="FFFFFF"/>
            </w:rPr>
            <w:t>☒</w:t>
          </w:r>
        </w:sdtContent>
      </w:sdt>
      <w:r w:rsidRPr="004D4331">
        <w:rPr>
          <w:rFonts w:ascii="Verdana" w:hAnsi="Verdana" w:cs="Segoe UI Historic"/>
          <w:sz w:val="22"/>
          <w:szCs w:val="22"/>
        </w:rPr>
        <w:t xml:space="preserve"> </w:t>
      </w:r>
      <w:r w:rsidRPr="004D4331">
        <w:rPr>
          <w:rFonts w:ascii="Verdana" w:hAnsi="Verdana" w:cs="Segoe UI Historic"/>
          <w:sz w:val="22"/>
          <w:szCs w:val="22"/>
        </w:rPr>
        <w:t xml:space="preserve">The cost is met personally by the clinician </w:t>
      </w:r>
    </w:p>
    <w:p w14:paraId="63105414" w14:textId="6143A881" w:rsidR="004D4331" w:rsidRPr="004D4331" w:rsidRDefault="004D4331" w:rsidP="004D4331">
      <w:pPr>
        <w:ind w:left="851"/>
        <w:rPr>
          <w:rFonts w:ascii="Verdana" w:hAnsi="Verdana" w:cs="Segoe UI Historic"/>
          <w:sz w:val="22"/>
          <w:szCs w:val="22"/>
        </w:rPr>
      </w:pPr>
      <w:sdt>
        <w:sdtPr>
          <w:rPr>
            <w:rFonts w:ascii="Verdana" w:hAnsi="Verdana" w:cs="Segoe UI Historic"/>
            <w:sz w:val="28"/>
            <w:szCs w:val="28"/>
            <w:shd w:val="clear" w:color="auto" w:fill="FFFFFF"/>
          </w:rPr>
          <w:id w:val="-198244593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Segoe UI Historic" w:hint="eastAsia"/>
              <w:sz w:val="28"/>
              <w:szCs w:val="28"/>
              <w:shd w:val="clear" w:color="auto" w:fill="FFFFFF"/>
            </w:rPr>
            <w:t>☐</w:t>
          </w:r>
        </w:sdtContent>
      </w:sdt>
      <w:r w:rsidRPr="004D4331">
        <w:rPr>
          <w:rFonts w:ascii="Verdana" w:hAnsi="Verdana" w:cs="Segoe UI Historic"/>
          <w:sz w:val="22"/>
          <w:szCs w:val="22"/>
        </w:rPr>
        <w:t xml:space="preserve"> </w:t>
      </w:r>
      <w:r w:rsidRPr="004D4331">
        <w:rPr>
          <w:rFonts w:ascii="Verdana" w:hAnsi="Verdana" w:cs="Segoe UI Historic"/>
          <w:sz w:val="22"/>
          <w:szCs w:val="22"/>
        </w:rPr>
        <w:t xml:space="preserve">The cost for sub-contracted staff is built </w:t>
      </w:r>
      <w:proofErr w:type="gramStart"/>
      <w:r w:rsidRPr="004D4331">
        <w:rPr>
          <w:rFonts w:ascii="Verdana" w:hAnsi="Verdana" w:cs="Segoe UI Historic"/>
          <w:sz w:val="22"/>
          <w:szCs w:val="22"/>
        </w:rPr>
        <w:t>in to</w:t>
      </w:r>
      <w:proofErr w:type="gramEnd"/>
      <w:r w:rsidRPr="004D4331">
        <w:rPr>
          <w:rFonts w:ascii="Verdana" w:hAnsi="Verdana" w:cs="Segoe UI Historic"/>
          <w:sz w:val="22"/>
          <w:szCs w:val="22"/>
        </w:rPr>
        <w:t xml:space="preserve"> the contract value/service fees charged by the contractor  </w:t>
      </w:r>
    </w:p>
    <w:p w14:paraId="04767EFA" w14:textId="6EEEA9AF" w:rsidR="004D4331" w:rsidRPr="004D4331" w:rsidRDefault="004D4331" w:rsidP="004D4331">
      <w:pPr>
        <w:ind w:left="851"/>
        <w:rPr>
          <w:rFonts w:ascii="Verdana" w:hAnsi="Verdana" w:cs="Segoe UI Historic"/>
          <w:sz w:val="22"/>
          <w:szCs w:val="22"/>
        </w:rPr>
      </w:pPr>
      <w:sdt>
        <w:sdtPr>
          <w:rPr>
            <w:rFonts w:ascii="Verdana" w:hAnsi="Verdana" w:cs="Segoe UI Historic"/>
            <w:sz w:val="28"/>
            <w:szCs w:val="28"/>
            <w:shd w:val="clear" w:color="auto" w:fill="FFFFFF"/>
          </w:rPr>
          <w:id w:val="-1462880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Segoe UI Historic" w:hint="eastAsia"/>
              <w:sz w:val="28"/>
              <w:szCs w:val="28"/>
              <w:shd w:val="clear" w:color="auto" w:fill="FFFFFF"/>
            </w:rPr>
            <w:t>☐</w:t>
          </w:r>
        </w:sdtContent>
      </w:sdt>
      <w:r w:rsidRPr="004D4331">
        <w:rPr>
          <w:rFonts w:ascii="Verdana" w:hAnsi="Verdana" w:cs="Segoe UI Historic"/>
          <w:sz w:val="22"/>
          <w:szCs w:val="22"/>
        </w:rPr>
        <w:t xml:space="preserve"> </w:t>
      </w:r>
      <w:r w:rsidRPr="004D4331">
        <w:rPr>
          <w:rFonts w:ascii="Verdana" w:hAnsi="Verdana" w:cs="Segoe UI Historic"/>
          <w:sz w:val="22"/>
          <w:szCs w:val="22"/>
        </w:rPr>
        <w:t>The cost for sub-contracted staff is carried by the contractor - not included in the contract value/service fee</w:t>
      </w:r>
    </w:p>
    <w:p w14:paraId="6BF88CA7" w14:textId="67F1DA24" w:rsidR="004D4331" w:rsidRPr="004D4331" w:rsidRDefault="004D4331" w:rsidP="004D4331">
      <w:pPr>
        <w:ind w:left="851"/>
        <w:rPr>
          <w:rFonts w:ascii="Verdana" w:hAnsi="Verdana" w:cs="Segoe UI Historic"/>
          <w:sz w:val="22"/>
          <w:szCs w:val="22"/>
        </w:rPr>
      </w:pPr>
      <w:sdt>
        <w:sdtPr>
          <w:rPr>
            <w:rFonts w:ascii="Verdana" w:hAnsi="Verdana" w:cs="Segoe UI Historic"/>
            <w:sz w:val="28"/>
            <w:szCs w:val="28"/>
            <w:shd w:val="clear" w:color="auto" w:fill="FFFFFF"/>
          </w:rPr>
          <w:id w:val="-1444914517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481E04">
            <w:rPr>
              <w:rFonts w:ascii="MS Gothic" w:eastAsia="MS Gothic" w:hAnsi="MS Gothic" w:cs="Segoe UI Historic" w:hint="eastAsia"/>
              <w:sz w:val="28"/>
              <w:szCs w:val="28"/>
              <w:shd w:val="clear" w:color="auto" w:fill="FFFFFF"/>
            </w:rPr>
            <w:t>☒</w:t>
          </w:r>
        </w:sdtContent>
      </w:sdt>
      <w:r w:rsidRPr="004D4331">
        <w:rPr>
          <w:rFonts w:ascii="Verdana" w:hAnsi="Verdana" w:cs="Segoe UI Historic"/>
          <w:sz w:val="22"/>
          <w:szCs w:val="22"/>
        </w:rPr>
        <w:t xml:space="preserve"> </w:t>
      </w:r>
      <w:r w:rsidRPr="004D4331">
        <w:rPr>
          <w:rFonts w:ascii="Verdana" w:hAnsi="Verdana" w:cs="Segoe UI Historic"/>
          <w:sz w:val="22"/>
          <w:szCs w:val="22"/>
        </w:rPr>
        <w:t>The cost is supported by third party product suppliers</w:t>
      </w:r>
      <w:r w:rsidRPr="004D4331">
        <w:rPr>
          <w:rFonts w:ascii="Verdana" w:hAnsi="Verdana" w:cs="Segoe UI Historic"/>
          <w:sz w:val="22"/>
          <w:szCs w:val="22"/>
        </w:rPr>
        <w:t></w:t>
      </w:r>
    </w:p>
    <w:p w14:paraId="3938C0C7" w14:textId="22757BA7" w:rsidR="004D4331" w:rsidRPr="004D4331" w:rsidRDefault="004D4331" w:rsidP="004D4331">
      <w:pPr>
        <w:ind w:left="851"/>
        <w:rPr>
          <w:rFonts w:ascii="Verdana" w:hAnsi="Verdana" w:cs="Segoe UI Historic"/>
          <w:sz w:val="22"/>
          <w:szCs w:val="22"/>
        </w:rPr>
      </w:pPr>
      <w:sdt>
        <w:sdtPr>
          <w:rPr>
            <w:rFonts w:ascii="Verdana" w:hAnsi="Verdana" w:cs="Segoe UI Historic"/>
            <w:sz w:val="28"/>
            <w:szCs w:val="28"/>
            <w:shd w:val="clear" w:color="auto" w:fill="FFFFFF"/>
          </w:rPr>
          <w:id w:val="7172448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Segoe UI Historic" w:hint="eastAsia"/>
              <w:sz w:val="28"/>
              <w:szCs w:val="28"/>
              <w:shd w:val="clear" w:color="auto" w:fill="FFFFFF"/>
            </w:rPr>
            <w:t>☐</w:t>
          </w:r>
        </w:sdtContent>
      </w:sdt>
      <w:r w:rsidRPr="004D4331">
        <w:rPr>
          <w:rFonts w:ascii="Verdana" w:hAnsi="Verdana" w:cs="Segoe UI Historic"/>
          <w:sz w:val="22"/>
          <w:szCs w:val="22"/>
        </w:rPr>
        <w:t xml:space="preserve"> </w:t>
      </w:r>
      <w:r w:rsidRPr="004D4331">
        <w:rPr>
          <w:rFonts w:ascii="Verdana" w:hAnsi="Verdana" w:cs="Segoe UI Historic"/>
          <w:sz w:val="22"/>
          <w:szCs w:val="22"/>
        </w:rPr>
        <w:t>The cost is supported by OETT (for orthotists and orthotic technicians)</w:t>
      </w:r>
    </w:p>
    <w:p w14:paraId="4BEADED9" w14:textId="30773EE2" w:rsidR="00030B23" w:rsidRPr="004D4331" w:rsidRDefault="004D4331" w:rsidP="004D4331">
      <w:pPr>
        <w:ind w:left="851"/>
        <w:rPr>
          <w:rFonts w:ascii="Verdana" w:hAnsi="Verdana" w:cs="Segoe UI Historic"/>
          <w:sz w:val="22"/>
          <w:szCs w:val="22"/>
        </w:rPr>
      </w:pPr>
      <w:sdt>
        <w:sdtPr>
          <w:rPr>
            <w:rFonts w:ascii="Verdana" w:hAnsi="Verdana" w:cs="Segoe UI Historic"/>
            <w:sz w:val="28"/>
            <w:szCs w:val="28"/>
            <w:shd w:val="clear" w:color="auto" w:fill="FFFFFF"/>
          </w:rPr>
          <w:id w:val="5396427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Segoe UI Historic" w:hint="eastAsia"/>
              <w:sz w:val="28"/>
              <w:szCs w:val="28"/>
              <w:shd w:val="clear" w:color="auto" w:fill="FFFFFF"/>
            </w:rPr>
            <w:t>☐</w:t>
          </w:r>
        </w:sdtContent>
      </w:sdt>
      <w:r w:rsidRPr="004D4331">
        <w:rPr>
          <w:rFonts w:ascii="Verdana" w:hAnsi="Verdana" w:cs="Segoe UI Historic"/>
          <w:sz w:val="22"/>
          <w:szCs w:val="22"/>
        </w:rPr>
        <w:t xml:space="preserve"> </w:t>
      </w:r>
      <w:r w:rsidRPr="004D4331">
        <w:rPr>
          <w:rFonts w:ascii="Verdana" w:hAnsi="Verdana" w:cs="Segoe UI Historic"/>
          <w:sz w:val="22"/>
          <w:szCs w:val="22"/>
        </w:rPr>
        <w:t>Other _________________________________________</w:t>
      </w:r>
    </w:p>
    <w:p w14:paraId="7E26CA52" w14:textId="77777777" w:rsidR="00030B23" w:rsidRPr="00831D77" w:rsidRDefault="00030B23" w:rsidP="00030B23">
      <w:pPr>
        <w:spacing w:after="0" w:line="240" w:lineRule="auto"/>
        <w:rPr>
          <w:rFonts w:ascii="Verdana" w:eastAsia="Times New Roman" w:hAnsi="Verdana" w:cs="Segoe UI"/>
          <w:sz w:val="22"/>
          <w:szCs w:val="22"/>
        </w:rPr>
      </w:pPr>
    </w:p>
    <w:p w14:paraId="2ED76DBD" w14:textId="793FFC3E" w:rsidR="00481E04" w:rsidRPr="00EF0152" w:rsidRDefault="00030B23" w:rsidP="00EF0152">
      <w:pPr>
        <w:pStyle w:val="ListParagraph"/>
        <w:numPr>
          <w:ilvl w:val="0"/>
          <w:numId w:val="19"/>
        </w:numPr>
        <w:spacing w:after="0" w:line="240" w:lineRule="auto"/>
        <w:ind w:hanging="723"/>
        <w:rPr>
          <w:rFonts w:ascii="Verdana" w:eastAsia="Times New Roman" w:hAnsi="Verdana" w:cs="Segoe UI"/>
          <w:sz w:val="22"/>
          <w:szCs w:val="22"/>
        </w:rPr>
      </w:pPr>
      <w:r w:rsidRPr="00EF0152">
        <w:rPr>
          <w:rFonts w:ascii="Verdana" w:eastAsia="Times New Roman" w:hAnsi="Verdana" w:cs="Segoe UI"/>
          <w:b/>
          <w:bCs/>
          <w:sz w:val="22"/>
          <w:szCs w:val="22"/>
        </w:rPr>
        <w:t>During the last 12 months, on average how much protected Training, Education &amp; Development /CPD time per week was taken per 'preceptor' (up to two years post graduate) - not including admin time related to patient treatment?</w:t>
      </w:r>
      <w:r w:rsidR="00DE01D7" w:rsidRPr="00EF0152">
        <w:rPr>
          <w:rFonts w:ascii="Verdana" w:eastAsia="Times New Roman" w:hAnsi="Verdana" w:cs="Segoe UI"/>
          <w:sz w:val="22"/>
          <w:szCs w:val="22"/>
        </w:rPr>
        <w:br/>
      </w:r>
      <w:sdt>
        <w:sdtPr>
          <w:rPr>
            <w:rFonts w:ascii="MS Gothic" w:eastAsia="MS Gothic" w:hAnsi="MS Gothic" w:cs="Segoe UI Historic"/>
            <w:sz w:val="28"/>
            <w:szCs w:val="28"/>
            <w:shd w:val="clear" w:color="auto" w:fill="FFFFFF"/>
          </w:rPr>
          <w:id w:val="-200350482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81E04" w:rsidRPr="00EF0152">
            <w:rPr>
              <w:rFonts w:ascii="MS Gothic" w:eastAsia="MS Gothic" w:hAnsi="MS Gothic" w:cs="Segoe UI Historic" w:hint="eastAsia"/>
              <w:sz w:val="28"/>
              <w:szCs w:val="28"/>
              <w:shd w:val="clear" w:color="auto" w:fill="FFFFFF"/>
            </w:rPr>
            <w:t>☐</w:t>
          </w:r>
        </w:sdtContent>
      </w:sdt>
      <w:r w:rsidR="00481E04" w:rsidRPr="00EF0152">
        <w:rPr>
          <w:rFonts w:ascii="Verdana" w:eastAsia="Times New Roman" w:hAnsi="Verdana" w:cs="Segoe UI"/>
          <w:sz w:val="22"/>
          <w:szCs w:val="22"/>
        </w:rPr>
        <w:t xml:space="preserve"> 0 days</w:t>
      </w:r>
    </w:p>
    <w:p w14:paraId="1999B6AB" w14:textId="22084385" w:rsidR="00481E04" w:rsidRPr="00481E04" w:rsidRDefault="00481E04" w:rsidP="00EF0152">
      <w:pPr>
        <w:spacing w:after="0" w:line="240" w:lineRule="auto"/>
        <w:ind w:left="865"/>
        <w:rPr>
          <w:rFonts w:ascii="Verdana" w:eastAsia="Times New Roman" w:hAnsi="Verdana" w:cs="Segoe UI"/>
          <w:sz w:val="22"/>
          <w:szCs w:val="22"/>
        </w:rPr>
      </w:pPr>
      <w:sdt>
        <w:sdtPr>
          <w:rPr>
            <w:rFonts w:ascii="Verdana" w:hAnsi="Verdana" w:cs="Segoe UI Historic"/>
            <w:sz w:val="28"/>
            <w:szCs w:val="28"/>
            <w:shd w:val="clear" w:color="auto" w:fill="FFFFFF"/>
          </w:rPr>
          <w:id w:val="-22707202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Segoe UI Historic" w:hint="eastAsia"/>
              <w:sz w:val="28"/>
              <w:szCs w:val="28"/>
              <w:shd w:val="clear" w:color="auto" w:fill="FFFFFF"/>
            </w:rPr>
            <w:t>☐</w:t>
          </w:r>
        </w:sdtContent>
      </w:sdt>
      <w:r w:rsidRPr="00481E04">
        <w:rPr>
          <w:rFonts w:ascii="Verdana" w:eastAsia="Times New Roman" w:hAnsi="Verdana" w:cs="Segoe UI"/>
          <w:sz w:val="22"/>
          <w:szCs w:val="22"/>
        </w:rPr>
        <w:t xml:space="preserve"> </w:t>
      </w:r>
      <w:r w:rsidRPr="00481E04">
        <w:rPr>
          <w:rFonts w:ascii="Verdana" w:eastAsia="Times New Roman" w:hAnsi="Verdana" w:cs="Segoe UI"/>
          <w:sz w:val="22"/>
          <w:szCs w:val="22"/>
        </w:rPr>
        <w:t>0.25 days</w:t>
      </w:r>
    </w:p>
    <w:p w14:paraId="39016AC7" w14:textId="7B508BA4" w:rsidR="00481E04" w:rsidRPr="00481E04" w:rsidRDefault="00481E04" w:rsidP="00EF0152">
      <w:pPr>
        <w:spacing w:after="0" w:line="240" w:lineRule="auto"/>
        <w:ind w:left="865"/>
        <w:rPr>
          <w:rFonts w:ascii="Verdana" w:eastAsia="Times New Roman" w:hAnsi="Verdana" w:cs="Segoe UI"/>
          <w:sz w:val="22"/>
          <w:szCs w:val="22"/>
        </w:rPr>
      </w:pPr>
      <w:sdt>
        <w:sdtPr>
          <w:rPr>
            <w:rFonts w:ascii="Verdana" w:hAnsi="Verdana" w:cs="Segoe UI Historic"/>
            <w:sz w:val="28"/>
            <w:szCs w:val="28"/>
            <w:shd w:val="clear" w:color="auto" w:fill="FFFFFF"/>
          </w:rPr>
          <w:id w:val="-34178186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Segoe UI Historic" w:hint="eastAsia"/>
              <w:sz w:val="28"/>
              <w:szCs w:val="28"/>
              <w:shd w:val="clear" w:color="auto" w:fill="FFFFFF"/>
            </w:rPr>
            <w:t>☐</w:t>
          </w:r>
        </w:sdtContent>
      </w:sdt>
      <w:r w:rsidRPr="00481E04">
        <w:rPr>
          <w:rFonts w:ascii="Verdana" w:eastAsia="Times New Roman" w:hAnsi="Verdana" w:cs="Segoe UI"/>
          <w:sz w:val="22"/>
          <w:szCs w:val="22"/>
        </w:rPr>
        <w:t xml:space="preserve"> 0.5 days</w:t>
      </w:r>
    </w:p>
    <w:p w14:paraId="066A3807" w14:textId="3C5A9D9E" w:rsidR="00481E04" w:rsidRPr="00481E04" w:rsidRDefault="00481E04" w:rsidP="00EF0152">
      <w:pPr>
        <w:spacing w:after="0" w:line="240" w:lineRule="auto"/>
        <w:ind w:left="865"/>
        <w:rPr>
          <w:rFonts w:ascii="Verdana" w:eastAsia="Times New Roman" w:hAnsi="Verdana" w:cs="Segoe UI"/>
          <w:sz w:val="22"/>
          <w:szCs w:val="22"/>
        </w:rPr>
      </w:pPr>
      <w:sdt>
        <w:sdtPr>
          <w:rPr>
            <w:rFonts w:ascii="Verdana" w:hAnsi="Verdana" w:cs="Segoe UI Historic"/>
            <w:sz w:val="28"/>
            <w:szCs w:val="28"/>
            <w:shd w:val="clear" w:color="auto" w:fill="FFFFFF"/>
          </w:rPr>
          <w:id w:val="-120671139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Segoe UI Historic" w:hint="eastAsia"/>
              <w:sz w:val="28"/>
              <w:szCs w:val="28"/>
              <w:shd w:val="clear" w:color="auto" w:fill="FFFFFF"/>
            </w:rPr>
            <w:t>☐</w:t>
          </w:r>
        </w:sdtContent>
      </w:sdt>
      <w:r w:rsidRPr="00481E04">
        <w:rPr>
          <w:rFonts w:ascii="Verdana" w:eastAsia="Times New Roman" w:hAnsi="Verdana" w:cs="Segoe UI"/>
          <w:sz w:val="22"/>
          <w:szCs w:val="22"/>
        </w:rPr>
        <w:t xml:space="preserve"> 0.75 days</w:t>
      </w:r>
    </w:p>
    <w:p w14:paraId="33F40EF4" w14:textId="426AA392" w:rsidR="00481E04" w:rsidRPr="00481E04" w:rsidRDefault="00481E04" w:rsidP="00EF0152">
      <w:pPr>
        <w:spacing w:after="0" w:line="240" w:lineRule="auto"/>
        <w:ind w:left="865"/>
        <w:rPr>
          <w:rFonts w:ascii="Verdana" w:eastAsia="Times New Roman" w:hAnsi="Verdana" w:cs="Segoe UI"/>
          <w:sz w:val="22"/>
          <w:szCs w:val="22"/>
        </w:rPr>
      </w:pPr>
      <w:sdt>
        <w:sdtPr>
          <w:rPr>
            <w:rFonts w:ascii="Verdana" w:hAnsi="Verdana" w:cs="Segoe UI Historic"/>
            <w:sz w:val="28"/>
            <w:szCs w:val="28"/>
            <w:shd w:val="clear" w:color="auto" w:fill="FFFFFF"/>
          </w:rPr>
          <w:id w:val="-15554099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23F1D">
            <w:rPr>
              <w:rFonts w:ascii="MS Gothic" w:eastAsia="MS Gothic" w:hAnsi="MS Gothic" w:cs="Segoe UI Historic" w:hint="eastAsia"/>
              <w:sz w:val="28"/>
              <w:szCs w:val="28"/>
              <w:shd w:val="clear" w:color="auto" w:fill="FFFFFF"/>
            </w:rPr>
            <w:t>☐</w:t>
          </w:r>
        </w:sdtContent>
      </w:sdt>
      <w:r w:rsidRPr="00481E04">
        <w:rPr>
          <w:rFonts w:ascii="Verdana" w:eastAsia="Times New Roman" w:hAnsi="Verdana" w:cs="Segoe UI"/>
          <w:sz w:val="22"/>
          <w:szCs w:val="22"/>
        </w:rPr>
        <w:t xml:space="preserve"> 1 day</w:t>
      </w:r>
    </w:p>
    <w:p w14:paraId="29F42BA4" w14:textId="5469DDFA" w:rsidR="00030B23" w:rsidRPr="00723F1D" w:rsidRDefault="00481E04" w:rsidP="00723F1D">
      <w:pPr>
        <w:spacing w:after="200" w:line="276" w:lineRule="auto"/>
        <w:ind w:left="865"/>
        <w:rPr>
          <w:rFonts w:ascii="Verdana" w:eastAsia="Times New Roman" w:hAnsi="Verdana" w:cs="Segoe UI"/>
          <w:sz w:val="22"/>
          <w:szCs w:val="22"/>
        </w:rPr>
      </w:pPr>
      <w:sdt>
        <w:sdtPr>
          <w:rPr>
            <w:rFonts w:ascii="Verdana" w:hAnsi="Verdana" w:cs="Segoe UI Historic"/>
            <w:sz w:val="28"/>
            <w:szCs w:val="28"/>
            <w:shd w:val="clear" w:color="auto" w:fill="FFFFFF"/>
          </w:rPr>
          <w:id w:val="-1170875610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723F1D">
            <w:rPr>
              <w:rFonts w:ascii="MS Gothic" w:eastAsia="MS Gothic" w:hAnsi="MS Gothic" w:cs="Segoe UI Historic" w:hint="eastAsia"/>
              <w:sz w:val="28"/>
              <w:szCs w:val="28"/>
              <w:shd w:val="clear" w:color="auto" w:fill="FFFFFF"/>
            </w:rPr>
            <w:t>☒</w:t>
          </w:r>
        </w:sdtContent>
      </w:sdt>
      <w:r w:rsidRPr="00481E04">
        <w:rPr>
          <w:rFonts w:ascii="Verdana" w:eastAsia="Times New Roman" w:hAnsi="Verdana" w:cs="Segoe UI"/>
          <w:sz w:val="22"/>
          <w:szCs w:val="22"/>
        </w:rPr>
        <w:t xml:space="preserve"> More than 1 day</w:t>
      </w:r>
      <w:r w:rsidR="00723F1D">
        <w:rPr>
          <w:rFonts w:ascii="Verdana" w:eastAsia="Times New Roman" w:hAnsi="Verdana" w:cs="Segoe UI"/>
          <w:sz w:val="22"/>
          <w:szCs w:val="22"/>
        </w:rPr>
        <w:br/>
      </w:r>
      <w:sdt>
        <w:sdtPr>
          <w:rPr>
            <w:rFonts w:ascii="Verdana" w:hAnsi="Verdana" w:cs="Segoe UI Historic"/>
            <w:sz w:val="28"/>
            <w:szCs w:val="28"/>
            <w:shd w:val="clear" w:color="auto" w:fill="FFFFFF"/>
          </w:rPr>
          <w:id w:val="-91085323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23F1D">
            <w:rPr>
              <w:rFonts w:ascii="MS Gothic" w:eastAsia="MS Gothic" w:hAnsi="MS Gothic" w:cs="Segoe UI Historic" w:hint="eastAsia"/>
              <w:sz w:val="28"/>
              <w:szCs w:val="28"/>
              <w:shd w:val="clear" w:color="auto" w:fill="FFFFFF"/>
            </w:rPr>
            <w:t>☐</w:t>
          </w:r>
        </w:sdtContent>
      </w:sdt>
      <w:r w:rsidR="00723F1D" w:rsidRPr="00723F1D">
        <w:rPr>
          <w:rFonts w:ascii="Verdana" w:eastAsia="Times New Roman" w:hAnsi="Verdana" w:cs="Segoe UI"/>
          <w:sz w:val="22"/>
          <w:szCs w:val="22"/>
        </w:rPr>
        <w:t xml:space="preserve"> </w:t>
      </w:r>
      <w:r w:rsidR="00723F1D" w:rsidRPr="00723F1D">
        <w:rPr>
          <w:rFonts w:ascii="Verdana" w:eastAsia="Times New Roman" w:hAnsi="Verdana" w:cs="Segoe UI"/>
          <w:sz w:val="22"/>
          <w:szCs w:val="22"/>
        </w:rPr>
        <w:t>No preceptors in the P&amp;O clinical team</w:t>
      </w:r>
      <w:r w:rsidR="00831D77" w:rsidRPr="00481E04">
        <w:rPr>
          <w:rFonts w:ascii="Verdana" w:eastAsia="Times New Roman" w:hAnsi="Verdana" w:cs="Segoe UI"/>
          <w:sz w:val="22"/>
          <w:szCs w:val="22"/>
        </w:rPr>
        <w:br/>
      </w:r>
    </w:p>
    <w:p w14:paraId="257C8712" w14:textId="77777777" w:rsidR="00723F1D" w:rsidRPr="00EF0152" w:rsidRDefault="00030B23" w:rsidP="00723F1D">
      <w:pPr>
        <w:pStyle w:val="ListParagraph"/>
        <w:numPr>
          <w:ilvl w:val="0"/>
          <w:numId w:val="19"/>
        </w:numPr>
        <w:spacing w:after="0" w:line="240" w:lineRule="auto"/>
        <w:ind w:hanging="723"/>
        <w:rPr>
          <w:rFonts w:ascii="Verdana" w:eastAsia="Times New Roman" w:hAnsi="Verdana" w:cs="Segoe UI"/>
          <w:sz w:val="22"/>
          <w:szCs w:val="22"/>
        </w:rPr>
      </w:pPr>
      <w:r w:rsidRPr="00831D77">
        <w:rPr>
          <w:rFonts w:ascii="Verdana" w:eastAsia="Times New Roman" w:hAnsi="Verdana" w:cs="Segoe UI"/>
          <w:b/>
          <w:bCs/>
          <w:sz w:val="22"/>
          <w:szCs w:val="22"/>
        </w:rPr>
        <w:t>During the last 12 months, on average how much protected Training, Education &amp; Development /CPD time per week was taken per 'graduate' (2-4 years post graduate) - not including admin time related to patient treatment?</w:t>
      </w:r>
      <w:r w:rsidR="00DE01D7" w:rsidRPr="00831D77">
        <w:rPr>
          <w:rFonts w:ascii="Verdana" w:eastAsia="Times New Roman" w:hAnsi="Verdana" w:cs="Segoe UI"/>
          <w:b/>
          <w:bCs/>
          <w:sz w:val="22"/>
          <w:szCs w:val="22"/>
        </w:rPr>
        <w:br/>
      </w:r>
      <w:sdt>
        <w:sdtPr>
          <w:rPr>
            <w:rFonts w:ascii="MS Gothic" w:eastAsia="MS Gothic" w:hAnsi="MS Gothic" w:cs="Segoe UI Historic"/>
            <w:sz w:val="28"/>
            <w:szCs w:val="28"/>
            <w:shd w:val="clear" w:color="auto" w:fill="FFFFFF"/>
          </w:rPr>
          <w:id w:val="18587596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23F1D" w:rsidRPr="00EF0152">
            <w:rPr>
              <w:rFonts w:ascii="MS Gothic" w:eastAsia="MS Gothic" w:hAnsi="MS Gothic" w:cs="Segoe UI Historic" w:hint="eastAsia"/>
              <w:sz w:val="28"/>
              <w:szCs w:val="28"/>
              <w:shd w:val="clear" w:color="auto" w:fill="FFFFFF"/>
            </w:rPr>
            <w:t>☐</w:t>
          </w:r>
        </w:sdtContent>
      </w:sdt>
      <w:r w:rsidR="00723F1D" w:rsidRPr="00EF0152">
        <w:rPr>
          <w:rFonts w:ascii="Verdana" w:eastAsia="Times New Roman" w:hAnsi="Verdana" w:cs="Segoe UI"/>
          <w:sz w:val="22"/>
          <w:szCs w:val="22"/>
        </w:rPr>
        <w:t xml:space="preserve"> 0 days</w:t>
      </w:r>
    </w:p>
    <w:p w14:paraId="355674E9" w14:textId="77777777" w:rsidR="00723F1D" w:rsidRPr="00481E04" w:rsidRDefault="00723F1D" w:rsidP="00723F1D">
      <w:pPr>
        <w:spacing w:after="0" w:line="240" w:lineRule="auto"/>
        <w:ind w:left="865"/>
        <w:rPr>
          <w:rFonts w:ascii="Verdana" w:eastAsia="Times New Roman" w:hAnsi="Verdana" w:cs="Segoe UI"/>
          <w:sz w:val="22"/>
          <w:szCs w:val="22"/>
        </w:rPr>
      </w:pPr>
      <w:sdt>
        <w:sdtPr>
          <w:rPr>
            <w:rFonts w:ascii="Verdana" w:hAnsi="Verdana" w:cs="Segoe UI Historic"/>
            <w:sz w:val="28"/>
            <w:szCs w:val="28"/>
            <w:shd w:val="clear" w:color="auto" w:fill="FFFFFF"/>
          </w:rPr>
          <w:id w:val="21031390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Segoe UI Historic" w:hint="eastAsia"/>
              <w:sz w:val="28"/>
              <w:szCs w:val="28"/>
              <w:shd w:val="clear" w:color="auto" w:fill="FFFFFF"/>
            </w:rPr>
            <w:t>☐</w:t>
          </w:r>
        </w:sdtContent>
      </w:sdt>
      <w:r w:rsidRPr="00481E04">
        <w:rPr>
          <w:rFonts w:ascii="Verdana" w:eastAsia="Times New Roman" w:hAnsi="Verdana" w:cs="Segoe UI"/>
          <w:sz w:val="22"/>
          <w:szCs w:val="22"/>
        </w:rPr>
        <w:t xml:space="preserve"> 0.25 days</w:t>
      </w:r>
    </w:p>
    <w:p w14:paraId="50CFF166" w14:textId="77777777" w:rsidR="00723F1D" w:rsidRPr="00481E04" w:rsidRDefault="00723F1D" w:rsidP="00723F1D">
      <w:pPr>
        <w:spacing w:after="0" w:line="240" w:lineRule="auto"/>
        <w:ind w:left="865"/>
        <w:rPr>
          <w:rFonts w:ascii="Verdana" w:eastAsia="Times New Roman" w:hAnsi="Verdana" w:cs="Segoe UI"/>
          <w:sz w:val="22"/>
          <w:szCs w:val="22"/>
        </w:rPr>
      </w:pPr>
      <w:sdt>
        <w:sdtPr>
          <w:rPr>
            <w:rFonts w:ascii="Verdana" w:hAnsi="Verdana" w:cs="Segoe UI Historic"/>
            <w:sz w:val="28"/>
            <w:szCs w:val="28"/>
            <w:shd w:val="clear" w:color="auto" w:fill="FFFFFF"/>
          </w:rPr>
          <w:id w:val="-132858815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Segoe UI Historic" w:hint="eastAsia"/>
              <w:sz w:val="28"/>
              <w:szCs w:val="28"/>
              <w:shd w:val="clear" w:color="auto" w:fill="FFFFFF"/>
            </w:rPr>
            <w:t>☐</w:t>
          </w:r>
        </w:sdtContent>
      </w:sdt>
      <w:r w:rsidRPr="00481E04">
        <w:rPr>
          <w:rFonts w:ascii="Verdana" w:eastAsia="Times New Roman" w:hAnsi="Verdana" w:cs="Segoe UI"/>
          <w:sz w:val="22"/>
          <w:szCs w:val="22"/>
        </w:rPr>
        <w:t xml:space="preserve"> 0.5 days</w:t>
      </w:r>
    </w:p>
    <w:p w14:paraId="546CBF54" w14:textId="77777777" w:rsidR="00723F1D" w:rsidRPr="00481E04" w:rsidRDefault="00723F1D" w:rsidP="00723F1D">
      <w:pPr>
        <w:spacing w:after="0" w:line="240" w:lineRule="auto"/>
        <w:ind w:left="865"/>
        <w:rPr>
          <w:rFonts w:ascii="Verdana" w:eastAsia="Times New Roman" w:hAnsi="Verdana" w:cs="Segoe UI"/>
          <w:sz w:val="22"/>
          <w:szCs w:val="22"/>
        </w:rPr>
      </w:pPr>
      <w:sdt>
        <w:sdtPr>
          <w:rPr>
            <w:rFonts w:ascii="Verdana" w:hAnsi="Verdana" w:cs="Segoe UI Historic"/>
            <w:sz w:val="28"/>
            <w:szCs w:val="28"/>
            <w:shd w:val="clear" w:color="auto" w:fill="FFFFFF"/>
          </w:rPr>
          <w:id w:val="-21235219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Segoe UI Historic" w:hint="eastAsia"/>
              <w:sz w:val="28"/>
              <w:szCs w:val="28"/>
              <w:shd w:val="clear" w:color="auto" w:fill="FFFFFF"/>
            </w:rPr>
            <w:t>☐</w:t>
          </w:r>
        </w:sdtContent>
      </w:sdt>
      <w:r w:rsidRPr="00481E04">
        <w:rPr>
          <w:rFonts w:ascii="Verdana" w:eastAsia="Times New Roman" w:hAnsi="Verdana" w:cs="Segoe UI"/>
          <w:sz w:val="22"/>
          <w:szCs w:val="22"/>
        </w:rPr>
        <w:t xml:space="preserve"> 0.75 days</w:t>
      </w:r>
    </w:p>
    <w:p w14:paraId="6AF4DB38" w14:textId="77777777" w:rsidR="00723F1D" w:rsidRPr="00481E04" w:rsidRDefault="00723F1D" w:rsidP="00723F1D">
      <w:pPr>
        <w:spacing w:after="0" w:line="240" w:lineRule="auto"/>
        <w:ind w:left="865"/>
        <w:rPr>
          <w:rFonts w:ascii="Verdana" w:eastAsia="Times New Roman" w:hAnsi="Verdana" w:cs="Segoe UI"/>
          <w:sz w:val="22"/>
          <w:szCs w:val="22"/>
        </w:rPr>
      </w:pPr>
      <w:sdt>
        <w:sdtPr>
          <w:rPr>
            <w:rFonts w:ascii="Verdana" w:hAnsi="Verdana" w:cs="Segoe UI Historic"/>
            <w:sz w:val="28"/>
            <w:szCs w:val="28"/>
            <w:shd w:val="clear" w:color="auto" w:fill="FFFFFF"/>
          </w:rPr>
          <w:id w:val="16696797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Segoe UI Historic" w:hint="eastAsia"/>
              <w:sz w:val="28"/>
              <w:szCs w:val="28"/>
              <w:shd w:val="clear" w:color="auto" w:fill="FFFFFF"/>
            </w:rPr>
            <w:t>☐</w:t>
          </w:r>
        </w:sdtContent>
      </w:sdt>
      <w:r w:rsidRPr="00481E04">
        <w:rPr>
          <w:rFonts w:ascii="Verdana" w:eastAsia="Times New Roman" w:hAnsi="Verdana" w:cs="Segoe UI"/>
          <w:sz w:val="22"/>
          <w:szCs w:val="22"/>
        </w:rPr>
        <w:t xml:space="preserve"> 1 day</w:t>
      </w:r>
    </w:p>
    <w:p w14:paraId="43D7CD7D" w14:textId="394E9A5B" w:rsidR="00030B23" w:rsidRPr="00831D77" w:rsidRDefault="00723F1D" w:rsidP="00723F1D">
      <w:pPr>
        <w:spacing w:after="200" w:line="276" w:lineRule="auto"/>
        <w:ind w:left="865"/>
        <w:rPr>
          <w:rFonts w:ascii="Verdana" w:eastAsia="Times New Roman" w:hAnsi="Verdana" w:cs="Segoe UI"/>
          <w:b/>
          <w:bCs/>
          <w:sz w:val="22"/>
          <w:szCs w:val="22"/>
        </w:rPr>
      </w:pPr>
      <w:sdt>
        <w:sdtPr>
          <w:rPr>
            <w:rFonts w:ascii="Verdana" w:hAnsi="Verdana" w:cs="Segoe UI Historic"/>
            <w:sz w:val="28"/>
            <w:szCs w:val="28"/>
            <w:shd w:val="clear" w:color="auto" w:fill="FFFFFF"/>
          </w:rPr>
          <w:id w:val="-200989552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Segoe UI Historic" w:hint="eastAsia"/>
              <w:sz w:val="28"/>
              <w:szCs w:val="28"/>
              <w:shd w:val="clear" w:color="auto" w:fill="FFFFFF"/>
            </w:rPr>
            <w:t>☒</w:t>
          </w:r>
        </w:sdtContent>
      </w:sdt>
      <w:r w:rsidRPr="00481E04">
        <w:rPr>
          <w:rFonts w:ascii="Verdana" w:eastAsia="Times New Roman" w:hAnsi="Verdana" w:cs="Segoe UI"/>
          <w:sz w:val="22"/>
          <w:szCs w:val="22"/>
        </w:rPr>
        <w:t xml:space="preserve"> More than 1 day</w:t>
      </w:r>
      <w:r>
        <w:rPr>
          <w:rFonts w:ascii="Verdana" w:eastAsia="Times New Roman" w:hAnsi="Verdana" w:cs="Segoe UI"/>
          <w:sz w:val="22"/>
          <w:szCs w:val="22"/>
        </w:rPr>
        <w:br/>
      </w:r>
      <w:sdt>
        <w:sdtPr>
          <w:rPr>
            <w:rFonts w:ascii="Verdana" w:hAnsi="Verdana" w:cs="Segoe UI Historic"/>
            <w:sz w:val="28"/>
            <w:szCs w:val="28"/>
            <w:shd w:val="clear" w:color="auto" w:fill="FFFFFF"/>
          </w:rPr>
          <w:id w:val="111154668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Segoe UI Historic" w:hint="eastAsia"/>
              <w:sz w:val="28"/>
              <w:szCs w:val="28"/>
              <w:shd w:val="clear" w:color="auto" w:fill="FFFFFF"/>
            </w:rPr>
            <w:t>☐</w:t>
          </w:r>
        </w:sdtContent>
      </w:sdt>
      <w:r w:rsidRPr="00723F1D">
        <w:rPr>
          <w:rFonts w:ascii="Verdana" w:eastAsia="Times New Roman" w:hAnsi="Verdana" w:cs="Segoe UI"/>
          <w:sz w:val="22"/>
          <w:szCs w:val="22"/>
        </w:rPr>
        <w:t xml:space="preserve"> No graduates with 2-4 yrs experience in the P&amp;O clinical team</w:t>
      </w:r>
    </w:p>
    <w:p w14:paraId="5521811E" w14:textId="77777777" w:rsidR="00607F5E" w:rsidRPr="00831D77" w:rsidRDefault="00607F5E" w:rsidP="00607F5E">
      <w:pPr>
        <w:pStyle w:val="ListParagraph"/>
        <w:spacing w:after="0" w:line="240" w:lineRule="auto"/>
        <w:ind w:left="865"/>
        <w:rPr>
          <w:rFonts w:ascii="Verdana" w:eastAsia="Times New Roman" w:hAnsi="Verdana" w:cs="Segoe UI"/>
          <w:sz w:val="22"/>
          <w:szCs w:val="22"/>
        </w:rPr>
      </w:pPr>
    </w:p>
    <w:p w14:paraId="4A11E015" w14:textId="77777777" w:rsidR="00C56F8A" w:rsidRPr="00EF0152" w:rsidRDefault="00030B23" w:rsidP="00C56F8A">
      <w:pPr>
        <w:pStyle w:val="ListParagraph"/>
        <w:numPr>
          <w:ilvl w:val="0"/>
          <w:numId w:val="19"/>
        </w:numPr>
        <w:spacing w:after="0" w:line="240" w:lineRule="auto"/>
        <w:ind w:hanging="723"/>
        <w:rPr>
          <w:rFonts w:ascii="Verdana" w:eastAsia="Times New Roman" w:hAnsi="Verdana" w:cs="Segoe UI"/>
          <w:sz w:val="22"/>
          <w:szCs w:val="22"/>
        </w:rPr>
      </w:pPr>
      <w:r w:rsidRPr="00831D77">
        <w:rPr>
          <w:rFonts w:ascii="Verdana" w:eastAsia="Times New Roman" w:hAnsi="Verdana" w:cs="Segoe UI"/>
          <w:b/>
          <w:bCs/>
          <w:sz w:val="22"/>
          <w:szCs w:val="22"/>
        </w:rPr>
        <w:t>During the last 12 months, on average how much protected Training, Education &amp; Development /CPD time per week was taken per 'experienced/enhanced practice clinician' (4 years +) - not including admin time related to patient treatment?</w:t>
      </w:r>
      <w:r w:rsidR="00607F5E" w:rsidRPr="00831D77">
        <w:rPr>
          <w:rFonts w:ascii="Verdana" w:eastAsia="Times New Roman" w:hAnsi="Verdana" w:cs="Segoe UI"/>
          <w:sz w:val="22"/>
          <w:szCs w:val="22"/>
        </w:rPr>
        <w:br/>
      </w:r>
      <w:sdt>
        <w:sdtPr>
          <w:rPr>
            <w:rFonts w:ascii="MS Gothic" w:eastAsia="MS Gothic" w:hAnsi="MS Gothic" w:cs="Segoe UI Historic"/>
            <w:sz w:val="28"/>
            <w:szCs w:val="28"/>
            <w:shd w:val="clear" w:color="auto" w:fill="FFFFFF"/>
          </w:rPr>
          <w:id w:val="78669370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56F8A" w:rsidRPr="00EF0152">
            <w:rPr>
              <w:rFonts w:ascii="MS Gothic" w:eastAsia="MS Gothic" w:hAnsi="MS Gothic" w:cs="Segoe UI Historic" w:hint="eastAsia"/>
              <w:sz w:val="28"/>
              <w:szCs w:val="28"/>
              <w:shd w:val="clear" w:color="auto" w:fill="FFFFFF"/>
            </w:rPr>
            <w:t>☐</w:t>
          </w:r>
        </w:sdtContent>
      </w:sdt>
      <w:r w:rsidR="00C56F8A" w:rsidRPr="00EF0152">
        <w:rPr>
          <w:rFonts w:ascii="Verdana" w:eastAsia="Times New Roman" w:hAnsi="Verdana" w:cs="Segoe UI"/>
          <w:sz w:val="22"/>
          <w:szCs w:val="22"/>
        </w:rPr>
        <w:t xml:space="preserve"> 0 days</w:t>
      </w:r>
    </w:p>
    <w:p w14:paraId="2ACE67B6" w14:textId="77777777" w:rsidR="00C56F8A" w:rsidRPr="00481E04" w:rsidRDefault="00C56F8A" w:rsidP="00C56F8A">
      <w:pPr>
        <w:spacing w:after="0" w:line="240" w:lineRule="auto"/>
        <w:ind w:left="865"/>
        <w:rPr>
          <w:rFonts w:ascii="Verdana" w:eastAsia="Times New Roman" w:hAnsi="Verdana" w:cs="Segoe UI"/>
          <w:sz w:val="22"/>
          <w:szCs w:val="22"/>
        </w:rPr>
      </w:pPr>
      <w:sdt>
        <w:sdtPr>
          <w:rPr>
            <w:rFonts w:ascii="Verdana" w:hAnsi="Verdana" w:cs="Segoe UI Historic"/>
            <w:sz w:val="28"/>
            <w:szCs w:val="28"/>
            <w:shd w:val="clear" w:color="auto" w:fill="FFFFFF"/>
          </w:rPr>
          <w:id w:val="-119075267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Segoe UI Historic" w:hint="eastAsia"/>
              <w:sz w:val="28"/>
              <w:szCs w:val="28"/>
              <w:shd w:val="clear" w:color="auto" w:fill="FFFFFF"/>
            </w:rPr>
            <w:t>☐</w:t>
          </w:r>
        </w:sdtContent>
      </w:sdt>
      <w:r w:rsidRPr="00481E04">
        <w:rPr>
          <w:rFonts w:ascii="Verdana" w:eastAsia="Times New Roman" w:hAnsi="Verdana" w:cs="Segoe UI"/>
          <w:sz w:val="22"/>
          <w:szCs w:val="22"/>
        </w:rPr>
        <w:t xml:space="preserve"> 0.25 days</w:t>
      </w:r>
    </w:p>
    <w:p w14:paraId="4B6D8D81" w14:textId="77777777" w:rsidR="00C56F8A" w:rsidRPr="00481E04" w:rsidRDefault="00C56F8A" w:rsidP="00C56F8A">
      <w:pPr>
        <w:spacing w:after="0" w:line="240" w:lineRule="auto"/>
        <w:ind w:left="865"/>
        <w:rPr>
          <w:rFonts w:ascii="Verdana" w:eastAsia="Times New Roman" w:hAnsi="Verdana" w:cs="Segoe UI"/>
          <w:sz w:val="22"/>
          <w:szCs w:val="22"/>
        </w:rPr>
      </w:pPr>
      <w:sdt>
        <w:sdtPr>
          <w:rPr>
            <w:rFonts w:ascii="Verdana" w:hAnsi="Verdana" w:cs="Segoe UI Historic"/>
            <w:sz w:val="28"/>
            <w:szCs w:val="28"/>
            <w:shd w:val="clear" w:color="auto" w:fill="FFFFFF"/>
          </w:rPr>
          <w:id w:val="110006613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Segoe UI Historic" w:hint="eastAsia"/>
              <w:sz w:val="28"/>
              <w:szCs w:val="28"/>
              <w:shd w:val="clear" w:color="auto" w:fill="FFFFFF"/>
            </w:rPr>
            <w:t>☐</w:t>
          </w:r>
        </w:sdtContent>
      </w:sdt>
      <w:r w:rsidRPr="00481E04">
        <w:rPr>
          <w:rFonts w:ascii="Verdana" w:eastAsia="Times New Roman" w:hAnsi="Verdana" w:cs="Segoe UI"/>
          <w:sz w:val="22"/>
          <w:szCs w:val="22"/>
        </w:rPr>
        <w:t xml:space="preserve"> 0.5 days</w:t>
      </w:r>
    </w:p>
    <w:p w14:paraId="44DA6647" w14:textId="77777777" w:rsidR="00C56F8A" w:rsidRPr="00481E04" w:rsidRDefault="00C56F8A" w:rsidP="00C56F8A">
      <w:pPr>
        <w:spacing w:after="0" w:line="240" w:lineRule="auto"/>
        <w:ind w:left="865"/>
        <w:rPr>
          <w:rFonts w:ascii="Verdana" w:eastAsia="Times New Roman" w:hAnsi="Verdana" w:cs="Segoe UI"/>
          <w:sz w:val="22"/>
          <w:szCs w:val="22"/>
        </w:rPr>
      </w:pPr>
      <w:sdt>
        <w:sdtPr>
          <w:rPr>
            <w:rFonts w:ascii="Verdana" w:hAnsi="Verdana" w:cs="Segoe UI Historic"/>
            <w:sz w:val="28"/>
            <w:szCs w:val="28"/>
            <w:shd w:val="clear" w:color="auto" w:fill="FFFFFF"/>
          </w:rPr>
          <w:id w:val="-84417460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Segoe UI Historic" w:hint="eastAsia"/>
              <w:sz w:val="28"/>
              <w:szCs w:val="28"/>
              <w:shd w:val="clear" w:color="auto" w:fill="FFFFFF"/>
            </w:rPr>
            <w:t>☐</w:t>
          </w:r>
        </w:sdtContent>
      </w:sdt>
      <w:r w:rsidRPr="00481E04">
        <w:rPr>
          <w:rFonts w:ascii="Verdana" w:eastAsia="Times New Roman" w:hAnsi="Verdana" w:cs="Segoe UI"/>
          <w:sz w:val="22"/>
          <w:szCs w:val="22"/>
        </w:rPr>
        <w:t xml:space="preserve"> 0.75 days</w:t>
      </w:r>
    </w:p>
    <w:p w14:paraId="09929886" w14:textId="77777777" w:rsidR="00C56F8A" w:rsidRPr="00481E04" w:rsidRDefault="00C56F8A" w:rsidP="00C56F8A">
      <w:pPr>
        <w:spacing w:after="0" w:line="240" w:lineRule="auto"/>
        <w:ind w:left="865"/>
        <w:rPr>
          <w:rFonts w:ascii="Verdana" w:eastAsia="Times New Roman" w:hAnsi="Verdana" w:cs="Segoe UI"/>
          <w:sz w:val="22"/>
          <w:szCs w:val="22"/>
        </w:rPr>
      </w:pPr>
      <w:sdt>
        <w:sdtPr>
          <w:rPr>
            <w:rFonts w:ascii="Verdana" w:hAnsi="Verdana" w:cs="Segoe UI Historic"/>
            <w:sz w:val="28"/>
            <w:szCs w:val="28"/>
            <w:shd w:val="clear" w:color="auto" w:fill="FFFFFF"/>
          </w:rPr>
          <w:id w:val="101225523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Segoe UI Historic" w:hint="eastAsia"/>
              <w:sz w:val="28"/>
              <w:szCs w:val="28"/>
              <w:shd w:val="clear" w:color="auto" w:fill="FFFFFF"/>
            </w:rPr>
            <w:t>☐</w:t>
          </w:r>
        </w:sdtContent>
      </w:sdt>
      <w:r w:rsidRPr="00481E04">
        <w:rPr>
          <w:rFonts w:ascii="Verdana" w:eastAsia="Times New Roman" w:hAnsi="Verdana" w:cs="Segoe UI"/>
          <w:sz w:val="22"/>
          <w:szCs w:val="22"/>
        </w:rPr>
        <w:t xml:space="preserve"> 1 day</w:t>
      </w:r>
    </w:p>
    <w:p w14:paraId="75AA3E52" w14:textId="7024710E" w:rsidR="00607F5E" w:rsidRPr="00C56F8A" w:rsidRDefault="00C56F8A" w:rsidP="00C56F8A">
      <w:pPr>
        <w:spacing w:after="200" w:line="276" w:lineRule="auto"/>
        <w:ind w:left="865"/>
        <w:rPr>
          <w:rFonts w:ascii="Verdana" w:eastAsia="Times New Roman" w:hAnsi="Verdana" w:cs="Segoe UI"/>
          <w:b/>
          <w:bCs/>
          <w:sz w:val="22"/>
          <w:szCs w:val="22"/>
        </w:rPr>
      </w:pPr>
      <w:sdt>
        <w:sdtPr>
          <w:rPr>
            <w:rFonts w:ascii="Verdana" w:hAnsi="Verdana" w:cs="Segoe UI Historic"/>
            <w:sz w:val="28"/>
            <w:szCs w:val="28"/>
            <w:shd w:val="clear" w:color="auto" w:fill="FFFFFF"/>
          </w:rPr>
          <w:id w:val="75555350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Segoe UI Historic" w:hint="eastAsia"/>
              <w:sz w:val="28"/>
              <w:szCs w:val="28"/>
              <w:shd w:val="clear" w:color="auto" w:fill="FFFFFF"/>
            </w:rPr>
            <w:t>☒</w:t>
          </w:r>
        </w:sdtContent>
      </w:sdt>
      <w:r w:rsidRPr="00481E04">
        <w:rPr>
          <w:rFonts w:ascii="Verdana" w:eastAsia="Times New Roman" w:hAnsi="Verdana" w:cs="Segoe UI"/>
          <w:sz w:val="22"/>
          <w:szCs w:val="22"/>
        </w:rPr>
        <w:t xml:space="preserve"> More than 1 day</w:t>
      </w:r>
      <w:r>
        <w:rPr>
          <w:rFonts w:ascii="Verdana" w:eastAsia="Times New Roman" w:hAnsi="Verdana" w:cs="Segoe UI"/>
          <w:sz w:val="22"/>
          <w:szCs w:val="22"/>
        </w:rPr>
        <w:br/>
      </w:r>
      <w:sdt>
        <w:sdtPr>
          <w:rPr>
            <w:rFonts w:ascii="Verdana" w:hAnsi="Verdana" w:cs="Segoe UI Historic"/>
            <w:sz w:val="28"/>
            <w:szCs w:val="28"/>
            <w:shd w:val="clear" w:color="auto" w:fill="FFFFFF"/>
          </w:rPr>
          <w:id w:val="-110310114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Segoe UI Historic" w:hint="eastAsia"/>
              <w:sz w:val="28"/>
              <w:szCs w:val="28"/>
              <w:shd w:val="clear" w:color="auto" w:fill="FFFFFF"/>
            </w:rPr>
            <w:t>☐</w:t>
          </w:r>
        </w:sdtContent>
      </w:sdt>
      <w:r w:rsidRPr="00723F1D">
        <w:rPr>
          <w:rFonts w:ascii="Verdana" w:eastAsia="Times New Roman" w:hAnsi="Verdana" w:cs="Segoe UI"/>
          <w:sz w:val="22"/>
          <w:szCs w:val="22"/>
        </w:rPr>
        <w:t xml:space="preserve"> </w:t>
      </w:r>
      <w:r w:rsidRPr="00C56F8A">
        <w:rPr>
          <w:rFonts w:ascii="Verdana" w:eastAsia="Times New Roman" w:hAnsi="Verdana" w:cs="Segoe UI"/>
          <w:sz w:val="22"/>
          <w:szCs w:val="22"/>
        </w:rPr>
        <w:t>No clinicians with 4+ years’ experience in the P&amp;O clinical team</w:t>
      </w:r>
      <w:r w:rsidRPr="00C56F8A">
        <w:rPr>
          <w:rFonts w:ascii="Verdana" w:eastAsia="Times New Roman" w:hAnsi="Verdana" w:cs="Segoe UI"/>
          <w:sz w:val="22"/>
          <w:szCs w:val="22"/>
        </w:rPr>
        <w:t xml:space="preserve"> </w:t>
      </w:r>
      <w:r w:rsidR="00030B23" w:rsidRPr="00C56F8A">
        <w:rPr>
          <w:rFonts w:ascii="Verdana" w:eastAsia="Times New Roman" w:hAnsi="Verdana" w:cs="Segoe UI"/>
          <w:sz w:val="22"/>
          <w:szCs w:val="22"/>
        </w:rPr>
        <w:br/>
      </w:r>
    </w:p>
    <w:p w14:paraId="0D7E86AB" w14:textId="77777777" w:rsidR="00C56F8A" w:rsidRPr="00EF0152" w:rsidRDefault="00030B23" w:rsidP="00C56F8A">
      <w:pPr>
        <w:pStyle w:val="ListParagraph"/>
        <w:numPr>
          <w:ilvl w:val="0"/>
          <w:numId w:val="19"/>
        </w:numPr>
        <w:spacing w:after="0" w:line="240" w:lineRule="auto"/>
        <w:ind w:hanging="723"/>
        <w:rPr>
          <w:rFonts w:ascii="Verdana" w:eastAsia="Times New Roman" w:hAnsi="Verdana" w:cs="Segoe UI"/>
          <w:sz w:val="22"/>
          <w:szCs w:val="22"/>
        </w:rPr>
      </w:pPr>
      <w:r w:rsidRPr="00831D77">
        <w:rPr>
          <w:rFonts w:ascii="Verdana" w:eastAsia="Times New Roman" w:hAnsi="Verdana" w:cs="Segoe UI"/>
          <w:b/>
          <w:bCs/>
          <w:sz w:val="22"/>
          <w:szCs w:val="22"/>
        </w:rPr>
        <w:t>During the last 12 months, on average how much protected Training, Education &amp; Development /CPD time per week was taken per 'advanced practice clinician' - not including admin time related to patient treatment?</w:t>
      </w:r>
      <w:r w:rsidR="00607F5E" w:rsidRPr="00831D77">
        <w:rPr>
          <w:rFonts w:ascii="Verdana" w:eastAsia="Times New Roman" w:hAnsi="Verdana" w:cs="Segoe UI"/>
          <w:sz w:val="22"/>
          <w:szCs w:val="22"/>
        </w:rPr>
        <w:br/>
      </w:r>
      <w:sdt>
        <w:sdtPr>
          <w:rPr>
            <w:rFonts w:ascii="MS Gothic" w:eastAsia="MS Gothic" w:hAnsi="MS Gothic" w:cs="Segoe UI Historic"/>
            <w:sz w:val="28"/>
            <w:szCs w:val="28"/>
            <w:shd w:val="clear" w:color="auto" w:fill="FFFFFF"/>
          </w:rPr>
          <w:id w:val="-171241937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56F8A" w:rsidRPr="00EF0152">
            <w:rPr>
              <w:rFonts w:ascii="MS Gothic" w:eastAsia="MS Gothic" w:hAnsi="MS Gothic" w:cs="Segoe UI Historic" w:hint="eastAsia"/>
              <w:sz w:val="28"/>
              <w:szCs w:val="28"/>
              <w:shd w:val="clear" w:color="auto" w:fill="FFFFFF"/>
            </w:rPr>
            <w:t>☐</w:t>
          </w:r>
        </w:sdtContent>
      </w:sdt>
      <w:r w:rsidR="00C56F8A" w:rsidRPr="00EF0152">
        <w:rPr>
          <w:rFonts w:ascii="Verdana" w:eastAsia="Times New Roman" w:hAnsi="Verdana" w:cs="Segoe UI"/>
          <w:sz w:val="22"/>
          <w:szCs w:val="22"/>
        </w:rPr>
        <w:t xml:space="preserve"> 0 days</w:t>
      </w:r>
    </w:p>
    <w:p w14:paraId="4A0106B1" w14:textId="77777777" w:rsidR="00C56F8A" w:rsidRPr="00481E04" w:rsidRDefault="00C56F8A" w:rsidP="00C56F8A">
      <w:pPr>
        <w:spacing w:after="0" w:line="240" w:lineRule="auto"/>
        <w:ind w:left="865"/>
        <w:rPr>
          <w:rFonts w:ascii="Verdana" w:eastAsia="Times New Roman" w:hAnsi="Verdana" w:cs="Segoe UI"/>
          <w:sz w:val="22"/>
          <w:szCs w:val="22"/>
        </w:rPr>
      </w:pPr>
      <w:sdt>
        <w:sdtPr>
          <w:rPr>
            <w:rFonts w:ascii="Verdana" w:hAnsi="Verdana" w:cs="Segoe UI Historic"/>
            <w:sz w:val="28"/>
            <w:szCs w:val="28"/>
            <w:shd w:val="clear" w:color="auto" w:fill="FFFFFF"/>
          </w:rPr>
          <w:id w:val="103222821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Segoe UI Historic" w:hint="eastAsia"/>
              <w:sz w:val="28"/>
              <w:szCs w:val="28"/>
              <w:shd w:val="clear" w:color="auto" w:fill="FFFFFF"/>
            </w:rPr>
            <w:t>☐</w:t>
          </w:r>
        </w:sdtContent>
      </w:sdt>
      <w:r w:rsidRPr="00481E04">
        <w:rPr>
          <w:rFonts w:ascii="Verdana" w:eastAsia="Times New Roman" w:hAnsi="Verdana" w:cs="Segoe UI"/>
          <w:sz w:val="22"/>
          <w:szCs w:val="22"/>
        </w:rPr>
        <w:t xml:space="preserve"> 0.25 days</w:t>
      </w:r>
    </w:p>
    <w:p w14:paraId="246A9376" w14:textId="77777777" w:rsidR="00C56F8A" w:rsidRPr="00481E04" w:rsidRDefault="00C56F8A" w:rsidP="00C56F8A">
      <w:pPr>
        <w:spacing w:after="0" w:line="240" w:lineRule="auto"/>
        <w:ind w:left="865"/>
        <w:rPr>
          <w:rFonts w:ascii="Verdana" w:eastAsia="Times New Roman" w:hAnsi="Verdana" w:cs="Segoe UI"/>
          <w:sz w:val="22"/>
          <w:szCs w:val="22"/>
        </w:rPr>
      </w:pPr>
      <w:sdt>
        <w:sdtPr>
          <w:rPr>
            <w:rFonts w:ascii="Verdana" w:hAnsi="Verdana" w:cs="Segoe UI Historic"/>
            <w:sz w:val="28"/>
            <w:szCs w:val="28"/>
            <w:shd w:val="clear" w:color="auto" w:fill="FFFFFF"/>
          </w:rPr>
          <w:id w:val="170852708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Segoe UI Historic" w:hint="eastAsia"/>
              <w:sz w:val="28"/>
              <w:szCs w:val="28"/>
              <w:shd w:val="clear" w:color="auto" w:fill="FFFFFF"/>
            </w:rPr>
            <w:t>☐</w:t>
          </w:r>
        </w:sdtContent>
      </w:sdt>
      <w:r w:rsidRPr="00481E04">
        <w:rPr>
          <w:rFonts w:ascii="Verdana" w:eastAsia="Times New Roman" w:hAnsi="Verdana" w:cs="Segoe UI"/>
          <w:sz w:val="22"/>
          <w:szCs w:val="22"/>
        </w:rPr>
        <w:t xml:space="preserve"> 0.5 days</w:t>
      </w:r>
    </w:p>
    <w:p w14:paraId="27A7E392" w14:textId="77777777" w:rsidR="00C56F8A" w:rsidRPr="00481E04" w:rsidRDefault="00C56F8A" w:rsidP="00C56F8A">
      <w:pPr>
        <w:spacing w:after="0" w:line="240" w:lineRule="auto"/>
        <w:ind w:left="865"/>
        <w:rPr>
          <w:rFonts w:ascii="Verdana" w:eastAsia="Times New Roman" w:hAnsi="Verdana" w:cs="Segoe UI"/>
          <w:sz w:val="22"/>
          <w:szCs w:val="22"/>
        </w:rPr>
      </w:pPr>
      <w:sdt>
        <w:sdtPr>
          <w:rPr>
            <w:rFonts w:ascii="Verdana" w:hAnsi="Verdana" w:cs="Segoe UI Historic"/>
            <w:sz w:val="28"/>
            <w:szCs w:val="28"/>
            <w:shd w:val="clear" w:color="auto" w:fill="FFFFFF"/>
          </w:rPr>
          <w:id w:val="-69584105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Segoe UI Historic" w:hint="eastAsia"/>
              <w:sz w:val="28"/>
              <w:szCs w:val="28"/>
              <w:shd w:val="clear" w:color="auto" w:fill="FFFFFF"/>
            </w:rPr>
            <w:t>☐</w:t>
          </w:r>
        </w:sdtContent>
      </w:sdt>
      <w:r w:rsidRPr="00481E04">
        <w:rPr>
          <w:rFonts w:ascii="Verdana" w:eastAsia="Times New Roman" w:hAnsi="Verdana" w:cs="Segoe UI"/>
          <w:sz w:val="22"/>
          <w:szCs w:val="22"/>
        </w:rPr>
        <w:t xml:space="preserve"> 0.75 days</w:t>
      </w:r>
    </w:p>
    <w:p w14:paraId="4BE51C14" w14:textId="77777777" w:rsidR="00C56F8A" w:rsidRDefault="00C56F8A" w:rsidP="00C56F8A">
      <w:pPr>
        <w:spacing w:after="0" w:line="240" w:lineRule="auto"/>
        <w:ind w:left="865"/>
        <w:rPr>
          <w:rFonts w:ascii="Verdana" w:eastAsia="Times New Roman" w:hAnsi="Verdana" w:cs="Segoe UI"/>
          <w:sz w:val="22"/>
          <w:szCs w:val="22"/>
        </w:rPr>
      </w:pPr>
      <w:sdt>
        <w:sdtPr>
          <w:rPr>
            <w:rFonts w:ascii="Verdana" w:hAnsi="Verdana" w:cs="Segoe UI Historic"/>
            <w:sz w:val="28"/>
            <w:szCs w:val="28"/>
            <w:shd w:val="clear" w:color="auto" w:fill="FFFFFF"/>
          </w:rPr>
          <w:id w:val="7247805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Segoe UI Historic" w:hint="eastAsia"/>
              <w:sz w:val="28"/>
              <w:szCs w:val="28"/>
              <w:shd w:val="clear" w:color="auto" w:fill="FFFFFF"/>
            </w:rPr>
            <w:t>☐</w:t>
          </w:r>
        </w:sdtContent>
      </w:sdt>
      <w:r w:rsidRPr="00481E04">
        <w:rPr>
          <w:rFonts w:ascii="Verdana" w:eastAsia="Times New Roman" w:hAnsi="Verdana" w:cs="Segoe UI"/>
          <w:sz w:val="22"/>
          <w:szCs w:val="22"/>
        </w:rPr>
        <w:t xml:space="preserve"> 1 day</w:t>
      </w:r>
    </w:p>
    <w:p w14:paraId="423AA843" w14:textId="77777777" w:rsidR="00C56F8A" w:rsidRDefault="00C56F8A" w:rsidP="00C56F8A">
      <w:pPr>
        <w:spacing w:after="0" w:line="240" w:lineRule="auto"/>
        <w:ind w:left="865"/>
        <w:rPr>
          <w:rFonts w:ascii="Verdana" w:eastAsia="Times New Roman" w:hAnsi="Verdana" w:cs="Segoe UI"/>
          <w:sz w:val="22"/>
          <w:szCs w:val="22"/>
        </w:rPr>
      </w:pPr>
      <w:sdt>
        <w:sdtPr>
          <w:rPr>
            <w:rFonts w:ascii="Verdana" w:hAnsi="Verdana" w:cs="Segoe UI Historic"/>
            <w:sz w:val="28"/>
            <w:szCs w:val="28"/>
            <w:shd w:val="clear" w:color="auto" w:fill="FFFFFF"/>
          </w:rPr>
          <w:id w:val="89532352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Segoe UI Historic" w:hint="eastAsia"/>
              <w:sz w:val="28"/>
              <w:szCs w:val="28"/>
              <w:shd w:val="clear" w:color="auto" w:fill="FFFFFF"/>
            </w:rPr>
            <w:t>☒</w:t>
          </w:r>
        </w:sdtContent>
      </w:sdt>
      <w:r w:rsidRPr="00481E04">
        <w:rPr>
          <w:rFonts w:ascii="Verdana" w:eastAsia="Times New Roman" w:hAnsi="Verdana" w:cs="Segoe UI"/>
          <w:sz w:val="22"/>
          <w:szCs w:val="22"/>
        </w:rPr>
        <w:t xml:space="preserve"> More than 1 day</w:t>
      </w:r>
    </w:p>
    <w:p w14:paraId="7D0E1E6B" w14:textId="1EAF1252" w:rsidR="00030B23" w:rsidRPr="00831D77" w:rsidRDefault="00C56F8A" w:rsidP="00C56F8A">
      <w:pPr>
        <w:spacing w:after="0" w:line="240" w:lineRule="auto"/>
        <w:ind w:left="865"/>
        <w:rPr>
          <w:rFonts w:ascii="Verdana" w:eastAsia="Times New Roman" w:hAnsi="Verdana" w:cs="Segoe UI"/>
          <w:sz w:val="22"/>
          <w:szCs w:val="22"/>
        </w:rPr>
      </w:pPr>
      <w:sdt>
        <w:sdtPr>
          <w:rPr>
            <w:rFonts w:ascii="Verdana" w:hAnsi="Verdana" w:cs="Segoe UI Historic"/>
            <w:sz w:val="28"/>
            <w:szCs w:val="28"/>
            <w:shd w:val="clear" w:color="auto" w:fill="FFFFFF"/>
          </w:rPr>
          <w:id w:val="123643874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Segoe UI Historic" w:hint="eastAsia"/>
              <w:sz w:val="28"/>
              <w:szCs w:val="28"/>
              <w:shd w:val="clear" w:color="auto" w:fill="FFFFFF"/>
            </w:rPr>
            <w:t>☐</w:t>
          </w:r>
        </w:sdtContent>
      </w:sdt>
      <w:r w:rsidRPr="00723F1D">
        <w:rPr>
          <w:rFonts w:ascii="Verdana" w:eastAsia="Times New Roman" w:hAnsi="Verdana" w:cs="Segoe UI"/>
          <w:sz w:val="22"/>
          <w:szCs w:val="22"/>
        </w:rPr>
        <w:t xml:space="preserve"> </w:t>
      </w:r>
      <w:r>
        <w:rPr>
          <w:rFonts w:ascii="Verdana" w:eastAsia="Times New Roman" w:hAnsi="Verdana" w:cs="Segoe UI"/>
          <w:sz w:val="22"/>
          <w:szCs w:val="22"/>
        </w:rPr>
        <w:t>N</w:t>
      </w:r>
      <w:r w:rsidRPr="00C56F8A">
        <w:rPr>
          <w:rFonts w:ascii="Verdana" w:eastAsia="Times New Roman" w:hAnsi="Verdana" w:cs="Segoe UI"/>
          <w:sz w:val="22"/>
          <w:szCs w:val="22"/>
        </w:rPr>
        <w:t>o advanced practice clinicians in the P&amp;O clinical team</w:t>
      </w:r>
      <w:r w:rsidR="00607F5E" w:rsidRPr="00831D77">
        <w:rPr>
          <w:rFonts w:ascii="Verdana" w:eastAsia="Times New Roman" w:hAnsi="Verdana" w:cs="Segoe UI"/>
          <w:sz w:val="22"/>
          <w:szCs w:val="22"/>
        </w:rPr>
        <w:br/>
      </w:r>
    </w:p>
    <w:p w14:paraId="21B1E124" w14:textId="0F201FD4" w:rsidR="00030B23" w:rsidRPr="00831D77" w:rsidRDefault="00030B23" w:rsidP="00607F5E">
      <w:pPr>
        <w:pStyle w:val="ListParagraph"/>
        <w:numPr>
          <w:ilvl w:val="0"/>
          <w:numId w:val="19"/>
        </w:numPr>
        <w:ind w:left="993" w:hanging="488"/>
        <w:rPr>
          <w:rFonts w:ascii="Verdana" w:hAnsi="Verdana" w:cs="Segoe UI Historic"/>
          <w:b/>
          <w:bCs/>
          <w:sz w:val="22"/>
          <w:szCs w:val="22"/>
        </w:rPr>
      </w:pPr>
      <w:r w:rsidRPr="00831D77">
        <w:rPr>
          <w:rFonts w:ascii="Verdana" w:hAnsi="Verdana" w:cs="Segoe UI"/>
          <w:b/>
          <w:bCs/>
          <w:sz w:val="22"/>
          <w:szCs w:val="22"/>
          <w:shd w:val="clear" w:color="auto" w:fill="FFFFFF"/>
        </w:rPr>
        <w:t>Do all P&amp;O staff in this service have access to Training, Education &amp; Development to support practice across all 4 pillars of practice - clinical practice, education, leadership, evidence &amp; research. Tick all that apply:</w:t>
      </w:r>
    </w:p>
    <w:tbl>
      <w:tblPr>
        <w:tblW w:w="7645" w:type="dxa"/>
        <w:tblInd w:w="1696" w:type="dxa"/>
        <w:tblLook w:val="04A0" w:firstRow="1" w:lastRow="0" w:firstColumn="1" w:lastColumn="0" w:noHBand="0" w:noVBand="1"/>
      </w:tblPr>
      <w:tblGrid>
        <w:gridCol w:w="2835"/>
        <w:gridCol w:w="1274"/>
        <w:gridCol w:w="1276"/>
        <w:gridCol w:w="1179"/>
        <w:gridCol w:w="1162"/>
      </w:tblGrid>
      <w:tr w:rsidR="00831D77" w:rsidRPr="00831D77" w14:paraId="690D975A" w14:textId="77777777" w:rsidTr="00F65A9E">
        <w:trPr>
          <w:trHeight w:val="186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16D5B4" w14:textId="77777777" w:rsidR="00030B23" w:rsidRPr="00831D77" w:rsidRDefault="00030B23" w:rsidP="00CA27D9">
            <w:pPr>
              <w:spacing w:after="0" w:line="240" w:lineRule="auto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831D77">
              <w:rPr>
                <w:rFonts w:ascii="Verdana" w:eastAsia="Times New Roman" w:hAnsi="Verdana" w:cs="Calibri"/>
                <w:sz w:val="22"/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113A00" w14:textId="77777777" w:rsidR="00030B23" w:rsidRPr="00831D77" w:rsidRDefault="00030B23" w:rsidP="00F65A9E">
            <w:pPr>
              <w:spacing w:after="0" w:line="240" w:lineRule="auto"/>
              <w:ind w:left="25" w:right="110"/>
              <w:jc w:val="center"/>
              <w:rPr>
                <w:rFonts w:ascii="Verdana" w:eastAsia="Times New Roman" w:hAnsi="Verdana" w:cs="Segoe UI"/>
                <w:b/>
                <w:bCs/>
                <w:sz w:val="18"/>
                <w:szCs w:val="18"/>
              </w:rPr>
            </w:pPr>
            <w:r w:rsidRPr="00831D77">
              <w:rPr>
                <w:rFonts w:ascii="Verdana" w:eastAsia="Times New Roman" w:hAnsi="Verdana" w:cs="Segoe UI"/>
                <w:b/>
                <w:bCs/>
                <w:sz w:val="18"/>
                <w:szCs w:val="18"/>
              </w:rPr>
              <w:t>Yes, all staff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EAE325" w14:textId="77777777" w:rsidR="00030B23" w:rsidRPr="00831D77" w:rsidRDefault="00030B23" w:rsidP="00F65A9E">
            <w:pPr>
              <w:spacing w:after="0" w:line="240" w:lineRule="auto"/>
              <w:ind w:left="42" w:right="0"/>
              <w:jc w:val="center"/>
              <w:rPr>
                <w:rFonts w:ascii="Verdana" w:eastAsia="Times New Roman" w:hAnsi="Verdana" w:cs="Segoe UI"/>
                <w:b/>
                <w:bCs/>
                <w:sz w:val="18"/>
                <w:szCs w:val="18"/>
              </w:rPr>
            </w:pPr>
            <w:r w:rsidRPr="00831D77">
              <w:rPr>
                <w:rFonts w:ascii="Verdana" w:eastAsia="Times New Roman" w:hAnsi="Verdana" w:cs="Segoe UI"/>
                <w:b/>
                <w:bCs/>
                <w:sz w:val="18"/>
                <w:szCs w:val="18"/>
              </w:rPr>
              <w:t>Yes, some staff</w:t>
            </w:r>
          </w:p>
        </w:tc>
        <w:tc>
          <w:tcPr>
            <w:tcW w:w="1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18F7C8" w14:textId="77777777" w:rsidR="00030B23" w:rsidRPr="00831D77" w:rsidRDefault="00030B23" w:rsidP="00F65A9E">
            <w:pPr>
              <w:spacing w:after="0" w:line="240" w:lineRule="auto"/>
              <w:ind w:left="0" w:right="18"/>
              <w:jc w:val="center"/>
              <w:rPr>
                <w:rFonts w:ascii="Verdana" w:eastAsia="Times New Roman" w:hAnsi="Verdana" w:cs="Segoe UI"/>
                <w:b/>
                <w:bCs/>
                <w:sz w:val="18"/>
                <w:szCs w:val="18"/>
              </w:rPr>
            </w:pPr>
            <w:r w:rsidRPr="00831D77">
              <w:rPr>
                <w:rFonts w:ascii="Verdana" w:eastAsia="Times New Roman" w:hAnsi="Verdana" w:cs="Segoe UI"/>
                <w:b/>
                <w:bCs/>
                <w:sz w:val="18"/>
                <w:szCs w:val="18"/>
              </w:rPr>
              <w:t>No</w:t>
            </w:r>
          </w:p>
        </w:tc>
        <w:tc>
          <w:tcPr>
            <w:tcW w:w="10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AA3705" w14:textId="77777777" w:rsidR="00030B23" w:rsidRPr="00831D77" w:rsidRDefault="00030B23" w:rsidP="00F65A9E">
            <w:pPr>
              <w:spacing w:after="0" w:line="240" w:lineRule="auto"/>
              <w:ind w:left="55" w:right="172"/>
              <w:jc w:val="center"/>
              <w:rPr>
                <w:rFonts w:ascii="Verdana" w:eastAsia="Times New Roman" w:hAnsi="Verdana" w:cs="Segoe UI"/>
                <w:b/>
                <w:bCs/>
                <w:sz w:val="18"/>
                <w:szCs w:val="18"/>
              </w:rPr>
            </w:pPr>
            <w:r w:rsidRPr="00831D77">
              <w:rPr>
                <w:rFonts w:ascii="Verdana" w:eastAsia="Times New Roman" w:hAnsi="Verdana" w:cs="Segoe UI"/>
                <w:b/>
                <w:bCs/>
                <w:sz w:val="18"/>
                <w:szCs w:val="18"/>
              </w:rPr>
              <w:t>Unsure</w:t>
            </w:r>
          </w:p>
        </w:tc>
      </w:tr>
      <w:tr w:rsidR="00831D77" w:rsidRPr="00831D77" w14:paraId="7327483B" w14:textId="77777777" w:rsidTr="00F65A9E">
        <w:trPr>
          <w:trHeight w:val="602"/>
        </w:trPr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743E0C" w14:textId="77777777" w:rsidR="00030B23" w:rsidRPr="00831D77" w:rsidRDefault="00030B23" w:rsidP="00F65A9E">
            <w:pPr>
              <w:spacing w:after="0" w:line="276" w:lineRule="auto"/>
              <w:ind w:left="32" w:right="-106"/>
              <w:jc w:val="center"/>
              <w:rPr>
                <w:rFonts w:ascii="Verdana" w:eastAsia="Times New Roman" w:hAnsi="Verdana" w:cs="Segoe UI"/>
                <w:b/>
                <w:bCs/>
                <w:sz w:val="18"/>
                <w:szCs w:val="18"/>
              </w:rPr>
            </w:pPr>
            <w:r w:rsidRPr="00831D77">
              <w:rPr>
                <w:rFonts w:ascii="Verdana" w:eastAsia="Times New Roman" w:hAnsi="Verdana" w:cs="Segoe UI"/>
                <w:b/>
                <w:bCs/>
                <w:sz w:val="18"/>
                <w:szCs w:val="18"/>
              </w:rPr>
              <w:t>Orthotic/prosthetic clinical practice courses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7D30D9" w14:textId="5478AA00" w:rsidR="00030B23" w:rsidRPr="00831D77" w:rsidRDefault="00030B23" w:rsidP="00F65A9E">
            <w:pPr>
              <w:spacing w:after="0" w:line="240" w:lineRule="auto"/>
              <w:jc w:val="center"/>
              <w:rPr>
                <w:rFonts w:ascii="Verdana" w:eastAsia="Times New Roman" w:hAnsi="Verdana" w:cs="Segoe UI"/>
                <w:sz w:val="22"/>
                <w:szCs w:val="22"/>
              </w:rPr>
            </w:pPr>
            <w:r w:rsidRPr="00831D77">
              <w:rPr>
                <w:rFonts w:ascii="Verdana" w:eastAsia="Times New Roman" w:hAnsi="Verdana" w:cs="Segoe UI"/>
                <w:sz w:val="22"/>
                <w:szCs w:val="22"/>
              </w:rPr>
              <w:sym w:font="Wingdings" w:char="F0FC"/>
            </w:r>
          </w:p>
          <w:p w14:paraId="5CC7AA2E" w14:textId="77777777" w:rsidR="00030B23" w:rsidRPr="00831D77" w:rsidRDefault="00030B23" w:rsidP="00F65A9E">
            <w:pPr>
              <w:spacing w:after="0" w:line="240" w:lineRule="auto"/>
              <w:jc w:val="center"/>
              <w:rPr>
                <w:rFonts w:ascii="Verdana" w:eastAsia="Times New Roman" w:hAnsi="Verdana" w:cs="Segoe UI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D88D23" w14:textId="77777777" w:rsidR="00030B23" w:rsidRPr="00831D77" w:rsidRDefault="00030B23" w:rsidP="00CA27D9">
            <w:pPr>
              <w:spacing w:after="0" w:line="240" w:lineRule="auto"/>
              <w:rPr>
                <w:rFonts w:ascii="Verdana" w:eastAsia="Times New Roman" w:hAnsi="Verdana" w:cs="Segoe UI"/>
                <w:sz w:val="22"/>
                <w:szCs w:val="22"/>
              </w:rPr>
            </w:pPr>
            <w:r w:rsidRPr="00831D77">
              <w:rPr>
                <w:rFonts w:ascii="Verdana" w:eastAsia="Times New Roman" w:hAnsi="Verdana" w:cs="Segoe UI"/>
                <w:sz w:val="22"/>
                <w:szCs w:val="22"/>
              </w:rPr>
              <w:t>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AB5D2A" w14:textId="77777777" w:rsidR="00030B23" w:rsidRPr="00831D77" w:rsidRDefault="00030B23" w:rsidP="00CA27D9">
            <w:pPr>
              <w:spacing w:after="0" w:line="240" w:lineRule="auto"/>
              <w:rPr>
                <w:rFonts w:ascii="Verdana" w:eastAsia="Times New Roman" w:hAnsi="Verdana" w:cs="Segoe UI"/>
                <w:sz w:val="22"/>
                <w:szCs w:val="22"/>
              </w:rPr>
            </w:pPr>
            <w:r w:rsidRPr="00831D77">
              <w:rPr>
                <w:rFonts w:ascii="Verdana" w:eastAsia="Times New Roman" w:hAnsi="Verdana" w:cs="Segoe UI"/>
                <w:sz w:val="22"/>
                <w:szCs w:val="22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122125C" w14:textId="77777777" w:rsidR="00030B23" w:rsidRPr="00831D77" w:rsidRDefault="00030B23" w:rsidP="00CA27D9">
            <w:pPr>
              <w:spacing w:after="0" w:line="240" w:lineRule="auto"/>
              <w:rPr>
                <w:rFonts w:ascii="Verdana" w:eastAsia="Times New Roman" w:hAnsi="Verdana" w:cs="Segoe UI"/>
                <w:sz w:val="22"/>
                <w:szCs w:val="22"/>
              </w:rPr>
            </w:pPr>
          </w:p>
        </w:tc>
      </w:tr>
      <w:tr w:rsidR="00831D77" w:rsidRPr="00831D77" w14:paraId="5E764308" w14:textId="77777777" w:rsidTr="00F65A9E">
        <w:trPr>
          <w:trHeight w:val="568"/>
        </w:trPr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0B0674" w14:textId="77777777" w:rsidR="00030B23" w:rsidRPr="00831D77" w:rsidRDefault="00030B23" w:rsidP="00F65A9E">
            <w:pPr>
              <w:spacing w:after="0" w:line="276" w:lineRule="auto"/>
              <w:ind w:left="32" w:right="-106"/>
              <w:jc w:val="center"/>
              <w:rPr>
                <w:rFonts w:ascii="Verdana" w:eastAsia="Times New Roman" w:hAnsi="Verdana" w:cs="Segoe UI"/>
                <w:b/>
                <w:bCs/>
                <w:sz w:val="18"/>
                <w:szCs w:val="18"/>
              </w:rPr>
            </w:pPr>
            <w:r w:rsidRPr="00831D77">
              <w:rPr>
                <w:rFonts w:ascii="Verdana" w:eastAsia="Times New Roman" w:hAnsi="Verdana" w:cs="Segoe UI"/>
                <w:b/>
                <w:bCs/>
                <w:sz w:val="18"/>
                <w:szCs w:val="18"/>
              </w:rPr>
              <w:t>Education courses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037644" w14:textId="341EB1B8" w:rsidR="00030B23" w:rsidRPr="00831D77" w:rsidRDefault="00030B23" w:rsidP="00F65A9E">
            <w:pPr>
              <w:spacing w:after="0" w:line="240" w:lineRule="auto"/>
              <w:jc w:val="center"/>
              <w:rPr>
                <w:rFonts w:ascii="Verdana" w:eastAsia="Times New Roman" w:hAnsi="Verdana" w:cs="Segoe UI"/>
                <w:sz w:val="22"/>
                <w:szCs w:val="22"/>
              </w:rPr>
            </w:pPr>
            <w:r w:rsidRPr="00831D77">
              <w:rPr>
                <w:rFonts w:ascii="Verdana" w:eastAsia="Times New Roman" w:hAnsi="Verdana" w:cs="Segoe UI"/>
                <w:sz w:val="22"/>
                <w:szCs w:val="22"/>
              </w:rPr>
              <w:sym w:font="Wingdings" w:char="F0FC"/>
            </w:r>
          </w:p>
          <w:p w14:paraId="46DCFEA5" w14:textId="77777777" w:rsidR="00030B23" w:rsidRPr="00831D77" w:rsidRDefault="00030B23" w:rsidP="00F65A9E">
            <w:pPr>
              <w:spacing w:after="0" w:line="240" w:lineRule="auto"/>
              <w:jc w:val="center"/>
              <w:rPr>
                <w:rFonts w:ascii="Verdana" w:eastAsia="Times New Roman" w:hAnsi="Verdana" w:cs="Segoe UI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21E805" w14:textId="77777777" w:rsidR="00030B23" w:rsidRPr="00831D77" w:rsidRDefault="00030B23" w:rsidP="00CA27D9">
            <w:pPr>
              <w:spacing w:after="0" w:line="240" w:lineRule="auto"/>
              <w:rPr>
                <w:rFonts w:ascii="Verdana" w:eastAsia="Times New Roman" w:hAnsi="Verdana" w:cs="Segoe UI"/>
                <w:sz w:val="22"/>
                <w:szCs w:val="22"/>
              </w:rPr>
            </w:pPr>
            <w:r w:rsidRPr="00831D77">
              <w:rPr>
                <w:rFonts w:ascii="Verdana" w:eastAsia="Times New Roman" w:hAnsi="Verdana" w:cs="Segoe UI"/>
                <w:sz w:val="22"/>
                <w:szCs w:val="22"/>
              </w:rPr>
              <w:t>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CEC6C1" w14:textId="77777777" w:rsidR="00030B23" w:rsidRPr="00831D77" w:rsidRDefault="00030B23" w:rsidP="00CA27D9">
            <w:pPr>
              <w:spacing w:after="0" w:line="240" w:lineRule="auto"/>
              <w:rPr>
                <w:rFonts w:ascii="Verdana" w:eastAsia="Times New Roman" w:hAnsi="Verdana" w:cs="Segoe UI"/>
                <w:sz w:val="22"/>
                <w:szCs w:val="22"/>
              </w:rPr>
            </w:pPr>
            <w:r w:rsidRPr="00831D77">
              <w:rPr>
                <w:rFonts w:ascii="Verdana" w:eastAsia="Times New Roman" w:hAnsi="Verdana" w:cs="Segoe UI"/>
                <w:sz w:val="22"/>
                <w:szCs w:val="22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9ABCA21" w14:textId="77777777" w:rsidR="00030B23" w:rsidRPr="00831D77" w:rsidRDefault="00030B23" w:rsidP="00CA27D9">
            <w:pPr>
              <w:spacing w:after="0" w:line="240" w:lineRule="auto"/>
              <w:rPr>
                <w:rFonts w:ascii="Verdana" w:eastAsia="Times New Roman" w:hAnsi="Verdana" w:cs="Segoe UI"/>
                <w:sz w:val="22"/>
                <w:szCs w:val="22"/>
              </w:rPr>
            </w:pPr>
          </w:p>
        </w:tc>
      </w:tr>
      <w:tr w:rsidR="00831D77" w:rsidRPr="00831D77" w14:paraId="6D66D53C" w14:textId="77777777" w:rsidTr="00F65A9E">
        <w:trPr>
          <w:trHeight w:val="548"/>
        </w:trPr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F66B16" w14:textId="77777777" w:rsidR="00030B23" w:rsidRPr="00831D77" w:rsidRDefault="00030B23" w:rsidP="00F65A9E">
            <w:pPr>
              <w:spacing w:after="0" w:line="276" w:lineRule="auto"/>
              <w:ind w:left="32" w:right="-106"/>
              <w:jc w:val="center"/>
              <w:rPr>
                <w:rFonts w:ascii="Verdana" w:eastAsia="Times New Roman" w:hAnsi="Verdana" w:cs="Segoe UI"/>
                <w:b/>
                <w:bCs/>
                <w:sz w:val="18"/>
                <w:szCs w:val="18"/>
              </w:rPr>
            </w:pPr>
            <w:r w:rsidRPr="00831D77">
              <w:rPr>
                <w:rFonts w:ascii="Verdana" w:eastAsia="Times New Roman" w:hAnsi="Verdana" w:cs="Segoe UI"/>
                <w:b/>
                <w:bCs/>
                <w:sz w:val="18"/>
                <w:szCs w:val="18"/>
              </w:rPr>
              <w:t>Leadership courses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771B62" w14:textId="1894B304" w:rsidR="00030B23" w:rsidRPr="00831D77" w:rsidRDefault="00030B23" w:rsidP="00F65A9E">
            <w:pPr>
              <w:spacing w:after="0" w:line="240" w:lineRule="auto"/>
              <w:jc w:val="center"/>
              <w:rPr>
                <w:rFonts w:ascii="Verdana" w:eastAsia="Times New Roman" w:hAnsi="Verdana" w:cs="Segoe UI"/>
                <w:sz w:val="22"/>
                <w:szCs w:val="22"/>
              </w:rPr>
            </w:pPr>
            <w:r w:rsidRPr="00831D77">
              <w:rPr>
                <w:rFonts w:ascii="Verdana" w:eastAsia="Times New Roman" w:hAnsi="Verdana" w:cs="Segoe UI"/>
                <w:sz w:val="22"/>
                <w:szCs w:val="22"/>
              </w:rPr>
              <w:sym w:font="Wingdings" w:char="F0FC"/>
            </w:r>
          </w:p>
          <w:p w14:paraId="5D626A1F" w14:textId="77777777" w:rsidR="00030B23" w:rsidRPr="00831D77" w:rsidRDefault="00030B23" w:rsidP="00F65A9E">
            <w:pPr>
              <w:spacing w:after="0" w:line="240" w:lineRule="auto"/>
              <w:jc w:val="center"/>
              <w:rPr>
                <w:rFonts w:ascii="Verdana" w:eastAsia="Times New Roman" w:hAnsi="Verdana" w:cs="Segoe UI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8E1A47" w14:textId="77777777" w:rsidR="00030B23" w:rsidRPr="00831D77" w:rsidRDefault="00030B23" w:rsidP="00CA27D9">
            <w:pPr>
              <w:spacing w:after="0" w:line="240" w:lineRule="auto"/>
              <w:rPr>
                <w:rFonts w:ascii="Verdana" w:eastAsia="Times New Roman" w:hAnsi="Verdana" w:cs="Segoe UI"/>
                <w:sz w:val="22"/>
                <w:szCs w:val="22"/>
              </w:rPr>
            </w:pPr>
            <w:r w:rsidRPr="00831D77">
              <w:rPr>
                <w:rFonts w:ascii="Verdana" w:eastAsia="Times New Roman" w:hAnsi="Verdana" w:cs="Segoe UI"/>
                <w:sz w:val="22"/>
                <w:szCs w:val="22"/>
              </w:rPr>
              <w:t>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92E8AB" w14:textId="77777777" w:rsidR="00030B23" w:rsidRPr="00831D77" w:rsidRDefault="00030B23" w:rsidP="00CA27D9">
            <w:pPr>
              <w:spacing w:after="0" w:line="240" w:lineRule="auto"/>
              <w:rPr>
                <w:rFonts w:ascii="Verdana" w:eastAsia="Times New Roman" w:hAnsi="Verdana" w:cs="Segoe UI"/>
                <w:sz w:val="22"/>
                <w:szCs w:val="22"/>
              </w:rPr>
            </w:pPr>
            <w:r w:rsidRPr="00831D77">
              <w:rPr>
                <w:rFonts w:ascii="Verdana" w:eastAsia="Times New Roman" w:hAnsi="Verdana" w:cs="Segoe UI"/>
                <w:sz w:val="22"/>
                <w:szCs w:val="22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7F4978D" w14:textId="77777777" w:rsidR="00030B23" w:rsidRPr="00831D77" w:rsidRDefault="00030B23" w:rsidP="00CA27D9">
            <w:pPr>
              <w:spacing w:after="0" w:line="240" w:lineRule="auto"/>
              <w:rPr>
                <w:rFonts w:ascii="Verdana" w:eastAsia="Times New Roman" w:hAnsi="Verdana" w:cs="Segoe UI"/>
                <w:sz w:val="22"/>
                <w:szCs w:val="22"/>
              </w:rPr>
            </w:pPr>
          </w:p>
        </w:tc>
      </w:tr>
      <w:tr w:rsidR="00831D77" w:rsidRPr="00831D77" w14:paraId="3CC121E0" w14:textId="77777777" w:rsidTr="00F65A9E">
        <w:trPr>
          <w:trHeight w:val="556"/>
        </w:trPr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0F56E9" w14:textId="77777777" w:rsidR="00030B23" w:rsidRPr="00831D77" w:rsidRDefault="00030B23" w:rsidP="00F65A9E">
            <w:pPr>
              <w:spacing w:after="0" w:line="276" w:lineRule="auto"/>
              <w:ind w:left="32" w:right="-106"/>
              <w:jc w:val="center"/>
              <w:rPr>
                <w:rFonts w:ascii="Verdana" w:eastAsia="Times New Roman" w:hAnsi="Verdana" w:cs="Segoe UI"/>
                <w:b/>
                <w:bCs/>
                <w:sz w:val="18"/>
                <w:szCs w:val="18"/>
              </w:rPr>
            </w:pPr>
            <w:r w:rsidRPr="00831D77">
              <w:rPr>
                <w:rFonts w:ascii="Verdana" w:eastAsia="Times New Roman" w:hAnsi="Verdana" w:cs="Segoe UI"/>
                <w:b/>
                <w:bCs/>
                <w:sz w:val="18"/>
                <w:szCs w:val="18"/>
              </w:rPr>
              <w:t>Evidence/Research courses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85E2B6" w14:textId="1BA46BC2" w:rsidR="00030B23" w:rsidRPr="00831D77" w:rsidRDefault="00030B23" w:rsidP="00F65A9E">
            <w:pPr>
              <w:spacing w:after="0" w:line="240" w:lineRule="auto"/>
              <w:jc w:val="center"/>
              <w:rPr>
                <w:rFonts w:ascii="Verdana" w:eastAsia="Times New Roman" w:hAnsi="Verdana" w:cs="Segoe UI"/>
                <w:sz w:val="22"/>
                <w:szCs w:val="22"/>
              </w:rPr>
            </w:pPr>
            <w:r w:rsidRPr="00831D77">
              <w:rPr>
                <w:rFonts w:ascii="Verdana" w:eastAsia="Times New Roman" w:hAnsi="Verdana" w:cs="Segoe UI"/>
                <w:sz w:val="22"/>
                <w:szCs w:val="22"/>
              </w:rPr>
              <w:sym w:font="Wingdings" w:char="F0FC"/>
            </w:r>
          </w:p>
          <w:p w14:paraId="5B57578D" w14:textId="77777777" w:rsidR="00030B23" w:rsidRPr="00831D77" w:rsidRDefault="00030B23" w:rsidP="00F65A9E">
            <w:pPr>
              <w:spacing w:after="0" w:line="240" w:lineRule="auto"/>
              <w:jc w:val="center"/>
              <w:rPr>
                <w:rFonts w:ascii="Verdana" w:eastAsia="Times New Roman" w:hAnsi="Verdana" w:cs="Segoe UI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C6AABE" w14:textId="77777777" w:rsidR="00030B23" w:rsidRPr="00831D77" w:rsidRDefault="00030B23" w:rsidP="00CA27D9">
            <w:pPr>
              <w:spacing w:after="0" w:line="240" w:lineRule="auto"/>
              <w:rPr>
                <w:rFonts w:ascii="Verdana" w:eastAsia="Times New Roman" w:hAnsi="Verdana" w:cs="Segoe UI"/>
                <w:sz w:val="22"/>
                <w:szCs w:val="22"/>
              </w:rPr>
            </w:pPr>
            <w:r w:rsidRPr="00831D77">
              <w:rPr>
                <w:rFonts w:ascii="Verdana" w:eastAsia="Times New Roman" w:hAnsi="Verdana" w:cs="Segoe UI"/>
                <w:sz w:val="22"/>
                <w:szCs w:val="22"/>
              </w:rPr>
              <w:t>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9111CB" w14:textId="77777777" w:rsidR="00030B23" w:rsidRPr="00831D77" w:rsidRDefault="00030B23" w:rsidP="00CA27D9">
            <w:pPr>
              <w:spacing w:after="0" w:line="240" w:lineRule="auto"/>
              <w:rPr>
                <w:rFonts w:ascii="Verdana" w:eastAsia="Times New Roman" w:hAnsi="Verdana" w:cs="Segoe UI"/>
                <w:sz w:val="22"/>
                <w:szCs w:val="22"/>
              </w:rPr>
            </w:pPr>
            <w:r w:rsidRPr="00831D77">
              <w:rPr>
                <w:rFonts w:ascii="Verdana" w:eastAsia="Times New Roman" w:hAnsi="Verdana" w:cs="Segoe UI"/>
                <w:sz w:val="22"/>
                <w:szCs w:val="22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8645942" w14:textId="77777777" w:rsidR="00030B23" w:rsidRPr="00831D77" w:rsidRDefault="00030B23" w:rsidP="00CA27D9">
            <w:pPr>
              <w:spacing w:after="0" w:line="240" w:lineRule="auto"/>
              <w:rPr>
                <w:rFonts w:ascii="Verdana" w:eastAsia="Times New Roman" w:hAnsi="Verdana" w:cs="Segoe UI"/>
                <w:sz w:val="22"/>
                <w:szCs w:val="22"/>
              </w:rPr>
            </w:pPr>
          </w:p>
        </w:tc>
      </w:tr>
    </w:tbl>
    <w:p w14:paraId="583D739A" w14:textId="77777777" w:rsidR="00030B23" w:rsidRPr="00831D77" w:rsidRDefault="00030B23" w:rsidP="00030B23">
      <w:pPr>
        <w:rPr>
          <w:rFonts w:ascii="Verdana" w:hAnsi="Verdana" w:cs="Segoe UI Historic"/>
          <w:sz w:val="22"/>
          <w:szCs w:val="22"/>
        </w:rPr>
      </w:pPr>
      <w:r w:rsidRPr="00831D77">
        <w:rPr>
          <w:rFonts w:ascii="Verdana" w:hAnsi="Verdana" w:cs="Segoe UI Historic"/>
          <w:sz w:val="22"/>
          <w:szCs w:val="22"/>
        </w:rPr>
        <w:t xml:space="preserve"> </w:t>
      </w:r>
    </w:p>
    <w:p w14:paraId="194464B1" w14:textId="77014F58" w:rsidR="00030B23" w:rsidRPr="00885405" w:rsidRDefault="00030B23" w:rsidP="0054367F">
      <w:pPr>
        <w:pStyle w:val="ListParagraph"/>
        <w:numPr>
          <w:ilvl w:val="0"/>
          <w:numId w:val="19"/>
        </w:numPr>
        <w:ind w:left="993" w:hanging="502"/>
        <w:rPr>
          <w:rFonts w:ascii="Verdana" w:hAnsi="Verdana" w:cs="Segoe UI"/>
          <w:sz w:val="22"/>
          <w:szCs w:val="22"/>
          <w:shd w:val="clear" w:color="auto" w:fill="FFFFFF"/>
        </w:rPr>
      </w:pPr>
      <w:r w:rsidRPr="00885405">
        <w:rPr>
          <w:rFonts w:ascii="Verdana" w:hAnsi="Verdana" w:cs="Segoe UI"/>
          <w:b/>
          <w:bCs/>
          <w:sz w:val="22"/>
          <w:szCs w:val="22"/>
          <w:shd w:val="clear" w:color="auto" w:fill="FFFFFF"/>
        </w:rPr>
        <w:t xml:space="preserve">As part of Training, Education &amp; Development of P&amp;O clinicians, does the service have a preceptorship programme to support new graduates into the working environment?  Where preceptorship is defined as 'support to transition from an educational environment to a clinical setting to develop skills &amp; confidence' (not onboarding / induction)  </w:t>
      </w:r>
      <w:r w:rsidR="00F65A9E" w:rsidRPr="00885405">
        <w:rPr>
          <w:rFonts w:ascii="Verdana" w:hAnsi="Verdana" w:cs="Segoe UI"/>
          <w:sz w:val="22"/>
          <w:szCs w:val="22"/>
          <w:shd w:val="clear" w:color="auto" w:fill="FFFFFF"/>
        </w:rPr>
        <w:br/>
      </w:r>
      <w:sdt>
        <w:sdtPr>
          <w:rPr>
            <w:rFonts w:ascii="Verdana" w:hAnsi="Verdana" w:cs="Segoe UI Historic"/>
            <w:sz w:val="28"/>
            <w:szCs w:val="28"/>
          </w:rPr>
          <w:id w:val="-38557097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885405">
            <w:rPr>
              <w:rFonts w:ascii="MS Gothic" w:eastAsia="MS Gothic" w:hAnsi="MS Gothic" w:cs="Segoe UI Historic" w:hint="eastAsia"/>
              <w:sz w:val="28"/>
              <w:szCs w:val="28"/>
            </w:rPr>
            <w:t>☒</w:t>
          </w:r>
        </w:sdtContent>
      </w:sdt>
      <w:r w:rsidRPr="00885405">
        <w:rPr>
          <w:rFonts w:ascii="Verdana" w:hAnsi="Verdana" w:cs="Segoe UI Historic"/>
          <w:sz w:val="22"/>
          <w:szCs w:val="22"/>
        </w:rPr>
        <w:t>Yes</w:t>
      </w:r>
      <w:r w:rsidR="00885405" w:rsidRPr="00885405">
        <w:rPr>
          <w:rFonts w:ascii="Verdana" w:hAnsi="Verdana" w:cs="Segoe UI Historic"/>
          <w:sz w:val="22"/>
          <w:szCs w:val="22"/>
        </w:rPr>
        <w:br/>
      </w:r>
      <w:sdt>
        <w:sdtPr>
          <w:rPr>
            <w:rFonts w:ascii="Verdana" w:hAnsi="Verdana" w:cs="Segoe UI Historic"/>
            <w:sz w:val="28"/>
            <w:szCs w:val="28"/>
          </w:rPr>
          <w:id w:val="99499632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85405">
            <w:rPr>
              <w:rFonts w:ascii="MS Gothic" w:eastAsia="MS Gothic" w:hAnsi="MS Gothic" w:cs="Segoe UI Historic" w:hint="eastAsia"/>
              <w:sz w:val="28"/>
              <w:szCs w:val="28"/>
            </w:rPr>
            <w:t>☐</w:t>
          </w:r>
        </w:sdtContent>
      </w:sdt>
      <w:r w:rsidR="00885405" w:rsidRPr="00885405">
        <w:rPr>
          <w:rFonts w:ascii="Verdana" w:hAnsi="Verdana" w:cs="Segoe UI Historic"/>
          <w:sz w:val="22"/>
          <w:szCs w:val="22"/>
        </w:rPr>
        <w:t>No</w:t>
      </w:r>
      <w:r w:rsidR="00885405">
        <w:rPr>
          <w:rFonts w:ascii="Verdana" w:hAnsi="Verdana" w:cs="Segoe UI Historic"/>
          <w:sz w:val="22"/>
          <w:szCs w:val="22"/>
        </w:rPr>
        <w:br/>
      </w:r>
    </w:p>
    <w:p w14:paraId="1C15BD50" w14:textId="7DB5DC0D" w:rsidR="00885405" w:rsidRPr="00885405" w:rsidRDefault="00030B23" w:rsidP="008C773C">
      <w:pPr>
        <w:pStyle w:val="ListParagraph"/>
        <w:numPr>
          <w:ilvl w:val="0"/>
          <w:numId w:val="19"/>
        </w:numPr>
        <w:ind w:hanging="439"/>
        <w:rPr>
          <w:rFonts w:ascii="Verdana" w:hAnsi="Verdana" w:cs="Segoe UI"/>
          <w:sz w:val="22"/>
          <w:szCs w:val="22"/>
          <w:shd w:val="clear" w:color="auto" w:fill="FFFFFF"/>
        </w:rPr>
      </w:pPr>
      <w:r w:rsidRPr="00831D77">
        <w:rPr>
          <w:rFonts w:ascii="Verdana" w:hAnsi="Verdana" w:cs="Segoe UI"/>
          <w:b/>
          <w:bCs/>
          <w:sz w:val="22"/>
          <w:szCs w:val="22"/>
          <w:shd w:val="clear" w:color="auto" w:fill="FFFFFF"/>
        </w:rPr>
        <w:t>During the preceptorship period (up to 2 years) at what point are new graduates expected to treat their own caseload of triaged patients in this service</w:t>
      </w:r>
      <w:r w:rsidR="00F65A9E" w:rsidRPr="00831D77">
        <w:rPr>
          <w:rFonts w:ascii="Verdana" w:hAnsi="Verdana" w:cs="Segoe UI"/>
          <w:b/>
          <w:bCs/>
          <w:sz w:val="22"/>
          <w:szCs w:val="22"/>
          <w:shd w:val="clear" w:color="auto" w:fill="FFFFFF"/>
        </w:rPr>
        <w:t>?</w:t>
      </w:r>
      <w:r w:rsidR="00F65A9E" w:rsidRPr="00831D77">
        <w:rPr>
          <w:rFonts w:ascii="Verdana" w:hAnsi="Verdana" w:cs="Segoe UI"/>
          <w:b/>
          <w:bCs/>
          <w:sz w:val="22"/>
          <w:szCs w:val="22"/>
          <w:shd w:val="clear" w:color="auto" w:fill="FFFFFF"/>
        </w:rPr>
        <w:br/>
      </w:r>
      <w:sdt>
        <w:sdtPr>
          <w:rPr>
            <w:rFonts w:ascii="Verdana" w:hAnsi="Verdana" w:cs="Segoe UI Historic"/>
            <w:sz w:val="28"/>
            <w:szCs w:val="28"/>
          </w:rPr>
          <w:id w:val="27861708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85405">
            <w:rPr>
              <w:rFonts w:ascii="MS Gothic" w:eastAsia="MS Gothic" w:hAnsi="MS Gothic" w:cs="Segoe UI Historic" w:hint="eastAsia"/>
              <w:sz w:val="28"/>
              <w:szCs w:val="28"/>
            </w:rPr>
            <w:t>☐</w:t>
          </w:r>
        </w:sdtContent>
      </w:sdt>
      <w:r w:rsidR="00885405" w:rsidRPr="00885405">
        <w:rPr>
          <w:rFonts w:ascii="Verdana" w:hAnsi="Verdana" w:cs="Segoe UI"/>
          <w:sz w:val="22"/>
          <w:szCs w:val="22"/>
          <w:shd w:val="clear" w:color="auto" w:fill="FFFFFF"/>
        </w:rPr>
        <w:t xml:space="preserve"> </w:t>
      </w:r>
      <w:r w:rsidR="00885405" w:rsidRPr="00885405">
        <w:rPr>
          <w:rFonts w:ascii="Verdana" w:hAnsi="Verdana" w:cs="Segoe UI"/>
          <w:sz w:val="22"/>
          <w:szCs w:val="22"/>
          <w:shd w:val="clear" w:color="auto" w:fill="FFFFFF"/>
        </w:rPr>
        <w:t>3 months</w:t>
      </w:r>
    </w:p>
    <w:p w14:paraId="090C580B" w14:textId="32ED39E8" w:rsidR="00885405" w:rsidRPr="00885405" w:rsidRDefault="00885405" w:rsidP="00885405">
      <w:pPr>
        <w:ind w:left="865"/>
        <w:rPr>
          <w:rFonts w:ascii="Verdana" w:hAnsi="Verdana" w:cs="Segoe UI"/>
          <w:sz w:val="22"/>
          <w:szCs w:val="22"/>
          <w:shd w:val="clear" w:color="auto" w:fill="FFFFFF"/>
        </w:rPr>
      </w:pPr>
      <w:sdt>
        <w:sdtPr>
          <w:rPr>
            <w:rFonts w:ascii="Verdana" w:hAnsi="Verdana" w:cs="Segoe UI Historic"/>
            <w:sz w:val="28"/>
            <w:szCs w:val="28"/>
          </w:rPr>
          <w:id w:val="-10469107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Segoe UI Historic" w:hint="eastAsia"/>
              <w:sz w:val="28"/>
              <w:szCs w:val="28"/>
            </w:rPr>
            <w:t>☐</w:t>
          </w:r>
        </w:sdtContent>
      </w:sdt>
      <w:r w:rsidRPr="00885405">
        <w:rPr>
          <w:rFonts w:ascii="Verdana" w:hAnsi="Verdana" w:cs="Segoe UI"/>
          <w:sz w:val="22"/>
          <w:szCs w:val="22"/>
          <w:shd w:val="clear" w:color="auto" w:fill="FFFFFF"/>
        </w:rPr>
        <w:t xml:space="preserve">  6 months</w:t>
      </w:r>
    </w:p>
    <w:p w14:paraId="399A5764" w14:textId="10DF7931" w:rsidR="00885405" w:rsidRPr="00885405" w:rsidRDefault="00885405" w:rsidP="00885405">
      <w:pPr>
        <w:ind w:left="865"/>
        <w:rPr>
          <w:rFonts w:ascii="Verdana" w:hAnsi="Verdana" w:cs="Segoe UI"/>
          <w:sz w:val="22"/>
          <w:szCs w:val="22"/>
          <w:shd w:val="clear" w:color="auto" w:fill="FFFFFF"/>
        </w:rPr>
      </w:pPr>
      <w:sdt>
        <w:sdtPr>
          <w:rPr>
            <w:rFonts w:ascii="Verdana" w:hAnsi="Verdana" w:cs="Segoe UI Historic"/>
            <w:sz w:val="28"/>
            <w:szCs w:val="28"/>
          </w:rPr>
          <w:id w:val="2897127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Segoe UI Historic" w:hint="eastAsia"/>
              <w:sz w:val="28"/>
              <w:szCs w:val="28"/>
            </w:rPr>
            <w:t>☐</w:t>
          </w:r>
        </w:sdtContent>
      </w:sdt>
      <w:r w:rsidRPr="00885405">
        <w:rPr>
          <w:rFonts w:ascii="Verdana" w:hAnsi="Verdana" w:cs="Segoe UI"/>
          <w:sz w:val="22"/>
          <w:szCs w:val="22"/>
          <w:shd w:val="clear" w:color="auto" w:fill="FFFFFF"/>
        </w:rPr>
        <w:t xml:space="preserve">  9 months</w:t>
      </w:r>
    </w:p>
    <w:p w14:paraId="71177669" w14:textId="47932641" w:rsidR="00885405" w:rsidRPr="00885405" w:rsidRDefault="00885405" w:rsidP="00885405">
      <w:pPr>
        <w:ind w:left="865"/>
        <w:rPr>
          <w:rFonts w:ascii="Verdana" w:hAnsi="Verdana" w:cs="Segoe UI"/>
          <w:sz w:val="22"/>
          <w:szCs w:val="22"/>
          <w:shd w:val="clear" w:color="auto" w:fill="FFFFFF"/>
        </w:rPr>
      </w:pPr>
      <w:sdt>
        <w:sdtPr>
          <w:rPr>
            <w:rFonts w:ascii="Verdana" w:hAnsi="Verdana" w:cs="Segoe UI Historic"/>
            <w:sz w:val="28"/>
            <w:szCs w:val="28"/>
          </w:rPr>
          <w:id w:val="-79784325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Segoe UI Historic" w:hint="eastAsia"/>
              <w:sz w:val="28"/>
              <w:szCs w:val="28"/>
            </w:rPr>
            <w:t>☐</w:t>
          </w:r>
        </w:sdtContent>
      </w:sdt>
      <w:r w:rsidRPr="00885405">
        <w:rPr>
          <w:rFonts w:ascii="Verdana" w:hAnsi="Verdana" w:cs="Segoe UI"/>
          <w:sz w:val="22"/>
          <w:szCs w:val="22"/>
          <w:shd w:val="clear" w:color="auto" w:fill="FFFFFF"/>
        </w:rPr>
        <w:t xml:space="preserve">  12 months</w:t>
      </w:r>
    </w:p>
    <w:p w14:paraId="2C26873E" w14:textId="788A66EB" w:rsidR="00885405" w:rsidRPr="00885405" w:rsidRDefault="00885405" w:rsidP="00885405">
      <w:pPr>
        <w:ind w:left="865"/>
        <w:rPr>
          <w:rFonts w:ascii="Verdana" w:hAnsi="Verdana" w:cs="Segoe UI"/>
          <w:sz w:val="22"/>
          <w:szCs w:val="22"/>
          <w:shd w:val="clear" w:color="auto" w:fill="FFFFFF"/>
        </w:rPr>
      </w:pPr>
      <w:sdt>
        <w:sdtPr>
          <w:rPr>
            <w:rFonts w:ascii="Verdana" w:hAnsi="Verdana" w:cs="Segoe UI Historic"/>
            <w:sz w:val="28"/>
            <w:szCs w:val="28"/>
          </w:rPr>
          <w:id w:val="-43004921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Segoe UI Historic" w:hint="eastAsia"/>
              <w:sz w:val="28"/>
              <w:szCs w:val="28"/>
            </w:rPr>
            <w:t>☐</w:t>
          </w:r>
        </w:sdtContent>
      </w:sdt>
      <w:r w:rsidRPr="00885405">
        <w:rPr>
          <w:rFonts w:ascii="Verdana" w:hAnsi="Verdana" w:cs="Segoe UI"/>
          <w:sz w:val="22"/>
          <w:szCs w:val="22"/>
          <w:shd w:val="clear" w:color="auto" w:fill="FFFFFF"/>
        </w:rPr>
        <w:t xml:space="preserve">  18 months</w:t>
      </w:r>
    </w:p>
    <w:p w14:paraId="29459681" w14:textId="7B0B3EC1" w:rsidR="00030B23" w:rsidRPr="00885405" w:rsidRDefault="00885405" w:rsidP="00885405">
      <w:pPr>
        <w:ind w:left="865"/>
        <w:rPr>
          <w:rFonts w:ascii="Verdana" w:hAnsi="Verdana" w:cs="Segoe UI"/>
          <w:sz w:val="22"/>
          <w:szCs w:val="22"/>
          <w:shd w:val="clear" w:color="auto" w:fill="FFFFFF"/>
        </w:rPr>
      </w:pPr>
      <w:sdt>
        <w:sdtPr>
          <w:rPr>
            <w:rFonts w:ascii="Verdana" w:hAnsi="Verdana" w:cs="Segoe UI Historic"/>
            <w:sz w:val="28"/>
            <w:szCs w:val="28"/>
          </w:rPr>
          <w:id w:val="-516613610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Segoe UI Historic" w:hint="eastAsia"/>
              <w:sz w:val="28"/>
              <w:szCs w:val="28"/>
            </w:rPr>
            <w:t>☒</w:t>
          </w:r>
        </w:sdtContent>
      </w:sdt>
      <w:r w:rsidRPr="00885405">
        <w:rPr>
          <w:rFonts w:ascii="Verdana" w:hAnsi="Verdana" w:cs="Segoe UI"/>
          <w:sz w:val="22"/>
          <w:szCs w:val="22"/>
          <w:shd w:val="clear" w:color="auto" w:fill="FFFFFF"/>
        </w:rPr>
        <w:t xml:space="preserve">  24 months</w:t>
      </w:r>
      <w:r w:rsidR="004E6BD3" w:rsidRPr="00885405">
        <w:rPr>
          <w:rFonts w:ascii="Verdana" w:hAnsi="Verdana" w:cs="Segoe UI"/>
          <w:sz w:val="22"/>
          <w:szCs w:val="22"/>
          <w:shd w:val="clear" w:color="auto" w:fill="FFFFFF"/>
        </w:rPr>
        <w:br/>
      </w:r>
    </w:p>
    <w:p w14:paraId="1C76F54B" w14:textId="5DDD9F68" w:rsidR="00030B23" w:rsidRPr="00831D77" w:rsidRDefault="00030B23" w:rsidP="00272856">
      <w:pPr>
        <w:pStyle w:val="ListParagraph"/>
        <w:numPr>
          <w:ilvl w:val="0"/>
          <w:numId w:val="19"/>
        </w:numPr>
        <w:ind w:left="851" w:hanging="567"/>
        <w:rPr>
          <w:rFonts w:ascii="Verdana" w:hAnsi="Verdana" w:cs="Segoe UI"/>
          <w:sz w:val="22"/>
          <w:szCs w:val="22"/>
          <w:shd w:val="clear" w:color="auto" w:fill="FFFFFF"/>
        </w:rPr>
      </w:pPr>
      <w:r w:rsidRPr="00831D77">
        <w:rPr>
          <w:rFonts w:ascii="Verdana" w:hAnsi="Verdana" w:cs="Segoe UI"/>
          <w:b/>
          <w:bCs/>
          <w:sz w:val="22"/>
          <w:szCs w:val="22"/>
          <w:shd w:val="clear" w:color="auto" w:fill="FFFFFF"/>
        </w:rPr>
        <w:lastRenderedPageBreak/>
        <w:t>Does this P&amp;O service have clinic space to accommodate a graduate during their preceptorship programme and/or when shadowing a senior member of the clinical team?</w:t>
      </w:r>
      <w:r w:rsidRPr="00831D77">
        <w:rPr>
          <w:rFonts w:ascii="Verdana" w:hAnsi="Verdana" w:cs="Segoe UI"/>
          <w:sz w:val="22"/>
          <w:szCs w:val="22"/>
          <w:shd w:val="clear" w:color="auto" w:fill="FFFFFF"/>
        </w:rPr>
        <w:t> </w:t>
      </w:r>
      <w:r w:rsidR="004E6BD3" w:rsidRPr="00831D77">
        <w:rPr>
          <w:rFonts w:ascii="Verdana" w:hAnsi="Verdana" w:cs="Segoe UI"/>
          <w:sz w:val="22"/>
          <w:szCs w:val="22"/>
          <w:shd w:val="clear" w:color="auto" w:fill="FFFFFF"/>
        </w:rPr>
        <w:br/>
      </w:r>
      <w:sdt>
        <w:sdtPr>
          <w:rPr>
            <w:rFonts w:ascii="Verdana" w:hAnsi="Verdana" w:cs="Segoe UI Historic"/>
            <w:sz w:val="28"/>
            <w:szCs w:val="28"/>
          </w:rPr>
          <w:id w:val="70228335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B52EF">
            <w:rPr>
              <w:rFonts w:ascii="MS Gothic" w:eastAsia="MS Gothic" w:hAnsi="MS Gothic" w:cs="Segoe UI Historic" w:hint="eastAsia"/>
              <w:sz w:val="28"/>
              <w:szCs w:val="28"/>
            </w:rPr>
            <w:t>☒</w:t>
          </w:r>
        </w:sdtContent>
      </w:sdt>
      <w:r w:rsidR="003B52EF" w:rsidRPr="00831D77">
        <w:rPr>
          <w:rFonts w:ascii="Verdana" w:hAnsi="Verdana" w:cs="Segoe UI"/>
          <w:sz w:val="22"/>
          <w:szCs w:val="22"/>
          <w:shd w:val="clear" w:color="auto" w:fill="FFFFFF"/>
        </w:rPr>
        <w:t xml:space="preserve"> </w:t>
      </w:r>
      <w:r w:rsidRPr="00831D77">
        <w:rPr>
          <w:rFonts w:ascii="Verdana" w:hAnsi="Verdana" w:cs="Segoe UI"/>
          <w:sz w:val="22"/>
          <w:szCs w:val="22"/>
          <w:shd w:val="clear" w:color="auto" w:fill="FFFFFF"/>
        </w:rPr>
        <w:t>Yes, most of the clinic space is adequate</w:t>
      </w:r>
      <w:r w:rsidR="003B52EF">
        <w:rPr>
          <w:rFonts w:ascii="Verdana" w:hAnsi="Verdana" w:cs="Segoe UI"/>
          <w:sz w:val="22"/>
          <w:szCs w:val="22"/>
          <w:shd w:val="clear" w:color="auto" w:fill="FFFFFF"/>
        </w:rPr>
        <w:br/>
      </w:r>
      <w:sdt>
        <w:sdtPr>
          <w:rPr>
            <w:rFonts w:ascii="Verdana" w:hAnsi="Verdana" w:cs="Segoe UI Historic"/>
            <w:sz w:val="28"/>
            <w:szCs w:val="28"/>
          </w:rPr>
          <w:id w:val="5436520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52EF">
            <w:rPr>
              <w:rFonts w:ascii="MS Gothic" w:eastAsia="MS Gothic" w:hAnsi="MS Gothic" w:cs="Segoe UI Historic" w:hint="eastAsia"/>
              <w:sz w:val="28"/>
              <w:szCs w:val="28"/>
            </w:rPr>
            <w:t>☐</w:t>
          </w:r>
        </w:sdtContent>
      </w:sdt>
      <w:r w:rsidR="003B52EF">
        <w:rPr>
          <w:rFonts w:ascii="Verdana" w:hAnsi="Verdana" w:cs="Segoe UI"/>
          <w:sz w:val="22"/>
          <w:szCs w:val="22"/>
          <w:shd w:val="clear" w:color="auto" w:fill="FFFFFF"/>
        </w:rPr>
        <w:t xml:space="preserve"> No</w:t>
      </w:r>
      <w:r w:rsidR="004E6BD3" w:rsidRPr="00831D77">
        <w:rPr>
          <w:rFonts w:ascii="Verdana" w:hAnsi="Verdana" w:cs="Segoe UI"/>
          <w:sz w:val="22"/>
          <w:szCs w:val="22"/>
          <w:shd w:val="clear" w:color="auto" w:fill="FFFFFF"/>
        </w:rPr>
        <w:br/>
      </w:r>
    </w:p>
    <w:p w14:paraId="27DD9528" w14:textId="084D91A9" w:rsidR="003B52EF" w:rsidRPr="003B52EF" w:rsidRDefault="00030B23" w:rsidP="00272856">
      <w:pPr>
        <w:pStyle w:val="ListParagraph"/>
        <w:numPr>
          <w:ilvl w:val="0"/>
          <w:numId w:val="19"/>
        </w:numPr>
        <w:ind w:left="851" w:hanging="567"/>
        <w:rPr>
          <w:rFonts w:ascii="Verdana" w:hAnsi="Verdana" w:cs="Segoe UI"/>
          <w:sz w:val="22"/>
          <w:szCs w:val="22"/>
          <w:shd w:val="clear" w:color="auto" w:fill="FFFFFF"/>
        </w:rPr>
      </w:pPr>
      <w:r w:rsidRPr="00831D77">
        <w:rPr>
          <w:rFonts w:ascii="Verdana" w:hAnsi="Verdana" w:cs="Segoe UI Historic"/>
          <w:b/>
          <w:bCs/>
          <w:sz w:val="22"/>
          <w:szCs w:val="22"/>
        </w:rPr>
        <w:t>Have any P&amp;O clinicians in this service used the ‘Apprentice Levy’ to fund enhanced and advanced level practice qualifications?</w:t>
      </w:r>
      <w:r w:rsidR="004E6BD3" w:rsidRPr="00831D77">
        <w:rPr>
          <w:rFonts w:ascii="Verdana" w:hAnsi="Verdana" w:cs="Segoe UI Historic"/>
          <w:b/>
          <w:bCs/>
          <w:sz w:val="22"/>
          <w:szCs w:val="22"/>
        </w:rPr>
        <w:br/>
      </w:r>
      <w:sdt>
        <w:sdtPr>
          <w:rPr>
            <w:rFonts w:ascii="Verdana" w:hAnsi="Verdana" w:cs="Segoe UI Historic"/>
            <w:sz w:val="28"/>
            <w:szCs w:val="28"/>
          </w:rPr>
          <w:id w:val="-158359516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52EF">
            <w:rPr>
              <w:rFonts w:ascii="MS Gothic" w:eastAsia="MS Gothic" w:hAnsi="MS Gothic" w:cs="Segoe UI Historic" w:hint="eastAsia"/>
              <w:sz w:val="28"/>
              <w:szCs w:val="28"/>
            </w:rPr>
            <w:t>☐</w:t>
          </w:r>
        </w:sdtContent>
      </w:sdt>
      <w:r w:rsidR="003B52EF" w:rsidRPr="00831D77">
        <w:rPr>
          <w:rFonts w:ascii="Verdana" w:hAnsi="Verdana" w:cs="Segoe UI Historic"/>
          <w:sz w:val="22"/>
          <w:szCs w:val="22"/>
        </w:rPr>
        <w:t xml:space="preserve"> </w:t>
      </w:r>
      <w:r w:rsidR="003B52EF">
        <w:rPr>
          <w:rFonts w:ascii="Verdana" w:hAnsi="Verdana" w:cs="Segoe UI Historic"/>
          <w:sz w:val="22"/>
          <w:szCs w:val="22"/>
        </w:rPr>
        <w:t>Yes – for enhanced practice</w:t>
      </w:r>
    </w:p>
    <w:p w14:paraId="16CA6D2F" w14:textId="4EDAD5E2" w:rsidR="003B52EF" w:rsidRPr="003B52EF" w:rsidRDefault="003B52EF" w:rsidP="00272856">
      <w:pPr>
        <w:pStyle w:val="ListParagraph"/>
        <w:ind w:left="851"/>
        <w:rPr>
          <w:rFonts w:ascii="Verdana" w:hAnsi="Verdana" w:cs="Segoe UI Historic"/>
          <w:sz w:val="22"/>
          <w:szCs w:val="22"/>
        </w:rPr>
      </w:pPr>
      <w:sdt>
        <w:sdtPr>
          <w:rPr>
            <w:rFonts w:ascii="Verdana" w:hAnsi="Verdana" w:cs="Segoe UI Historic"/>
            <w:sz w:val="28"/>
            <w:szCs w:val="28"/>
          </w:rPr>
          <w:id w:val="-19327372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Segoe UI Historic" w:hint="eastAsia"/>
              <w:sz w:val="28"/>
              <w:szCs w:val="28"/>
            </w:rPr>
            <w:t>☐</w:t>
          </w:r>
        </w:sdtContent>
      </w:sdt>
      <w:r w:rsidRPr="003B52EF">
        <w:rPr>
          <w:rFonts w:ascii="Verdana" w:hAnsi="Verdana" w:cs="Segoe UI Historic"/>
          <w:sz w:val="22"/>
          <w:szCs w:val="22"/>
        </w:rPr>
        <w:t xml:space="preserve"> Yes – for advanced practice</w:t>
      </w:r>
    </w:p>
    <w:p w14:paraId="46E11429" w14:textId="7DBE4A18" w:rsidR="003B52EF" w:rsidRPr="003B52EF" w:rsidRDefault="003B52EF" w:rsidP="00272856">
      <w:pPr>
        <w:pStyle w:val="ListParagraph"/>
        <w:ind w:left="851"/>
        <w:rPr>
          <w:rFonts w:ascii="Verdana" w:hAnsi="Verdana" w:cs="Segoe UI"/>
          <w:sz w:val="22"/>
          <w:szCs w:val="22"/>
          <w:shd w:val="clear" w:color="auto" w:fill="FFFFFF"/>
        </w:rPr>
      </w:pPr>
      <w:sdt>
        <w:sdtPr>
          <w:rPr>
            <w:rFonts w:ascii="Verdana" w:hAnsi="Verdana" w:cs="Segoe UI Historic"/>
            <w:sz w:val="28"/>
            <w:szCs w:val="28"/>
          </w:rPr>
          <w:id w:val="202320363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Segoe UI Historic" w:hint="eastAsia"/>
              <w:sz w:val="28"/>
              <w:szCs w:val="28"/>
            </w:rPr>
            <w:t>☐</w:t>
          </w:r>
        </w:sdtContent>
      </w:sdt>
      <w:r w:rsidRPr="003B52EF">
        <w:rPr>
          <w:rFonts w:ascii="Verdana" w:hAnsi="Verdana" w:cs="Segoe UI Historic"/>
          <w:sz w:val="22"/>
          <w:szCs w:val="22"/>
        </w:rPr>
        <w:t xml:space="preserve"> No</w:t>
      </w:r>
    </w:p>
    <w:p w14:paraId="4863C935" w14:textId="608A23C9" w:rsidR="00030B23" w:rsidRPr="00831D77" w:rsidRDefault="003B52EF" w:rsidP="00272856">
      <w:pPr>
        <w:pStyle w:val="ListParagraph"/>
        <w:ind w:left="851"/>
        <w:rPr>
          <w:rFonts w:ascii="Verdana" w:hAnsi="Verdana" w:cs="Segoe UI"/>
          <w:sz w:val="22"/>
          <w:szCs w:val="22"/>
          <w:shd w:val="clear" w:color="auto" w:fill="FFFFFF"/>
        </w:rPr>
      </w:pPr>
      <w:sdt>
        <w:sdtPr>
          <w:rPr>
            <w:rFonts w:ascii="Verdana" w:hAnsi="Verdana" w:cs="Segoe UI Historic"/>
            <w:sz w:val="28"/>
            <w:szCs w:val="28"/>
          </w:rPr>
          <w:id w:val="27437505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D47341">
            <w:rPr>
              <w:rFonts w:ascii="MS Gothic" w:eastAsia="MS Gothic" w:hAnsi="MS Gothic" w:cs="Segoe UI Historic" w:hint="eastAsia"/>
              <w:sz w:val="28"/>
              <w:szCs w:val="28"/>
            </w:rPr>
            <w:t>☒</w:t>
          </w:r>
        </w:sdtContent>
      </w:sdt>
      <w:r w:rsidRPr="00831D77">
        <w:rPr>
          <w:rFonts w:ascii="Verdana" w:hAnsi="Verdana" w:cs="Segoe UI Historic"/>
          <w:sz w:val="22"/>
          <w:szCs w:val="22"/>
        </w:rPr>
        <w:t xml:space="preserve"> </w:t>
      </w:r>
      <w:r w:rsidR="00030B23" w:rsidRPr="00831D77">
        <w:rPr>
          <w:rFonts w:ascii="Verdana" w:hAnsi="Verdana" w:cs="Segoe UI Historic"/>
          <w:sz w:val="22"/>
          <w:szCs w:val="22"/>
        </w:rPr>
        <w:t>Unsure</w:t>
      </w:r>
      <w:bookmarkEnd w:id="0"/>
      <w:r w:rsidR="004E6BD3" w:rsidRPr="00831D77">
        <w:rPr>
          <w:rFonts w:ascii="Verdana" w:hAnsi="Verdana" w:cs="Segoe UI Historic"/>
          <w:sz w:val="22"/>
          <w:szCs w:val="22"/>
        </w:rPr>
        <w:br/>
      </w:r>
    </w:p>
    <w:p w14:paraId="082738E7" w14:textId="76E48438" w:rsidR="00D47341" w:rsidRPr="00D47341" w:rsidRDefault="00030B23" w:rsidP="004A0E50">
      <w:pPr>
        <w:pStyle w:val="ListParagraph"/>
        <w:numPr>
          <w:ilvl w:val="0"/>
          <w:numId w:val="19"/>
        </w:numPr>
        <w:ind w:hanging="581"/>
        <w:rPr>
          <w:rFonts w:ascii="Verdana" w:hAnsi="Verdana" w:cs="Times New Roman"/>
          <w:sz w:val="22"/>
          <w:szCs w:val="22"/>
        </w:rPr>
      </w:pPr>
      <w:r w:rsidRPr="00831D77">
        <w:rPr>
          <w:rFonts w:ascii="Verdana" w:hAnsi="Verdana" w:cs="Segoe UI"/>
          <w:b/>
          <w:bCs/>
          <w:sz w:val="22"/>
          <w:szCs w:val="22"/>
          <w:shd w:val="clear" w:color="auto" w:fill="FFFFFF"/>
        </w:rPr>
        <w:t>Does the Health Board or Integrated Care Board request activity </w:t>
      </w:r>
      <w:r w:rsidRPr="00831D77">
        <w:rPr>
          <w:rFonts w:ascii="Verdana" w:hAnsi="Verdana" w:cs="Segoe UI"/>
          <w:b/>
          <w:bCs/>
          <w:sz w:val="22"/>
          <w:szCs w:val="22"/>
          <w:u w:val="single"/>
          <w:shd w:val="clear" w:color="auto" w:fill="FFFFFF"/>
        </w:rPr>
        <w:t>and</w:t>
      </w:r>
      <w:r w:rsidRPr="00831D77">
        <w:rPr>
          <w:rFonts w:ascii="Verdana" w:hAnsi="Verdana" w:cs="Segoe UI"/>
          <w:b/>
          <w:bCs/>
          <w:sz w:val="22"/>
          <w:szCs w:val="22"/>
          <w:shd w:val="clear" w:color="auto" w:fill="FFFFFF"/>
        </w:rPr>
        <w:t> patient outcome Key Performance Indicators (KPI) to be reported for the P&amp;O service? </w:t>
      </w:r>
      <w:r w:rsidR="004E6BD3" w:rsidRPr="00831D77">
        <w:rPr>
          <w:rFonts w:ascii="Verdana" w:hAnsi="Verdana" w:cs="Segoe UI"/>
          <w:b/>
          <w:bCs/>
          <w:sz w:val="22"/>
          <w:szCs w:val="22"/>
          <w:shd w:val="clear" w:color="auto" w:fill="FFFFFF"/>
        </w:rPr>
        <w:br/>
      </w:r>
      <w:sdt>
        <w:sdtPr>
          <w:rPr>
            <w:rFonts w:ascii="Verdana" w:hAnsi="Verdana" w:cs="Segoe UI Historic"/>
            <w:sz w:val="28"/>
            <w:szCs w:val="28"/>
          </w:rPr>
          <w:id w:val="-208382339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47341">
            <w:rPr>
              <w:rFonts w:ascii="MS Gothic" w:eastAsia="MS Gothic" w:hAnsi="MS Gothic" w:cs="Segoe UI Historic" w:hint="eastAsia"/>
              <w:sz w:val="28"/>
              <w:szCs w:val="28"/>
            </w:rPr>
            <w:t>☐</w:t>
          </w:r>
        </w:sdtContent>
      </w:sdt>
      <w:r w:rsidR="00D47341" w:rsidRPr="00D47341">
        <w:rPr>
          <w:rFonts w:ascii="Verdana" w:hAnsi="Verdana" w:cs="Times New Roman"/>
          <w:sz w:val="22"/>
          <w:szCs w:val="22"/>
        </w:rPr>
        <w:t xml:space="preserve"> </w:t>
      </w:r>
      <w:r w:rsidR="00D47341" w:rsidRPr="00D47341">
        <w:rPr>
          <w:rFonts w:ascii="Verdana" w:hAnsi="Verdana" w:cs="Times New Roman"/>
          <w:sz w:val="22"/>
          <w:szCs w:val="22"/>
        </w:rPr>
        <w:t xml:space="preserve">Yes – activity KPI data is requested (Skip to Q23)  </w:t>
      </w:r>
    </w:p>
    <w:p w14:paraId="63BEB754" w14:textId="39EC7FE4" w:rsidR="00D47341" w:rsidRPr="00D47341" w:rsidRDefault="00D47341" w:rsidP="00D47341">
      <w:pPr>
        <w:ind w:left="865"/>
        <w:rPr>
          <w:rFonts w:ascii="Verdana" w:hAnsi="Verdana" w:cs="Times New Roman"/>
          <w:sz w:val="22"/>
          <w:szCs w:val="22"/>
        </w:rPr>
      </w:pPr>
      <w:sdt>
        <w:sdtPr>
          <w:rPr>
            <w:rFonts w:ascii="Verdana" w:hAnsi="Verdana" w:cs="Segoe UI Historic"/>
            <w:sz w:val="28"/>
            <w:szCs w:val="28"/>
          </w:rPr>
          <w:id w:val="-1997803477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Segoe UI Historic" w:hint="eastAsia"/>
              <w:sz w:val="28"/>
              <w:szCs w:val="28"/>
            </w:rPr>
            <w:t>☒</w:t>
          </w:r>
        </w:sdtContent>
      </w:sdt>
      <w:r w:rsidRPr="00D47341">
        <w:rPr>
          <w:rFonts w:ascii="Verdana" w:hAnsi="Verdana" w:cs="Times New Roman"/>
          <w:sz w:val="22"/>
          <w:szCs w:val="22"/>
        </w:rPr>
        <w:t xml:space="preserve"> </w:t>
      </w:r>
      <w:r w:rsidRPr="00D47341">
        <w:rPr>
          <w:rFonts w:ascii="Verdana" w:hAnsi="Verdana" w:cs="Times New Roman"/>
          <w:sz w:val="22"/>
          <w:szCs w:val="22"/>
        </w:rPr>
        <w:t xml:space="preserve">Yes – activity AND patient outcome KPI data is requested (Go to Q21) </w:t>
      </w:r>
      <w:r w:rsidRPr="00D47341">
        <w:rPr>
          <w:rFonts w:ascii="Verdana" w:hAnsi="Verdana" w:cs="Times New Roman"/>
          <w:sz w:val="22"/>
          <w:szCs w:val="22"/>
        </w:rPr>
        <w:t></w:t>
      </w:r>
    </w:p>
    <w:p w14:paraId="268C014F" w14:textId="18B43CF3" w:rsidR="00D47341" w:rsidRPr="00D47341" w:rsidRDefault="00D47341" w:rsidP="00D47341">
      <w:pPr>
        <w:ind w:left="865"/>
        <w:rPr>
          <w:rFonts w:ascii="Verdana" w:hAnsi="Verdana" w:cs="Times New Roman"/>
          <w:sz w:val="22"/>
          <w:szCs w:val="22"/>
        </w:rPr>
      </w:pPr>
      <w:sdt>
        <w:sdtPr>
          <w:rPr>
            <w:rFonts w:ascii="Verdana" w:hAnsi="Verdana" w:cs="Segoe UI Historic"/>
            <w:sz w:val="28"/>
            <w:szCs w:val="28"/>
          </w:rPr>
          <w:id w:val="-21156601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Segoe UI Historic" w:hint="eastAsia"/>
              <w:sz w:val="28"/>
              <w:szCs w:val="28"/>
            </w:rPr>
            <w:t>☐</w:t>
          </w:r>
        </w:sdtContent>
      </w:sdt>
      <w:r w:rsidRPr="00D47341">
        <w:rPr>
          <w:rFonts w:ascii="Verdana" w:hAnsi="Verdana" w:cs="Times New Roman"/>
          <w:sz w:val="22"/>
          <w:szCs w:val="22"/>
        </w:rPr>
        <w:t xml:space="preserve"> </w:t>
      </w:r>
      <w:r w:rsidRPr="00D47341">
        <w:rPr>
          <w:rFonts w:ascii="Verdana" w:hAnsi="Verdana" w:cs="Times New Roman"/>
          <w:sz w:val="22"/>
          <w:szCs w:val="22"/>
        </w:rPr>
        <w:t>No - no activity or patient outcome KPI data is requested (Skip to Q23)</w:t>
      </w:r>
    </w:p>
    <w:p w14:paraId="645C70AE" w14:textId="7F386D21" w:rsidR="00030B23" w:rsidRPr="00D47341" w:rsidRDefault="00D47341" w:rsidP="00D47341">
      <w:pPr>
        <w:ind w:left="865"/>
        <w:rPr>
          <w:rFonts w:ascii="Verdana" w:hAnsi="Verdana" w:cs="Segoe UI Historic"/>
          <w:sz w:val="22"/>
          <w:szCs w:val="22"/>
          <w:shd w:val="clear" w:color="auto" w:fill="FFFFFF"/>
        </w:rPr>
      </w:pPr>
      <w:sdt>
        <w:sdtPr>
          <w:rPr>
            <w:rFonts w:ascii="Verdana" w:hAnsi="Verdana" w:cs="Segoe UI Historic"/>
            <w:sz w:val="28"/>
            <w:szCs w:val="28"/>
          </w:rPr>
          <w:id w:val="152790979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Segoe UI Historic" w:hint="eastAsia"/>
              <w:sz w:val="28"/>
              <w:szCs w:val="28"/>
            </w:rPr>
            <w:t>☐</w:t>
          </w:r>
        </w:sdtContent>
      </w:sdt>
      <w:r w:rsidRPr="00D47341">
        <w:rPr>
          <w:rFonts w:ascii="Verdana" w:hAnsi="Verdana" w:cs="Times New Roman"/>
          <w:sz w:val="22"/>
          <w:szCs w:val="22"/>
        </w:rPr>
        <w:t xml:space="preserve"> </w:t>
      </w:r>
      <w:r w:rsidRPr="00D47341">
        <w:rPr>
          <w:rFonts w:ascii="Verdana" w:hAnsi="Verdana" w:cs="Times New Roman"/>
          <w:sz w:val="22"/>
          <w:szCs w:val="22"/>
        </w:rPr>
        <w:t>Other __________________________________________</w:t>
      </w:r>
      <w:r w:rsidR="004E6BD3" w:rsidRPr="00D47341">
        <w:rPr>
          <w:rFonts w:ascii="Verdana" w:hAnsi="Verdana" w:cs="Times New Roman"/>
          <w:sz w:val="22"/>
          <w:szCs w:val="22"/>
        </w:rPr>
        <w:br/>
      </w:r>
    </w:p>
    <w:p w14:paraId="347DE4BC" w14:textId="281FB713" w:rsidR="00030B23" w:rsidRPr="004A0E50" w:rsidRDefault="00030B23" w:rsidP="00467B25">
      <w:pPr>
        <w:pStyle w:val="ListParagraph"/>
        <w:numPr>
          <w:ilvl w:val="0"/>
          <w:numId w:val="19"/>
        </w:numPr>
        <w:ind w:hanging="581"/>
        <w:rPr>
          <w:rFonts w:ascii="Verdana" w:hAnsi="Verdana" w:cs="Segoe UI Historic"/>
          <w:sz w:val="22"/>
          <w:szCs w:val="22"/>
          <w:shd w:val="clear" w:color="auto" w:fill="FFFFFF"/>
        </w:rPr>
      </w:pPr>
      <w:r w:rsidRPr="004A0E50">
        <w:rPr>
          <w:rFonts w:ascii="Verdana" w:hAnsi="Verdana" w:cs="Segoe UI Historic"/>
          <w:b/>
          <w:bCs/>
          <w:sz w:val="22"/>
          <w:szCs w:val="22"/>
          <w:shd w:val="clear" w:color="auto" w:fill="FFFFFF"/>
        </w:rPr>
        <w:t>If patient outcome KPI data is requested, what kind of patient outcomes are requested? Tick all that apply</w:t>
      </w:r>
      <w:r w:rsidR="004E6BD3" w:rsidRPr="004A0E50">
        <w:rPr>
          <w:rFonts w:ascii="Verdana" w:hAnsi="Verdana" w:cs="Segoe UI Historic"/>
          <w:b/>
          <w:bCs/>
          <w:sz w:val="22"/>
          <w:szCs w:val="22"/>
          <w:shd w:val="clear" w:color="auto" w:fill="FFFFFF"/>
        </w:rPr>
        <w:br/>
      </w:r>
      <w:sdt>
        <w:sdtPr>
          <w:rPr>
            <w:rFonts w:ascii="MS Gothic" w:eastAsia="MS Gothic" w:hAnsi="MS Gothic" w:cs="Segoe UI Historic"/>
            <w:sz w:val="28"/>
            <w:szCs w:val="28"/>
          </w:rPr>
          <w:id w:val="1297956732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4A0E50" w:rsidRPr="004A0E50">
            <w:rPr>
              <w:rFonts w:ascii="MS Gothic" w:eastAsia="MS Gothic" w:hAnsi="MS Gothic" w:cs="Segoe UI Historic" w:hint="eastAsia"/>
              <w:sz w:val="28"/>
              <w:szCs w:val="28"/>
            </w:rPr>
            <w:t>☒</w:t>
          </w:r>
        </w:sdtContent>
      </w:sdt>
      <w:r w:rsidR="004A0E50" w:rsidRPr="004A0E50">
        <w:rPr>
          <w:rFonts w:ascii="Verdana" w:hAnsi="Verdana" w:cs="Segoe UI Historic"/>
          <w:sz w:val="22"/>
          <w:szCs w:val="22"/>
          <w:shd w:val="clear" w:color="auto" w:fill="FFFFFF"/>
        </w:rPr>
        <w:t xml:space="preserve"> </w:t>
      </w:r>
      <w:r w:rsidRPr="004A0E50">
        <w:rPr>
          <w:rFonts w:ascii="Verdana" w:hAnsi="Verdana" w:cs="Segoe UI Historic"/>
          <w:sz w:val="22"/>
          <w:szCs w:val="22"/>
          <w:shd w:val="clear" w:color="auto" w:fill="FFFFFF"/>
        </w:rPr>
        <w:t>Goal Attainment Scores</w:t>
      </w:r>
      <w:r w:rsidR="004E6BD3" w:rsidRPr="004A0E50">
        <w:rPr>
          <w:rFonts w:ascii="Verdana" w:hAnsi="Verdana" w:cs="Segoe UI Historic"/>
          <w:sz w:val="22"/>
          <w:szCs w:val="22"/>
          <w:shd w:val="clear" w:color="auto" w:fill="FFFFFF"/>
        </w:rPr>
        <w:br/>
      </w:r>
      <w:sdt>
        <w:sdtPr>
          <w:rPr>
            <w:rFonts w:ascii="MS Gothic" w:eastAsia="MS Gothic" w:hAnsi="MS Gothic" w:cs="Segoe UI Historic"/>
            <w:sz w:val="28"/>
            <w:szCs w:val="28"/>
          </w:rPr>
          <w:id w:val="-1326667215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4A0E50" w:rsidRPr="004A0E50">
            <w:rPr>
              <w:rFonts w:ascii="MS Gothic" w:eastAsia="MS Gothic" w:hAnsi="MS Gothic" w:cs="Segoe UI Historic" w:hint="eastAsia"/>
              <w:sz w:val="28"/>
              <w:szCs w:val="28"/>
            </w:rPr>
            <w:t>☒</w:t>
          </w:r>
        </w:sdtContent>
      </w:sdt>
      <w:r w:rsidR="004A0E50" w:rsidRPr="004A0E50">
        <w:rPr>
          <w:rFonts w:ascii="Verdana" w:hAnsi="Verdana" w:cs="Segoe UI Historic"/>
          <w:sz w:val="22"/>
          <w:szCs w:val="22"/>
          <w:shd w:val="clear" w:color="auto" w:fill="FFFFFF"/>
        </w:rPr>
        <w:t xml:space="preserve"> </w:t>
      </w:r>
      <w:r w:rsidRPr="004A0E50">
        <w:rPr>
          <w:rFonts w:ascii="Verdana" w:hAnsi="Verdana" w:cs="Segoe UI Historic"/>
          <w:sz w:val="22"/>
          <w:szCs w:val="22"/>
          <w:shd w:val="clear" w:color="auto" w:fill="FFFFFF"/>
        </w:rPr>
        <w:t xml:space="preserve">Improved mobility/balance </w:t>
      </w:r>
      <w:r w:rsidR="004E6BD3" w:rsidRPr="004A0E50">
        <w:rPr>
          <w:rFonts w:ascii="Verdana" w:hAnsi="Verdana" w:cs="Segoe UI Historic"/>
          <w:sz w:val="22"/>
          <w:szCs w:val="22"/>
          <w:shd w:val="clear" w:color="auto" w:fill="FFFFFF"/>
        </w:rPr>
        <w:br/>
      </w:r>
      <w:sdt>
        <w:sdtPr>
          <w:rPr>
            <w:rFonts w:ascii="MS Gothic" w:eastAsia="MS Gothic" w:hAnsi="MS Gothic" w:cs="Segoe UI Historic"/>
            <w:sz w:val="28"/>
            <w:szCs w:val="28"/>
          </w:rPr>
          <w:id w:val="-819809187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4A0E50" w:rsidRPr="004A0E50">
            <w:rPr>
              <w:rFonts w:ascii="MS Gothic" w:eastAsia="MS Gothic" w:hAnsi="MS Gothic" w:cs="Segoe UI Historic" w:hint="eastAsia"/>
              <w:sz w:val="28"/>
              <w:szCs w:val="28"/>
            </w:rPr>
            <w:t>☒</w:t>
          </w:r>
        </w:sdtContent>
      </w:sdt>
      <w:r w:rsidR="004A0E50" w:rsidRPr="004A0E50">
        <w:rPr>
          <w:rFonts w:ascii="Verdana" w:hAnsi="Verdana" w:cs="Segoe UI Historic"/>
          <w:sz w:val="22"/>
          <w:szCs w:val="22"/>
          <w:shd w:val="clear" w:color="auto" w:fill="FFFFFF"/>
        </w:rPr>
        <w:t xml:space="preserve"> </w:t>
      </w:r>
      <w:r w:rsidRPr="004A0E50">
        <w:rPr>
          <w:rFonts w:ascii="Verdana" w:hAnsi="Verdana" w:cs="Segoe UI Historic"/>
          <w:sz w:val="22"/>
          <w:szCs w:val="22"/>
          <w:shd w:val="clear" w:color="auto" w:fill="FFFFFF"/>
        </w:rPr>
        <w:t>Pain score</w:t>
      </w:r>
      <w:bookmarkStart w:id="1" w:name="_Hlk181564537"/>
      <w:r w:rsidR="004E6BD3" w:rsidRPr="004A0E50">
        <w:rPr>
          <w:rFonts w:ascii="Verdana" w:hAnsi="Verdana" w:cs="Segoe UI Historic"/>
          <w:sz w:val="22"/>
          <w:szCs w:val="22"/>
          <w:shd w:val="clear" w:color="auto" w:fill="FFFFFF"/>
        </w:rPr>
        <w:br/>
      </w:r>
      <w:sdt>
        <w:sdtPr>
          <w:rPr>
            <w:rFonts w:ascii="MS Gothic" w:eastAsia="MS Gothic" w:hAnsi="MS Gothic" w:cs="Segoe UI Historic"/>
            <w:sz w:val="28"/>
            <w:szCs w:val="28"/>
          </w:rPr>
          <w:id w:val="-5671561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4A0E50" w:rsidRPr="004A0E50">
            <w:rPr>
              <w:rFonts w:ascii="MS Gothic" w:eastAsia="MS Gothic" w:hAnsi="MS Gothic" w:cs="Segoe UI Historic" w:hint="eastAsia"/>
              <w:sz w:val="28"/>
              <w:szCs w:val="28"/>
            </w:rPr>
            <w:t>☒</w:t>
          </w:r>
        </w:sdtContent>
      </w:sdt>
      <w:r w:rsidR="004A0E50" w:rsidRPr="004A0E50">
        <w:rPr>
          <w:rFonts w:ascii="Verdana" w:hAnsi="Verdana" w:cs="Segoe UI Historic"/>
          <w:sz w:val="22"/>
          <w:szCs w:val="22"/>
          <w:shd w:val="clear" w:color="auto" w:fill="FFFFFF"/>
        </w:rPr>
        <w:t xml:space="preserve"> </w:t>
      </w:r>
      <w:r w:rsidRPr="004A0E50">
        <w:rPr>
          <w:rFonts w:ascii="Verdana" w:hAnsi="Verdana" w:cs="Segoe UI Historic"/>
          <w:sz w:val="22"/>
          <w:szCs w:val="22"/>
          <w:shd w:val="clear" w:color="auto" w:fill="FFFFFF"/>
        </w:rPr>
        <w:t xml:space="preserve">Patient </w:t>
      </w:r>
      <w:bookmarkEnd w:id="1"/>
      <w:r w:rsidRPr="004A0E50">
        <w:rPr>
          <w:rFonts w:ascii="Verdana" w:hAnsi="Verdana" w:cs="Segoe UI Historic"/>
          <w:sz w:val="22"/>
          <w:szCs w:val="22"/>
          <w:shd w:val="clear" w:color="auto" w:fill="FFFFFF"/>
        </w:rPr>
        <w:t>satisfaction</w:t>
      </w:r>
      <w:r w:rsidR="004E6BD3" w:rsidRPr="004A0E50">
        <w:rPr>
          <w:rFonts w:ascii="Verdana" w:hAnsi="Verdana" w:cs="Segoe UI Historic"/>
          <w:sz w:val="22"/>
          <w:szCs w:val="22"/>
          <w:shd w:val="clear" w:color="auto" w:fill="FFFFFF"/>
        </w:rPr>
        <w:br/>
      </w:r>
      <w:sdt>
        <w:sdtPr>
          <w:rPr>
            <w:rFonts w:ascii="MS Gothic" w:eastAsia="MS Gothic" w:hAnsi="MS Gothic" w:cs="Segoe UI Historic"/>
            <w:sz w:val="28"/>
            <w:szCs w:val="28"/>
          </w:rPr>
          <w:id w:val="1190180305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4A0E50" w:rsidRPr="004A0E50">
            <w:rPr>
              <w:rFonts w:ascii="MS Gothic" w:eastAsia="MS Gothic" w:hAnsi="MS Gothic" w:cs="Segoe UI Historic" w:hint="eastAsia"/>
              <w:sz w:val="28"/>
              <w:szCs w:val="28"/>
            </w:rPr>
            <w:t>☒</w:t>
          </w:r>
        </w:sdtContent>
      </w:sdt>
      <w:r w:rsidR="004A0E50" w:rsidRPr="004A0E50">
        <w:rPr>
          <w:rFonts w:ascii="Verdana" w:hAnsi="Verdana" w:cs="Segoe UI Historic"/>
          <w:sz w:val="22"/>
          <w:szCs w:val="22"/>
          <w:shd w:val="clear" w:color="auto" w:fill="FFFFFF"/>
        </w:rPr>
        <w:t xml:space="preserve"> </w:t>
      </w:r>
      <w:r w:rsidRPr="004A0E50">
        <w:rPr>
          <w:rFonts w:ascii="Verdana" w:hAnsi="Verdana" w:cs="Segoe UI Historic"/>
          <w:sz w:val="22"/>
          <w:szCs w:val="22"/>
          <w:shd w:val="clear" w:color="auto" w:fill="FFFFFF"/>
        </w:rPr>
        <w:t>Socket Comfort score</w:t>
      </w:r>
      <w:r w:rsidR="004A0E50">
        <w:rPr>
          <w:rFonts w:ascii="Verdana" w:hAnsi="Verdana" w:cs="Segoe UI Historic"/>
          <w:sz w:val="22"/>
          <w:szCs w:val="22"/>
          <w:shd w:val="clear" w:color="auto" w:fill="FFFFFF"/>
        </w:rPr>
        <w:br/>
      </w:r>
      <w:sdt>
        <w:sdtPr>
          <w:rPr>
            <w:rFonts w:ascii="MS Gothic" w:eastAsia="MS Gothic" w:hAnsi="MS Gothic" w:cs="Segoe UI Historic"/>
            <w:sz w:val="28"/>
            <w:szCs w:val="28"/>
          </w:rPr>
          <w:id w:val="130658753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A0E50">
            <w:rPr>
              <w:rFonts w:ascii="MS Gothic" w:eastAsia="MS Gothic" w:hAnsi="MS Gothic" w:cs="Segoe UI Historic" w:hint="eastAsia"/>
              <w:sz w:val="28"/>
              <w:szCs w:val="28"/>
            </w:rPr>
            <w:t>☐</w:t>
          </w:r>
        </w:sdtContent>
      </w:sdt>
      <w:r w:rsidR="004A0E50" w:rsidRPr="004A0E50">
        <w:rPr>
          <w:rFonts w:ascii="Verdana" w:hAnsi="Verdana" w:cs="Segoe UI Historic"/>
          <w:sz w:val="28"/>
          <w:szCs w:val="28"/>
        </w:rPr>
        <w:t xml:space="preserve"> </w:t>
      </w:r>
      <w:r w:rsidR="004A0E50" w:rsidRPr="004A0E50">
        <w:rPr>
          <w:rFonts w:ascii="Verdana" w:hAnsi="Verdana" w:cs="Segoe UI Historic"/>
          <w:sz w:val="22"/>
          <w:szCs w:val="22"/>
        </w:rPr>
        <w:t>Other</w:t>
      </w:r>
      <w:r w:rsidR="004A0E50" w:rsidRPr="004A0E50">
        <w:rPr>
          <w:rFonts w:ascii="Verdana" w:hAnsi="Verdana" w:cs="Segoe UI Historic"/>
          <w:sz w:val="28"/>
          <w:szCs w:val="28"/>
        </w:rPr>
        <w:t xml:space="preserve"> _____________</w:t>
      </w:r>
      <w:r w:rsidR="00831D77" w:rsidRPr="004A0E50">
        <w:rPr>
          <w:rFonts w:ascii="Verdana" w:hAnsi="Verdana" w:cs="Segoe UI Historic"/>
          <w:sz w:val="22"/>
          <w:szCs w:val="22"/>
          <w:shd w:val="clear" w:color="auto" w:fill="FFFFFF"/>
        </w:rPr>
        <w:br/>
      </w:r>
    </w:p>
    <w:p w14:paraId="46516A12" w14:textId="39836B73" w:rsidR="00030B23" w:rsidRPr="00831D77" w:rsidRDefault="00030B23" w:rsidP="00831D77">
      <w:pPr>
        <w:pStyle w:val="ListParagraph"/>
        <w:numPr>
          <w:ilvl w:val="0"/>
          <w:numId w:val="19"/>
        </w:numPr>
        <w:ind w:hanging="581"/>
        <w:rPr>
          <w:rFonts w:ascii="Verdana" w:hAnsi="Verdana" w:cs="Segoe UI"/>
          <w:sz w:val="22"/>
          <w:szCs w:val="22"/>
          <w:shd w:val="clear" w:color="auto" w:fill="FFFFFF"/>
        </w:rPr>
      </w:pPr>
      <w:r w:rsidRPr="00831D77">
        <w:rPr>
          <w:rFonts w:ascii="Verdana" w:hAnsi="Verdana" w:cs="Segoe UI"/>
          <w:b/>
          <w:bCs/>
          <w:sz w:val="22"/>
          <w:szCs w:val="22"/>
          <w:shd w:val="clear" w:color="auto" w:fill="FFFFFF"/>
        </w:rPr>
        <w:t>Does the service receive more funding if improved patient outcomes are achieved?</w:t>
      </w:r>
      <w:r w:rsidR="004E6BD3" w:rsidRPr="00831D77">
        <w:rPr>
          <w:rFonts w:ascii="Verdana" w:hAnsi="Verdana" w:cs="Segoe UI"/>
          <w:b/>
          <w:bCs/>
          <w:sz w:val="22"/>
          <w:szCs w:val="22"/>
          <w:shd w:val="clear" w:color="auto" w:fill="FFFFFF"/>
        </w:rPr>
        <w:br/>
      </w:r>
      <w:sdt>
        <w:sdtPr>
          <w:rPr>
            <w:rFonts w:ascii="Verdana" w:hAnsi="Verdana" w:cs="Segoe UI Historic"/>
            <w:sz w:val="28"/>
            <w:szCs w:val="28"/>
          </w:rPr>
          <w:id w:val="-9480807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A0E50">
            <w:rPr>
              <w:rFonts w:ascii="MS Gothic" w:eastAsia="MS Gothic" w:hAnsi="MS Gothic" w:cs="Segoe UI Historic" w:hint="eastAsia"/>
              <w:sz w:val="28"/>
              <w:szCs w:val="28"/>
            </w:rPr>
            <w:t>☐</w:t>
          </w:r>
        </w:sdtContent>
      </w:sdt>
      <w:r w:rsidR="004A0E50">
        <w:rPr>
          <w:rFonts w:ascii="Verdana" w:hAnsi="Verdana" w:cs="Segoe UI"/>
          <w:sz w:val="22"/>
          <w:szCs w:val="22"/>
          <w:shd w:val="clear" w:color="auto" w:fill="FFFFFF"/>
        </w:rPr>
        <w:t xml:space="preserve"> Yes</w:t>
      </w:r>
      <w:r w:rsidR="004A0E50">
        <w:rPr>
          <w:rFonts w:ascii="Verdana" w:hAnsi="Verdana" w:cs="Segoe UI"/>
          <w:sz w:val="22"/>
          <w:szCs w:val="22"/>
          <w:shd w:val="clear" w:color="auto" w:fill="FFFFFF"/>
        </w:rPr>
        <w:br/>
      </w:r>
      <w:sdt>
        <w:sdtPr>
          <w:rPr>
            <w:rFonts w:ascii="Verdana" w:hAnsi="Verdana" w:cs="Segoe UI Historic"/>
            <w:sz w:val="28"/>
            <w:szCs w:val="28"/>
          </w:rPr>
          <w:id w:val="75949521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4A0E50">
            <w:rPr>
              <w:rFonts w:ascii="MS Gothic" w:eastAsia="MS Gothic" w:hAnsi="MS Gothic" w:cs="Segoe UI Historic" w:hint="eastAsia"/>
              <w:sz w:val="28"/>
              <w:szCs w:val="28"/>
            </w:rPr>
            <w:t>☒</w:t>
          </w:r>
        </w:sdtContent>
      </w:sdt>
      <w:r w:rsidR="004A0E50" w:rsidRPr="00831D77">
        <w:rPr>
          <w:rFonts w:ascii="Verdana" w:hAnsi="Verdana" w:cs="Segoe UI"/>
          <w:sz w:val="22"/>
          <w:szCs w:val="22"/>
          <w:shd w:val="clear" w:color="auto" w:fill="FFFFFF"/>
        </w:rPr>
        <w:t xml:space="preserve"> </w:t>
      </w:r>
      <w:r w:rsidRPr="00831D77">
        <w:rPr>
          <w:rFonts w:ascii="Verdana" w:hAnsi="Verdana" w:cs="Segoe UI"/>
          <w:sz w:val="22"/>
          <w:szCs w:val="22"/>
          <w:shd w:val="clear" w:color="auto" w:fill="FFFFFF"/>
        </w:rPr>
        <w:t>No</w:t>
      </w:r>
      <w:r w:rsidR="00831D77">
        <w:rPr>
          <w:rFonts w:ascii="Verdana" w:hAnsi="Verdana" w:cs="Segoe UI"/>
          <w:sz w:val="22"/>
          <w:szCs w:val="22"/>
          <w:shd w:val="clear" w:color="auto" w:fill="FFFFFF"/>
        </w:rPr>
        <w:br/>
      </w:r>
    </w:p>
    <w:p w14:paraId="2EC401F3" w14:textId="720763F6" w:rsidR="00030B23" w:rsidRPr="00831D77" w:rsidRDefault="00030B23" w:rsidP="00831D77">
      <w:pPr>
        <w:pStyle w:val="ListParagraph"/>
        <w:numPr>
          <w:ilvl w:val="0"/>
          <w:numId w:val="19"/>
        </w:numPr>
        <w:ind w:hanging="581"/>
        <w:rPr>
          <w:rFonts w:ascii="Verdana" w:hAnsi="Verdana" w:cs="Segoe UI"/>
          <w:sz w:val="22"/>
          <w:szCs w:val="22"/>
          <w:shd w:val="clear" w:color="auto" w:fill="FFFFFF"/>
        </w:rPr>
      </w:pPr>
      <w:r w:rsidRPr="00831D77">
        <w:rPr>
          <w:rFonts w:ascii="Verdana" w:hAnsi="Verdana" w:cs="Segoe UI"/>
          <w:b/>
          <w:bCs/>
          <w:sz w:val="22"/>
          <w:szCs w:val="22"/>
          <w:shd w:val="clear" w:color="auto" w:fill="FFFFFF"/>
        </w:rPr>
        <w:t>Does your patient records system support P&amp;O patient outcome measures to be reported?</w:t>
      </w:r>
      <w:r w:rsidR="00831D77" w:rsidRPr="00831D77">
        <w:rPr>
          <w:rFonts w:ascii="Verdana" w:hAnsi="Verdana" w:cs="Segoe UI"/>
          <w:sz w:val="22"/>
          <w:szCs w:val="22"/>
          <w:shd w:val="clear" w:color="auto" w:fill="FFFFFF"/>
        </w:rPr>
        <w:br/>
      </w:r>
      <w:sdt>
        <w:sdtPr>
          <w:rPr>
            <w:rFonts w:ascii="Verdana" w:hAnsi="Verdana" w:cs="Segoe UI Historic"/>
            <w:sz w:val="28"/>
            <w:szCs w:val="28"/>
          </w:rPr>
          <w:id w:val="2011253052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4A0E50">
            <w:rPr>
              <w:rFonts w:ascii="MS Gothic" w:eastAsia="MS Gothic" w:hAnsi="MS Gothic" w:cs="Segoe UI Historic" w:hint="eastAsia"/>
              <w:sz w:val="28"/>
              <w:szCs w:val="28"/>
            </w:rPr>
            <w:t>☒</w:t>
          </w:r>
        </w:sdtContent>
      </w:sdt>
      <w:r w:rsidR="004A0E50" w:rsidRPr="00831D77">
        <w:rPr>
          <w:rFonts w:ascii="Verdana" w:hAnsi="Verdana" w:cs="Segoe UI"/>
          <w:sz w:val="22"/>
          <w:szCs w:val="22"/>
          <w:shd w:val="clear" w:color="auto" w:fill="FFFFFF"/>
        </w:rPr>
        <w:t xml:space="preserve"> </w:t>
      </w:r>
      <w:r w:rsidRPr="00831D77">
        <w:rPr>
          <w:rFonts w:ascii="Verdana" w:hAnsi="Verdana" w:cs="Segoe UI"/>
          <w:sz w:val="22"/>
          <w:szCs w:val="22"/>
          <w:shd w:val="clear" w:color="auto" w:fill="FFFFFF"/>
        </w:rPr>
        <w:t>Yes</w:t>
      </w:r>
      <w:r w:rsidR="004A0E50">
        <w:rPr>
          <w:rFonts w:ascii="Verdana" w:hAnsi="Verdana" w:cs="Segoe UI"/>
          <w:sz w:val="22"/>
          <w:szCs w:val="22"/>
          <w:shd w:val="clear" w:color="auto" w:fill="FFFFFF"/>
        </w:rPr>
        <w:br/>
      </w:r>
      <w:sdt>
        <w:sdtPr>
          <w:rPr>
            <w:rFonts w:ascii="Verdana" w:hAnsi="Verdana" w:cs="Segoe UI Historic"/>
            <w:sz w:val="28"/>
            <w:szCs w:val="28"/>
          </w:rPr>
          <w:id w:val="-20349496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A0E50">
            <w:rPr>
              <w:rFonts w:ascii="MS Gothic" w:eastAsia="MS Gothic" w:hAnsi="MS Gothic" w:cs="Segoe UI Historic" w:hint="eastAsia"/>
              <w:sz w:val="28"/>
              <w:szCs w:val="28"/>
            </w:rPr>
            <w:t>☐</w:t>
          </w:r>
        </w:sdtContent>
      </w:sdt>
      <w:r w:rsidR="004A0E50" w:rsidRPr="004A0E50">
        <w:rPr>
          <w:rFonts w:ascii="Verdana" w:hAnsi="Verdana" w:cs="Segoe UI Historic"/>
          <w:sz w:val="22"/>
          <w:szCs w:val="22"/>
        </w:rPr>
        <w:t>No</w:t>
      </w:r>
      <w:r w:rsidR="00831D77" w:rsidRPr="00831D77">
        <w:rPr>
          <w:rFonts w:ascii="Verdana" w:hAnsi="Verdana" w:cs="Segoe UI"/>
          <w:sz w:val="22"/>
          <w:szCs w:val="22"/>
          <w:shd w:val="clear" w:color="auto" w:fill="FFFFFF"/>
        </w:rPr>
        <w:br/>
      </w:r>
    </w:p>
    <w:p w14:paraId="71E05E5D" w14:textId="5DA6569F" w:rsidR="00030B23" w:rsidRPr="00831D77" w:rsidRDefault="00030B23" w:rsidP="00831D77">
      <w:pPr>
        <w:pStyle w:val="ListParagraph"/>
        <w:numPr>
          <w:ilvl w:val="0"/>
          <w:numId w:val="19"/>
        </w:numPr>
        <w:ind w:hanging="581"/>
        <w:rPr>
          <w:rFonts w:ascii="Verdana" w:hAnsi="Verdana" w:cs="Segoe UI Historic"/>
          <w:noProof/>
          <w:sz w:val="22"/>
          <w:szCs w:val="22"/>
        </w:rPr>
      </w:pPr>
      <w:r w:rsidRPr="00831D77">
        <w:rPr>
          <w:rFonts w:ascii="Verdana" w:hAnsi="Verdana" w:cs="Segoe UI"/>
          <w:b/>
          <w:bCs/>
          <w:sz w:val="22"/>
          <w:szCs w:val="22"/>
          <w:shd w:val="clear" w:color="auto" w:fill="FFFFFF"/>
        </w:rPr>
        <w:t>Has the service employed support workers or technicians to see patients</w:t>
      </w:r>
      <w:r w:rsidRPr="00831D77">
        <w:rPr>
          <w:rFonts w:ascii="Verdana" w:hAnsi="Verdana" w:cs="Segoe UI Historic"/>
          <w:b/>
          <w:bCs/>
          <w:noProof/>
          <w:sz w:val="22"/>
          <w:szCs w:val="22"/>
        </w:rPr>
        <w:t>?</w:t>
      </w:r>
      <w:r w:rsidR="00831D77" w:rsidRPr="00831D77">
        <w:rPr>
          <w:rFonts w:ascii="Verdana" w:hAnsi="Verdana" w:cs="Segoe UI Historic"/>
          <w:noProof/>
          <w:sz w:val="22"/>
          <w:szCs w:val="22"/>
        </w:rPr>
        <w:br/>
      </w:r>
      <w:sdt>
        <w:sdtPr>
          <w:rPr>
            <w:rFonts w:ascii="Verdana" w:hAnsi="Verdana" w:cs="Segoe UI Historic"/>
            <w:sz w:val="28"/>
            <w:szCs w:val="28"/>
          </w:rPr>
          <w:id w:val="-6210429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572AC">
            <w:rPr>
              <w:rFonts w:ascii="MS Gothic" w:eastAsia="MS Gothic" w:hAnsi="MS Gothic" w:cs="Segoe UI Historic" w:hint="eastAsia"/>
              <w:sz w:val="28"/>
              <w:szCs w:val="28"/>
            </w:rPr>
            <w:t>☐</w:t>
          </w:r>
        </w:sdtContent>
      </w:sdt>
      <w:r w:rsidR="00E572AC">
        <w:rPr>
          <w:rFonts w:ascii="Verdana" w:hAnsi="Verdana" w:cs="Segoe UI Historic"/>
          <w:noProof/>
          <w:sz w:val="22"/>
          <w:szCs w:val="22"/>
        </w:rPr>
        <w:t xml:space="preserve"> Yes</w:t>
      </w:r>
      <w:r w:rsidR="00E572AC">
        <w:rPr>
          <w:rFonts w:ascii="Verdana" w:hAnsi="Verdana" w:cs="Segoe UI Historic"/>
          <w:noProof/>
          <w:sz w:val="22"/>
          <w:szCs w:val="22"/>
        </w:rPr>
        <w:br/>
      </w:r>
      <w:sdt>
        <w:sdtPr>
          <w:rPr>
            <w:rFonts w:ascii="Verdana" w:hAnsi="Verdana" w:cs="Segoe UI Historic"/>
            <w:sz w:val="28"/>
            <w:szCs w:val="28"/>
          </w:rPr>
          <w:id w:val="-485782401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E572AC">
            <w:rPr>
              <w:rFonts w:ascii="MS Gothic" w:eastAsia="MS Gothic" w:hAnsi="MS Gothic" w:cs="Segoe UI Historic" w:hint="eastAsia"/>
              <w:sz w:val="28"/>
              <w:szCs w:val="28"/>
            </w:rPr>
            <w:t>☒</w:t>
          </w:r>
        </w:sdtContent>
      </w:sdt>
      <w:r w:rsidR="00E572AC" w:rsidRPr="00831D77">
        <w:rPr>
          <w:rFonts w:ascii="Verdana" w:hAnsi="Verdana" w:cs="Segoe UI Historic"/>
          <w:noProof/>
          <w:sz w:val="22"/>
          <w:szCs w:val="22"/>
        </w:rPr>
        <w:t xml:space="preserve"> </w:t>
      </w:r>
      <w:r w:rsidRPr="00831D77">
        <w:rPr>
          <w:rFonts w:ascii="Verdana" w:hAnsi="Verdana" w:cs="Segoe UI Historic"/>
          <w:noProof/>
          <w:sz w:val="22"/>
          <w:szCs w:val="22"/>
        </w:rPr>
        <w:t>No</w:t>
      </w:r>
      <w:r w:rsidR="00E572AC" w:rsidRPr="00E572AC">
        <w:rPr>
          <w:rFonts w:ascii="Verdana" w:hAnsi="Verdana" w:cs="Segoe UI Historic"/>
          <w:sz w:val="28"/>
          <w:szCs w:val="28"/>
        </w:rPr>
        <w:t xml:space="preserve"> </w:t>
      </w:r>
      <w:r w:rsidR="00831D77" w:rsidRPr="00831D77">
        <w:rPr>
          <w:rFonts w:cs="Times New Roman"/>
        </w:rPr>
        <w:br/>
      </w:r>
    </w:p>
    <w:p w14:paraId="3625AA7A" w14:textId="3463C795" w:rsidR="00030B23" w:rsidRPr="00831D77" w:rsidRDefault="00030B23" w:rsidP="00831D77">
      <w:pPr>
        <w:pStyle w:val="ListParagraph"/>
        <w:numPr>
          <w:ilvl w:val="0"/>
          <w:numId w:val="19"/>
        </w:numPr>
        <w:ind w:hanging="581"/>
        <w:rPr>
          <w:rFonts w:ascii="Verdana" w:hAnsi="Verdana" w:cs="Segoe UI"/>
          <w:sz w:val="22"/>
          <w:szCs w:val="22"/>
          <w:shd w:val="clear" w:color="auto" w:fill="FFFFFF"/>
        </w:rPr>
      </w:pPr>
      <w:r w:rsidRPr="00831D77">
        <w:rPr>
          <w:rFonts w:ascii="Verdana" w:hAnsi="Verdana" w:cs="Segoe UI Historic"/>
          <w:b/>
          <w:bCs/>
          <w:sz w:val="22"/>
          <w:szCs w:val="22"/>
          <w:shd w:val="clear" w:color="auto" w:fill="FFFFFF"/>
        </w:rPr>
        <w:t xml:space="preserve">Do the P&amp;O </w:t>
      </w:r>
      <w:r w:rsidRPr="00831D77">
        <w:rPr>
          <w:rFonts w:ascii="Verdana" w:hAnsi="Verdana" w:cs="Segoe UI"/>
          <w:b/>
          <w:bCs/>
          <w:sz w:val="22"/>
          <w:szCs w:val="22"/>
          <w:shd w:val="clear" w:color="auto" w:fill="FFFFFF"/>
        </w:rPr>
        <w:t>clinicians in this service see low complexity patients who could be seen by a support worker or patient facing technician because the service does not employ a support worker or patient facing technician? </w:t>
      </w:r>
      <w:r w:rsidR="00831D77" w:rsidRPr="00831D77">
        <w:rPr>
          <w:rFonts w:ascii="Verdana" w:hAnsi="Verdana" w:cs="Segoe UI"/>
          <w:sz w:val="22"/>
          <w:szCs w:val="22"/>
          <w:shd w:val="clear" w:color="auto" w:fill="FFFFFF"/>
        </w:rPr>
        <w:br/>
      </w:r>
      <w:sdt>
        <w:sdtPr>
          <w:rPr>
            <w:rFonts w:ascii="Verdana" w:hAnsi="Verdana" w:cs="Segoe UI Historic"/>
            <w:sz w:val="28"/>
            <w:szCs w:val="28"/>
          </w:rPr>
          <w:id w:val="-935753595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A91AAF">
            <w:rPr>
              <w:rFonts w:ascii="MS Gothic" w:eastAsia="MS Gothic" w:hAnsi="MS Gothic" w:cs="Segoe UI Historic" w:hint="eastAsia"/>
              <w:sz w:val="28"/>
              <w:szCs w:val="28"/>
            </w:rPr>
            <w:t>☒</w:t>
          </w:r>
        </w:sdtContent>
      </w:sdt>
      <w:r w:rsidR="00A91AAF" w:rsidRPr="00831D77">
        <w:rPr>
          <w:rFonts w:ascii="Verdana" w:hAnsi="Verdana" w:cs="Segoe UI"/>
          <w:sz w:val="22"/>
          <w:szCs w:val="22"/>
          <w:shd w:val="clear" w:color="auto" w:fill="FFFFFF"/>
        </w:rPr>
        <w:t xml:space="preserve"> </w:t>
      </w:r>
      <w:r w:rsidRPr="00831D77">
        <w:rPr>
          <w:rFonts w:ascii="Verdana" w:hAnsi="Verdana" w:cs="Segoe UI"/>
          <w:sz w:val="22"/>
          <w:szCs w:val="22"/>
          <w:shd w:val="clear" w:color="auto" w:fill="FFFFFF"/>
        </w:rPr>
        <w:t>Yes, clinicians see low complexity patients</w:t>
      </w:r>
      <w:r w:rsidRPr="00831D77">
        <w:rPr>
          <w:rFonts w:ascii="Verdana" w:hAnsi="Verdana" w:cs="Segoe UI Historic"/>
          <w:sz w:val="22"/>
          <w:szCs w:val="22"/>
          <w:shd w:val="clear" w:color="auto" w:fill="FFFFFF"/>
        </w:rPr>
        <w:t xml:space="preserve"> who could be seen by a support worker or technician</w:t>
      </w:r>
      <w:r w:rsidR="00A91AAF">
        <w:rPr>
          <w:rFonts w:ascii="Verdana" w:hAnsi="Verdana" w:cs="Segoe UI Historic"/>
          <w:sz w:val="22"/>
          <w:szCs w:val="22"/>
          <w:shd w:val="clear" w:color="auto" w:fill="FFFFFF"/>
        </w:rPr>
        <w:br/>
      </w:r>
      <w:sdt>
        <w:sdtPr>
          <w:rPr>
            <w:rFonts w:ascii="Verdana" w:hAnsi="Verdana" w:cs="Segoe UI Historic"/>
            <w:sz w:val="28"/>
            <w:szCs w:val="28"/>
          </w:rPr>
          <w:id w:val="14362836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91AAF">
            <w:rPr>
              <w:rFonts w:ascii="MS Gothic" w:eastAsia="MS Gothic" w:hAnsi="MS Gothic" w:cs="Segoe UI Historic" w:hint="eastAsia"/>
              <w:sz w:val="28"/>
              <w:szCs w:val="28"/>
            </w:rPr>
            <w:t>☐</w:t>
          </w:r>
        </w:sdtContent>
      </w:sdt>
      <w:r w:rsidR="00A91AAF">
        <w:rPr>
          <w:rFonts w:ascii="Verdana" w:hAnsi="Verdana" w:cs="Segoe UI Historic"/>
          <w:sz w:val="22"/>
          <w:szCs w:val="22"/>
          <w:shd w:val="clear" w:color="auto" w:fill="FFFFFF"/>
        </w:rPr>
        <w:t xml:space="preserve"> No</w:t>
      </w:r>
      <w:r w:rsidR="00831D77" w:rsidRPr="00831D77">
        <w:rPr>
          <w:rFonts w:ascii="Verdana" w:hAnsi="Verdana" w:cs="Segoe UI Historic"/>
          <w:sz w:val="22"/>
          <w:szCs w:val="22"/>
          <w:shd w:val="clear" w:color="auto" w:fill="FFFFFF"/>
        </w:rPr>
        <w:br/>
      </w:r>
    </w:p>
    <w:p w14:paraId="30817125" w14:textId="2972DD6B" w:rsidR="00030B23" w:rsidRPr="00831D77" w:rsidRDefault="00030B23" w:rsidP="00831D77">
      <w:pPr>
        <w:pStyle w:val="ListParagraph"/>
        <w:numPr>
          <w:ilvl w:val="0"/>
          <w:numId w:val="19"/>
        </w:numPr>
        <w:ind w:hanging="581"/>
        <w:rPr>
          <w:rFonts w:ascii="Verdana" w:hAnsi="Verdana" w:cs="Segoe UI Historic"/>
          <w:sz w:val="22"/>
          <w:szCs w:val="22"/>
          <w:shd w:val="clear" w:color="auto" w:fill="FFFFFF"/>
        </w:rPr>
      </w:pPr>
      <w:r w:rsidRPr="00831D77">
        <w:rPr>
          <w:rFonts w:ascii="Verdana" w:hAnsi="Verdana" w:cs="Segoe UI Historic"/>
          <w:b/>
          <w:bCs/>
          <w:sz w:val="22"/>
          <w:szCs w:val="22"/>
          <w:shd w:val="clear" w:color="auto" w:fill="FFFFFF"/>
        </w:rPr>
        <w:t>Does the P&amp;O clinical lead for this service have direct communication with the Health Boards Lead AHP / Chief AHP / AHP Director/ Director of Therapies and Health Science?</w:t>
      </w:r>
      <w:r w:rsidR="00831D77" w:rsidRPr="00831D77">
        <w:rPr>
          <w:rFonts w:ascii="Verdana" w:hAnsi="Verdana" w:cs="Segoe UI Historic"/>
          <w:sz w:val="22"/>
          <w:szCs w:val="22"/>
          <w:shd w:val="clear" w:color="auto" w:fill="FFFFFF"/>
        </w:rPr>
        <w:br/>
      </w:r>
      <w:sdt>
        <w:sdtPr>
          <w:rPr>
            <w:rFonts w:ascii="Verdana" w:hAnsi="Verdana" w:cs="Segoe UI Historic"/>
            <w:sz w:val="28"/>
            <w:szCs w:val="28"/>
          </w:rPr>
          <w:id w:val="-99780446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A91AAF">
            <w:rPr>
              <w:rFonts w:ascii="MS Gothic" w:eastAsia="MS Gothic" w:hAnsi="MS Gothic" w:cs="Segoe UI Historic" w:hint="eastAsia"/>
              <w:sz w:val="28"/>
              <w:szCs w:val="28"/>
            </w:rPr>
            <w:t>☒</w:t>
          </w:r>
        </w:sdtContent>
      </w:sdt>
      <w:r w:rsidR="00A91AAF" w:rsidRPr="00831D77">
        <w:rPr>
          <w:rFonts w:ascii="Verdana" w:hAnsi="Verdana" w:cs="Segoe UI Historic"/>
          <w:sz w:val="22"/>
          <w:szCs w:val="22"/>
          <w:shd w:val="clear" w:color="auto" w:fill="FFFFFF"/>
        </w:rPr>
        <w:t xml:space="preserve"> </w:t>
      </w:r>
      <w:r w:rsidRPr="00831D77">
        <w:rPr>
          <w:rFonts w:ascii="Verdana" w:hAnsi="Verdana" w:cs="Segoe UI Historic"/>
          <w:sz w:val="22"/>
          <w:szCs w:val="22"/>
          <w:shd w:val="clear" w:color="auto" w:fill="FFFFFF"/>
        </w:rPr>
        <w:t>Yes</w:t>
      </w:r>
      <w:r w:rsidR="00A91AAF">
        <w:rPr>
          <w:rFonts w:ascii="Verdana" w:hAnsi="Verdana" w:cs="Segoe UI Historic"/>
          <w:sz w:val="22"/>
          <w:szCs w:val="22"/>
          <w:shd w:val="clear" w:color="auto" w:fill="FFFFFF"/>
        </w:rPr>
        <w:br/>
      </w:r>
      <w:sdt>
        <w:sdtPr>
          <w:rPr>
            <w:rFonts w:ascii="Verdana" w:hAnsi="Verdana" w:cs="Segoe UI Historic"/>
            <w:sz w:val="28"/>
            <w:szCs w:val="28"/>
          </w:rPr>
          <w:id w:val="120637237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D2075">
            <w:rPr>
              <w:rFonts w:ascii="MS Gothic" w:eastAsia="MS Gothic" w:hAnsi="MS Gothic" w:cs="Segoe UI Historic" w:hint="eastAsia"/>
              <w:sz w:val="28"/>
              <w:szCs w:val="28"/>
            </w:rPr>
            <w:t>☐</w:t>
          </w:r>
        </w:sdtContent>
      </w:sdt>
      <w:r w:rsidR="00A91AAF">
        <w:rPr>
          <w:rFonts w:ascii="Verdana" w:hAnsi="Verdana" w:cs="Segoe UI Historic"/>
          <w:sz w:val="22"/>
          <w:szCs w:val="22"/>
          <w:shd w:val="clear" w:color="auto" w:fill="FFFFFF"/>
        </w:rPr>
        <w:t xml:space="preserve"> No</w:t>
      </w:r>
      <w:r w:rsidR="00831D77" w:rsidRPr="00831D77">
        <w:rPr>
          <w:rFonts w:ascii="Verdana" w:hAnsi="Verdana" w:cs="Segoe UI Historic"/>
          <w:sz w:val="22"/>
          <w:szCs w:val="22"/>
          <w:shd w:val="clear" w:color="auto" w:fill="FFFFFF"/>
        </w:rPr>
        <w:br/>
      </w:r>
    </w:p>
    <w:p w14:paraId="3AB2EB29" w14:textId="75E4F917" w:rsidR="001D2075" w:rsidRPr="001D2075" w:rsidRDefault="00030B23" w:rsidP="00272856">
      <w:pPr>
        <w:pStyle w:val="ListParagraph"/>
        <w:numPr>
          <w:ilvl w:val="0"/>
          <w:numId w:val="19"/>
        </w:numPr>
        <w:ind w:hanging="581"/>
        <w:rPr>
          <w:rFonts w:ascii="Verdana" w:hAnsi="Verdana" w:cs="Segoe UI Historic"/>
          <w:sz w:val="22"/>
          <w:szCs w:val="22"/>
        </w:rPr>
      </w:pPr>
      <w:r w:rsidRPr="001D2075">
        <w:rPr>
          <w:rFonts w:ascii="Verdana" w:hAnsi="Verdana" w:cs="Segoe UI Historic"/>
          <w:b/>
          <w:bCs/>
          <w:sz w:val="22"/>
          <w:szCs w:val="22"/>
          <w:shd w:val="clear" w:color="auto" w:fill="FFFFFF"/>
        </w:rPr>
        <w:t xml:space="preserve">Have any P&amp;O clinicians in this service, recently or in the past, applied for a leadership role at the </w:t>
      </w:r>
      <w:r w:rsidRPr="001D2075">
        <w:rPr>
          <w:rFonts w:ascii="Verdana" w:hAnsi="Verdana" w:cs="Segoe UI Historic"/>
          <w:b/>
          <w:bCs/>
          <w:sz w:val="22"/>
          <w:szCs w:val="22"/>
        </w:rPr>
        <w:t>Health Board</w:t>
      </w:r>
      <w:r w:rsidRPr="001D2075">
        <w:rPr>
          <w:rFonts w:ascii="Verdana" w:hAnsi="Verdana" w:cs="Segoe UI Historic"/>
          <w:b/>
          <w:bCs/>
          <w:sz w:val="22"/>
          <w:szCs w:val="22"/>
          <w:shd w:val="clear" w:color="auto" w:fill="FFFFFF"/>
        </w:rPr>
        <w:t xml:space="preserve"> outside of the P&amp;O service?</w:t>
      </w:r>
      <w:r w:rsidRPr="001D2075">
        <w:rPr>
          <w:rFonts w:ascii="Verdana" w:hAnsi="Verdana" w:cs="Segoe UI Historic"/>
          <w:sz w:val="22"/>
          <w:szCs w:val="22"/>
          <w:shd w:val="clear" w:color="auto" w:fill="FFFFFF"/>
        </w:rPr>
        <w:t> </w:t>
      </w:r>
      <w:r w:rsidR="00831D77" w:rsidRPr="001D2075">
        <w:rPr>
          <w:rFonts w:ascii="Verdana" w:hAnsi="Verdana" w:cs="Segoe UI Historic"/>
          <w:sz w:val="22"/>
          <w:szCs w:val="22"/>
          <w:shd w:val="clear" w:color="auto" w:fill="FFFFFF"/>
        </w:rPr>
        <w:br/>
      </w:r>
      <w:sdt>
        <w:sdtPr>
          <w:rPr>
            <w:rFonts w:ascii="Verdana" w:hAnsi="Verdana" w:cs="Segoe UI Historic"/>
            <w:sz w:val="28"/>
            <w:szCs w:val="28"/>
          </w:rPr>
          <w:id w:val="183356111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D2075">
            <w:rPr>
              <w:rFonts w:ascii="MS Gothic" w:eastAsia="MS Gothic" w:hAnsi="MS Gothic" w:cs="Segoe UI Historic" w:hint="eastAsia"/>
              <w:sz w:val="28"/>
              <w:szCs w:val="28"/>
            </w:rPr>
            <w:t>☐</w:t>
          </w:r>
        </w:sdtContent>
      </w:sdt>
      <w:r w:rsidR="001D2075" w:rsidRPr="001D2075">
        <w:rPr>
          <w:rFonts w:ascii="Verdana" w:hAnsi="Verdana" w:cs="Segoe UI Historic"/>
          <w:sz w:val="22"/>
          <w:szCs w:val="22"/>
        </w:rPr>
        <w:t xml:space="preserve"> </w:t>
      </w:r>
      <w:r w:rsidR="001D2075" w:rsidRPr="001D2075">
        <w:rPr>
          <w:rFonts w:ascii="Verdana" w:hAnsi="Verdana" w:cs="Segoe UI Historic"/>
          <w:sz w:val="22"/>
          <w:szCs w:val="22"/>
        </w:rPr>
        <w:t>Yes, successfully applied for a leadership role</w:t>
      </w:r>
    </w:p>
    <w:p w14:paraId="7CF464C6" w14:textId="20C4E0F2" w:rsidR="001D2075" w:rsidRPr="001D2075" w:rsidRDefault="001D2075" w:rsidP="001D2075">
      <w:pPr>
        <w:ind w:left="865"/>
        <w:rPr>
          <w:rFonts w:ascii="Verdana" w:hAnsi="Verdana" w:cs="Segoe UI Historic"/>
          <w:sz w:val="22"/>
          <w:szCs w:val="22"/>
        </w:rPr>
      </w:pPr>
      <w:sdt>
        <w:sdtPr>
          <w:rPr>
            <w:rFonts w:ascii="Verdana" w:hAnsi="Verdana" w:cs="Segoe UI Historic"/>
            <w:sz w:val="28"/>
            <w:szCs w:val="28"/>
          </w:rPr>
          <w:id w:val="2059245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Segoe UI Historic" w:hint="eastAsia"/>
              <w:sz w:val="28"/>
              <w:szCs w:val="28"/>
            </w:rPr>
            <w:t>☐</w:t>
          </w:r>
        </w:sdtContent>
      </w:sdt>
      <w:r>
        <w:rPr>
          <w:rFonts w:ascii="Verdana" w:hAnsi="Verdana" w:cs="Segoe UI Historic"/>
          <w:sz w:val="22"/>
          <w:szCs w:val="22"/>
        </w:rPr>
        <w:t xml:space="preserve"> Y</w:t>
      </w:r>
      <w:r w:rsidRPr="001D2075">
        <w:rPr>
          <w:rFonts w:ascii="Verdana" w:hAnsi="Verdana" w:cs="Segoe UI Historic"/>
          <w:sz w:val="22"/>
          <w:szCs w:val="22"/>
        </w:rPr>
        <w:t>es, applied but were unsuccessful</w:t>
      </w:r>
    </w:p>
    <w:p w14:paraId="46CAFAD0" w14:textId="6F992490" w:rsidR="001D2075" w:rsidRPr="001D2075" w:rsidRDefault="001D2075" w:rsidP="001D2075">
      <w:pPr>
        <w:ind w:left="865"/>
        <w:rPr>
          <w:rFonts w:ascii="Verdana" w:hAnsi="Verdana" w:cs="Segoe UI Historic"/>
          <w:sz w:val="22"/>
          <w:szCs w:val="22"/>
        </w:rPr>
      </w:pPr>
      <w:sdt>
        <w:sdtPr>
          <w:rPr>
            <w:rFonts w:ascii="Verdana" w:hAnsi="Verdana" w:cs="Segoe UI Historic"/>
            <w:sz w:val="28"/>
            <w:szCs w:val="28"/>
          </w:rPr>
          <w:id w:val="-9526223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Segoe UI Historic" w:hint="eastAsia"/>
              <w:sz w:val="28"/>
              <w:szCs w:val="28"/>
            </w:rPr>
            <w:t>☐</w:t>
          </w:r>
        </w:sdtContent>
      </w:sdt>
      <w:r w:rsidRPr="001D2075">
        <w:rPr>
          <w:rFonts w:ascii="Verdana" w:hAnsi="Verdana" w:cs="Segoe UI Historic"/>
          <w:sz w:val="22"/>
          <w:szCs w:val="22"/>
        </w:rPr>
        <w:t xml:space="preserve"> </w:t>
      </w:r>
      <w:r w:rsidRPr="001D2075">
        <w:rPr>
          <w:rFonts w:ascii="Verdana" w:hAnsi="Verdana" w:cs="Segoe UI Historic"/>
          <w:sz w:val="22"/>
          <w:szCs w:val="22"/>
        </w:rPr>
        <w:t>No, unable to apply due to skills required</w:t>
      </w:r>
    </w:p>
    <w:p w14:paraId="7404D334" w14:textId="75932B57" w:rsidR="001D2075" w:rsidRPr="001D2075" w:rsidRDefault="001D2075" w:rsidP="001D2075">
      <w:pPr>
        <w:ind w:left="865"/>
        <w:rPr>
          <w:rFonts w:ascii="Verdana" w:hAnsi="Verdana" w:cs="Segoe UI Historic"/>
          <w:sz w:val="22"/>
          <w:szCs w:val="22"/>
        </w:rPr>
      </w:pPr>
      <w:sdt>
        <w:sdtPr>
          <w:rPr>
            <w:rFonts w:ascii="Verdana" w:hAnsi="Verdana" w:cs="Segoe UI Historic"/>
            <w:sz w:val="28"/>
            <w:szCs w:val="28"/>
          </w:rPr>
          <w:id w:val="-13433427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72856">
            <w:rPr>
              <w:rFonts w:ascii="MS Gothic" w:eastAsia="MS Gothic" w:hAnsi="MS Gothic" w:cs="Segoe UI Historic" w:hint="eastAsia"/>
              <w:sz w:val="28"/>
              <w:szCs w:val="28"/>
            </w:rPr>
            <w:t>☐</w:t>
          </w:r>
        </w:sdtContent>
      </w:sdt>
      <w:r w:rsidRPr="001D2075">
        <w:rPr>
          <w:rFonts w:ascii="Verdana" w:hAnsi="Verdana" w:cs="Segoe UI Historic"/>
          <w:sz w:val="22"/>
          <w:szCs w:val="22"/>
        </w:rPr>
        <w:t xml:space="preserve"> </w:t>
      </w:r>
      <w:r w:rsidRPr="001D2075">
        <w:rPr>
          <w:rFonts w:ascii="Verdana" w:hAnsi="Verdana" w:cs="Segoe UI Historic"/>
          <w:sz w:val="22"/>
          <w:szCs w:val="22"/>
        </w:rPr>
        <w:t>No, unable to apply as not an NHS employee (sub-contractor)</w:t>
      </w:r>
    </w:p>
    <w:p w14:paraId="393E3615" w14:textId="1B798ED8" w:rsidR="00030B23" w:rsidRPr="001D2075" w:rsidRDefault="001D2075" w:rsidP="001D2075">
      <w:pPr>
        <w:ind w:left="865"/>
        <w:rPr>
          <w:rFonts w:ascii="Verdana" w:hAnsi="Verdana" w:cs="Segoe UI Historic"/>
          <w:sz w:val="22"/>
          <w:szCs w:val="22"/>
        </w:rPr>
      </w:pPr>
      <w:sdt>
        <w:sdtPr>
          <w:rPr>
            <w:rFonts w:ascii="Verdana" w:hAnsi="Verdana" w:cs="Segoe UI Historic"/>
            <w:sz w:val="28"/>
            <w:szCs w:val="28"/>
          </w:rPr>
          <w:id w:val="-193227016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Segoe UI Historic" w:hint="eastAsia"/>
              <w:sz w:val="28"/>
              <w:szCs w:val="28"/>
            </w:rPr>
            <w:t>☒</w:t>
          </w:r>
        </w:sdtContent>
      </w:sdt>
      <w:r w:rsidRPr="001D2075">
        <w:rPr>
          <w:rFonts w:ascii="Verdana" w:hAnsi="Verdana" w:cs="Segoe UI Historic"/>
          <w:sz w:val="22"/>
          <w:szCs w:val="22"/>
        </w:rPr>
        <w:t xml:space="preserve"> </w:t>
      </w:r>
      <w:r w:rsidRPr="001D2075">
        <w:rPr>
          <w:rFonts w:ascii="Verdana" w:hAnsi="Verdana" w:cs="Segoe UI Historic"/>
          <w:sz w:val="22"/>
          <w:szCs w:val="22"/>
        </w:rPr>
        <w:t xml:space="preserve">Other </w:t>
      </w:r>
      <w:r>
        <w:rPr>
          <w:rFonts w:ascii="Verdana" w:hAnsi="Verdana" w:cs="Segoe UI Historic"/>
          <w:sz w:val="22"/>
          <w:szCs w:val="22"/>
        </w:rPr>
        <w:t>– No, not interested in other roles</w:t>
      </w:r>
      <w:r w:rsidR="00831D77" w:rsidRPr="001D2075">
        <w:rPr>
          <w:rFonts w:ascii="Verdana" w:hAnsi="Verdana" w:cs="Segoe UI Historic"/>
          <w:bCs/>
          <w:sz w:val="22"/>
          <w:szCs w:val="22"/>
        </w:rPr>
        <w:br/>
      </w:r>
    </w:p>
    <w:p w14:paraId="094037C8" w14:textId="1E114AD3" w:rsidR="00272856" w:rsidRPr="00272856" w:rsidRDefault="00030B23" w:rsidP="00272856">
      <w:pPr>
        <w:pStyle w:val="ListParagraph"/>
        <w:numPr>
          <w:ilvl w:val="0"/>
          <w:numId w:val="19"/>
        </w:numPr>
        <w:ind w:hanging="581"/>
        <w:rPr>
          <w:rFonts w:ascii="Verdana" w:hAnsi="Verdana" w:cs="Segoe UI Historic"/>
          <w:sz w:val="22"/>
          <w:szCs w:val="22"/>
          <w:shd w:val="clear" w:color="auto" w:fill="FFFFFF"/>
        </w:rPr>
      </w:pPr>
      <w:r w:rsidRPr="00272856">
        <w:rPr>
          <w:rFonts w:ascii="Verdana" w:hAnsi="Verdana" w:cs="Segoe UI Historic"/>
          <w:b/>
          <w:bCs/>
          <w:sz w:val="22"/>
          <w:szCs w:val="22"/>
          <w:shd w:val="clear" w:color="auto" w:fill="FFFFFF"/>
        </w:rPr>
        <w:t xml:space="preserve">To meet growing demand for P&amp;O services, is an increase in overall costs for this service built </w:t>
      </w:r>
      <w:proofErr w:type="gramStart"/>
      <w:r w:rsidRPr="00272856">
        <w:rPr>
          <w:rFonts w:ascii="Verdana" w:hAnsi="Verdana" w:cs="Segoe UI Historic"/>
          <w:b/>
          <w:bCs/>
          <w:sz w:val="22"/>
          <w:szCs w:val="22"/>
          <w:shd w:val="clear" w:color="auto" w:fill="FFFFFF"/>
        </w:rPr>
        <w:t>in to</w:t>
      </w:r>
      <w:proofErr w:type="gramEnd"/>
      <w:r w:rsidRPr="00272856">
        <w:rPr>
          <w:rFonts w:ascii="Verdana" w:hAnsi="Verdana" w:cs="Segoe UI Historic"/>
          <w:b/>
          <w:bCs/>
          <w:sz w:val="22"/>
          <w:szCs w:val="22"/>
          <w:shd w:val="clear" w:color="auto" w:fill="FFFFFF"/>
        </w:rPr>
        <w:t xml:space="preserve"> the financial element for this service year on year?</w:t>
      </w:r>
      <w:r w:rsidR="00831D77" w:rsidRPr="00272856">
        <w:rPr>
          <w:rFonts w:ascii="Verdana" w:hAnsi="Verdana" w:cs="Segoe UI Historic"/>
          <w:sz w:val="22"/>
          <w:szCs w:val="22"/>
          <w:shd w:val="clear" w:color="auto" w:fill="FFFFFF"/>
        </w:rPr>
        <w:br/>
      </w:r>
      <w:sdt>
        <w:sdtPr>
          <w:rPr>
            <w:rFonts w:ascii="Verdana" w:hAnsi="Verdana" w:cs="Segoe UI Historic"/>
            <w:sz w:val="28"/>
            <w:szCs w:val="28"/>
          </w:rPr>
          <w:id w:val="1407497160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272856">
            <w:rPr>
              <w:rFonts w:ascii="MS Gothic" w:eastAsia="MS Gothic" w:hAnsi="MS Gothic" w:cs="Segoe UI Historic" w:hint="eastAsia"/>
              <w:sz w:val="28"/>
              <w:szCs w:val="28"/>
            </w:rPr>
            <w:t>☒</w:t>
          </w:r>
        </w:sdtContent>
      </w:sdt>
      <w:r w:rsidR="00272856" w:rsidRPr="00272856">
        <w:rPr>
          <w:rFonts w:ascii="Verdana" w:hAnsi="Verdana" w:cs="Segoe UI Historic"/>
          <w:sz w:val="22"/>
          <w:szCs w:val="22"/>
          <w:shd w:val="clear" w:color="auto" w:fill="FFFFFF"/>
        </w:rPr>
        <w:t xml:space="preserve"> </w:t>
      </w:r>
      <w:r w:rsidRPr="00272856">
        <w:rPr>
          <w:rFonts w:ascii="Verdana" w:hAnsi="Verdana" w:cs="Segoe UI Historic"/>
          <w:sz w:val="22"/>
          <w:szCs w:val="22"/>
          <w:shd w:val="clear" w:color="auto" w:fill="FFFFFF"/>
        </w:rPr>
        <w:t xml:space="preserve">Yes, staff salary increase in line with </w:t>
      </w:r>
      <w:proofErr w:type="spellStart"/>
      <w:r w:rsidRPr="00272856">
        <w:rPr>
          <w:rFonts w:ascii="Verdana" w:hAnsi="Verdana" w:cs="Segoe UI Historic"/>
          <w:sz w:val="22"/>
          <w:szCs w:val="22"/>
          <w:shd w:val="clear" w:color="auto" w:fill="FFFFFF"/>
        </w:rPr>
        <w:t>AfC</w:t>
      </w:r>
      <w:proofErr w:type="spellEnd"/>
      <w:r w:rsidRPr="00272856">
        <w:rPr>
          <w:rFonts w:ascii="Verdana" w:hAnsi="Verdana" w:cs="Segoe UI Historic"/>
          <w:sz w:val="22"/>
          <w:szCs w:val="22"/>
          <w:shd w:val="clear" w:color="auto" w:fill="FFFFFF"/>
        </w:rPr>
        <w:t xml:space="preserve"> (Agenda for change) staff costs </w:t>
      </w:r>
      <w:r w:rsidR="00831D77" w:rsidRPr="00272856">
        <w:rPr>
          <w:rFonts w:ascii="Verdana" w:hAnsi="Verdana" w:cs="Segoe UI Historic"/>
          <w:sz w:val="22"/>
          <w:szCs w:val="22"/>
          <w:shd w:val="clear" w:color="auto" w:fill="FFFFFF"/>
        </w:rPr>
        <w:t>are</w:t>
      </w:r>
      <w:r w:rsidRPr="00272856">
        <w:rPr>
          <w:rFonts w:ascii="Verdana" w:hAnsi="Verdana" w:cs="Segoe UI Historic"/>
          <w:sz w:val="22"/>
          <w:szCs w:val="22"/>
          <w:shd w:val="clear" w:color="auto" w:fill="FFFFFF"/>
        </w:rPr>
        <w:t xml:space="preserve"> built in</w:t>
      </w:r>
      <w:r w:rsidR="00272856" w:rsidRPr="00272856">
        <w:rPr>
          <w:rFonts w:ascii="Verdana" w:hAnsi="Verdana" w:cs="Segoe UI Historic"/>
          <w:sz w:val="22"/>
          <w:szCs w:val="22"/>
          <w:shd w:val="clear" w:color="auto" w:fill="FFFFFF"/>
        </w:rPr>
        <w:br/>
      </w:r>
      <w:sdt>
        <w:sdtPr>
          <w:rPr>
            <w:rFonts w:ascii="Verdana" w:hAnsi="Verdana" w:cs="Segoe UI Historic"/>
            <w:sz w:val="28"/>
            <w:szCs w:val="28"/>
          </w:rPr>
          <w:id w:val="139400062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72856">
            <w:rPr>
              <w:rFonts w:ascii="MS Gothic" w:eastAsia="MS Gothic" w:hAnsi="MS Gothic" w:cs="Segoe UI Historic" w:hint="eastAsia"/>
              <w:sz w:val="28"/>
              <w:szCs w:val="28"/>
            </w:rPr>
            <w:t>☐</w:t>
          </w:r>
        </w:sdtContent>
      </w:sdt>
      <w:r w:rsidR="00272856" w:rsidRPr="00272856">
        <w:rPr>
          <w:rFonts w:ascii="Verdana" w:hAnsi="Verdana" w:cs="Segoe UI Historic"/>
          <w:sz w:val="22"/>
          <w:szCs w:val="22"/>
          <w:shd w:val="clear" w:color="auto" w:fill="FFFFFF"/>
        </w:rPr>
        <w:t xml:space="preserve"> </w:t>
      </w:r>
      <w:r w:rsidR="00272856" w:rsidRPr="00272856">
        <w:rPr>
          <w:rFonts w:ascii="Verdana" w:hAnsi="Verdana" w:cs="Segoe UI Historic"/>
          <w:sz w:val="22"/>
          <w:szCs w:val="22"/>
          <w:shd w:val="clear" w:color="auto" w:fill="FFFFFF"/>
        </w:rPr>
        <w:t xml:space="preserve">Yes, increase to cover </w:t>
      </w:r>
      <w:proofErr w:type="spellStart"/>
      <w:r w:rsidR="00272856" w:rsidRPr="00272856">
        <w:rPr>
          <w:rFonts w:ascii="Verdana" w:hAnsi="Verdana" w:cs="Segoe UI Historic"/>
          <w:sz w:val="22"/>
          <w:szCs w:val="22"/>
          <w:shd w:val="clear" w:color="auto" w:fill="FFFFFF"/>
        </w:rPr>
        <w:t>AfC</w:t>
      </w:r>
      <w:proofErr w:type="spellEnd"/>
      <w:r w:rsidR="00272856" w:rsidRPr="00272856">
        <w:rPr>
          <w:rFonts w:ascii="Verdana" w:hAnsi="Verdana" w:cs="Segoe UI Historic"/>
          <w:sz w:val="22"/>
          <w:szCs w:val="22"/>
          <w:shd w:val="clear" w:color="auto" w:fill="FFFFFF"/>
        </w:rPr>
        <w:t xml:space="preserve"> staff costs and inflation is built in</w:t>
      </w:r>
    </w:p>
    <w:p w14:paraId="7FA8A1E2" w14:textId="3E80CFE6" w:rsidR="00272856" w:rsidRPr="00272856" w:rsidRDefault="00272856" w:rsidP="00272856">
      <w:pPr>
        <w:ind w:left="865"/>
        <w:rPr>
          <w:rFonts w:ascii="Verdana" w:hAnsi="Verdana" w:cs="Segoe UI Historic"/>
          <w:sz w:val="22"/>
          <w:szCs w:val="22"/>
          <w:shd w:val="clear" w:color="auto" w:fill="FFFFFF"/>
        </w:rPr>
      </w:pPr>
      <w:sdt>
        <w:sdtPr>
          <w:rPr>
            <w:rFonts w:ascii="Verdana" w:hAnsi="Verdana" w:cs="Segoe UI Historic"/>
            <w:sz w:val="28"/>
            <w:szCs w:val="28"/>
          </w:rPr>
          <w:id w:val="44443431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Segoe UI Historic" w:hint="eastAsia"/>
              <w:sz w:val="28"/>
              <w:szCs w:val="28"/>
            </w:rPr>
            <w:t>☐</w:t>
          </w:r>
        </w:sdtContent>
      </w:sdt>
      <w:r w:rsidRPr="00272856">
        <w:rPr>
          <w:rFonts w:ascii="Verdana" w:hAnsi="Verdana" w:cs="Segoe UI Historic"/>
          <w:sz w:val="22"/>
          <w:szCs w:val="22"/>
          <w:shd w:val="clear" w:color="auto" w:fill="FFFFFF"/>
        </w:rPr>
        <w:t xml:space="preserve"> </w:t>
      </w:r>
      <w:r w:rsidRPr="00272856">
        <w:rPr>
          <w:rFonts w:ascii="Verdana" w:hAnsi="Verdana" w:cs="Segoe UI Historic"/>
          <w:sz w:val="22"/>
          <w:szCs w:val="22"/>
          <w:shd w:val="clear" w:color="auto" w:fill="FFFFFF"/>
        </w:rPr>
        <w:t>No, there is not a built-in increase to cover staff and other costs.</w:t>
      </w:r>
    </w:p>
    <w:p w14:paraId="03575E15" w14:textId="34B45CA6" w:rsidR="00272856" w:rsidRPr="00272856" w:rsidRDefault="00272856" w:rsidP="00272856">
      <w:pPr>
        <w:ind w:left="865"/>
        <w:rPr>
          <w:rFonts w:ascii="Verdana" w:hAnsi="Verdana" w:cs="Segoe UI Historic"/>
          <w:sz w:val="22"/>
          <w:szCs w:val="22"/>
          <w:shd w:val="clear" w:color="auto" w:fill="FFFFFF"/>
        </w:rPr>
      </w:pPr>
      <w:sdt>
        <w:sdtPr>
          <w:rPr>
            <w:rFonts w:ascii="Verdana" w:hAnsi="Verdana" w:cs="Segoe UI Historic"/>
            <w:sz w:val="28"/>
            <w:szCs w:val="28"/>
          </w:rPr>
          <w:id w:val="12000521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Segoe UI Historic" w:hint="eastAsia"/>
              <w:sz w:val="28"/>
              <w:szCs w:val="28"/>
            </w:rPr>
            <w:t>☐</w:t>
          </w:r>
        </w:sdtContent>
      </w:sdt>
      <w:r w:rsidRPr="00272856">
        <w:rPr>
          <w:rFonts w:ascii="Verdana" w:hAnsi="Verdana" w:cs="Segoe UI Historic"/>
          <w:sz w:val="22"/>
          <w:szCs w:val="22"/>
          <w:shd w:val="clear" w:color="auto" w:fill="FFFFFF"/>
        </w:rPr>
        <w:t xml:space="preserve"> </w:t>
      </w:r>
      <w:r w:rsidRPr="00272856">
        <w:rPr>
          <w:rFonts w:ascii="Verdana" w:hAnsi="Verdana" w:cs="Segoe UI Historic"/>
          <w:sz w:val="22"/>
          <w:szCs w:val="22"/>
          <w:shd w:val="clear" w:color="auto" w:fill="FFFFFF"/>
        </w:rPr>
        <w:t xml:space="preserve">No, there is not a built-in increase as cost increases are required to be offset by efficiency initiatives </w:t>
      </w:r>
    </w:p>
    <w:p w14:paraId="49C0EC39" w14:textId="77777777" w:rsidR="00272856" w:rsidRPr="00272856" w:rsidRDefault="00272856" w:rsidP="00272856">
      <w:pPr>
        <w:rPr>
          <w:rFonts w:ascii="Verdana" w:hAnsi="Verdana" w:cs="Segoe UI Historic"/>
          <w:sz w:val="22"/>
          <w:szCs w:val="22"/>
          <w:shd w:val="clear" w:color="auto" w:fill="FFFFFF"/>
        </w:rPr>
      </w:pPr>
    </w:p>
    <w:p w14:paraId="0E7491C6" w14:textId="6D52F115" w:rsidR="00030B23" w:rsidRPr="00272856" w:rsidRDefault="00272856" w:rsidP="00272856">
      <w:pPr>
        <w:ind w:left="851"/>
        <w:rPr>
          <w:rFonts w:ascii="Verdana" w:hAnsi="Verdana" w:cs="Segoe UI Historic"/>
          <w:sz w:val="22"/>
          <w:szCs w:val="22"/>
          <w:shd w:val="clear" w:color="auto" w:fill="FFFFFF"/>
        </w:rPr>
      </w:pPr>
      <w:sdt>
        <w:sdtPr>
          <w:rPr>
            <w:rFonts w:ascii="Verdana" w:hAnsi="Verdana" w:cs="Segoe UI Historic"/>
            <w:sz w:val="28"/>
            <w:szCs w:val="28"/>
          </w:rPr>
          <w:id w:val="-76284570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Segoe UI Historic" w:hint="eastAsia"/>
              <w:sz w:val="28"/>
              <w:szCs w:val="28"/>
            </w:rPr>
            <w:t>☐</w:t>
          </w:r>
        </w:sdtContent>
      </w:sdt>
      <w:r w:rsidRPr="00272856">
        <w:rPr>
          <w:rFonts w:ascii="Verdana" w:hAnsi="Verdana" w:cs="Segoe UI Historic"/>
          <w:sz w:val="22"/>
          <w:szCs w:val="22"/>
          <w:shd w:val="clear" w:color="auto" w:fill="FFFFFF"/>
        </w:rPr>
        <w:t xml:space="preserve"> </w:t>
      </w:r>
      <w:r w:rsidRPr="00272856">
        <w:rPr>
          <w:rFonts w:ascii="Verdana" w:hAnsi="Verdana" w:cs="Segoe UI Historic"/>
          <w:sz w:val="22"/>
          <w:szCs w:val="22"/>
          <w:shd w:val="clear" w:color="auto" w:fill="FFFFFF"/>
        </w:rPr>
        <w:t>Unsure</w:t>
      </w:r>
      <w:r w:rsidR="00831D77" w:rsidRPr="00272856">
        <w:rPr>
          <w:rFonts w:ascii="Verdana" w:hAnsi="Verdana" w:cs="Segoe UI Historic"/>
          <w:sz w:val="22"/>
          <w:szCs w:val="22"/>
          <w:shd w:val="clear" w:color="auto" w:fill="FFFFFF"/>
        </w:rPr>
        <w:br/>
      </w:r>
    </w:p>
    <w:p w14:paraId="58456B81" w14:textId="6F8E6790" w:rsidR="00030B23" w:rsidRPr="00831D77" w:rsidRDefault="00030B23" w:rsidP="00831D77">
      <w:pPr>
        <w:pStyle w:val="ListParagraph"/>
        <w:numPr>
          <w:ilvl w:val="0"/>
          <w:numId w:val="19"/>
        </w:numPr>
        <w:ind w:left="851" w:hanging="567"/>
        <w:rPr>
          <w:rFonts w:ascii="Verdana" w:hAnsi="Verdana" w:cs="Segoe UI Historic"/>
          <w:sz w:val="22"/>
          <w:szCs w:val="22"/>
        </w:rPr>
      </w:pPr>
      <w:r w:rsidRPr="00831D77">
        <w:rPr>
          <w:rFonts w:ascii="Verdana" w:hAnsi="Verdana" w:cs="Segoe UI Historic"/>
          <w:b/>
          <w:bCs/>
          <w:sz w:val="22"/>
          <w:szCs w:val="22"/>
        </w:rPr>
        <w:t>Has the service employed a graduate apprentice prosthetist or orthotist during the last 24 months?</w:t>
      </w:r>
      <w:r w:rsidR="00831D77" w:rsidRPr="00831D77">
        <w:rPr>
          <w:rFonts w:ascii="Verdana" w:hAnsi="Verdana" w:cs="Segoe UI Historic"/>
          <w:sz w:val="22"/>
          <w:szCs w:val="22"/>
        </w:rPr>
        <w:br/>
      </w:r>
      <w:sdt>
        <w:sdtPr>
          <w:rPr>
            <w:rFonts w:ascii="Verdana" w:hAnsi="Verdana" w:cs="Segoe UI Historic"/>
            <w:sz w:val="28"/>
            <w:szCs w:val="28"/>
          </w:rPr>
          <w:id w:val="-163817582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72856">
            <w:rPr>
              <w:rFonts w:ascii="MS Gothic" w:eastAsia="MS Gothic" w:hAnsi="MS Gothic" w:cs="Segoe UI Historic" w:hint="eastAsia"/>
              <w:sz w:val="28"/>
              <w:szCs w:val="28"/>
            </w:rPr>
            <w:t>☐</w:t>
          </w:r>
        </w:sdtContent>
      </w:sdt>
      <w:r w:rsidR="00272856">
        <w:rPr>
          <w:rFonts w:ascii="Verdana" w:hAnsi="Verdana" w:cs="Segoe UI Historic"/>
          <w:sz w:val="22"/>
          <w:szCs w:val="22"/>
        </w:rPr>
        <w:t xml:space="preserve"> Yes</w:t>
      </w:r>
      <w:r w:rsidR="00272856">
        <w:rPr>
          <w:rFonts w:ascii="Verdana" w:hAnsi="Verdana" w:cs="Segoe UI Historic"/>
          <w:sz w:val="22"/>
          <w:szCs w:val="22"/>
        </w:rPr>
        <w:br/>
      </w:r>
      <w:sdt>
        <w:sdtPr>
          <w:rPr>
            <w:rFonts w:ascii="Verdana" w:hAnsi="Verdana" w:cs="Segoe UI Historic"/>
            <w:sz w:val="28"/>
            <w:szCs w:val="28"/>
          </w:rPr>
          <w:id w:val="-490561140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272856">
            <w:rPr>
              <w:rFonts w:ascii="MS Gothic" w:eastAsia="MS Gothic" w:hAnsi="MS Gothic" w:cs="Segoe UI Historic" w:hint="eastAsia"/>
              <w:sz w:val="28"/>
              <w:szCs w:val="28"/>
            </w:rPr>
            <w:t>☒</w:t>
          </w:r>
        </w:sdtContent>
      </w:sdt>
      <w:r w:rsidR="00272856" w:rsidRPr="00831D77">
        <w:rPr>
          <w:rFonts w:ascii="Verdana" w:hAnsi="Verdana" w:cs="Segoe UI Historic"/>
          <w:sz w:val="22"/>
          <w:szCs w:val="22"/>
        </w:rPr>
        <w:t xml:space="preserve"> </w:t>
      </w:r>
      <w:r w:rsidRPr="00831D77">
        <w:rPr>
          <w:rFonts w:ascii="Verdana" w:hAnsi="Verdana" w:cs="Segoe UI Historic"/>
          <w:sz w:val="22"/>
          <w:szCs w:val="22"/>
        </w:rPr>
        <w:t>No</w:t>
      </w:r>
      <w:r w:rsidR="00272856">
        <w:rPr>
          <w:rFonts w:ascii="Verdana" w:hAnsi="Verdana" w:cs="Segoe UI Historic"/>
          <w:sz w:val="22"/>
          <w:szCs w:val="22"/>
        </w:rPr>
        <w:t xml:space="preserve"> – go to Q31</w:t>
      </w:r>
      <w:r w:rsidRPr="00831D77">
        <w:rPr>
          <w:rFonts w:ascii="Verdana" w:hAnsi="Verdana" w:cs="Segoe UI Historic"/>
          <w:sz w:val="22"/>
          <w:szCs w:val="22"/>
        </w:rPr>
        <w:t xml:space="preserve"> </w:t>
      </w:r>
      <w:r w:rsidR="00831D77">
        <w:rPr>
          <w:rFonts w:ascii="Verdana" w:hAnsi="Verdana" w:cs="Times New Roman"/>
          <w:sz w:val="22"/>
          <w:szCs w:val="22"/>
        </w:rPr>
        <w:br/>
      </w:r>
    </w:p>
    <w:p w14:paraId="552C45D9" w14:textId="49300594" w:rsidR="00030B23" w:rsidRPr="00831D77" w:rsidRDefault="00030B23" w:rsidP="00831D77">
      <w:pPr>
        <w:pStyle w:val="ListParagraph"/>
        <w:numPr>
          <w:ilvl w:val="0"/>
          <w:numId w:val="19"/>
        </w:numPr>
        <w:ind w:hanging="581"/>
        <w:rPr>
          <w:rFonts w:ascii="Verdana" w:hAnsi="Verdana" w:cs="Segoe UI Historic"/>
          <w:sz w:val="22"/>
          <w:szCs w:val="22"/>
        </w:rPr>
      </w:pPr>
      <w:r w:rsidRPr="00831D77">
        <w:rPr>
          <w:rFonts w:ascii="Verdana" w:hAnsi="Verdana" w:cs="Segoe UI Historic"/>
          <w:b/>
          <w:bCs/>
          <w:sz w:val="22"/>
          <w:szCs w:val="22"/>
          <w:shd w:val="clear" w:color="auto" w:fill="FFFFFF"/>
        </w:rPr>
        <w:t>What salary do you pay the P&amp;O graduate apprentices in this service during their apprenticeship?</w:t>
      </w:r>
      <w:r w:rsidR="00831D77" w:rsidRPr="00831D77">
        <w:rPr>
          <w:rFonts w:ascii="Verdana" w:hAnsi="Verdana" w:cs="Segoe UI Historic"/>
          <w:sz w:val="22"/>
          <w:szCs w:val="22"/>
          <w:shd w:val="clear" w:color="auto" w:fill="FFFFFF"/>
        </w:rPr>
        <w:br/>
        <w:t>Not applicable</w:t>
      </w:r>
      <w:r w:rsidR="00831D77">
        <w:rPr>
          <w:rFonts w:ascii="Verdana" w:hAnsi="Verdana" w:cs="Segoe UI Historic"/>
          <w:sz w:val="22"/>
          <w:szCs w:val="22"/>
          <w:shd w:val="clear" w:color="auto" w:fill="FFFFFF"/>
        </w:rPr>
        <w:br/>
      </w:r>
    </w:p>
    <w:p w14:paraId="42A48FFF" w14:textId="332DFB54" w:rsidR="00030B23" w:rsidRPr="00272856" w:rsidRDefault="00030B23" w:rsidP="00272856">
      <w:pPr>
        <w:pStyle w:val="ListParagraph"/>
        <w:numPr>
          <w:ilvl w:val="0"/>
          <w:numId w:val="19"/>
        </w:numPr>
        <w:ind w:hanging="581"/>
        <w:rPr>
          <w:rFonts w:ascii="Verdana" w:hAnsi="Verdana" w:cs="Segoe UI Historic"/>
          <w:sz w:val="22"/>
          <w:szCs w:val="22"/>
        </w:rPr>
      </w:pPr>
      <w:r w:rsidRPr="00831D77">
        <w:rPr>
          <w:rFonts w:ascii="Verdana" w:hAnsi="Verdana" w:cs="Segoe UI Historic"/>
          <w:b/>
          <w:bCs/>
          <w:sz w:val="22"/>
          <w:szCs w:val="22"/>
          <w:shd w:val="clear" w:color="auto" w:fill="FFFFFF"/>
        </w:rPr>
        <w:t xml:space="preserve">Does this service follow The British Association of Prosthetists and Orthotists (BAPO) recommended clinic appointment times of 30 minute and </w:t>
      </w:r>
      <w:proofErr w:type="gramStart"/>
      <w:r w:rsidRPr="00831D77">
        <w:rPr>
          <w:rFonts w:ascii="Verdana" w:hAnsi="Verdana" w:cs="Segoe UI Historic"/>
          <w:b/>
          <w:bCs/>
          <w:sz w:val="22"/>
          <w:szCs w:val="22"/>
          <w:shd w:val="clear" w:color="auto" w:fill="FFFFFF"/>
        </w:rPr>
        <w:t>60 minute</w:t>
      </w:r>
      <w:proofErr w:type="gramEnd"/>
      <w:r w:rsidRPr="00831D77">
        <w:rPr>
          <w:rFonts w:ascii="Verdana" w:hAnsi="Verdana" w:cs="Segoe UI Historic"/>
          <w:b/>
          <w:bCs/>
          <w:sz w:val="22"/>
          <w:szCs w:val="22"/>
          <w:shd w:val="clear" w:color="auto" w:fill="FFFFFF"/>
        </w:rPr>
        <w:t xml:space="preserve"> time slots?</w:t>
      </w:r>
      <w:r w:rsidR="00831D77" w:rsidRPr="00831D77">
        <w:rPr>
          <w:rFonts w:ascii="Verdana" w:hAnsi="Verdana" w:cs="Segoe UI Historic"/>
          <w:sz w:val="22"/>
          <w:szCs w:val="22"/>
          <w:shd w:val="clear" w:color="auto" w:fill="FFFFFF"/>
        </w:rPr>
        <w:br/>
      </w:r>
      <w:sdt>
        <w:sdtPr>
          <w:rPr>
            <w:rFonts w:ascii="Verdana" w:hAnsi="Verdana" w:cs="Segoe UI Historic"/>
            <w:sz w:val="28"/>
            <w:szCs w:val="28"/>
          </w:rPr>
          <w:id w:val="-197451435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272856">
            <w:rPr>
              <w:rFonts w:ascii="MS Gothic" w:eastAsia="MS Gothic" w:hAnsi="MS Gothic" w:cs="Segoe UI Historic" w:hint="eastAsia"/>
              <w:sz w:val="28"/>
              <w:szCs w:val="28"/>
            </w:rPr>
            <w:t>☒</w:t>
          </w:r>
        </w:sdtContent>
      </w:sdt>
      <w:r w:rsidR="00272856" w:rsidRPr="00831D77">
        <w:rPr>
          <w:rFonts w:ascii="Verdana" w:hAnsi="Verdana" w:cs="Segoe UI Historic"/>
          <w:sz w:val="22"/>
          <w:szCs w:val="22"/>
        </w:rPr>
        <w:t xml:space="preserve"> </w:t>
      </w:r>
      <w:r w:rsidRPr="00831D77">
        <w:rPr>
          <w:rFonts w:ascii="Verdana" w:hAnsi="Verdana" w:cs="Segoe UI Historic"/>
          <w:sz w:val="22"/>
          <w:szCs w:val="22"/>
        </w:rPr>
        <w:t>Yes</w:t>
      </w:r>
      <w:r w:rsidR="00272856">
        <w:rPr>
          <w:rFonts w:ascii="Verdana" w:hAnsi="Verdana" w:cs="Segoe UI Historic"/>
          <w:sz w:val="22"/>
          <w:szCs w:val="22"/>
        </w:rPr>
        <w:br/>
      </w:r>
      <w:sdt>
        <w:sdtPr>
          <w:rPr>
            <w:rFonts w:ascii="Verdana" w:hAnsi="Verdana" w:cs="Segoe UI Historic"/>
            <w:sz w:val="28"/>
            <w:szCs w:val="28"/>
          </w:rPr>
          <w:id w:val="103030738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72856">
            <w:rPr>
              <w:rFonts w:ascii="MS Gothic" w:eastAsia="MS Gothic" w:hAnsi="MS Gothic" w:cs="Segoe UI Historic" w:hint="eastAsia"/>
              <w:sz w:val="28"/>
              <w:szCs w:val="28"/>
            </w:rPr>
            <w:t>☐</w:t>
          </w:r>
        </w:sdtContent>
      </w:sdt>
      <w:r w:rsidR="00272856" w:rsidRPr="00272856">
        <w:rPr>
          <w:rFonts w:ascii="Verdana" w:hAnsi="Verdana" w:cs="Segoe UI Historic"/>
          <w:sz w:val="22"/>
          <w:szCs w:val="22"/>
        </w:rPr>
        <w:t xml:space="preserve"> </w:t>
      </w:r>
      <w:proofErr w:type="spellStart"/>
      <w:r w:rsidR="00272856" w:rsidRPr="00272856">
        <w:rPr>
          <w:rFonts w:ascii="Verdana" w:hAnsi="Verdana" w:cs="Segoe UI Historic"/>
          <w:sz w:val="22"/>
          <w:szCs w:val="22"/>
        </w:rPr>
        <w:t>Yes</w:t>
      </w:r>
      <w:proofErr w:type="spellEnd"/>
      <w:r w:rsidR="00272856" w:rsidRPr="00272856">
        <w:rPr>
          <w:rFonts w:ascii="Verdana" w:hAnsi="Verdana" w:cs="Segoe UI Historic"/>
          <w:sz w:val="22"/>
          <w:szCs w:val="22"/>
        </w:rPr>
        <w:t xml:space="preserve"> along with 20 minute time slots where appropriate</w:t>
      </w:r>
      <w:r w:rsidR="00272856">
        <w:rPr>
          <w:rFonts w:ascii="Verdana" w:hAnsi="Verdana" w:cs="Segoe UI Historic"/>
          <w:sz w:val="22"/>
          <w:szCs w:val="22"/>
        </w:rPr>
        <w:br/>
      </w:r>
      <w:sdt>
        <w:sdtPr>
          <w:rPr>
            <w:rFonts w:ascii="Verdana" w:hAnsi="Verdana" w:cs="Segoe UI Historic"/>
            <w:sz w:val="28"/>
            <w:szCs w:val="28"/>
          </w:rPr>
          <w:id w:val="-194113284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72856">
            <w:rPr>
              <w:rFonts w:ascii="MS Gothic" w:eastAsia="MS Gothic" w:hAnsi="MS Gothic" w:cs="Segoe UI Historic" w:hint="eastAsia"/>
              <w:sz w:val="28"/>
              <w:szCs w:val="28"/>
            </w:rPr>
            <w:t>☐</w:t>
          </w:r>
        </w:sdtContent>
      </w:sdt>
      <w:r w:rsidR="00272856" w:rsidRPr="00272856">
        <w:rPr>
          <w:rFonts w:ascii="Verdana" w:hAnsi="Verdana" w:cs="Segoe UI Historic"/>
          <w:sz w:val="22"/>
          <w:szCs w:val="22"/>
        </w:rPr>
        <w:t xml:space="preserve"> </w:t>
      </w:r>
      <w:r w:rsidR="00272856" w:rsidRPr="00272856">
        <w:rPr>
          <w:rFonts w:ascii="Verdana" w:hAnsi="Verdana" w:cs="Segoe UI Historic"/>
          <w:sz w:val="22"/>
          <w:szCs w:val="22"/>
        </w:rPr>
        <w:t>No, planning to in the next 6 months</w:t>
      </w:r>
      <w:r w:rsidR="00272856">
        <w:rPr>
          <w:rFonts w:ascii="Verdana" w:hAnsi="Verdana" w:cs="Segoe UI Historic"/>
          <w:sz w:val="22"/>
          <w:szCs w:val="22"/>
        </w:rPr>
        <w:br/>
      </w:r>
      <w:sdt>
        <w:sdtPr>
          <w:rPr>
            <w:rFonts w:ascii="Verdana" w:hAnsi="Verdana" w:cs="Segoe UI Historic"/>
            <w:sz w:val="28"/>
            <w:szCs w:val="28"/>
          </w:rPr>
          <w:id w:val="196800281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72856">
            <w:rPr>
              <w:rFonts w:ascii="MS Gothic" w:eastAsia="MS Gothic" w:hAnsi="MS Gothic" w:cs="Segoe UI Historic" w:hint="eastAsia"/>
              <w:sz w:val="28"/>
              <w:szCs w:val="28"/>
            </w:rPr>
            <w:t>☐</w:t>
          </w:r>
        </w:sdtContent>
      </w:sdt>
      <w:r w:rsidR="00272856" w:rsidRPr="00272856">
        <w:rPr>
          <w:rFonts w:ascii="Verdana" w:hAnsi="Verdana" w:cs="Segoe UI Historic"/>
          <w:sz w:val="22"/>
          <w:szCs w:val="22"/>
        </w:rPr>
        <w:t xml:space="preserve"> </w:t>
      </w:r>
      <w:r w:rsidR="00272856" w:rsidRPr="00272856">
        <w:rPr>
          <w:rFonts w:ascii="Verdana" w:hAnsi="Verdana" w:cs="Segoe UI Historic"/>
          <w:sz w:val="22"/>
          <w:szCs w:val="22"/>
        </w:rPr>
        <w:t>No, planning to in the next 12 months</w:t>
      </w:r>
      <w:r w:rsidR="00272856">
        <w:rPr>
          <w:rFonts w:ascii="Verdana" w:hAnsi="Verdana" w:cs="Segoe UI Historic"/>
          <w:sz w:val="22"/>
          <w:szCs w:val="22"/>
        </w:rPr>
        <w:br/>
      </w:r>
      <w:sdt>
        <w:sdtPr>
          <w:rPr>
            <w:rFonts w:ascii="Verdana" w:hAnsi="Verdana" w:cs="Segoe UI Historic"/>
            <w:sz w:val="28"/>
            <w:szCs w:val="28"/>
          </w:rPr>
          <w:id w:val="-13449025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72856">
            <w:rPr>
              <w:rFonts w:ascii="MS Gothic" w:eastAsia="MS Gothic" w:hAnsi="MS Gothic" w:cs="Segoe UI Historic" w:hint="eastAsia"/>
              <w:sz w:val="28"/>
              <w:szCs w:val="28"/>
            </w:rPr>
            <w:t>☐</w:t>
          </w:r>
        </w:sdtContent>
      </w:sdt>
      <w:r w:rsidR="00272856" w:rsidRPr="00272856">
        <w:rPr>
          <w:rFonts w:ascii="Verdana" w:hAnsi="Verdana" w:cs="Segoe UI Historic"/>
          <w:sz w:val="22"/>
          <w:szCs w:val="22"/>
        </w:rPr>
        <w:t xml:space="preserve"> </w:t>
      </w:r>
      <w:r w:rsidR="00272856" w:rsidRPr="00272856">
        <w:rPr>
          <w:rFonts w:ascii="Verdana" w:hAnsi="Verdana" w:cs="Segoe UI Historic"/>
          <w:sz w:val="22"/>
          <w:szCs w:val="22"/>
        </w:rPr>
        <w:t>No, not planned yet</w:t>
      </w:r>
    </w:p>
    <w:p w14:paraId="75970B72" w14:textId="4BC3614D" w:rsidR="00A10460" w:rsidRPr="00831D77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831D77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Pr="00831D77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Pr="00831D77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Pr="00831D77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Pr="00831D77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Pr="00030B23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Pr="00030B23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Pr="00030B23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Pr="00030B23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Pr="00030B23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Pr="00030B23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Pr="00030B23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030B23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030B23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Historic">
    <w:panose1 w:val="020B0502040204020203"/>
    <w:charset w:val="00"/>
    <w:family w:val="swiss"/>
    <w:pitch w:val="variable"/>
    <w:sig w:usb0="800001EF" w:usb1="02000002" w:usb2="0060C08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65pt;height:20.6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5pt;height:382.55pt;visibility:visible;mso-wrap-style:square" o:bullet="t">
        <v:imagedata r:id="rId2" o:title=""/>
      </v:shape>
    </w:pict>
  </w:numPicBullet>
  <w:numPicBullet w:numPicBulletId="2">
    <w:pict>
      <v:shape id="_x0000_i1028" type="#_x0000_t75" style="width:225.4pt;height:225.4pt;visibility:visible;mso-wrap-style:square" o:bullet="t">
        <v:imagedata r:id="rId3" o:title=""/>
      </v:shape>
    </w:pict>
  </w:numPicBullet>
  <w:numPicBullet w:numPicBulletId="3">
    <w:pict>
      <v:shape id="_x0000_i1029" type="#_x0000_t75" style="width:15.65pt;height:15.6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08CD6217"/>
    <w:multiLevelType w:val="hybridMultilevel"/>
    <w:tmpl w:val="8BF227E0"/>
    <w:lvl w:ilvl="0" w:tplc="D2BC2F32">
      <w:start w:val="1"/>
      <w:numFmt w:val="decimal"/>
      <w:lvlText w:val="%1."/>
      <w:lvlJc w:val="left"/>
      <w:pPr>
        <w:ind w:left="1370" w:hanging="360"/>
      </w:pPr>
      <w:rPr>
        <w:b/>
        <w:bCs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5B046E27"/>
    <w:multiLevelType w:val="hybridMultilevel"/>
    <w:tmpl w:val="A460A29A"/>
    <w:lvl w:ilvl="0" w:tplc="D2BC2F32">
      <w:start w:val="1"/>
      <w:numFmt w:val="decimal"/>
      <w:lvlText w:val="%1."/>
      <w:lvlJc w:val="left"/>
      <w:pPr>
        <w:ind w:left="865" w:hanging="360"/>
      </w:pPr>
      <w:rPr>
        <w:b/>
        <w:bCs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6942340">
    <w:abstractNumId w:val="14"/>
  </w:num>
  <w:num w:numId="2" w16cid:durableId="167595343">
    <w:abstractNumId w:val="0"/>
  </w:num>
  <w:num w:numId="3" w16cid:durableId="1479804291">
    <w:abstractNumId w:val="9"/>
  </w:num>
  <w:num w:numId="4" w16cid:durableId="1436827777">
    <w:abstractNumId w:val="17"/>
  </w:num>
  <w:num w:numId="5" w16cid:durableId="1070427174">
    <w:abstractNumId w:val="5"/>
  </w:num>
  <w:num w:numId="6" w16cid:durableId="2012634263">
    <w:abstractNumId w:val="4"/>
  </w:num>
  <w:num w:numId="7" w16cid:durableId="1805468303">
    <w:abstractNumId w:val="11"/>
  </w:num>
  <w:num w:numId="8" w16cid:durableId="1117871803">
    <w:abstractNumId w:val="16"/>
  </w:num>
  <w:num w:numId="9" w16cid:durableId="204759350">
    <w:abstractNumId w:val="19"/>
  </w:num>
  <w:num w:numId="10" w16cid:durableId="321198871">
    <w:abstractNumId w:val="1"/>
  </w:num>
  <w:num w:numId="11" w16cid:durableId="353926701">
    <w:abstractNumId w:val="10"/>
  </w:num>
  <w:num w:numId="12" w16cid:durableId="155658608">
    <w:abstractNumId w:val="13"/>
  </w:num>
  <w:num w:numId="13" w16cid:durableId="1337537336">
    <w:abstractNumId w:val="18"/>
  </w:num>
  <w:num w:numId="14" w16cid:durableId="88475331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5161070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301735155">
    <w:abstractNumId w:val="12"/>
  </w:num>
  <w:num w:numId="17" w16cid:durableId="866261824">
    <w:abstractNumId w:val="6"/>
  </w:num>
  <w:num w:numId="18" w16cid:durableId="1303996357">
    <w:abstractNumId w:val="2"/>
  </w:num>
  <w:num w:numId="19" w16cid:durableId="685063434">
    <w:abstractNumId w:val="15"/>
  </w:num>
  <w:num w:numId="20" w16cid:durableId="36097822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30B23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D2075"/>
    <w:rsid w:val="001E2D50"/>
    <w:rsid w:val="00213076"/>
    <w:rsid w:val="002156AF"/>
    <w:rsid w:val="00236F74"/>
    <w:rsid w:val="00257A6E"/>
    <w:rsid w:val="002677FD"/>
    <w:rsid w:val="00272856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B52EF"/>
    <w:rsid w:val="003D5F78"/>
    <w:rsid w:val="003F2312"/>
    <w:rsid w:val="004039EB"/>
    <w:rsid w:val="00421E7F"/>
    <w:rsid w:val="00442A3A"/>
    <w:rsid w:val="00453C57"/>
    <w:rsid w:val="00481E04"/>
    <w:rsid w:val="0048724F"/>
    <w:rsid w:val="004A0E50"/>
    <w:rsid w:val="004C59CA"/>
    <w:rsid w:val="004C7B47"/>
    <w:rsid w:val="004D4331"/>
    <w:rsid w:val="004E1954"/>
    <w:rsid w:val="004E6BD3"/>
    <w:rsid w:val="004F001A"/>
    <w:rsid w:val="004F1E5A"/>
    <w:rsid w:val="004F4D32"/>
    <w:rsid w:val="005029F2"/>
    <w:rsid w:val="005317D4"/>
    <w:rsid w:val="00534D7A"/>
    <w:rsid w:val="00553E1D"/>
    <w:rsid w:val="00583313"/>
    <w:rsid w:val="005925B8"/>
    <w:rsid w:val="0059485C"/>
    <w:rsid w:val="005A7F37"/>
    <w:rsid w:val="005F0E79"/>
    <w:rsid w:val="00602EE5"/>
    <w:rsid w:val="00607F5E"/>
    <w:rsid w:val="006137E4"/>
    <w:rsid w:val="00635BDA"/>
    <w:rsid w:val="006564DF"/>
    <w:rsid w:val="00684641"/>
    <w:rsid w:val="006C4048"/>
    <w:rsid w:val="006D5578"/>
    <w:rsid w:val="006F4A69"/>
    <w:rsid w:val="006F5A5D"/>
    <w:rsid w:val="00723F1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99D"/>
    <w:rsid w:val="00824D19"/>
    <w:rsid w:val="00831D77"/>
    <w:rsid w:val="00846C1D"/>
    <w:rsid w:val="00873328"/>
    <w:rsid w:val="00885405"/>
    <w:rsid w:val="0089491A"/>
    <w:rsid w:val="008A2D60"/>
    <w:rsid w:val="008C773C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3AFF"/>
    <w:rsid w:val="009D50E8"/>
    <w:rsid w:val="009E1CF4"/>
    <w:rsid w:val="009F7815"/>
    <w:rsid w:val="00A10460"/>
    <w:rsid w:val="00A17614"/>
    <w:rsid w:val="00A56076"/>
    <w:rsid w:val="00A84640"/>
    <w:rsid w:val="00A91AAF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56F8A"/>
    <w:rsid w:val="00C75A00"/>
    <w:rsid w:val="00CA07E3"/>
    <w:rsid w:val="00CB2BBE"/>
    <w:rsid w:val="00CE1516"/>
    <w:rsid w:val="00CE325E"/>
    <w:rsid w:val="00CE3DBC"/>
    <w:rsid w:val="00D15865"/>
    <w:rsid w:val="00D47341"/>
    <w:rsid w:val="00D62A67"/>
    <w:rsid w:val="00DC0D5A"/>
    <w:rsid w:val="00DC47F3"/>
    <w:rsid w:val="00DC7FA9"/>
    <w:rsid w:val="00DD5E37"/>
    <w:rsid w:val="00DE01D7"/>
    <w:rsid w:val="00DF2EA1"/>
    <w:rsid w:val="00DF5BD4"/>
    <w:rsid w:val="00E11F2D"/>
    <w:rsid w:val="00E13BC4"/>
    <w:rsid w:val="00E250FC"/>
    <w:rsid w:val="00E26720"/>
    <w:rsid w:val="00E545D8"/>
    <w:rsid w:val="00E572AC"/>
    <w:rsid w:val="00E817B3"/>
    <w:rsid w:val="00E90BC7"/>
    <w:rsid w:val="00EE0615"/>
    <w:rsid w:val="00EF0152"/>
    <w:rsid w:val="00F26B29"/>
    <w:rsid w:val="00F65A9E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E13BC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13BC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13BC4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13BC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13BC4"/>
    <w:rPr>
      <w:b/>
      <w:bCs/>
    </w:rPr>
  </w:style>
  <w:style w:type="character" w:styleId="PlaceholderText">
    <w:name w:val="Placeholder Text"/>
    <w:basedOn w:val="DefaultParagraphFont"/>
    <w:uiPriority w:val="99"/>
    <w:semiHidden/>
    <w:rsid w:val="005A7F37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159</TotalTime>
  <Pages>8</Pages>
  <Words>1539</Words>
  <Characters>8776</Characters>
  <Application>Microsoft Office Word</Application>
  <DocSecurity>0</DocSecurity>
  <Lines>73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10295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45</cp:revision>
  <cp:lastPrinted>2019-03-26T11:11:00Z</cp:lastPrinted>
  <dcterms:created xsi:type="dcterms:W3CDTF">2021-09-13T07:38:00Z</dcterms:created>
  <dcterms:modified xsi:type="dcterms:W3CDTF">2024-11-27T12:13:00Z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b5f9a42de0a0e3c8b89c9ad08a300592eca5aec0a13f35099182760292eabdd2</vt:lpwstr>
  </property>
</Properties>
</file>