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BEAED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21C4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FBEAED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21C4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598D4C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B272FA3" w14:textId="2FB2DA3A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 xml:space="preserve">Q1.  Does your </w:t>
      </w:r>
      <w:r w:rsidR="00720E36">
        <w:rPr>
          <w:rFonts w:ascii="Verdana" w:hAnsi="Verdana"/>
          <w:b/>
          <w:bCs/>
          <w:sz w:val="22"/>
          <w:szCs w:val="22"/>
        </w:rPr>
        <w:t>health board</w:t>
      </w:r>
      <w:r w:rsidRPr="00521C42">
        <w:rPr>
          <w:rFonts w:ascii="Verdana" w:hAnsi="Verdana"/>
          <w:b/>
          <w:bCs/>
          <w:sz w:val="22"/>
          <w:szCs w:val="22"/>
        </w:rPr>
        <w:t xml:space="preserve"> provide SACT (systemic anti-cancer therapy) treatments for endometrial cancer? If not, which other </w:t>
      </w:r>
      <w:r w:rsidR="00720E36">
        <w:rPr>
          <w:rFonts w:ascii="Verdana" w:hAnsi="Verdana"/>
          <w:b/>
          <w:bCs/>
          <w:sz w:val="22"/>
          <w:szCs w:val="22"/>
        </w:rPr>
        <w:t>health board</w:t>
      </w:r>
      <w:r w:rsidRPr="00521C42">
        <w:rPr>
          <w:rFonts w:ascii="Verdana" w:hAnsi="Verdana"/>
          <w:b/>
          <w:bCs/>
          <w:sz w:val="22"/>
          <w:szCs w:val="22"/>
        </w:rPr>
        <w:t xml:space="preserve"> do you refer endometrial cancer patients to for SACT treatments? </w:t>
      </w:r>
    </w:p>
    <w:p w14:paraId="0106B672" w14:textId="7991F559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6F7E518A" w14:textId="06BEE5FB" w:rsidR="00521C42" w:rsidRPr="00521C42" w:rsidRDefault="00521C42" w:rsidP="00521C42">
      <w:pPr>
        <w:pStyle w:val="NoSpacing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</w:t>
      </w:r>
    </w:p>
    <w:p w14:paraId="395B5E07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 </w:t>
      </w:r>
    </w:p>
    <w:p w14:paraId="0132F5E8" w14:textId="77777777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Q2.  How many patients were treated for endometrial cancer (any stage) in the past three months with the following treatments:</w:t>
      </w:r>
    </w:p>
    <w:p w14:paraId="38AB69BF" w14:textId="77777777" w:rsidR="00C468B6" w:rsidRDefault="00C468B6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00CA04AE" w14:textId="48F66948" w:rsidR="00C468B6" w:rsidRPr="00C468B6" w:rsidRDefault="00C468B6" w:rsidP="00521C42">
      <w:pPr>
        <w:pStyle w:val="NoSpacing"/>
        <w:jc w:val="both"/>
        <w:rPr>
          <w:rFonts w:ascii="Verdana" w:hAnsi="Verdana"/>
          <w:sz w:val="22"/>
          <w:szCs w:val="22"/>
        </w:rPr>
      </w:pPr>
      <w:r w:rsidRPr="00C468B6">
        <w:rPr>
          <w:rFonts w:ascii="Verdana" w:hAnsi="Verdana"/>
          <w:sz w:val="22"/>
          <w:szCs w:val="22"/>
        </w:rPr>
        <w:t>The data is for April – June 2024</w:t>
      </w:r>
    </w:p>
    <w:p w14:paraId="1B108413" w14:textId="77777777" w:rsidR="00521C42" w:rsidRPr="00C468B6" w:rsidRDefault="00521C42" w:rsidP="00521C42">
      <w:pPr>
        <w:pStyle w:val="NoSpacing"/>
        <w:jc w:val="both"/>
        <w:rPr>
          <w:rFonts w:ascii="Verdana" w:hAnsi="Verdana"/>
          <w:sz w:val="22"/>
          <w:szCs w:val="22"/>
        </w:rPr>
      </w:pPr>
      <w:r w:rsidRPr="00C468B6">
        <w:rPr>
          <w:rFonts w:ascii="Verdana" w:hAnsi="Verdana"/>
          <w:sz w:val="22"/>
          <w:szCs w:val="22"/>
        </w:rPr>
        <w:t> </w:t>
      </w:r>
    </w:p>
    <w:p w14:paraId="63A7889F" w14:textId="767832E2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proofErr w:type="spellStart"/>
      <w:r w:rsidRPr="00521C42">
        <w:rPr>
          <w:rFonts w:ascii="Verdana" w:hAnsi="Verdana"/>
          <w:b/>
          <w:bCs/>
          <w:sz w:val="22"/>
          <w:szCs w:val="22"/>
        </w:rPr>
        <w:t>Dostarlimab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Jemperli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>)</w:t>
      </w:r>
    </w:p>
    <w:p w14:paraId="7C4502C1" w14:textId="2C876FF5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 w:rsidRPr="00521C42">
        <w:rPr>
          <w:rFonts w:ascii="Verdana" w:hAnsi="Verdana"/>
          <w:sz w:val="22"/>
          <w:szCs w:val="22"/>
        </w:rPr>
        <w:t>&lt;5*</w:t>
      </w:r>
    </w:p>
    <w:p w14:paraId="09CC6F25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2D311830" w14:textId="62DED109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proofErr w:type="spellStart"/>
      <w:r w:rsidRPr="00521C42">
        <w:rPr>
          <w:rFonts w:ascii="Verdana" w:hAnsi="Verdana"/>
          <w:b/>
          <w:bCs/>
          <w:sz w:val="22"/>
          <w:szCs w:val="22"/>
        </w:rPr>
        <w:t>Dostarlimab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Jemperli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 xml:space="preserve">) AND Chemotherapy </w:t>
      </w:r>
    </w:p>
    <w:p w14:paraId="1906279B" w14:textId="2D45106D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 w:rsidRPr="00521C42">
        <w:rPr>
          <w:rFonts w:ascii="Verdana" w:hAnsi="Verdana"/>
          <w:sz w:val="22"/>
          <w:szCs w:val="22"/>
        </w:rPr>
        <w:t>Nil</w:t>
      </w:r>
    </w:p>
    <w:p w14:paraId="194505E8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4F79B21E" w14:textId="4D93EA75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Hormone therapy (Progesterone or Letrozole)</w:t>
      </w:r>
    </w:p>
    <w:p w14:paraId="3E966192" w14:textId="4DF16A66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available </w:t>
      </w:r>
      <w:r w:rsidR="00761520">
        <w:rPr>
          <w:rFonts w:ascii="Verdana" w:hAnsi="Verdana"/>
          <w:sz w:val="22"/>
          <w:szCs w:val="22"/>
        </w:rPr>
        <w:t xml:space="preserve">via </w:t>
      </w:r>
      <w:proofErr w:type="spellStart"/>
      <w:r w:rsidR="00761520">
        <w:rPr>
          <w:rFonts w:ascii="Verdana" w:hAnsi="Verdana"/>
          <w:sz w:val="22"/>
          <w:szCs w:val="22"/>
        </w:rPr>
        <w:t>Chemocare</w:t>
      </w:r>
      <w:proofErr w:type="spellEnd"/>
      <w:r w:rsidR="00761520">
        <w:rPr>
          <w:rFonts w:ascii="Verdana" w:hAnsi="Verdana"/>
          <w:sz w:val="22"/>
          <w:szCs w:val="22"/>
        </w:rPr>
        <w:t xml:space="preserve"> </w:t>
      </w:r>
    </w:p>
    <w:p w14:paraId="12849E95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0AB30A16" w14:textId="131B4255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Pembrolizumab (Keytruda) monotherapy</w:t>
      </w:r>
    </w:p>
    <w:p w14:paraId="17CC651D" w14:textId="7DE6DC28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 </w:t>
      </w:r>
    </w:p>
    <w:p w14:paraId="020A8E40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119691A9" w14:textId="1C98F3CD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Lenvatinib + Pembrolizumab (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Lenvima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 xml:space="preserve"> +Keytruda)</w:t>
      </w:r>
      <w:r w:rsidRPr="00521C42">
        <w:rPr>
          <w:rFonts w:ascii="Verdana" w:hAnsi="Verdana"/>
          <w:b/>
          <w:bCs/>
          <w:sz w:val="22"/>
          <w:szCs w:val="22"/>
        </w:rPr>
        <w:t> </w:t>
      </w:r>
    </w:p>
    <w:p w14:paraId="32CDD052" w14:textId="382CE6D2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 </w:t>
      </w:r>
    </w:p>
    <w:p w14:paraId="1A2D4C5C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585EC58D" w14:textId="2D9FCDFF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 xml:space="preserve">Platinum-based chemotherapy (monotherapy or combination with 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taxanes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>, anthracyclines, cyclophosphamide)</w:t>
      </w:r>
    </w:p>
    <w:p w14:paraId="66AE82F4" w14:textId="1B9BF958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7</w:t>
      </w:r>
    </w:p>
    <w:p w14:paraId="19219058" w14:textId="77777777" w:rsidR="00D106EC" w:rsidRPr="00521C42" w:rsidRDefault="00D106EC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46CDA52A" w14:textId="49B97032" w:rsidR="00521C42" w:rsidRDefault="00521C42" w:rsidP="00521C42">
      <w:pPr>
        <w:pStyle w:val="NoSpacing"/>
        <w:numPr>
          <w:ilvl w:val="0"/>
          <w:numId w:val="19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Any other SACT</w:t>
      </w:r>
    </w:p>
    <w:p w14:paraId="6A121616" w14:textId="31725FB7" w:rsidR="00521C42" w:rsidRPr="00521C42" w:rsidRDefault="00521C42" w:rsidP="00521C42">
      <w:pPr>
        <w:pStyle w:val="NoSpacing"/>
        <w:ind w:left="720" w:right="0"/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 </w:t>
      </w:r>
    </w:p>
    <w:p w14:paraId="5A460829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 </w:t>
      </w:r>
    </w:p>
    <w:p w14:paraId="4BB3E6CF" w14:textId="261586CE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lastRenderedPageBreak/>
        <w:t>Q3.  In the past three months, how many patients were treated for recurrent endometrial cancer after having previously received platinum-based chemotherapy?</w:t>
      </w:r>
    </w:p>
    <w:p w14:paraId="22E14AA7" w14:textId="37F9BCE3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02D0309A" w14:textId="1FE38529" w:rsidR="00521C42" w:rsidRPr="00521C42" w:rsidRDefault="00521C42" w:rsidP="00521C42">
      <w:pPr>
        <w:pStyle w:val="NoSpacing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cannot supply this data as we do not report on multiple lines of treatment. </w:t>
      </w:r>
    </w:p>
    <w:p w14:paraId="4FAA6BD7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 </w:t>
      </w:r>
    </w:p>
    <w:p w14:paraId="57F7EC5F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Q4.  In the past three months, how many patients were treated for endometrial cancer with the following as first line treatments:</w:t>
      </w:r>
    </w:p>
    <w:p w14:paraId="5D33ED79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 </w:t>
      </w:r>
    </w:p>
    <w:p w14:paraId="2C2A298D" w14:textId="0BCEB9BD" w:rsidR="00521C42" w:rsidRDefault="00521C42" w:rsidP="00521C42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proofErr w:type="spellStart"/>
      <w:r w:rsidRPr="00521C42">
        <w:rPr>
          <w:rFonts w:ascii="Verdana" w:hAnsi="Verdana"/>
          <w:b/>
          <w:bCs/>
          <w:sz w:val="22"/>
          <w:szCs w:val="22"/>
        </w:rPr>
        <w:t>Dostarlimab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Jemperli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>) AND Chemotherapy</w:t>
      </w:r>
    </w:p>
    <w:p w14:paraId="14B83B5D" w14:textId="7C4A3160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 </w:t>
      </w:r>
    </w:p>
    <w:p w14:paraId="7EEAA7F9" w14:textId="77777777" w:rsidR="00C468B6" w:rsidRPr="00521C42" w:rsidRDefault="00C468B6" w:rsidP="00C468B6">
      <w:pPr>
        <w:pStyle w:val="NoSpacing"/>
        <w:ind w:right="0"/>
        <w:jc w:val="both"/>
        <w:rPr>
          <w:rFonts w:ascii="Verdana" w:hAnsi="Verdana"/>
          <w:sz w:val="22"/>
          <w:szCs w:val="22"/>
        </w:rPr>
      </w:pPr>
    </w:p>
    <w:p w14:paraId="046B0908" w14:textId="093C43BE" w:rsidR="00521C42" w:rsidRDefault="00521C42" w:rsidP="00870D3C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Hormone therapy (Progesterone or Letrozole</w:t>
      </w:r>
      <w:r>
        <w:rPr>
          <w:rFonts w:ascii="Verdana" w:hAnsi="Verdana"/>
          <w:b/>
          <w:bCs/>
          <w:sz w:val="22"/>
          <w:szCs w:val="22"/>
        </w:rPr>
        <w:t>)</w:t>
      </w:r>
    </w:p>
    <w:p w14:paraId="6B5598B8" w14:textId="4343C5D1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Not available</w:t>
      </w:r>
      <w:r w:rsidR="00761520">
        <w:rPr>
          <w:rFonts w:ascii="Verdana" w:hAnsi="Verdana"/>
          <w:sz w:val="22"/>
          <w:szCs w:val="22"/>
        </w:rPr>
        <w:t xml:space="preserve"> via </w:t>
      </w:r>
      <w:proofErr w:type="spellStart"/>
      <w:r w:rsidR="00761520">
        <w:rPr>
          <w:rFonts w:ascii="Verdana" w:hAnsi="Verdana"/>
          <w:sz w:val="22"/>
          <w:szCs w:val="22"/>
        </w:rPr>
        <w:t>Chemocare</w:t>
      </w:r>
      <w:proofErr w:type="spellEnd"/>
    </w:p>
    <w:p w14:paraId="6ECD0B9F" w14:textId="77777777" w:rsidR="00C468B6" w:rsidRPr="00521C42" w:rsidRDefault="00C468B6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669E10C2" w14:textId="4A223C88" w:rsidR="00521C42" w:rsidRDefault="00521C42" w:rsidP="00521C42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 xml:space="preserve">Platinum-based chemotherapy (monotherapy or combination with </w:t>
      </w:r>
      <w:proofErr w:type="spellStart"/>
      <w:r w:rsidRPr="00521C42">
        <w:rPr>
          <w:rFonts w:ascii="Verdana" w:hAnsi="Verdana"/>
          <w:b/>
          <w:bCs/>
          <w:sz w:val="22"/>
          <w:szCs w:val="22"/>
        </w:rPr>
        <w:t>taxanes</w:t>
      </w:r>
      <w:proofErr w:type="spellEnd"/>
      <w:r w:rsidRPr="00521C42">
        <w:rPr>
          <w:rFonts w:ascii="Verdana" w:hAnsi="Verdana"/>
          <w:b/>
          <w:bCs/>
          <w:sz w:val="22"/>
          <w:szCs w:val="22"/>
        </w:rPr>
        <w:t>, anthracyclines, cyclophosphamide)</w:t>
      </w:r>
    </w:p>
    <w:p w14:paraId="1E790560" w14:textId="7B556912" w:rsid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7 </w:t>
      </w:r>
    </w:p>
    <w:p w14:paraId="02D34D23" w14:textId="77777777" w:rsidR="00C468B6" w:rsidRPr="00521C42" w:rsidRDefault="00C468B6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</w:p>
    <w:p w14:paraId="58F5CBC0" w14:textId="16ACC2C4" w:rsidR="00521C42" w:rsidRDefault="00521C42" w:rsidP="00521C42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Any other SACT</w:t>
      </w:r>
    </w:p>
    <w:p w14:paraId="7CB889FA" w14:textId="5E47B540" w:rsidR="00521C42" w:rsidRPr="00521C42" w:rsidRDefault="00521C42" w:rsidP="00521C42">
      <w:pPr>
        <w:pStyle w:val="NoSpacing"/>
        <w:ind w:left="720" w:right="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Nil </w:t>
      </w:r>
    </w:p>
    <w:p w14:paraId="68966674" w14:textId="77777777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> </w:t>
      </w:r>
    </w:p>
    <w:p w14:paraId="6CE56AF2" w14:textId="7B6AA30E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  <w:r w:rsidRPr="00521C42">
        <w:rPr>
          <w:rFonts w:ascii="Verdana" w:hAnsi="Verdana"/>
          <w:b/>
          <w:bCs/>
          <w:sz w:val="22"/>
          <w:szCs w:val="22"/>
        </w:rPr>
        <w:t xml:space="preserve">Q5.  Does your </w:t>
      </w:r>
      <w:r w:rsidR="00720E36">
        <w:rPr>
          <w:rFonts w:ascii="Verdana" w:hAnsi="Verdana"/>
          <w:b/>
          <w:bCs/>
          <w:sz w:val="22"/>
          <w:szCs w:val="22"/>
        </w:rPr>
        <w:t>health board</w:t>
      </w:r>
      <w:r w:rsidRPr="00521C42">
        <w:rPr>
          <w:rFonts w:ascii="Verdana" w:hAnsi="Verdana"/>
          <w:b/>
          <w:bCs/>
          <w:sz w:val="22"/>
          <w:szCs w:val="22"/>
        </w:rPr>
        <w:t xml:space="preserve"> participate in any clinical trials for the treatment of endometrial cancer?  If so, can you please provide the name of each trial and the number of patients taking part.</w:t>
      </w:r>
    </w:p>
    <w:p w14:paraId="5B63D35D" w14:textId="1FB081C9" w:rsid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516FBE2E" w14:textId="404B5C02" w:rsidR="00521C42" w:rsidRPr="00521C42" w:rsidRDefault="00521C42" w:rsidP="00521C42">
      <w:pPr>
        <w:pStyle w:val="NoSpacing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There are currently no clinical trials running for the treatment of Endometrial cancer. </w:t>
      </w:r>
    </w:p>
    <w:p w14:paraId="3844BAF4" w14:textId="40159E43" w:rsidR="00521C42" w:rsidRPr="00521C42" w:rsidRDefault="00521C42" w:rsidP="00521C42">
      <w:pPr>
        <w:pStyle w:val="NoSpacing"/>
        <w:jc w:val="both"/>
        <w:rPr>
          <w:rFonts w:ascii="Verdana" w:hAnsi="Verdana"/>
          <w:b/>
          <w:bCs/>
          <w:sz w:val="22"/>
          <w:szCs w:val="22"/>
        </w:rPr>
      </w:pPr>
    </w:p>
    <w:p w14:paraId="75970B72" w14:textId="3B21DEC0" w:rsidR="00A10460" w:rsidRPr="00521C42" w:rsidRDefault="002C437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2C437E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 w:rsidRPr="00521C42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77777777" w:rsidR="00421E7F" w:rsidRPr="00521C42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521C42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36D80" w14:textId="77777777" w:rsidR="00C468B6" w:rsidRDefault="00C468B6" w:rsidP="00C468B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A6FA85E" wp14:editId="289B2339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512311488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441CA4A3" w14:textId="77777777" w:rsidR="00C468B6" w:rsidRPr="002B2CF6" w:rsidRDefault="00C468B6" w:rsidP="00C468B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5A49180" w14:textId="19E4D297" w:rsidR="00795AD1" w:rsidRPr="00111757" w:rsidRDefault="00C468B6" w:rsidP="00C468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>
      <w:tab/>
    </w:r>
    <w:r>
      <w:tab/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20E36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9510AF"/>
    <w:multiLevelType w:val="hybridMultilevel"/>
    <w:tmpl w:val="7D36F9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1535D2E"/>
    <w:multiLevelType w:val="hybridMultilevel"/>
    <w:tmpl w:val="138AF6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1384610">
    <w:abstractNumId w:val="14"/>
  </w:num>
  <w:num w:numId="2" w16cid:durableId="666591972">
    <w:abstractNumId w:val="0"/>
  </w:num>
  <w:num w:numId="3" w16cid:durableId="1740706593">
    <w:abstractNumId w:val="9"/>
  </w:num>
  <w:num w:numId="4" w16cid:durableId="557060652">
    <w:abstractNumId w:val="16"/>
  </w:num>
  <w:num w:numId="5" w16cid:durableId="621496689">
    <w:abstractNumId w:val="5"/>
  </w:num>
  <w:num w:numId="6" w16cid:durableId="984552002">
    <w:abstractNumId w:val="4"/>
  </w:num>
  <w:num w:numId="7" w16cid:durableId="796408630">
    <w:abstractNumId w:val="11"/>
  </w:num>
  <w:num w:numId="8" w16cid:durableId="1659654198">
    <w:abstractNumId w:val="15"/>
  </w:num>
  <w:num w:numId="9" w16cid:durableId="1631132648">
    <w:abstractNumId w:val="19"/>
  </w:num>
  <w:num w:numId="10" w16cid:durableId="766583674">
    <w:abstractNumId w:val="1"/>
  </w:num>
  <w:num w:numId="11" w16cid:durableId="1375617477">
    <w:abstractNumId w:val="10"/>
  </w:num>
  <w:num w:numId="12" w16cid:durableId="992879869">
    <w:abstractNumId w:val="13"/>
  </w:num>
  <w:num w:numId="13" w16cid:durableId="74279471">
    <w:abstractNumId w:val="17"/>
  </w:num>
  <w:num w:numId="14" w16cid:durableId="6683371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70133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599214">
    <w:abstractNumId w:val="12"/>
  </w:num>
  <w:num w:numId="17" w16cid:durableId="716121452">
    <w:abstractNumId w:val="6"/>
  </w:num>
  <w:num w:numId="18" w16cid:durableId="1446778319">
    <w:abstractNumId w:val="2"/>
  </w:num>
  <w:num w:numId="19" w16cid:durableId="1803645660">
    <w:abstractNumId w:val="3"/>
  </w:num>
  <w:num w:numId="20" w16cid:durableId="12807245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437E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21C4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0E36"/>
    <w:rsid w:val="00730DD2"/>
    <w:rsid w:val="00734492"/>
    <w:rsid w:val="0073651A"/>
    <w:rsid w:val="00761520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68B6"/>
    <w:rsid w:val="00C75A00"/>
    <w:rsid w:val="00CA07E3"/>
    <w:rsid w:val="00CB2BBE"/>
    <w:rsid w:val="00CE1516"/>
    <w:rsid w:val="00CE325E"/>
    <w:rsid w:val="00CE3DBC"/>
    <w:rsid w:val="00D106E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20E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0E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0E3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0E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0E36"/>
    <w:rPr>
      <w:b/>
      <w:bCs/>
    </w:rPr>
  </w:style>
  <w:style w:type="paragraph" w:styleId="Revision">
    <w:name w:val="Revision"/>
    <w:hidden/>
    <w:uiPriority w:val="99"/>
    <w:semiHidden/>
    <w:rsid w:val="00C468B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E2AE2A-8333-48B5-9BC3-EF12822BD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114</TotalTime>
  <Pages>2</Pages>
  <Words>399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26</cp:revision>
  <cp:lastPrinted>2019-03-26T11:11:00Z</cp:lastPrinted>
  <dcterms:created xsi:type="dcterms:W3CDTF">2021-09-13T07:38:00Z</dcterms:created>
  <dcterms:modified xsi:type="dcterms:W3CDTF">2024-07-30T06:29:00Z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e809c08de7dfe94a65a5aaffa97ff64a25de9288d7a0ec6e56d183de4aa17753</vt:lpwstr>
  </property>
</Properties>
</file>