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6B88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1CF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76B88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C1CF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11136A7" w14:textId="77777777" w:rsidR="00BC1CFA" w:rsidRPr="00BC1CFA" w:rsidRDefault="00BC1CFA" w:rsidP="00BC1CFA">
      <w:pPr>
        <w:pStyle w:val="PlainText"/>
        <w:ind w:left="505"/>
        <w:rPr>
          <w:rFonts w:ascii="Verdana" w:hAnsi="Verdana"/>
          <w:b/>
          <w:bCs/>
        </w:rPr>
      </w:pPr>
      <w:r w:rsidRPr="00BC1CFA">
        <w:rPr>
          <w:rFonts w:ascii="Verdana" w:hAnsi="Verdana"/>
          <w:b/>
          <w:bCs/>
        </w:rPr>
        <w:t>Would you please be able to provide a list of the current primary care rebate schemes that your ICB/ Health Board are signed up to, with start and end dates also provided.</w:t>
      </w:r>
    </w:p>
    <w:p w14:paraId="58B2F4E3" w14:textId="20257B6F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43"/>
        <w:gridCol w:w="4887"/>
        <w:gridCol w:w="1197"/>
        <w:gridCol w:w="1323"/>
      </w:tblGrid>
      <w:tr w:rsidR="00BC1CFA" w:rsidRPr="00BC1CFA" w14:paraId="6206345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314E8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Rebate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9F057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Company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A146F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Start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2CA6C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End</w:t>
            </w:r>
          </w:p>
        </w:tc>
      </w:tr>
      <w:tr w:rsidR="00BC1CFA" w:rsidRPr="00BC1CFA" w14:paraId="440C858D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12117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Abtard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340C3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C596F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3D344F" w14:textId="39B11F3A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09FE8B7A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6C5DA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Adcal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52551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Kyowa Kirin International UK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NewCo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9749B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F4D790" w14:textId="466F75B7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6E9DAC35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398AD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Aimovig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8FDA1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AF17A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2B0CF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2199580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E461D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Ajovy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8A673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Teva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A6C1A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61377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4E57711E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2D2B3D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Alzest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4970B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768FE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7C305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2D276C7F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9B5AE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Amgevita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FA081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14FD1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3F72E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0FC7690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7A0B8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Aproderm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19B14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B3E70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B40F9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Sep-2026</w:t>
            </w:r>
          </w:p>
        </w:tc>
      </w:tr>
      <w:tr w:rsidR="00BC1CFA" w:rsidRPr="00BC1CFA" w14:paraId="3FDC348F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15027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Aquacel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0C6FA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Conva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Tec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249DE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CA9C5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5AD5740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D916F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Balneum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529A0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Almirall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EB12D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3FCE2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5C4A516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D12F1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BD Viva Needles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08A3E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Embecta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U.K.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84BC3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3682F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02DAB7C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2103C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Bupeaze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9AC7B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EC192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8D17E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253670B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C95CB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Buvidal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F6589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Camurus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B0376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4A088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BC1CFA" w:rsidRPr="00BC1CFA" w14:paraId="733ED75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48F33D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Cetraben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C46F4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Thornton &amp; Ross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EE157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BB51D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55D18C47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CD79D0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Clenil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Modulite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B0554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Chiesi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C4A46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E3661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BC1CFA" w:rsidRPr="00BC1CFA" w14:paraId="1944ADFA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2FF518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Codimaz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E7FB7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A7DAE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84B5F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BC1CFA" w:rsidRPr="00BC1CFA" w14:paraId="7E62995E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D317F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Cosentyx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4BA89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8F698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CFE3C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BC1CFA" w:rsidRPr="00BC1CFA" w14:paraId="4365056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A2950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Cynril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3BD3F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4024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D7F1D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  <w:tr w:rsidR="00BC1CFA" w:rsidRPr="00BC1CFA" w14:paraId="632B2FB1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8DA49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EF78E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FE76D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22A54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BC1CFA" w:rsidRPr="00BC1CFA" w14:paraId="4AE4FDD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D17B2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lastRenderedPageBreak/>
              <w:t>Edoxaban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6EA6E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0642B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3B1D6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5892F80E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EA3A9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Emeside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D7139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16718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0EF9D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  <w:tr w:rsidR="00BC1CFA" w:rsidRPr="00BC1CFA" w14:paraId="0DC13477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431A3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Ensure Compact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515D6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Abbott Laboratories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787BA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2C839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5B0E2AC0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066F6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Epesri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ECA8C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136C0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250A6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353CA22C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8AED3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Epidyolex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BABB7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Jazz Pharmaceuticals Operations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B7447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CB2AF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44B1F11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26344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Eplaid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B117E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EFFAE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782F0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35D54DB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7B0AB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Espranor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572F5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C068F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867F7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7AFEE34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12B8D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Evrenzo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49469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26548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852C3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BC1CFA" w:rsidRPr="00BC1CFA" w14:paraId="3944868E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62AAD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Fencino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41821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Luye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28100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FBE9C8" w14:textId="469FA610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791C61C5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EADAD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Firmagon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D9469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Ferring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76C1D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F70F8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61775D91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DFC2B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Fixkoh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- 2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3CF18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Thornton &amp; Ross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40A406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55750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631A65FC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4D5D3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Fortisip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FDE32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Nutricia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Advanced Medical Nutrition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FFC5F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59EE5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0EA82C3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C76C9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Fostair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NEXThaler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9D698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Chiesi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E5E18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0A5D4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7A7E469A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B58DF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Fostair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pMDI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139E2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Chiesi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A7608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2F593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Mar-2026</w:t>
            </w:r>
          </w:p>
        </w:tc>
      </w:tr>
      <w:tr w:rsidR="00BC1CFA" w:rsidRPr="00BC1CFA" w14:paraId="3340C8B5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6787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Fycompa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D8F37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Eisai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00EE0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B9500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Mar-2026</w:t>
            </w:r>
          </w:p>
        </w:tc>
      </w:tr>
      <w:tr w:rsidR="00BC1CFA" w:rsidRPr="00BC1CFA" w14:paraId="07A852DA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60946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Glucophage SR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2A2CA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Merck Serono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FFD87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1FFFE3" w14:textId="240C678D" w:rsidR="00BC1CFA" w:rsidRPr="00BC1CFA" w:rsidRDefault="0001300F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Ongoing</w:t>
            </w:r>
          </w:p>
        </w:tc>
      </w:tr>
      <w:tr w:rsidR="00BC1CFA" w:rsidRPr="00BC1CFA" w14:paraId="0CAAE83A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7F2F3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Hanixol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4234E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F4746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22A89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0B71CE0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9BA91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Hylo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Fresh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B30E7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3F5BD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B2910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3D19F72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F97CE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Hylo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Night Ointment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3A1AD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23766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831DC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0A65F9DC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2BF5F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Idacio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884A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Fresenius Kabi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B1BD9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C29F4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0421D3B5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2F18D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Jyseleca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D867C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Galapagos Biotech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12840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5EE91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  <w:tr w:rsidR="00BC1CFA" w:rsidRPr="00BC1CFA" w14:paraId="7FC9B933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C3760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Leqvio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94025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2AEA5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B6C2B6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6E0BE27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D2CEF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Luventa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59BF4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0CDF6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E2C0D1" w14:textId="66DDFE6B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77D1617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FC1FE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Mircera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61137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Roche Diabetes 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34DD0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1027B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1FD9094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94E9F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Neorecormon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E0C3E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Roche Diabetes 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C87BF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478C2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2198D1F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453FA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NILEMDO &amp; NUSTENDI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A7F49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5EEF3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0AF65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Mar-2031</w:t>
            </w:r>
          </w:p>
        </w:tc>
      </w:tr>
      <w:tr w:rsidR="00BC1CFA" w:rsidRPr="00BC1CFA" w14:paraId="0DADA88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BB448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Olumiant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409C1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Eli Lilly and Company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B0652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26A5A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62FD6C8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26E0A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lastRenderedPageBreak/>
              <w:t>Orobalin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84C3C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Northumbria Pharma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56843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21B78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074570CD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39897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Otezla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5AFE2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D433C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D2E91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BC1CFA" w:rsidRPr="00BC1CFA" w14:paraId="7B95EDE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05209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Physeptone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C042E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D48AE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E10B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4D356B45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D4C6E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Pipexus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E076C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3A3DE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64F5C5" w14:textId="4FDBCC35" w:rsidR="00BC1CFA" w:rsidRPr="00BC1CFA" w:rsidRDefault="0001300F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Ongoing</w:t>
            </w:r>
          </w:p>
        </w:tc>
      </w:tr>
      <w:tr w:rsidR="00BC1CFA" w:rsidRPr="00BC1CFA" w14:paraId="7B2E7AB7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6114B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Praluent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6400A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Aventis Pharma Limited T/A Sanofi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7ACB0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CBD81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027897DE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26C8C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Prostap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DCS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F21FF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Takeda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EC00E4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EFCC2C" w14:textId="76D5940E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4B83171D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66D7F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Ranexa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791BE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proofErr w:type="gramStart"/>
            <w:r w:rsidRPr="00BC1CFA">
              <w:rPr>
                <w:rFonts w:eastAsia="Times New Roman"/>
                <w:sz w:val="22"/>
                <w:szCs w:val="22"/>
              </w:rPr>
              <w:t>A.Menarini</w:t>
            </w:r>
            <w:proofErr w:type="spellEnd"/>
            <w:proofErr w:type="gramEnd"/>
            <w:r w:rsidRPr="00BC1CFA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Farmaceutica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Internazionale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SRL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2FEAE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D5330C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394B4988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1A7EA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Repatha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7B06E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C45AD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DD567A" w14:textId="383C6F5F" w:rsidR="00BC1CFA" w:rsidRPr="00BC1CFA" w:rsidRDefault="0001300F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Ongoing</w:t>
            </w:r>
          </w:p>
        </w:tc>
      </w:tr>
      <w:tr w:rsidR="00BC1CFA" w:rsidRPr="00BC1CFA" w14:paraId="1F02E8F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50BDA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Resource Thicken Up Clear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87671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Nestle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8A872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703DE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07C606F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AFE16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Revolade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66596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4806E0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08EF0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03F944A6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068A3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Rinvoq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F0972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AbbVie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E377B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74FC2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47870C3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CB52C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Saxenda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34225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Novo Nordisk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155ED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4E3F050" w14:textId="3D3A11B8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2AD06B17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2ECB46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Sirdupla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DD1E17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Viatris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Healthcare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C4148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539D9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730CD45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A919A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Slenyto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4A4D1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Flynn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7C96B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AED42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Mar-2027</w:t>
            </w:r>
          </w:p>
        </w:tc>
      </w:tr>
      <w:tr w:rsidR="00BC1CFA" w:rsidRPr="00BC1CFA" w14:paraId="5D805B10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3A41E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Sotyktu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000FE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6F76A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2794B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  <w:tr w:rsidR="00BC1CFA" w:rsidRPr="00BC1CFA" w14:paraId="08CD6CC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324BF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Sprycel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(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Dasatinib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498B2F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17B4E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84F58F" w14:textId="3BEE9B22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4E86FA7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D2010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Strivit-D3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7F40D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E842C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5622E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1700931D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43D10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Tasigna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B6773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08875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3D194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BC1CFA" w:rsidRPr="00BC1CFA" w14:paraId="331A49B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1887D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Teraleve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2027D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A40ED6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D9EB0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BC1CFA" w:rsidRPr="00BC1CFA" w14:paraId="62DA747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28B564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Tolthen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799AA1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2DD07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2A4443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  <w:tr w:rsidR="00BC1CFA" w:rsidRPr="00BC1CFA" w14:paraId="322BFD5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B22CE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Tolthen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71F9F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Northumbria Pharma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8EE3A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C13C1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BC1CFA" w:rsidRPr="00BC1CFA" w14:paraId="6E8D4B30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A23C5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Viscotears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F25BC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Bausch &amp; Lomb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B7D0A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CBD3E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3AA140B7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8A5D7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Vizidor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30367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Bausch &amp; Lomb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4A50D8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03C4C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4CE74EE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3C835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Vliwasorb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Pro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86CEA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Lohmann &amp; Rauscher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B201A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F5631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611AA7B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CA12A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Wegovy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FlexTouch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33AC01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Novo Nordisk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E77B3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6E8615" w14:textId="5BABFDD5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73408D4D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A0503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Xaggitin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327E8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2C3F5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866E41" w14:textId="00CBF3A7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Not known</w:t>
            </w:r>
          </w:p>
        </w:tc>
      </w:tr>
      <w:tr w:rsidR="00BC1CFA" w:rsidRPr="00BC1CFA" w14:paraId="00115354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79AD1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Xailin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F16D2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Visufarma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F5FE77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2FC7C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BC1CFA" w:rsidRPr="00BC1CFA" w14:paraId="6C59106B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B66C32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lastRenderedPageBreak/>
              <w:t>Xarelto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619A3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Bayer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665EF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54FC20" w14:textId="0C319AB0" w:rsidR="00BC1CFA" w:rsidRPr="00BC1CFA" w:rsidRDefault="0001300F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Ongoing</w:t>
            </w:r>
          </w:p>
        </w:tc>
      </w:tr>
      <w:tr w:rsidR="00BC1CFA" w:rsidRPr="00BC1CFA" w14:paraId="4D4732A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D7CCF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Xolair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DDD49B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31E16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D9FFA04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BC1CFA" w:rsidRPr="00BC1CFA" w14:paraId="77BD1BE2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6E601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Xtandi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6A54F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4B2B9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D3930C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BC1CFA" w:rsidRPr="00BC1CFA" w14:paraId="6DA07B49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E395D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Zaluron</w:t>
            </w:r>
            <w:proofErr w:type="spellEnd"/>
            <w:r w:rsidRPr="00BC1CFA">
              <w:rPr>
                <w:rFonts w:eastAsia="Times New Roman"/>
                <w:sz w:val="22"/>
                <w:szCs w:val="22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F8A3A3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Fontus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AA7D15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8D5270" w14:textId="4D1B1391" w:rsidR="00BC1CFA" w:rsidRPr="00BC1CFA" w:rsidRDefault="00B729A0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Not known </w:t>
            </w:r>
          </w:p>
        </w:tc>
      </w:tr>
      <w:tr w:rsidR="00BC1CFA" w:rsidRPr="00BC1CFA" w14:paraId="6F535EC1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A68F3D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Zaponex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D1EA68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Leyden Delta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1A6A0E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635F7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BC1CFA" w:rsidRPr="00BC1CFA" w14:paraId="400F114F" w14:textId="77777777" w:rsidTr="00BC1CFA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670739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BC1CFA">
              <w:rPr>
                <w:rFonts w:eastAsia="Times New Roman"/>
                <w:sz w:val="22"/>
                <w:szCs w:val="22"/>
              </w:rPr>
              <w:t>Zeposia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8D1250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04639A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6DCAEF" w14:textId="77777777" w:rsidR="00BC1CFA" w:rsidRPr="00BC1CFA" w:rsidRDefault="00BC1CFA" w:rsidP="00BC1CFA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BC1CFA">
              <w:rPr>
                <w:rFonts w:eastAsia="Times New Roman"/>
                <w:sz w:val="22"/>
                <w:szCs w:val="22"/>
              </w:rPr>
              <w:t>Dec-2026</w:t>
            </w:r>
          </w:p>
        </w:tc>
      </w:tr>
    </w:tbl>
    <w:p w14:paraId="75970B72" w14:textId="22CA6E4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00F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1E22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3E7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29A0"/>
    <w:rsid w:val="00B73D24"/>
    <w:rsid w:val="00B82C9E"/>
    <w:rsid w:val="00B8458F"/>
    <w:rsid w:val="00BB4931"/>
    <w:rsid w:val="00BC1CFA"/>
    <w:rsid w:val="00BC67E1"/>
    <w:rsid w:val="00C021A4"/>
    <w:rsid w:val="00C050BE"/>
    <w:rsid w:val="00C40389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C1CF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C1CFA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4038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4038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4038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038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03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5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4</Pages>
  <Words>547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2025-01-03T09:51:00Z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0154c79260efdeebdbbc1b95b2404a8fa5a676d617ef6824fcaaf4b16f2c1f18</vt:lpwstr>
  </property>
</Properties>
</file>