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A55099" w14:textId="77777777" w:rsidR="00B73D24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</w:t>
      </w:r>
    </w:p>
    <w:p w14:paraId="2FD8DA67" w14:textId="074E1E9D"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</w:t>
      </w:r>
      <w:r w:rsidRPr="007A5616">
        <w:rPr>
          <w:sz w:val="16"/>
          <w:szCs w:val="20"/>
        </w:rPr>
        <w:t xml:space="preserve">Rydym yn croesawu gohebiaeth yn y Gymraeg neu'r Saesneg. Atebir gohebiaeth Gymraeg yn y Gymraeg, ac ni fydd hyn yn arwain at oedi.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0F6FA0FB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157BF3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24-H-026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" filled="f" stroked="f">
                <v:textbox>
                  <w:txbxContent>
                    <w:p w14:paraId="6B840BE9" w14:textId="0F6FA0FB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157BF3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24-H-026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FAA14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3E1CBE16" w14:textId="77777777" w:rsidR="00E81E85" w:rsidRPr="00FC3B42" w:rsidRDefault="00E81E85" w:rsidP="00E81E85">
      <w:pPr>
        <w:pStyle w:val="Default"/>
        <w:ind w:left="505"/>
        <w:rPr>
          <w:sz w:val="22"/>
          <w:szCs w:val="22"/>
        </w:rPr>
      </w:pPr>
      <w:r w:rsidRPr="00FC3B42">
        <w:rPr>
          <w:sz w:val="22"/>
          <w:szCs w:val="22"/>
        </w:rPr>
        <w:t xml:space="preserve">Please note that the Health Board is carrying out significant work around recruitment generally and has a dedicated area on its website for recruitment: https://sbuhb.nhs.wales/jobs/jobs-and-volunteering. Within this area of the website the Health Board has details of vacancies, up-coming recruitment days, contact information and short videos (developed in-house) advertising the benefits of working for SBU and interviews with staff. As well as emphasising the career and learning opportunities offered by being part of such a large NHS organisation, we actively promote the great work-life balance that living in Swansea and South West Wales offers, including affordable housing, our beaches, countryside, etc. </w:t>
      </w:r>
    </w:p>
    <w:p w14:paraId="635CAE49" w14:textId="7FD71938" w:rsidR="00DC0D5A" w:rsidRDefault="00E81E85" w:rsidP="00EF2AD4">
      <w:pPr>
        <w:rPr>
          <w:rFonts w:ascii="Verdana" w:hAnsi="Verdana"/>
          <w:b/>
          <w:sz w:val="22"/>
        </w:rPr>
      </w:pPr>
      <w:r w:rsidRPr="00FC3B42">
        <w:rPr>
          <w:rFonts w:ascii="Verdana" w:hAnsi="Verdana"/>
          <w:sz w:val="22"/>
          <w:szCs w:val="22"/>
        </w:rPr>
        <w:t>Please note, we do everything possible to cover rotas with Swansea Bay staff and bank staff. It is only after exhausting these options, do we look to agencies for cover.</w:t>
      </w:r>
      <w:r w:rsidR="00EF2AD4">
        <w:rPr>
          <w:rFonts w:ascii="Verdana" w:hAnsi="Verdana"/>
          <w:sz w:val="22"/>
        </w:rPr>
        <w:br/>
      </w:r>
      <w:r w:rsidR="00A10460" w:rsidRPr="00A10460">
        <w:rPr>
          <w:rFonts w:ascii="Verdana" w:hAnsi="Verdana"/>
          <w:sz w:val="22"/>
        </w:rPr>
        <w:br/>
      </w:r>
      <w:r w:rsidR="00A10460" w:rsidRPr="00A10460">
        <w:rPr>
          <w:rFonts w:ascii="Verdana" w:hAnsi="Verdana"/>
          <w:b/>
          <w:sz w:val="22"/>
        </w:rPr>
        <w:t>You asked:</w:t>
      </w:r>
    </w:p>
    <w:p w14:paraId="1A503700" w14:textId="77777777" w:rsidR="00157BF3" w:rsidRPr="009972F4" w:rsidRDefault="00157BF3" w:rsidP="009972F4">
      <w:pPr>
        <w:pStyle w:val="ListParagraph"/>
        <w:numPr>
          <w:ilvl w:val="0"/>
          <w:numId w:val="24"/>
        </w:numPr>
        <w:rPr>
          <w:rFonts w:ascii="Verdana" w:eastAsia="Times New Roman" w:hAnsi="Verdana" w:cs="Helvetica"/>
          <w:b/>
          <w:bCs/>
          <w:sz w:val="22"/>
          <w:szCs w:val="22"/>
        </w:rPr>
      </w:pPr>
      <w:r w:rsidRPr="009972F4">
        <w:rPr>
          <w:rFonts w:ascii="Verdana" w:eastAsia="Times New Roman" w:hAnsi="Verdana" w:cs="Helvetica"/>
          <w:b/>
          <w:bCs/>
          <w:sz w:val="22"/>
          <w:szCs w:val="22"/>
        </w:rPr>
        <w:t>Please confirm whether you utilise a Direct-Engagement model for agency usage - if so, please confirm the name of Direct-Engagement provider?</w:t>
      </w:r>
    </w:p>
    <w:p w14:paraId="3D7C7DA1" w14:textId="77777777" w:rsidR="00157BF3" w:rsidRPr="00157BF3" w:rsidRDefault="00157BF3" w:rsidP="009972F4">
      <w:pPr>
        <w:ind w:left="1225"/>
        <w:rPr>
          <w:rFonts w:ascii="Verdana" w:eastAsia="Times New Roman" w:hAnsi="Verdana" w:cs="Helvetica"/>
          <w:b/>
          <w:bCs/>
          <w:sz w:val="22"/>
          <w:szCs w:val="22"/>
        </w:rPr>
      </w:pPr>
      <w:r w:rsidRPr="00157BF3">
        <w:rPr>
          <w:rFonts w:ascii="Verdana" w:eastAsia="Times New Roman" w:hAnsi="Verdana" w:cs="Helvetica"/>
          <w:b/>
          <w:bCs/>
          <w:sz w:val="22"/>
          <w:szCs w:val="22"/>
        </w:rPr>
        <w:t>Please confirm the specialties used under your Direct-Engagement model – e.g.</w:t>
      </w:r>
    </w:p>
    <w:p w14:paraId="6BEC5922" w14:textId="6F0BFE1C" w:rsidR="00157BF3" w:rsidRPr="00157BF3" w:rsidRDefault="00157BF3" w:rsidP="009972F4">
      <w:pPr>
        <w:numPr>
          <w:ilvl w:val="0"/>
          <w:numId w:val="19"/>
        </w:numPr>
        <w:tabs>
          <w:tab w:val="clear" w:pos="1080"/>
          <w:tab w:val="num" w:pos="1800"/>
        </w:tabs>
        <w:spacing w:before="100" w:beforeAutospacing="1" w:after="100" w:afterAutospacing="1" w:line="240" w:lineRule="auto"/>
        <w:ind w:left="1800" w:right="0"/>
        <w:rPr>
          <w:rFonts w:ascii="Verdana" w:eastAsia="Times New Roman" w:hAnsi="Verdana" w:cs="Helvetica"/>
          <w:sz w:val="22"/>
          <w:szCs w:val="22"/>
        </w:rPr>
      </w:pPr>
      <w:r w:rsidRPr="00157BF3">
        <w:rPr>
          <w:rFonts w:ascii="Verdana" w:eastAsia="Times New Roman" w:hAnsi="Verdana" w:cs="Helvetica"/>
          <w:b/>
          <w:bCs/>
          <w:sz w:val="22"/>
          <w:szCs w:val="22"/>
        </w:rPr>
        <w:t>Doctors</w:t>
      </w:r>
      <w:r>
        <w:rPr>
          <w:rFonts w:ascii="Verdana" w:eastAsia="Times New Roman" w:hAnsi="Verdana" w:cs="Helvetica"/>
          <w:b/>
          <w:bCs/>
          <w:sz w:val="22"/>
          <w:szCs w:val="22"/>
        </w:rPr>
        <w:tab/>
      </w:r>
      <w:r>
        <w:rPr>
          <w:rFonts w:ascii="Verdana" w:eastAsia="Times New Roman" w:hAnsi="Verdana" w:cs="Helvetica"/>
          <w:b/>
          <w:bCs/>
          <w:sz w:val="22"/>
          <w:szCs w:val="22"/>
        </w:rPr>
        <w:tab/>
      </w:r>
      <w:r>
        <w:rPr>
          <w:rFonts w:ascii="Verdana" w:eastAsia="Times New Roman" w:hAnsi="Verdana" w:cs="Helvetica"/>
          <w:b/>
          <w:bCs/>
          <w:sz w:val="22"/>
          <w:szCs w:val="22"/>
        </w:rPr>
        <w:tab/>
      </w:r>
      <w:r>
        <w:rPr>
          <w:rFonts w:ascii="Verdana" w:eastAsia="Times New Roman" w:hAnsi="Verdana" w:cs="Helvetica"/>
          <w:b/>
          <w:bCs/>
          <w:sz w:val="22"/>
          <w:szCs w:val="22"/>
        </w:rPr>
        <w:tab/>
      </w:r>
      <w:proofErr w:type="spellStart"/>
      <w:r w:rsidRPr="00157BF3">
        <w:rPr>
          <w:rFonts w:ascii="Verdana" w:eastAsia="Times New Roman" w:hAnsi="Verdana" w:cs="Helvetica"/>
          <w:sz w:val="22"/>
          <w:szCs w:val="22"/>
        </w:rPr>
        <w:t>Medacs</w:t>
      </w:r>
      <w:proofErr w:type="spellEnd"/>
    </w:p>
    <w:p w14:paraId="652470C6" w14:textId="18909604" w:rsidR="00157BF3" w:rsidRPr="00157BF3" w:rsidRDefault="00157BF3" w:rsidP="009972F4">
      <w:pPr>
        <w:numPr>
          <w:ilvl w:val="0"/>
          <w:numId w:val="19"/>
        </w:numPr>
        <w:tabs>
          <w:tab w:val="clear" w:pos="1080"/>
          <w:tab w:val="num" w:pos="1800"/>
        </w:tabs>
        <w:spacing w:before="100" w:beforeAutospacing="1" w:after="100" w:afterAutospacing="1" w:line="240" w:lineRule="auto"/>
        <w:ind w:left="1800" w:right="0"/>
        <w:rPr>
          <w:rFonts w:ascii="Verdana" w:eastAsia="Times New Roman" w:hAnsi="Verdana" w:cs="Helvetica"/>
          <w:b/>
          <w:bCs/>
          <w:sz w:val="22"/>
          <w:szCs w:val="22"/>
        </w:rPr>
      </w:pPr>
      <w:r w:rsidRPr="00157BF3">
        <w:rPr>
          <w:rFonts w:ascii="Verdana" w:eastAsia="Times New Roman" w:hAnsi="Verdana" w:cs="Helvetica"/>
          <w:b/>
          <w:bCs/>
          <w:sz w:val="22"/>
          <w:szCs w:val="22"/>
        </w:rPr>
        <w:t>Nursing</w:t>
      </w:r>
      <w:r>
        <w:rPr>
          <w:rFonts w:ascii="Verdana" w:eastAsia="Times New Roman" w:hAnsi="Verdana" w:cs="Helvetica"/>
          <w:b/>
          <w:bCs/>
          <w:sz w:val="22"/>
          <w:szCs w:val="22"/>
        </w:rPr>
        <w:tab/>
      </w:r>
      <w:r>
        <w:rPr>
          <w:rFonts w:ascii="Verdana" w:eastAsia="Times New Roman" w:hAnsi="Verdana" w:cs="Helvetica"/>
          <w:b/>
          <w:bCs/>
          <w:sz w:val="22"/>
          <w:szCs w:val="22"/>
        </w:rPr>
        <w:tab/>
      </w:r>
      <w:r>
        <w:rPr>
          <w:rFonts w:ascii="Verdana" w:eastAsia="Times New Roman" w:hAnsi="Verdana" w:cs="Helvetica"/>
          <w:b/>
          <w:bCs/>
          <w:sz w:val="22"/>
          <w:szCs w:val="22"/>
        </w:rPr>
        <w:tab/>
      </w:r>
      <w:r>
        <w:rPr>
          <w:rFonts w:ascii="Verdana" w:eastAsia="Times New Roman" w:hAnsi="Verdana" w:cs="Helvetica"/>
          <w:b/>
          <w:bCs/>
          <w:sz w:val="22"/>
          <w:szCs w:val="22"/>
        </w:rPr>
        <w:tab/>
      </w:r>
      <w:r w:rsidRPr="00157BF3">
        <w:rPr>
          <w:rFonts w:ascii="Verdana" w:eastAsia="Times New Roman" w:hAnsi="Verdana" w:cs="Helvetica"/>
          <w:sz w:val="22"/>
          <w:szCs w:val="22"/>
        </w:rPr>
        <w:t>Not applicable</w:t>
      </w:r>
    </w:p>
    <w:p w14:paraId="42074CD9" w14:textId="1A2CB1DD" w:rsidR="00157BF3" w:rsidRPr="00157BF3" w:rsidRDefault="00157BF3" w:rsidP="009972F4">
      <w:pPr>
        <w:numPr>
          <w:ilvl w:val="0"/>
          <w:numId w:val="19"/>
        </w:numPr>
        <w:tabs>
          <w:tab w:val="clear" w:pos="1080"/>
          <w:tab w:val="num" w:pos="1800"/>
        </w:tabs>
        <w:spacing w:before="100" w:beforeAutospacing="1" w:after="100" w:afterAutospacing="1" w:line="240" w:lineRule="auto"/>
        <w:ind w:left="1800" w:right="0"/>
        <w:rPr>
          <w:rFonts w:ascii="Verdana" w:eastAsia="Times New Roman" w:hAnsi="Verdana" w:cs="Helvetica"/>
          <w:sz w:val="22"/>
          <w:szCs w:val="22"/>
        </w:rPr>
      </w:pPr>
      <w:r w:rsidRPr="00157BF3">
        <w:rPr>
          <w:rFonts w:ascii="Verdana" w:eastAsia="Times New Roman" w:hAnsi="Verdana" w:cs="Helvetica"/>
          <w:b/>
          <w:bCs/>
          <w:sz w:val="22"/>
          <w:szCs w:val="22"/>
        </w:rPr>
        <w:t>AHP/HSS</w:t>
      </w:r>
      <w:r>
        <w:rPr>
          <w:rFonts w:ascii="Verdana" w:eastAsia="Times New Roman" w:hAnsi="Verdana" w:cs="Helvetica"/>
          <w:b/>
          <w:bCs/>
          <w:sz w:val="22"/>
          <w:szCs w:val="22"/>
        </w:rPr>
        <w:tab/>
      </w:r>
      <w:r>
        <w:rPr>
          <w:rFonts w:ascii="Verdana" w:eastAsia="Times New Roman" w:hAnsi="Verdana" w:cs="Helvetica"/>
          <w:b/>
          <w:bCs/>
          <w:sz w:val="22"/>
          <w:szCs w:val="22"/>
        </w:rPr>
        <w:tab/>
      </w:r>
      <w:r>
        <w:rPr>
          <w:rFonts w:ascii="Verdana" w:eastAsia="Times New Roman" w:hAnsi="Verdana" w:cs="Helvetica"/>
          <w:b/>
          <w:bCs/>
          <w:sz w:val="22"/>
          <w:szCs w:val="22"/>
        </w:rPr>
        <w:tab/>
      </w:r>
      <w:proofErr w:type="spellStart"/>
      <w:r w:rsidRPr="00157BF3">
        <w:rPr>
          <w:rFonts w:ascii="Verdana" w:eastAsia="Times New Roman" w:hAnsi="Verdana" w:cs="Helvetica"/>
          <w:sz w:val="22"/>
          <w:szCs w:val="22"/>
        </w:rPr>
        <w:t>Medacs</w:t>
      </w:r>
      <w:proofErr w:type="spellEnd"/>
    </w:p>
    <w:p w14:paraId="2D1BF068" w14:textId="77777777" w:rsidR="00157BF3" w:rsidRPr="009972F4" w:rsidRDefault="00157BF3" w:rsidP="009972F4">
      <w:pPr>
        <w:pStyle w:val="ListParagraph"/>
        <w:numPr>
          <w:ilvl w:val="0"/>
          <w:numId w:val="24"/>
        </w:numPr>
        <w:rPr>
          <w:rFonts w:ascii="Verdana" w:eastAsia="Times New Roman" w:hAnsi="Verdana" w:cs="Helvetica"/>
          <w:b/>
          <w:bCs/>
          <w:sz w:val="22"/>
          <w:szCs w:val="22"/>
        </w:rPr>
      </w:pPr>
      <w:r w:rsidRPr="009972F4">
        <w:rPr>
          <w:rFonts w:ascii="Verdana" w:eastAsia="Times New Roman" w:hAnsi="Verdana" w:cs="Helvetica"/>
          <w:b/>
          <w:bCs/>
          <w:sz w:val="22"/>
          <w:szCs w:val="22"/>
        </w:rPr>
        <w:t>Please confirm the spend via your Direct-Engagement model for the period April 2024 to July 2024. Please break this down by:</w:t>
      </w:r>
    </w:p>
    <w:p w14:paraId="23E29BE0" w14:textId="3FC51633" w:rsidR="00157BF3" w:rsidRPr="00E93E34" w:rsidRDefault="00157BF3" w:rsidP="00157BF3">
      <w:pPr>
        <w:pStyle w:val="NoSpacing"/>
        <w:rPr>
          <w:rFonts w:ascii="Verdana" w:hAnsi="Verdana"/>
          <w:b/>
          <w:bCs/>
          <w:sz w:val="22"/>
          <w:szCs w:val="22"/>
          <w:u w:val="single"/>
        </w:rPr>
      </w:pPr>
      <w:r w:rsidRPr="00E93E34">
        <w:rPr>
          <w:rFonts w:ascii="Verdana" w:hAnsi="Verdana"/>
          <w:b/>
          <w:bCs/>
          <w:sz w:val="22"/>
          <w:szCs w:val="22"/>
          <w:u w:val="single"/>
        </w:rPr>
        <w:t>Doctors per month</w:t>
      </w:r>
    </w:p>
    <w:p w14:paraId="06F18AE8" w14:textId="77777777" w:rsidR="00157BF3" w:rsidRDefault="00157BF3" w:rsidP="00157BF3">
      <w:pPr>
        <w:pStyle w:val="NoSpacing"/>
      </w:pPr>
    </w:p>
    <w:tbl>
      <w:tblPr>
        <w:tblStyle w:val="TableGrid"/>
        <w:tblW w:w="0" w:type="auto"/>
        <w:tblInd w:w="505" w:type="dxa"/>
        <w:tblLook w:val="04A0" w:firstRow="1" w:lastRow="0" w:firstColumn="1" w:lastColumn="0" w:noHBand="0" w:noVBand="1"/>
      </w:tblPr>
      <w:tblGrid>
        <w:gridCol w:w="1947"/>
        <w:gridCol w:w="2055"/>
        <w:gridCol w:w="1947"/>
        <w:gridCol w:w="1947"/>
        <w:gridCol w:w="2055"/>
      </w:tblGrid>
      <w:tr w:rsidR="00157BF3" w14:paraId="609B59B1" w14:textId="77777777" w:rsidTr="004C1005">
        <w:tc>
          <w:tcPr>
            <w:tcW w:w="1947" w:type="dxa"/>
            <w:vAlign w:val="center"/>
          </w:tcPr>
          <w:p w14:paraId="3194E1F1" w14:textId="37FDDFB1" w:rsidR="00157BF3" w:rsidRPr="005B156C" w:rsidRDefault="00157BF3" w:rsidP="004C1005">
            <w:pPr>
              <w:pStyle w:val="NoSpacing"/>
              <w:ind w:left="0" w:right="-55"/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5B156C">
              <w:rPr>
                <w:rFonts w:ascii="Verdana" w:hAnsi="Verdana"/>
                <w:b/>
                <w:bCs/>
                <w:sz w:val="20"/>
                <w:szCs w:val="20"/>
              </w:rPr>
              <w:t>April</w:t>
            </w:r>
          </w:p>
        </w:tc>
        <w:tc>
          <w:tcPr>
            <w:tcW w:w="2055" w:type="dxa"/>
            <w:vAlign w:val="center"/>
          </w:tcPr>
          <w:p w14:paraId="37ACA508" w14:textId="217B671D" w:rsidR="00157BF3" w:rsidRPr="005B156C" w:rsidRDefault="00157BF3" w:rsidP="004C1005">
            <w:pPr>
              <w:pStyle w:val="NoSpacing"/>
              <w:ind w:left="0" w:right="-55"/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5B156C">
              <w:rPr>
                <w:rFonts w:ascii="Verdana" w:hAnsi="Verdana"/>
                <w:b/>
                <w:bCs/>
                <w:sz w:val="20"/>
                <w:szCs w:val="20"/>
              </w:rPr>
              <w:t>May</w:t>
            </w:r>
          </w:p>
        </w:tc>
        <w:tc>
          <w:tcPr>
            <w:tcW w:w="1947" w:type="dxa"/>
            <w:vAlign w:val="center"/>
          </w:tcPr>
          <w:p w14:paraId="7543EC82" w14:textId="5D4BD008" w:rsidR="00157BF3" w:rsidRPr="005B156C" w:rsidRDefault="00157BF3" w:rsidP="004C1005">
            <w:pPr>
              <w:pStyle w:val="NoSpacing"/>
              <w:ind w:left="0" w:right="-55"/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5B156C">
              <w:rPr>
                <w:rFonts w:ascii="Verdana" w:hAnsi="Verdana"/>
                <w:b/>
                <w:bCs/>
                <w:sz w:val="20"/>
                <w:szCs w:val="20"/>
              </w:rPr>
              <w:t>June</w:t>
            </w:r>
          </w:p>
        </w:tc>
        <w:tc>
          <w:tcPr>
            <w:tcW w:w="1947" w:type="dxa"/>
            <w:vAlign w:val="center"/>
          </w:tcPr>
          <w:p w14:paraId="49D537CE" w14:textId="07513335" w:rsidR="00157BF3" w:rsidRPr="005B156C" w:rsidRDefault="00157BF3" w:rsidP="004C1005">
            <w:pPr>
              <w:pStyle w:val="NoSpacing"/>
              <w:ind w:left="0" w:right="-55"/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5B156C">
              <w:rPr>
                <w:rFonts w:ascii="Verdana" w:hAnsi="Verdana"/>
                <w:b/>
                <w:bCs/>
                <w:sz w:val="20"/>
                <w:szCs w:val="20"/>
              </w:rPr>
              <w:t>July</w:t>
            </w:r>
          </w:p>
        </w:tc>
        <w:tc>
          <w:tcPr>
            <w:tcW w:w="2055" w:type="dxa"/>
            <w:vAlign w:val="center"/>
          </w:tcPr>
          <w:p w14:paraId="13CAA7FD" w14:textId="57DC42DC" w:rsidR="00157BF3" w:rsidRPr="005B156C" w:rsidRDefault="00157BF3" w:rsidP="004C1005">
            <w:pPr>
              <w:pStyle w:val="NoSpacing"/>
              <w:ind w:left="0" w:right="-55"/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5B156C">
              <w:rPr>
                <w:rFonts w:ascii="Verdana" w:hAnsi="Verdana"/>
                <w:b/>
                <w:bCs/>
                <w:sz w:val="20"/>
                <w:szCs w:val="20"/>
              </w:rPr>
              <w:t>Total</w:t>
            </w:r>
          </w:p>
        </w:tc>
      </w:tr>
      <w:tr w:rsidR="00157BF3" w14:paraId="54F5EDAB" w14:textId="77777777" w:rsidTr="004C1005">
        <w:tc>
          <w:tcPr>
            <w:tcW w:w="1947" w:type="dxa"/>
            <w:vAlign w:val="center"/>
          </w:tcPr>
          <w:p w14:paraId="42CCD1C3" w14:textId="0541267E" w:rsidR="00157BF3" w:rsidRPr="00157BF3" w:rsidRDefault="00157BF3" w:rsidP="004C1005">
            <w:pPr>
              <w:pStyle w:val="NoSpacing"/>
              <w:ind w:left="0" w:right="-55"/>
              <w:jc w:val="center"/>
              <w:rPr>
                <w:rFonts w:ascii="Verdana" w:hAnsi="Verdana"/>
                <w:sz w:val="20"/>
                <w:szCs w:val="20"/>
              </w:rPr>
            </w:pPr>
            <w:r w:rsidRPr="00157BF3">
              <w:rPr>
                <w:rFonts w:ascii="Verdana" w:hAnsi="Verdana"/>
                <w:sz w:val="20"/>
                <w:szCs w:val="20"/>
              </w:rPr>
              <w:t>£989460.28</w:t>
            </w:r>
          </w:p>
        </w:tc>
        <w:tc>
          <w:tcPr>
            <w:tcW w:w="2055" w:type="dxa"/>
            <w:vAlign w:val="center"/>
          </w:tcPr>
          <w:p w14:paraId="46980659" w14:textId="2F6E711D" w:rsidR="00157BF3" w:rsidRPr="00157BF3" w:rsidRDefault="00157BF3" w:rsidP="004C1005">
            <w:pPr>
              <w:pStyle w:val="NoSpacing"/>
              <w:ind w:left="0" w:right="-55"/>
              <w:jc w:val="center"/>
              <w:rPr>
                <w:rFonts w:ascii="Verdana" w:hAnsi="Verdana"/>
                <w:sz w:val="20"/>
                <w:szCs w:val="20"/>
              </w:rPr>
            </w:pPr>
            <w:r w:rsidRPr="00157BF3">
              <w:rPr>
                <w:rFonts w:ascii="Verdana" w:hAnsi="Verdana"/>
                <w:sz w:val="20"/>
                <w:szCs w:val="20"/>
              </w:rPr>
              <w:t>£1348389.04</w:t>
            </w:r>
          </w:p>
        </w:tc>
        <w:tc>
          <w:tcPr>
            <w:tcW w:w="1947" w:type="dxa"/>
            <w:vAlign w:val="center"/>
          </w:tcPr>
          <w:p w14:paraId="51385C5F" w14:textId="30C5215D" w:rsidR="00157BF3" w:rsidRPr="00157BF3" w:rsidRDefault="00157BF3" w:rsidP="004C1005">
            <w:pPr>
              <w:pStyle w:val="NoSpacing"/>
              <w:ind w:left="0" w:right="-55"/>
              <w:jc w:val="center"/>
              <w:rPr>
                <w:rFonts w:ascii="Verdana" w:hAnsi="Verdana"/>
                <w:sz w:val="20"/>
                <w:szCs w:val="20"/>
              </w:rPr>
            </w:pPr>
            <w:r w:rsidRPr="00157BF3">
              <w:rPr>
                <w:rFonts w:ascii="Verdana" w:hAnsi="Verdana"/>
                <w:sz w:val="20"/>
                <w:szCs w:val="20"/>
              </w:rPr>
              <w:t>£913146.65</w:t>
            </w:r>
          </w:p>
        </w:tc>
        <w:tc>
          <w:tcPr>
            <w:tcW w:w="1947" w:type="dxa"/>
            <w:vAlign w:val="center"/>
          </w:tcPr>
          <w:p w14:paraId="7A3C92C2" w14:textId="6159DC53" w:rsidR="00157BF3" w:rsidRPr="00157BF3" w:rsidRDefault="00157BF3" w:rsidP="004C1005">
            <w:pPr>
              <w:pStyle w:val="NoSpacing"/>
              <w:ind w:left="0" w:right="-55"/>
              <w:jc w:val="center"/>
              <w:rPr>
                <w:rFonts w:ascii="Verdana" w:hAnsi="Verdana"/>
                <w:sz w:val="20"/>
                <w:szCs w:val="20"/>
              </w:rPr>
            </w:pPr>
            <w:r w:rsidRPr="00157BF3">
              <w:rPr>
                <w:rFonts w:ascii="Verdana" w:hAnsi="Verdana"/>
                <w:sz w:val="20"/>
                <w:szCs w:val="20"/>
              </w:rPr>
              <w:t>£791379.79</w:t>
            </w:r>
          </w:p>
        </w:tc>
        <w:tc>
          <w:tcPr>
            <w:tcW w:w="2055" w:type="dxa"/>
            <w:vAlign w:val="center"/>
          </w:tcPr>
          <w:p w14:paraId="00D70C0D" w14:textId="5ED730F2" w:rsidR="00157BF3" w:rsidRPr="00157BF3" w:rsidRDefault="00157BF3" w:rsidP="004C1005">
            <w:pPr>
              <w:pStyle w:val="NoSpacing"/>
              <w:ind w:left="0" w:right="-55"/>
              <w:jc w:val="center"/>
              <w:rPr>
                <w:rFonts w:ascii="Verdana" w:hAnsi="Verdana"/>
                <w:sz w:val="20"/>
                <w:szCs w:val="20"/>
              </w:rPr>
            </w:pPr>
            <w:r w:rsidRPr="00157BF3">
              <w:rPr>
                <w:rFonts w:ascii="Verdana" w:hAnsi="Verdana"/>
                <w:sz w:val="20"/>
                <w:szCs w:val="20"/>
              </w:rPr>
              <w:t>£4042375.76</w:t>
            </w:r>
          </w:p>
        </w:tc>
      </w:tr>
    </w:tbl>
    <w:p w14:paraId="694D41C5" w14:textId="77777777" w:rsidR="00157BF3" w:rsidRDefault="00157BF3" w:rsidP="00157BF3">
      <w:pPr>
        <w:pStyle w:val="NoSpacing"/>
      </w:pPr>
    </w:p>
    <w:p w14:paraId="7B7C952D" w14:textId="3825425A" w:rsidR="00157BF3" w:rsidRPr="00E93E34" w:rsidRDefault="00157BF3" w:rsidP="00157BF3">
      <w:pPr>
        <w:pStyle w:val="NoSpacing"/>
        <w:rPr>
          <w:rFonts w:ascii="Verdana" w:hAnsi="Verdana"/>
          <w:b/>
          <w:bCs/>
          <w:sz w:val="22"/>
          <w:szCs w:val="22"/>
          <w:u w:val="single"/>
        </w:rPr>
      </w:pPr>
      <w:r w:rsidRPr="00E93E34">
        <w:rPr>
          <w:rFonts w:ascii="Verdana" w:hAnsi="Verdana"/>
          <w:b/>
          <w:bCs/>
          <w:sz w:val="22"/>
          <w:szCs w:val="22"/>
          <w:u w:val="single"/>
        </w:rPr>
        <w:t>AHP/HSS per month </w:t>
      </w:r>
    </w:p>
    <w:p w14:paraId="2FED5AE7" w14:textId="17F022B0" w:rsidR="00157BF3" w:rsidRDefault="00157BF3" w:rsidP="00157BF3">
      <w:pPr>
        <w:pStyle w:val="NoSpacing"/>
        <w:jc w:val="center"/>
      </w:pPr>
    </w:p>
    <w:tbl>
      <w:tblPr>
        <w:tblStyle w:val="TableGrid"/>
        <w:tblW w:w="0" w:type="auto"/>
        <w:tblInd w:w="505" w:type="dxa"/>
        <w:tblLook w:val="04A0" w:firstRow="1" w:lastRow="0" w:firstColumn="1" w:lastColumn="0" w:noHBand="0" w:noVBand="1"/>
      </w:tblPr>
      <w:tblGrid>
        <w:gridCol w:w="1993"/>
        <w:gridCol w:w="1994"/>
        <w:gridCol w:w="1994"/>
        <w:gridCol w:w="1975"/>
        <w:gridCol w:w="1995"/>
      </w:tblGrid>
      <w:tr w:rsidR="00157BF3" w14:paraId="281595AF" w14:textId="77777777" w:rsidTr="00157BF3">
        <w:tc>
          <w:tcPr>
            <w:tcW w:w="2091" w:type="dxa"/>
          </w:tcPr>
          <w:p w14:paraId="6D08900B" w14:textId="4EFF60FC" w:rsidR="00157BF3" w:rsidRPr="005B156C" w:rsidRDefault="00157BF3" w:rsidP="004C1005">
            <w:pPr>
              <w:pStyle w:val="NoSpacing"/>
              <w:ind w:left="0" w:right="0"/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5B156C">
              <w:rPr>
                <w:rFonts w:ascii="Verdana" w:hAnsi="Verdana"/>
                <w:b/>
                <w:bCs/>
                <w:sz w:val="20"/>
                <w:szCs w:val="20"/>
              </w:rPr>
              <w:t>April</w:t>
            </w:r>
          </w:p>
        </w:tc>
        <w:tc>
          <w:tcPr>
            <w:tcW w:w="2091" w:type="dxa"/>
          </w:tcPr>
          <w:p w14:paraId="7C8AF166" w14:textId="0EBE4AF8" w:rsidR="00157BF3" w:rsidRPr="005B156C" w:rsidRDefault="00157BF3" w:rsidP="004C1005">
            <w:pPr>
              <w:pStyle w:val="NoSpacing"/>
              <w:ind w:left="0" w:right="0"/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5B156C">
              <w:rPr>
                <w:rFonts w:ascii="Verdana" w:hAnsi="Verdana"/>
                <w:b/>
                <w:bCs/>
                <w:sz w:val="20"/>
                <w:szCs w:val="20"/>
              </w:rPr>
              <w:t>May</w:t>
            </w:r>
          </w:p>
        </w:tc>
        <w:tc>
          <w:tcPr>
            <w:tcW w:w="2091" w:type="dxa"/>
          </w:tcPr>
          <w:p w14:paraId="795BDC8C" w14:textId="1BDDF93C" w:rsidR="00157BF3" w:rsidRPr="005B156C" w:rsidRDefault="00157BF3" w:rsidP="004C1005">
            <w:pPr>
              <w:pStyle w:val="NoSpacing"/>
              <w:ind w:left="0" w:right="0"/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5B156C">
              <w:rPr>
                <w:rFonts w:ascii="Verdana" w:hAnsi="Verdana"/>
                <w:b/>
                <w:bCs/>
                <w:sz w:val="20"/>
                <w:szCs w:val="20"/>
              </w:rPr>
              <w:t>June</w:t>
            </w:r>
          </w:p>
        </w:tc>
        <w:tc>
          <w:tcPr>
            <w:tcW w:w="2091" w:type="dxa"/>
          </w:tcPr>
          <w:p w14:paraId="5428E8DC" w14:textId="3C9DE889" w:rsidR="00157BF3" w:rsidRPr="005B156C" w:rsidRDefault="00157BF3" w:rsidP="004C1005">
            <w:pPr>
              <w:pStyle w:val="NoSpacing"/>
              <w:ind w:left="0" w:right="0"/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5B156C">
              <w:rPr>
                <w:rFonts w:ascii="Verdana" w:hAnsi="Verdana"/>
                <w:b/>
                <w:bCs/>
                <w:sz w:val="20"/>
                <w:szCs w:val="20"/>
              </w:rPr>
              <w:t>July</w:t>
            </w:r>
          </w:p>
        </w:tc>
        <w:tc>
          <w:tcPr>
            <w:tcW w:w="2092" w:type="dxa"/>
          </w:tcPr>
          <w:p w14:paraId="407A1F75" w14:textId="157820E0" w:rsidR="00157BF3" w:rsidRPr="005B156C" w:rsidRDefault="00157BF3" w:rsidP="004C1005">
            <w:pPr>
              <w:pStyle w:val="NoSpacing"/>
              <w:ind w:left="0" w:right="0"/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5B156C">
              <w:rPr>
                <w:rFonts w:ascii="Verdana" w:hAnsi="Verdana"/>
                <w:b/>
                <w:bCs/>
                <w:sz w:val="20"/>
                <w:szCs w:val="20"/>
              </w:rPr>
              <w:t>Total</w:t>
            </w:r>
          </w:p>
        </w:tc>
      </w:tr>
      <w:tr w:rsidR="00157BF3" w14:paraId="370ECD8F" w14:textId="77777777" w:rsidTr="00157BF3">
        <w:tc>
          <w:tcPr>
            <w:tcW w:w="2091" w:type="dxa"/>
          </w:tcPr>
          <w:p w14:paraId="5F1C2DAB" w14:textId="36CD6350" w:rsidR="00157BF3" w:rsidRPr="00157BF3" w:rsidRDefault="00157BF3" w:rsidP="004C1005">
            <w:pPr>
              <w:pStyle w:val="NoSpacing"/>
              <w:ind w:left="0" w:right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£117144.21</w:t>
            </w:r>
          </w:p>
        </w:tc>
        <w:tc>
          <w:tcPr>
            <w:tcW w:w="2091" w:type="dxa"/>
          </w:tcPr>
          <w:p w14:paraId="5710E3D1" w14:textId="243646D6" w:rsidR="00157BF3" w:rsidRPr="00157BF3" w:rsidRDefault="00157BF3" w:rsidP="004C1005">
            <w:pPr>
              <w:pStyle w:val="NoSpacing"/>
              <w:ind w:left="0" w:right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£129662.01</w:t>
            </w:r>
          </w:p>
        </w:tc>
        <w:tc>
          <w:tcPr>
            <w:tcW w:w="2091" w:type="dxa"/>
          </w:tcPr>
          <w:p w14:paraId="3E00BBF1" w14:textId="240B5972" w:rsidR="00157BF3" w:rsidRPr="00157BF3" w:rsidRDefault="00157BF3" w:rsidP="004C1005">
            <w:pPr>
              <w:pStyle w:val="NoSpacing"/>
              <w:ind w:left="0" w:right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£125818.67</w:t>
            </w:r>
          </w:p>
        </w:tc>
        <w:tc>
          <w:tcPr>
            <w:tcW w:w="2091" w:type="dxa"/>
          </w:tcPr>
          <w:p w14:paraId="3D36DF6C" w14:textId="25075CBC" w:rsidR="00157BF3" w:rsidRPr="00157BF3" w:rsidRDefault="00157BF3" w:rsidP="004C1005">
            <w:pPr>
              <w:pStyle w:val="NoSpacing"/>
              <w:ind w:left="0" w:right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154279.52</w:t>
            </w:r>
          </w:p>
        </w:tc>
        <w:tc>
          <w:tcPr>
            <w:tcW w:w="2092" w:type="dxa"/>
          </w:tcPr>
          <w:p w14:paraId="7D260806" w14:textId="397B9C12" w:rsidR="00157BF3" w:rsidRPr="00157BF3" w:rsidRDefault="00157BF3" w:rsidP="004C1005">
            <w:pPr>
              <w:pStyle w:val="NoSpacing"/>
              <w:ind w:left="0" w:right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£526904.05</w:t>
            </w:r>
          </w:p>
        </w:tc>
      </w:tr>
    </w:tbl>
    <w:p w14:paraId="726F6FCF" w14:textId="77777777" w:rsidR="00157BF3" w:rsidRDefault="00157BF3" w:rsidP="00157BF3">
      <w:pPr>
        <w:pStyle w:val="NoSpacing"/>
      </w:pPr>
    </w:p>
    <w:p w14:paraId="086F466C" w14:textId="77777777" w:rsidR="00157BF3" w:rsidRPr="00157BF3" w:rsidRDefault="00157BF3" w:rsidP="00157BF3">
      <w:pPr>
        <w:pStyle w:val="NoSpacing"/>
      </w:pPr>
    </w:p>
    <w:p w14:paraId="7573E790" w14:textId="77777777" w:rsidR="00157BF3" w:rsidRPr="009972F4" w:rsidRDefault="00157BF3" w:rsidP="009972F4">
      <w:pPr>
        <w:pStyle w:val="ListParagraph"/>
        <w:numPr>
          <w:ilvl w:val="0"/>
          <w:numId w:val="24"/>
        </w:numPr>
        <w:rPr>
          <w:rFonts w:ascii="Verdana" w:eastAsia="Times New Roman" w:hAnsi="Verdana" w:cs="Helvetica"/>
          <w:b/>
          <w:bCs/>
          <w:sz w:val="22"/>
          <w:szCs w:val="22"/>
        </w:rPr>
      </w:pPr>
      <w:r w:rsidRPr="009972F4">
        <w:rPr>
          <w:rFonts w:ascii="Verdana" w:eastAsia="Times New Roman" w:hAnsi="Verdana" w:cs="Helvetica"/>
          <w:b/>
          <w:bCs/>
          <w:sz w:val="22"/>
          <w:szCs w:val="22"/>
        </w:rPr>
        <w:t xml:space="preserve">Please confirm the spend via </w:t>
      </w:r>
      <w:proofErr w:type="gramStart"/>
      <w:r w:rsidRPr="009972F4">
        <w:rPr>
          <w:rFonts w:ascii="Verdana" w:eastAsia="Times New Roman" w:hAnsi="Verdana" w:cs="Helvetica"/>
          <w:b/>
          <w:bCs/>
          <w:sz w:val="22"/>
          <w:szCs w:val="22"/>
        </w:rPr>
        <w:t>Non Direct</w:t>
      </w:r>
      <w:proofErr w:type="gramEnd"/>
      <w:r w:rsidRPr="009972F4">
        <w:rPr>
          <w:rFonts w:ascii="Verdana" w:eastAsia="Times New Roman" w:hAnsi="Verdana" w:cs="Helvetica"/>
          <w:b/>
          <w:bCs/>
          <w:sz w:val="22"/>
          <w:szCs w:val="22"/>
        </w:rPr>
        <w:t>-Engagement for the period April 2024 to July 2024. Please break this down by:</w:t>
      </w:r>
    </w:p>
    <w:p w14:paraId="7A878834" w14:textId="73D3216C" w:rsidR="00157BF3" w:rsidRPr="00E93E34" w:rsidRDefault="00157BF3" w:rsidP="00157BF3">
      <w:pPr>
        <w:numPr>
          <w:ilvl w:val="0"/>
          <w:numId w:val="21"/>
        </w:numPr>
        <w:spacing w:before="100" w:beforeAutospacing="1" w:after="100" w:afterAutospacing="1" w:line="240" w:lineRule="auto"/>
        <w:ind w:right="0"/>
        <w:rPr>
          <w:rFonts w:ascii="Verdana" w:eastAsia="Times New Roman" w:hAnsi="Verdana" w:cs="Helvetica"/>
          <w:b/>
          <w:bCs/>
          <w:sz w:val="22"/>
          <w:szCs w:val="22"/>
          <w:u w:val="single"/>
        </w:rPr>
      </w:pPr>
      <w:r w:rsidRPr="00E93E34">
        <w:rPr>
          <w:rFonts w:ascii="Verdana" w:eastAsia="Times New Roman" w:hAnsi="Verdana" w:cs="Helvetica"/>
          <w:b/>
          <w:bCs/>
          <w:sz w:val="22"/>
          <w:szCs w:val="22"/>
          <w:u w:val="single"/>
        </w:rPr>
        <w:t>Doctors per month</w:t>
      </w:r>
    </w:p>
    <w:p w14:paraId="3885F9DA" w14:textId="77777777" w:rsidR="00D67CCF" w:rsidRPr="00E93E34" w:rsidRDefault="00D67CCF" w:rsidP="003C110C">
      <w:pPr>
        <w:spacing w:before="100" w:beforeAutospacing="1" w:after="100" w:afterAutospacing="1" w:line="240" w:lineRule="auto"/>
        <w:ind w:right="0"/>
        <w:rPr>
          <w:rFonts w:ascii="Verdana" w:eastAsia="Times New Roman" w:hAnsi="Verdana" w:cs="Helvetica"/>
          <w:b/>
          <w:bCs/>
          <w:sz w:val="22"/>
          <w:szCs w:val="22"/>
          <w:u w:val="single"/>
        </w:rPr>
      </w:pPr>
      <w:r w:rsidRPr="00E93E34">
        <w:rPr>
          <w:rFonts w:ascii="Verdana" w:eastAsia="Times New Roman" w:hAnsi="Verdana" w:cs="Helvetica"/>
          <w:b/>
          <w:bCs/>
          <w:sz w:val="22"/>
          <w:szCs w:val="22"/>
          <w:u w:val="single"/>
        </w:rPr>
        <w:t>Grade</w:t>
      </w:r>
    </w:p>
    <w:tbl>
      <w:tblPr>
        <w:tblStyle w:val="TableGrid"/>
        <w:tblpPr w:leftFromText="180" w:rightFromText="180" w:vertAnchor="page" w:horzAnchor="page" w:tblpX="920" w:tblpY="3406"/>
        <w:tblW w:w="8653" w:type="dxa"/>
        <w:tblLayout w:type="fixed"/>
        <w:tblLook w:val="04A0" w:firstRow="1" w:lastRow="0" w:firstColumn="1" w:lastColumn="0" w:noHBand="0" w:noVBand="1"/>
      </w:tblPr>
      <w:tblGrid>
        <w:gridCol w:w="1839"/>
        <w:gridCol w:w="1428"/>
        <w:gridCol w:w="1134"/>
        <w:gridCol w:w="1275"/>
        <w:gridCol w:w="1418"/>
        <w:gridCol w:w="1559"/>
      </w:tblGrid>
      <w:tr w:rsidR="00574427" w:rsidRPr="00157BF3" w14:paraId="3CFC3D84" w14:textId="77777777" w:rsidTr="00CD4E0B">
        <w:trPr>
          <w:trHeight w:val="506"/>
        </w:trPr>
        <w:tc>
          <w:tcPr>
            <w:tcW w:w="1839" w:type="dxa"/>
          </w:tcPr>
          <w:p w14:paraId="01507424" w14:textId="77777777" w:rsidR="00574427" w:rsidRPr="00157BF3" w:rsidRDefault="00574427" w:rsidP="00CD4E0B">
            <w:pPr>
              <w:pStyle w:val="NoSpacing"/>
              <w:rPr>
                <w:rFonts w:ascii="Verdana" w:hAnsi="Verdana"/>
              </w:rPr>
            </w:pPr>
          </w:p>
        </w:tc>
        <w:tc>
          <w:tcPr>
            <w:tcW w:w="1428" w:type="dxa"/>
            <w:vAlign w:val="center"/>
          </w:tcPr>
          <w:p w14:paraId="068432AB" w14:textId="77777777" w:rsidR="00574427" w:rsidRPr="00157BF3" w:rsidRDefault="00574427" w:rsidP="00CD4E0B">
            <w:pPr>
              <w:pStyle w:val="NoSpacing"/>
              <w:ind w:left="39" w:right="31"/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157BF3">
              <w:rPr>
                <w:rFonts w:ascii="Verdana" w:hAnsi="Verdana"/>
                <w:b/>
                <w:bCs/>
                <w:sz w:val="20"/>
                <w:szCs w:val="20"/>
              </w:rPr>
              <w:t>April</w:t>
            </w:r>
          </w:p>
        </w:tc>
        <w:tc>
          <w:tcPr>
            <w:tcW w:w="1134" w:type="dxa"/>
            <w:vAlign w:val="center"/>
          </w:tcPr>
          <w:p w14:paraId="18987655" w14:textId="77777777" w:rsidR="00574427" w:rsidRPr="00157BF3" w:rsidRDefault="00574427" w:rsidP="00CD4E0B">
            <w:pPr>
              <w:pStyle w:val="NoSpacing"/>
              <w:ind w:left="28" w:right="0"/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157BF3">
              <w:rPr>
                <w:rFonts w:ascii="Verdana" w:hAnsi="Verdana"/>
                <w:b/>
                <w:bCs/>
                <w:sz w:val="20"/>
                <w:szCs w:val="20"/>
              </w:rPr>
              <w:t>May</w:t>
            </w:r>
          </w:p>
        </w:tc>
        <w:tc>
          <w:tcPr>
            <w:tcW w:w="1275" w:type="dxa"/>
            <w:vAlign w:val="center"/>
          </w:tcPr>
          <w:p w14:paraId="2C00604C" w14:textId="77777777" w:rsidR="00574427" w:rsidRPr="00157BF3" w:rsidRDefault="00574427" w:rsidP="00CD4E0B">
            <w:pPr>
              <w:pStyle w:val="NoSpacing"/>
              <w:ind w:left="-109" w:right="0"/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157BF3">
              <w:rPr>
                <w:rFonts w:ascii="Verdana" w:hAnsi="Verdana"/>
                <w:b/>
                <w:bCs/>
                <w:sz w:val="20"/>
                <w:szCs w:val="20"/>
              </w:rPr>
              <w:t>June</w:t>
            </w:r>
          </w:p>
        </w:tc>
        <w:tc>
          <w:tcPr>
            <w:tcW w:w="1418" w:type="dxa"/>
            <w:vAlign w:val="center"/>
          </w:tcPr>
          <w:p w14:paraId="257B0DC6" w14:textId="77777777" w:rsidR="00574427" w:rsidRPr="00157BF3" w:rsidRDefault="00574427" w:rsidP="00CD4E0B">
            <w:pPr>
              <w:pStyle w:val="NoSpacing"/>
              <w:ind w:left="24" w:right="0"/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157BF3">
              <w:rPr>
                <w:rFonts w:ascii="Verdana" w:hAnsi="Verdana"/>
                <w:b/>
                <w:bCs/>
                <w:sz w:val="20"/>
                <w:szCs w:val="20"/>
              </w:rPr>
              <w:t>July</w:t>
            </w:r>
          </w:p>
        </w:tc>
        <w:tc>
          <w:tcPr>
            <w:tcW w:w="1559" w:type="dxa"/>
            <w:vAlign w:val="center"/>
          </w:tcPr>
          <w:p w14:paraId="7CCC1987" w14:textId="77777777" w:rsidR="00574427" w:rsidRPr="00157BF3" w:rsidRDefault="00574427" w:rsidP="00CD4E0B">
            <w:pPr>
              <w:pStyle w:val="NoSpacing"/>
              <w:ind w:left="0" w:right="0"/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157BF3">
              <w:rPr>
                <w:rFonts w:ascii="Verdana" w:hAnsi="Verdana"/>
                <w:b/>
                <w:bCs/>
                <w:sz w:val="20"/>
                <w:szCs w:val="20"/>
              </w:rPr>
              <w:t>Total</w:t>
            </w:r>
          </w:p>
        </w:tc>
      </w:tr>
      <w:tr w:rsidR="00574427" w:rsidRPr="00157BF3" w14:paraId="3A4B07A9" w14:textId="77777777" w:rsidTr="00CD4E0B">
        <w:trPr>
          <w:trHeight w:val="897"/>
        </w:trPr>
        <w:tc>
          <w:tcPr>
            <w:tcW w:w="1839" w:type="dxa"/>
            <w:vAlign w:val="center"/>
          </w:tcPr>
          <w:p w14:paraId="686E888B" w14:textId="77777777" w:rsidR="00574427" w:rsidRPr="00D67CCF" w:rsidRDefault="00574427" w:rsidP="00CD4E0B">
            <w:pPr>
              <w:pStyle w:val="NoSpacing"/>
              <w:ind w:left="-120" w:right="-128"/>
              <w:jc w:val="center"/>
              <w:rPr>
                <w:rFonts w:ascii="Verdana" w:hAnsi="Verdana"/>
                <w:sz w:val="16"/>
                <w:szCs w:val="16"/>
              </w:rPr>
            </w:pPr>
            <w:r w:rsidRPr="00D67CCF">
              <w:rPr>
                <w:rFonts w:ascii="Verdana" w:hAnsi="Verdana"/>
                <w:sz w:val="16"/>
                <w:szCs w:val="16"/>
              </w:rPr>
              <w:t>Locum Consultant (M&amp;D)</w:t>
            </w:r>
          </w:p>
        </w:tc>
        <w:tc>
          <w:tcPr>
            <w:tcW w:w="1428" w:type="dxa"/>
            <w:vAlign w:val="center"/>
          </w:tcPr>
          <w:p w14:paraId="73791C07" w14:textId="77777777" w:rsidR="00574427" w:rsidRPr="00EE60C1" w:rsidRDefault="00574427" w:rsidP="00CD4E0B">
            <w:pPr>
              <w:pStyle w:val="NoSpacing"/>
              <w:ind w:left="59" w:right="36"/>
              <w:jc w:val="center"/>
              <w:rPr>
                <w:rFonts w:ascii="Verdana" w:hAnsi="Verdana"/>
                <w:sz w:val="16"/>
                <w:szCs w:val="16"/>
              </w:rPr>
            </w:pPr>
            <w:r w:rsidRPr="00EE60C1">
              <w:rPr>
                <w:rFonts w:ascii="Verdana" w:hAnsi="Verdana"/>
                <w:sz w:val="16"/>
                <w:szCs w:val="16"/>
              </w:rPr>
              <w:t>£30294.0</w:t>
            </w:r>
          </w:p>
        </w:tc>
        <w:tc>
          <w:tcPr>
            <w:tcW w:w="1134" w:type="dxa"/>
            <w:vAlign w:val="center"/>
          </w:tcPr>
          <w:p w14:paraId="08352917" w14:textId="77777777" w:rsidR="00574427" w:rsidRPr="00D67CCF" w:rsidRDefault="00574427" w:rsidP="00CD4E0B">
            <w:pPr>
              <w:pStyle w:val="NoSpacing"/>
              <w:ind w:left="0" w:right="42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Nil</w:t>
            </w:r>
          </w:p>
        </w:tc>
        <w:tc>
          <w:tcPr>
            <w:tcW w:w="1275" w:type="dxa"/>
            <w:vAlign w:val="center"/>
          </w:tcPr>
          <w:p w14:paraId="7A76043C" w14:textId="77777777" w:rsidR="00574427" w:rsidRPr="00D67CCF" w:rsidRDefault="00574427" w:rsidP="00CD4E0B">
            <w:pPr>
              <w:pStyle w:val="NoSpacing"/>
              <w:ind w:left="0" w:right="0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Nil</w:t>
            </w:r>
          </w:p>
        </w:tc>
        <w:tc>
          <w:tcPr>
            <w:tcW w:w="1418" w:type="dxa"/>
            <w:vAlign w:val="center"/>
          </w:tcPr>
          <w:p w14:paraId="1C8D6A6F" w14:textId="77777777" w:rsidR="00574427" w:rsidRPr="00D67CCF" w:rsidRDefault="00574427" w:rsidP="00CD4E0B">
            <w:pPr>
              <w:pStyle w:val="NoSpacing"/>
              <w:ind w:left="29" w:right="39"/>
              <w:jc w:val="center"/>
              <w:rPr>
                <w:rFonts w:ascii="Verdana" w:hAnsi="Verdana"/>
                <w:sz w:val="16"/>
                <w:szCs w:val="16"/>
              </w:rPr>
            </w:pPr>
            <w:r w:rsidRPr="00D67CCF">
              <w:rPr>
                <w:rFonts w:ascii="Verdana" w:hAnsi="Verdana"/>
                <w:sz w:val="16"/>
                <w:szCs w:val="16"/>
              </w:rPr>
              <w:t>£7586.88</w:t>
            </w:r>
          </w:p>
        </w:tc>
        <w:tc>
          <w:tcPr>
            <w:tcW w:w="1559" w:type="dxa"/>
            <w:vAlign w:val="center"/>
          </w:tcPr>
          <w:p w14:paraId="7838E8E1" w14:textId="77777777" w:rsidR="00574427" w:rsidRPr="00D67CCF" w:rsidRDefault="00574427" w:rsidP="00CD4E0B">
            <w:pPr>
              <w:pStyle w:val="NoSpacing"/>
              <w:ind w:left="0" w:right="0"/>
              <w:jc w:val="center"/>
              <w:rPr>
                <w:rFonts w:ascii="Verdana" w:hAnsi="Verdana"/>
                <w:sz w:val="16"/>
                <w:szCs w:val="16"/>
              </w:rPr>
            </w:pPr>
            <w:r w:rsidRPr="00D67CCF">
              <w:rPr>
                <w:rFonts w:ascii="Verdana" w:hAnsi="Verdana"/>
                <w:sz w:val="16"/>
                <w:szCs w:val="16"/>
              </w:rPr>
              <w:t>£37880.88</w:t>
            </w:r>
          </w:p>
        </w:tc>
      </w:tr>
      <w:tr w:rsidR="00574427" w:rsidRPr="00157BF3" w14:paraId="55A81F1A" w14:textId="77777777" w:rsidTr="00CD4E0B">
        <w:trPr>
          <w:trHeight w:val="980"/>
        </w:trPr>
        <w:tc>
          <w:tcPr>
            <w:tcW w:w="1839" w:type="dxa"/>
            <w:vAlign w:val="center"/>
          </w:tcPr>
          <w:p w14:paraId="01D5C895" w14:textId="77777777" w:rsidR="00574427" w:rsidRPr="00D67CCF" w:rsidRDefault="00574427" w:rsidP="00CD4E0B">
            <w:pPr>
              <w:pStyle w:val="NoSpacing"/>
              <w:ind w:left="0" w:right="-128"/>
              <w:jc w:val="center"/>
              <w:rPr>
                <w:rFonts w:ascii="Verdana" w:hAnsi="Verdana"/>
                <w:sz w:val="16"/>
                <w:szCs w:val="16"/>
              </w:rPr>
            </w:pPr>
            <w:r w:rsidRPr="00D67CCF">
              <w:rPr>
                <w:rFonts w:ascii="Verdana" w:hAnsi="Verdana"/>
                <w:sz w:val="16"/>
                <w:szCs w:val="16"/>
              </w:rPr>
              <w:t>Agency Consultant (M&amp;D)</w:t>
            </w:r>
          </w:p>
        </w:tc>
        <w:tc>
          <w:tcPr>
            <w:tcW w:w="1428" w:type="dxa"/>
            <w:vAlign w:val="center"/>
          </w:tcPr>
          <w:p w14:paraId="017C9C21" w14:textId="77777777" w:rsidR="00574427" w:rsidRPr="00EE60C1" w:rsidRDefault="00574427" w:rsidP="00CD4E0B">
            <w:pPr>
              <w:pStyle w:val="NoSpacing"/>
              <w:ind w:left="59" w:right="36"/>
              <w:jc w:val="center"/>
              <w:rPr>
                <w:rFonts w:ascii="Verdana" w:hAnsi="Verdana"/>
                <w:sz w:val="16"/>
                <w:szCs w:val="16"/>
              </w:rPr>
            </w:pPr>
            <w:r w:rsidRPr="00EE60C1">
              <w:rPr>
                <w:rFonts w:ascii="Verdana" w:hAnsi="Verdana"/>
                <w:sz w:val="16"/>
                <w:szCs w:val="16"/>
              </w:rPr>
              <w:t>£19831.96</w:t>
            </w:r>
          </w:p>
        </w:tc>
        <w:tc>
          <w:tcPr>
            <w:tcW w:w="1134" w:type="dxa"/>
            <w:vAlign w:val="center"/>
          </w:tcPr>
          <w:p w14:paraId="247E409C" w14:textId="77777777" w:rsidR="00574427" w:rsidRPr="00D67CCF" w:rsidRDefault="00574427" w:rsidP="00CD4E0B">
            <w:pPr>
              <w:pStyle w:val="NoSpacing"/>
              <w:ind w:left="0" w:right="0"/>
              <w:jc w:val="center"/>
              <w:rPr>
                <w:rFonts w:ascii="Verdana" w:hAnsi="Verdana"/>
                <w:sz w:val="16"/>
                <w:szCs w:val="16"/>
              </w:rPr>
            </w:pPr>
            <w:r w:rsidRPr="00D67CCF">
              <w:rPr>
                <w:rFonts w:ascii="Verdana" w:hAnsi="Verdana"/>
                <w:sz w:val="16"/>
                <w:szCs w:val="16"/>
              </w:rPr>
              <w:t>£26241.01</w:t>
            </w:r>
          </w:p>
        </w:tc>
        <w:tc>
          <w:tcPr>
            <w:tcW w:w="1275" w:type="dxa"/>
            <w:vAlign w:val="center"/>
          </w:tcPr>
          <w:p w14:paraId="1A816800" w14:textId="77777777" w:rsidR="00574427" w:rsidRPr="00D67CCF" w:rsidRDefault="00574427" w:rsidP="00CD4E0B">
            <w:pPr>
              <w:pStyle w:val="NoSpacing"/>
              <w:ind w:left="0" w:right="0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£</w:t>
            </w:r>
            <w:r w:rsidRPr="00D67CCF">
              <w:rPr>
                <w:rFonts w:ascii="Verdana" w:hAnsi="Verdana"/>
                <w:sz w:val="16"/>
                <w:szCs w:val="16"/>
              </w:rPr>
              <w:t>39466.07</w:t>
            </w:r>
          </w:p>
        </w:tc>
        <w:tc>
          <w:tcPr>
            <w:tcW w:w="1418" w:type="dxa"/>
            <w:vAlign w:val="center"/>
          </w:tcPr>
          <w:p w14:paraId="717F8BB2" w14:textId="77777777" w:rsidR="00574427" w:rsidRPr="00D67CCF" w:rsidRDefault="00574427" w:rsidP="00CD4E0B">
            <w:pPr>
              <w:pStyle w:val="NoSpacing"/>
              <w:ind w:left="29" w:right="39"/>
              <w:jc w:val="center"/>
              <w:rPr>
                <w:rFonts w:ascii="Verdana" w:hAnsi="Verdana"/>
                <w:sz w:val="16"/>
                <w:szCs w:val="16"/>
              </w:rPr>
            </w:pPr>
            <w:r w:rsidRPr="00D67CCF">
              <w:rPr>
                <w:rFonts w:ascii="Verdana" w:hAnsi="Verdana"/>
                <w:sz w:val="16"/>
                <w:szCs w:val="16"/>
              </w:rPr>
              <w:t>£57117.24</w:t>
            </w:r>
          </w:p>
        </w:tc>
        <w:tc>
          <w:tcPr>
            <w:tcW w:w="1559" w:type="dxa"/>
            <w:vAlign w:val="center"/>
          </w:tcPr>
          <w:p w14:paraId="451F1CFE" w14:textId="77777777" w:rsidR="00574427" w:rsidRPr="00D67CCF" w:rsidRDefault="00574427" w:rsidP="00CD4E0B">
            <w:pPr>
              <w:pStyle w:val="NoSpacing"/>
              <w:ind w:left="0" w:right="0"/>
              <w:jc w:val="center"/>
              <w:rPr>
                <w:rFonts w:ascii="Verdana" w:hAnsi="Verdana"/>
                <w:sz w:val="16"/>
                <w:szCs w:val="16"/>
              </w:rPr>
            </w:pPr>
            <w:r w:rsidRPr="00D67CCF">
              <w:rPr>
                <w:rFonts w:ascii="Verdana" w:hAnsi="Verdana"/>
                <w:sz w:val="16"/>
                <w:szCs w:val="16"/>
              </w:rPr>
              <w:t>£142656.37</w:t>
            </w:r>
          </w:p>
        </w:tc>
      </w:tr>
      <w:tr w:rsidR="00574427" w:rsidRPr="00157BF3" w14:paraId="415BEC59" w14:textId="77777777" w:rsidTr="00CD4E0B">
        <w:trPr>
          <w:trHeight w:val="1122"/>
        </w:trPr>
        <w:tc>
          <w:tcPr>
            <w:tcW w:w="1839" w:type="dxa"/>
            <w:vAlign w:val="center"/>
          </w:tcPr>
          <w:p w14:paraId="70C5F585" w14:textId="77777777" w:rsidR="00574427" w:rsidRPr="00D67CCF" w:rsidRDefault="00574427" w:rsidP="00CD4E0B">
            <w:pPr>
              <w:pStyle w:val="NoSpacing"/>
              <w:ind w:left="0" w:right="21"/>
              <w:jc w:val="center"/>
              <w:rPr>
                <w:rFonts w:ascii="Verdana" w:hAnsi="Verdana"/>
                <w:sz w:val="16"/>
                <w:szCs w:val="16"/>
              </w:rPr>
            </w:pPr>
            <w:r w:rsidRPr="00D67CCF">
              <w:rPr>
                <w:rFonts w:ascii="Verdana" w:hAnsi="Verdana"/>
                <w:sz w:val="16"/>
                <w:szCs w:val="16"/>
              </w:rPr>
              <w:t>Agency Consultant Other career grade</w:t>
            </w:r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D67CCF">
              <w:rPr>
                <w:rFonts w:ascii="Verdana" w:hAnsi="Verdana"/>
                <w:sz w:val="16"/>
                <w:szCs w:val="16"/>
              </w:rPr>
              <w:t>(M&amp;D)</w:t>
            </w:r>
          </w:p>
        </w:tc>
        <w:tc>
          <w:tcPr>
            <w:tcW w:w="1428" w:type="dxa"/>
            <w:vAlign w:val="center"/>
          </w:tcPr>
          <w:p w14:paraId="7568EA7F" w14:textId="77777777" w:rsidR="00574427" w:rsidRPr="00EE60C1" w:rsidRDefault="00574427" w:rsidP="00CD4E0B">
            <w:pPr>
              <w:pStyle w:val="NoSpacing"/>
              <w:ind w:left="59" w:right="36"/>
              <w:jc w:val="center"/>
              <w:rPr>
                <w:rFonts w:ascii="Verdana" w:hAnsi="Verdana"/>
                <w:sz w:val="16"/>
                <w:szCs w:val="16"/>
              </w:rPr>
            </w:pPr>
            <w:r w:rsidRPr="00EE60C1">
              <w:rPr>
                <w:rFonts w:ascii="Verdana" w:hAnsi="Verdana"/>
                <w:sz w:val="16"/>
                <w:szCs w:val="16"/>
              </w:rPr>
              <w:t>£54500.48</w:t>
            </w:r>
          </w:p>
        </w:tc>
        <w:tc>
          <w:tcPr>
            <w:tcW w:w="1134" w:type="dxa"/>
            <w:vAlign w:val="center"/>
          </w:tcPr>
          <w:p w14:paraId="54F8FBA7" w14:textId="77777777" w:rsidR="00574427" w:rsidRPr="00D67CCF" w:rsidRDefault="00574427" w:rsidP="00CD4E0B">
            <w:pPr>
              <w:pStyle w:val="NoSpacing"/>
              <w:ind w:left="0" w:right="0"/>
              <w:jc w:val="center"/>
              <w:rPr>
                <w:rFonts w:ascii="Verdana" w:hAnsi="Verdana"/>
                <w:sz w:val="16"/>
                <w:szCs w:val="16"/>
              </w:rPr>
            </w:pPr>
            <w:r w:rsidRPr="00D67CCF">
              <w:rPr>
                <w:rFonts w:ascii="Verdana" w:hAnsi="Verdana"/>
                <w:sz w:val="16"/>
                <w:szCs w:val="16"/>
              </w:rPr>
              <w:t>£50667.95</w:t>
            </w:r>
          </w:p>
        </w:tc>
        <w:tc>
          <w:tcPr>
            <w:tcW w:w="1275" w:type="dxa"/>
            <w:vAlign w:val="center"/>
          </w:tcPr>
          <w:p w14:paraId="6EDB16B3" w14:textId="77777777" w:rsidR="00574427" w:rsidRPr="00D67CCF" w:rsidRDefault="00574427" w:rsidP="00CD4E0B">
            <w:pPr>
              <w:pStyle w:val="NoSpacing"/>
              <w:ind w:left="0" w:right="0"/>
              <w:jc w:val="center"/>
              <w:rPr>
                <w:rFonts w:ascii="Verdana" w:hAnsi="Verdana"/>
                <w:sz w:val="16"/>
                <w:szCs w:val="16"/>
              </w:rPr>
            </w:pPr>
            <w:r w:rsidRPr="00D67CCF">
              <w:rPr>
                <w:rFonts w:ascii="Verdana" w:hAnsi="Verdana"/>
                <w:sz w:val="16"/>
                <w:szCs w:val="16"/>
              </w:rPr>
              <w:t>£80032.59</w:t>
            </w:r>
          </w:p>
        </w:tc>
        <w:tc>
          <w:tcPr>
            <w:tcW w:w="1418" w:type="dxa"/>
            <w:vAlign w:val="center"/>
          </w:tcPr>
          <w:p w14:paraId="6602B37B" w14:textId="77777777" w:rsidR="00574427" w:rsidRPr="00D67CCF" w:rsidRDefault="00574427" w:rsidP="00CD4E0B">
            <w:pPr>
              <w:pStyle w:val="NoSpacing"/>
              <w:ind w:left="29" w:right="39"/>
              <w:jc w:val="center"/>
              <w:rPr>
                <w:rFonts w:ascii="Verdana" w:hAnsi="Verdana"/>
                <w:sz w:val="16"/>
                <w:szCs w:val="16"/>
              </w:rPr>
            </w:pPr>
            <w:r w:rsidRPr="00D67CCF">
              <w:rPr>
                <w:rFonts w:ascii="Verdana" w:hAnsi="Verdana"/>
                <w:sz w:val="16"/>
                <w:szCs w:val="16"/>
              </w:rPr>
              <w:t>£46629.94</w:t>
            </w:r>
          </w:p>
        </w:tc>
        <w:tc>
          <w:tcPr>
            <w:tcW w:w="1559" w:type="dxa"/>
            <w:vAlign w:val="center"/>
          </w:tcPr>
          <w:p w14:paraId="10AC699A" w14:textId="77777777" w:rsidR="00574427" w:rsidRPr="00D67CCF" w:rsidRDefault="00574427" w:rsidP="00CD4E0B">
            <w:pPr>
              <w:pStyle w:val="NoSpacing"/>
              <w:ind w:left="0" w:right="0"/>
              <w:jc w:val="center"/>
              <w:rPr>
                <w:rFonts w:ascii="Verdana" w:hAnsi="Verdana"/>
                <w:sz w:val="16"/>
                <w:szCs w:val="16"/>
              </w:rPr>
            </w:pPr>
            <w:r w:rsidRPr="00D67CCF">
              <w:rPr>
                <w:rFonts w:ascii="Verdana" w:hAnsi="Verdana"/>
                <w:sz w:val="16"/>
                <w:szCs w:val="16"/>
              </w:rPr>
              <w:t>£231830.96</w:t>
            </w:r>
          </w:p>
        </w:tc>
      </w:tr>
      <w:tr w:rsidR="00574427" w:rsidRPr="00157BF3" w14:paraId="4B603957" w14:textId="77777777" w:rsidTr="00CD4E0B">
        <w:trPr>
          <w:trHeight w:val="299"/>
        </w:trPr>
        <w:tc>
          <w:tcPr>
            <w:tcW w:w="1839" w:type="dxa"/>
            <w:vAlign w:val="center"/>
          </w:tcPr>
          <w:p w14:paraId="7E86DD08" w14:textId="77777777" w:rsidR="00574427" w:rsidRPr="00D67CCF" w:rsidRDefault="00574427" w:rsidP="00CD4E0B">
            <w:pPr>
              <w:pStyle w:val="NoSpacing"/>
              <w:ind w:left="22" w:right="-128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Total</w:t>
            </w:r>
          </w:p>
        </w:tc>
        <w:tc>
          <w:tcPr>
            <w:tcW w:w="1428" w:type="dxa"/>
            <w:vAlign w:val="center"/>
          </w:tcPr>
          <w:p w14:paraId="16DA7FC8" w14:textId="77777777" w:rsidR="00574427" w:rsidRPr="00D67CCF" w:rsidRDefault="00574427" w:rsidP="00CD4E0B">
            <w:pPr>
              <w:pStyle w:val="NoSpacing"/>
              <w:ind w:left="0" w:right="36"/>
              <w:jc w:val="center"/>
              <w:rPr>
                <w:rFonts w:ascii="Verdana" w:hAnsi="Verdana"/>
                <w:sz w:val="16"/>
                <w:szCs w:val="16"/>
              </w:rPr>
            </w:pPr>
            <w:r w:rsidRPr="00D67CCF">
              <w:rPr>
                <w:rFonts w:ascii="Verdana" w:hAnsi="Verdana"/>
                <w:sz w:val="16"/>
                <w:szCs w:val="16"/>
              </w:rPr>
              <w:t>£104626.44</w:t>
            </w:r>
          </w:p>
        </w:tc>
        <w:tc>
          <w:tcPr>
            <w:tcW w:w="1134" w:type="dxa"/>
            <w:vAlign w:val="center"/>
          </w:tcPr>
          <w:p w14:paraId="5764E981" w14:textId="77777777" w:rsidR="00574427" w:rsidRPr="00D67CCF" w:rsidRDefault="00574427" w:rsidP="00CD4E0B">
            <w:pPr>
              <w:pStyle w:val="NoSpacing"/>
              <w:ind w:left="0" w:right="0"/>
              <w:jc w:val="center"/>
              <w:rPr>
                <w:rFonts w:ascii="Verdana" w:hAnsi="Verdana"/>
                <w:sz w:val="16"/>
                <w:szCs w:val="16"/>
              </w:rPr>
            </w:pPr>
            <w:r w:rsidRPr="00D67CCF">
              <w:rPr>
                <w:rFonts w:ascii="Verdana" w:hAnsi="Verdana"/>
                <w:sz w:val="16"/>
                <w:szCs w:val="16"/>
              </w:rPr>
              <w:t>£76909.05</w:t>
            </w:r>
          </w:p>
        </w:tc>
        <w:tc>
          <w:tcPr>
            <w:tcW w:w="1275" w:type="dxa"/>
            <w:vAlign w:val="center"/>
          </w:tcPr>
          <w:p w14:paraId="555EEF80" w14:textId="77777777" w:rsidR="00574427" w:rsidRPr="00D67CCF" w:rsidRDefault="00574427" w:rsidP="00CD4E0B">
            <w:pPr>
              <w:pStyle w:val="NoSpacing"/>
              <w:ind w:left="0" w:right="0"/>
              <w:jc w:val="center"/>
              <w:rPr>
                <w:rFonts w:ascii="Verdana" w:hAnsi="Verdana"/>
                <w:sz w:val="16"/>
                <w:szCs w:val="16"/>
              </w:rPr>
            </w:pPr>
            <w:r w:rsidRPr="00D67CCF">
              <w:rPr>
                <w:rFonts w:ascii="Verdana" w:hAnsi="Verdana"/>
                <w:sz w:val="16"/>
                <w:szCs w:val="16"/>
              </w:rPr>
              <w:t>£119498.66</w:t>
            </w:r>
          </w:p>
        </w:tc>
        <w:tc>
          <w:tcPr>
            <w:tcW w:w="1418" w:type="dxa"/>
            <w:vAlign w:val="center"/>
          </w:tcPr>
          <w:p w14:paraId="3616E215" w14:textId="77777777" w:rsidR="00574427" w:rsidRPr="00D67CCF" w:rsidRDefault="00574427" w:rsidP="00CD4E0B">
            <w:pPr>
              <w:pStyle w:val="NoSpacing"/>
              <w:ind w:left="29" w:right="39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£111334.06</w:t>
            </w:r>
          </w:p>
        </w:tc>
        <w:tc>
          <w:tcPr>
            <w:tcW w:w="1559" w:type="dxa"/>
            <w:vAlign w:val="center"/>
          </w:tcPr>
          <w:p w14:paraId="26EC1EA4" w14:textId="77777777" w:rsidR="00574427" w:rsidRPr="00D67CCF" w:rsidRDefault="00574427" w:rsidP="00CD4E0B">
            <w:pPr>
              <w:pStyle w:val="NoSpacing"/>
              <w:ind w:left="0" w:right="0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£412368.21</w:t>
            </w:r>
          </w:p>
        </w:tc>
      </w:tr>
    </w:tbl>
    <w:p w14:paraId="2A107515" w14:textId="68793DA4" w:rsidR="009972F4" w:rsidRDefault="009972F4" w:rsidP="003C110C">
      <w:pPr>
        <w:spacing w:before="100" w:beforeAutospacing="1" w:after="100" w:afterAutospacing="1" w:line="240" w:lineRule="auto"/>
        <w:ind w:right="0"/>
        <w:rPr>
          <w:rFonts w:ascii="Verdana" w:eastAsia="Times New Roman" w:hAnsi="Verdana" w:cs="Helvetica"/>
          <w:b/>
          <w:bCs/>
          <w:sz w:val="22"/>
          <w:szCs w:val="22"/>
        </w:rPr>
      </w:pPr>
    </w:p>
    <w:p w14:paraId="0E3EA974" w14:textId="77777777" w:rsidR="00171B31" w:rsidRDefault="00171B31" w:rsidP="003C110C">
      <w:pPr>
        <w:spacing w:before="100" w:beforeAutospacing="1" w:after="100" w:afterAutospacing="1" w:line="240" w:lineRule="auto"/>
        <w:ind w:right="0"/>
        <w:rPr>
          <w:rFonts w:ascii="Verdana" w:eastAsia="Times New Roman" w:hAnsi="Verdana" w:cs="Helvetica"/>
          <w:b/>
          <w:bCs/>
          <w:sz w:val="22"/>
          <w:szCs w:val="22"/>
        </w:rPr>
      </w:pPr>
    </w:p>
    <w:p w14:paraId="479F7291" w14:textId="77777777" w:rsidR="009972F4" w:rsidRDefault="009972F4" w:rsidP="003C110C">
      <w:pPr>
        <w:spacing w:before="100" w:beforeAutospacing="1" w:after="100" w:afterAutospacing="1" w:line="240" w:lineRule="auto"/>
        <w:ind w:right="0"/>
        <w:rPr>
          <w:rFonts w:ascii="Verdana" w:eastAsia="Times New Roman" w:hAnsi="Verdana" w:cs="Helvetica"/>
          <w:b/>
          <w:bCs/>
          <w:sz w:val="22"/>
          <w:szCs w:val="22"/>
        </w:rPr>
      </w:pPr>
    </w:p>
    <w:p w14:paraId="1C44A5A2" w14:textId="77777777" w:rsidR="009972F4" w:rsidRDefault="009972F4" w:rsidP="003C110C">
      <w:pPr>
        <w:spacing w:before="100" w:beforeAutospacing="1" w:after="100" w:afterAutospacing="1" w:line="240" w:lineRule="auto"/>
        <w:ind w:right="0"/>
        <w:rPr>
          <w:rFonts w:ascii="Verdana" w:eastAsia="Times New Roman" w:hAnsi="Verdana" w:cs="Helvetica"/>
          <w:b/>
          <w:bCs/>
          <w:sz w:val="22"/>
          <w:szCs w:val="22"/>
        </w:rPr>
      </w:pPr>
    </w:p>
    <w:p w14:paraId="71A24CEE" w14:textId="77777777" w:rsidR="009972F4" w:rsidRDefault="009972F4" w:rsidP="003C110C">
      <w:pPr>
        <w:spacing w:before="100" w:beforeAutospacing="1" w:after="100" w:afterAutospacing="1" w:line="240" w:lineRule="auto"/>
        <w:ind w:right="0"/>
        <w:rPr>
          <w:rFonts w:ascii="Verdana" w:eastAsia="Times New Roman" w:hAnsi="Verdana" w:cs="Helvetica"/>
          <w:b/>
          <w:bCs/>
          <w:sz w:val="22"/>
          <w:szCs w:val="22"/>
        </w:rPr>
      </w:pPr>
    </w:p>
    <w:p w14:paraId="74A50D66" w14:textId="77777777" w:rsidR="009972F4" w:rsidRDefault="009972F4" w:rsidP="003C110C">
      <w:pPr>
        <w:spacing w:before="100" w:beforeAutospacing="1" w:after="100" w:afterAutospacing="1" w:line="240" w:lineRule="auto"/>
        <w:ind w:right="0"/>
        <w:rPr>
          <w:rFonts w:ascii="Verdana" w:eastAsia="Times New Roman" w:hAnsi="Verdana" w:cs="Helvetica"/>
          <w:b/>
          <w:bCs/>
          <w:sz w:val="22"/>
          <w:szCs w:val="22"/>
        </w:rPr>
      </w:pPr>
    </w:p>
    <w:p w14:paraId="21A020A7" w14:textId="77777777" w:rsidR="009972F4" w:rsidRDefault="009972F4" w:rsidP="003C110C">
      <w:pPr>
        <w:spacing w:before="100" w:beforeAutospacing="1" w:after="100" w:afterAutospacing="1" w:line="240" w:lineRule="auto"/>
        <w:ind w:right="0"/>
        <w:rPr>
          <w:rFonts w:ascii="Verdana" w:eastAsia="Times New Roman" w:hAnsi="Verdana" w:cs="Helvetica"/>
          <w:b/>
          <w:bCs/>
          <w:sz w:val="22"/>
          <w:szCs w:val="22"/>
        </w:rPr>
      </w:pPr>
    </w:p>
    <w:p w14:paraId="54877A13" w14:textId="77777777" w:rsidR="00171B31" w:rsidRDefault="00171B31" w:rsidP="00E93E34">
      <w:pPr>
        <w:spacing w:before="100" w:beforeAutospacing="1" w:after="100" w:afterAutospacing="1" w:line="240" w:lineRule="auto"/>
        <w:ind w:right="0"/>
        <w:rPr>
          <w:rFonts w:ascii="Verdana" w:eastAsia="Times New Roman" w:hAnsi="Verdana" w:cs="Helvetica"/>
          <w:b/>
          <w:bCs/>
          <w:sz w:val="22"/>
          <w:szCs w:val="22"/>
          <w:u w:val="single"/>
        </w:rPr>
      </w:pPr>
    </w:p>
    <w:p w14:paraId="4981604A" w14:textId="50FA1467" w:rsidR="00D67CCF" w:rsidRPr="00E93E34" w:rsidRDefault="00157BF3" w:rsidP="00E93E34">
      <w:pPr>
        <w:spacing w:before="100" w:beforeAutospacing="1" w:after="100" w:afterAutospacing="1" w:line="240" w:lineRule="auto"/>
        <w:ind w:right="0"/>
        <w:rPr>
          <w:rFonts w:ascii="Verdana" w:eastAsia="Times New Roman" w:hAnsi="Verdana" w:cs="Helvetica"/>
          <w:b/>
          <w:bCs/>
          <w:sz w:val="22"/>
          <w:szCs w:val="22"/>
        </w:rPr>
      </w:pPr>
      <w:r w:rsidRPr="00E93E34">
        <w:rPr>
          <w:rFonts w:ascii="Verdana" w:eastAsia="Times New Roman" w:hAnsi="Verdana" w:cs="Helvetica"/>
          <w:b/>
          <w:bCs/>
          <w:sz w:val="22"/>
          <w:szCs w:val="22"/>
          <w:u w:val="single"/>
        </w:rPr>
        <w:t>Sub-specialty</w:t>
      </w:r>
      <w:r w:rsidR="00171B31">
        <w:rPr>
          <w:rFonts w:ascii="Verdana" w:eastAsia="Times New Roman" w:hAnsi="Verdana" w:cs="Helvetica"/>
          <w:b/>
          <w:bCs/>
          <w:sz w:val="22"/>
          <w:szCs w:val="22"/>
          <w:u w:val="single"/>
        </w:rPr>
        <w:br/>
      </w:r>
      <w:r w:rsidR="00E93E34">
        <w:rPr>
          <w:rFonts w:ascii="Verdana" w:eastAsia="Times New Roman" w:hAnsi="Verdana" w:cs="Helvetica"/>
          <w:b/>
          <w:bCs/>
          <w:sz w:val="22"/>
          <w:szCs w:val="22"/>
        </w:rPr>
        <w:br/>
      </w:r>
      <w:r w:rsidR="00D67CCF" w:rsidRPr="00E93E34">
        <w:rPr>
          <w:rFonts w:ascii="Verdana" w:hAnsi="Verdana"/>
          <w:sz w:val="22"/>
          <w:szCs w:val="22"/>
        </w:rPr>
        <w:t xml:space="preserve">To obtain this information would involve a manual trawl and search of </w:t>
      </w:r>
      <w:r w:rsidR="002824D5">
        <w:rPr>
          <w:rFonts w:ascii="Verdana" w:hAnsi="Verdana"/>
          <w:sz w:val="22"/>
          <w:szCs w:val="22"/>
        </w:rPr>
        <w:t>invoice</w:t>
      </w:r>
      <w:r w:rsidR="00D67CCF" w:rsidRPr="00E93E34">
        <w:rPr>
          <w:rFonts w:ascii="Verdana" w:hAnsi="Verdana"/>
          <w:sz w:val="22"/>
          <w:szCs w:val="22"/>
        </w:rPr>
        <w:t xml:space="preserve">s which </w:t>
      </w:r>
      <w:r w:rsidR="00D67CCF" w:rsidRPr="00E93E34">
        <w:rPr>
          <w:rFonts w:ascii="Verdana" w:hAnsi="Verdana" w:cs="Times New Roman"/>
          <w:sz w:val="22"/>
          <w:szCs w:val="22"/>
        </w:rPr>
        <w:t xml:space="preserve">we have estimated would significantly exceed the 18 hours limit set down by the FOI Act as the reasonable limit. </w:t>
      </w:r>
      <w:r w:rsidR="00D67CCF" w:rsidRPr="00E93E34">
        <w:rPr>
          <w:rFonts w:ascii="Verdana" w:hAnsi="Verdana" w:cs="Tahoma"/>
          <w:sz w:val="22"/>
          <w:szCs w:val="22"/>
        </w:rPr>
        <w:t>Section 12 of the FOI Act and T</w:t>
      </w:r>
      <w:r w:rsidR="00D67CCF" w:rsidRPr="00E93E34">
        <w:rPr>
          <w:rFonts w:ascii="Verdana" w:hAnsi="Verdana"/>
          <w:sz w:val="22"/>
          <w:szCs w:val="22"/>
        </w:rPr>
        <w:t xml:space="preserve">he Freedom of Information and Data Protection (Appropriate Limit and Fees) Regulation 2004 </w:t>
      </w:r>
      <w:r w:rsidR="00D67CCF" w:rsidRPr="00E93E34">
        <w:rPr>
          <w:rFonts w:ascii="Verdana" w:hAnsi="Verdana" w:cs="Times New Roman"/>
          <w:sz w:val="22"/>
          <w:szCs w:val="22"/>
        </w:rPr>
        <w:t xml:space="preserve">provides that we are not obliged to spend in excess of 18 hours in any sixty day period locating, retrieving and identifying information in order to deal with a request for information and therefore we are withholding this information at this time. </w:t>
      </w:r>
      <w:r w:rsidR="002824D5">
        <w:rPr>
          <w:rFonts w:ascii="Verdana" w:hAnsi="Verdana" w:cs="Times New Roman"/>
          <w:sz w:val="22"/>
          <w:szCs w:val="22"/>
        </w:rPr>
        <w:br/>
      </w:r>
      <w:r w:rsidR="002824D5">
        <w:rPr>
          <w:rFonts w:ascii="Verdana" w:hAnsi="Verdana" w:cs="Times New Roman"/>
          <w:sz w:val="22"/>
          <w:szCs w:val="22"/>
        </w:rPr>
        <w:br/>
      </w:r>
      <w:r w:rsidR="00D67CCF" w:rsidRPr="00E93E34">
        <w:rPr>
          <w:rFonts w:ascii="Verdana" w:hAnsi="Verdana" w:cs="Times New Roman"/>
          <w:sz w:val="22"/>
          <w:szCs w:val="22"/>
        </w:rPr>
        <w:t xml:space="preserve">We have however provided the information broken down by cost centre to give an indication of the areas covered. 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604"/>
        <w:gridCol w:w="1647"/>
        <w:gridCol w:w="1639"/>
        <w:gridCol w:w="1650"/>
        <w:gridCol w:w="1649"/>
        <w:gridCol w:w="1648"/>
      </w:tblGrid>
      <w:tr w:rsidR="00D67CCF" w14:paraId="17B49FB7" w14:textId="77777777" w:rsidTr="00125908">
        <w:trPr>
          <w:jc w:val="center"/>
        </w:trPr>
        <w:tc>
          <w:tcPr>
            <w:tcW w:w="243" w:type="dxa"/>
            <w:vAlign w:val="center"/>
          </w:tcPr>
          <w:p w14:paraId="55939B78" w14:textId="77777777" w:rsidR="00D67CCF" w:rsidRDefault="00D67CCF" w:rsidP="00B43942">
            <w:pPr>
              <w:ind w:left="0" w:right="0"/>
              <w:jc w:val="center"/>
              <w:rPr>
                <w:rFonts w:ascii="Verdana" w:hAnsi="Verdana" w:cs="Times New Roman"/>
                <w:sz w:val="22"/>
                <w:szCs w:val="22"/>
              </w:rPr>
            </w:pPr>
          </w:p>
        </w:tc>
        <w:tc>
          <w:tcPr>
            <w:tcW w:w="1647" w:type="dxa"/>
            <w:vAlign w:val="center"/>
          </w:tcPr>
          <w:p w14:paraId="1AC01BAB" w14:textId="634F10B3" w:rsidR="00D67CCF" w:rsidRPr="005B156C" w:rsidRDefault="00D67CCF" w:rsidP="00B43942">
            <w:pPr>
              <w:ind w:left="0" w:right="0"/>
              <w:jc w:val="center"/>
              <w:rPr>
                <w:rFonts w:ascii="Verdana" w:hAnsi="Verdana" w:cs="Times New Roman"/>
                <w:b/>
                <w:bCs/>
                <w:sz w:val="20"/>
                <w:szCs w:val="20"/>
              </w:rPr>
            </w:pPr>
            <w:r w:rsidRPr="005B156C">
              <w:rPr>
                <w:rFonts w:ascii="Verdana" w:hAnsi="Verdana" w:cs="Times New Roman"/>
                <w:b/>
                <w:bCs/>
                <w:sz w:val="20"/>
                <w:szCs w:val="20"/>
              </w:rPr>
              <w:t>April</w:t>
            </w:r>
          </w:p>
        </w:tc>
        <w:tc>
          <w:tcPr>
            <w:tcW w:w="1639" w:type="dxa"/>
            <w:vAlign w:val="center"/>
          </w:tcPr>
          <w:p w14:paraId="56F23720" w14:textId="75CA6605" w:rsidR="00D67CCF" w:rsidRPr="005B156C" w:rsidRDefault="00D67CCF" w:rsidP="00B43942">
            <w:pPr>
              <w:ind w:left="0" w:right="50"/>
              <w:jc w:val="center"/>
              <w:rPr>
                <w:rFonts w:ascii="Verdana" w:hAnsi="Verdana" w:cs="Times New Roman"/>
                <w:b/>
                <w:bCs/>
                <w:sz w:val="20"/>
                <w:szCs w:val="20"/>
              </w:rPr>
            </w:pPr>
            <w:r w:rsidRPr="005B156C">
              <w:rPr>
                <w:rFonts w:ascii="Verdana" w:hAnsi="Verdana" w:cs="Times New Roman"/>
                <w:b/>
                <w:bCs/>
                <w:sz w:val="20"/>
                <w:szCs w:val="20"/>
              </w:rPr>
              <w:t>May</w:t>
            </w:r>
          </w:p>
        </w:tc>
        <w:tc>
          <w:tcPr>
            <w:tcW w:w="1650" w:type="dxa"/>
            <w:vAlign w:val="center"/>
          </w:tcPr>
          <w:p w14:paraId="2539B5D2" w14:textId="0B141205" w:rsidR="00D67CCF" w:rsidRPr="005B156C" w:rsidRDefault="00D67CCF" w:rsidP="00B43942">
            <w:pPr>
              <w:ind w:left="0" w:right="14"/>
              <w:jc w:val="center"/>
              <w:rPr>
                <w:rFonts w:ascii="Verdana" w:hAnsi="Verdana" w:cs="Times New Roman"/>
                <w:b/>
                <w:bCs/>
                <w:sz w:val="20"/>
                <w:szCs w:val="20"/>
              </w:rPr>
            </w:pPr>
            <w:r w:rsidRPr="005B156C">
              <w:rPr>
                <w:rFonts w:ascii="Verdana" w:hAnsi="Verdana" w:cs="Times New Roman"/>
                <w:b/>
                <w:bCs/>
                <w:sz w:val="20"/>
                <w:szCs w:val="20"/>
              </w:rPr>
              <w:t>June</w:t>
            </w:r>
          </w:p>
        </w:tc>
        <w:tc>
          <w:tcPr>
            <w:tcW w:w="1649" w:type="dxa"/>
            <w:vAlign w:val="center"/>
          </w:tcPr>
          <w:p w14:paraId="3201020C" w14:textId="66AA8131" w:rsidR="00D67CCF" w:rsidRPr="005B156C" w:rsidRDefault="00D67CCF" w:rsidP="00B43942">
            <w:pPr>
              <w:ind w:left="0" w:right="8"/>
              <w:jc w:val="center"/>
              <w:rPr>
                <w:rFonts w:ascii="Verdana" w:hAnsi="Verdana" w:cs="Times New Roman"/>
                <w:b/>
                <w:bCs/>
                <w:sz w:val="20"/>
                <w:szCs w:val="20"/>
              </w:rPr>
            </w:pPr>
            <w:r w:rsidRPr="005B156C">
              <w:rPr>
                <w:rFonts w:ascii="Verdana" w:hAnsi="Verdana" w:cs="Times New Roman"/>
                <w:b/>
                <w:bCs/>
                <w:sz w:val="20"/>
                <w:szCs w:val="20"/>
              </w:rPr>
              <w:t>July</w:t>
            </w:r>
          </w:p>
        </w:tc>
        <w:tc>
          <w:tcPr>
            <w:tcW w:w="1648" w:type="dxa"/>
            <w:vAlign w:val="center"/>
          </w:tcPr>
          <w:p w14:paraId="6BB84825" w14:textId="362B11B6" w:rsidR="00D67CCF" w:rsidRPr="005B156C" w:rsidRDefault="00D67CCF" w:rsidP="00B43942">
            <w:pPr>
              <w:ind w:left="0" w:right="3"/>
              <w:jc w:val="center"/>
              <w:rPr>
                <w:rFonts w:ascii="Verdana" w:hAnsi="Verdana" w:cs="Times New Roman"/>
                <w:b/>
                <w:bCs/>
                <w:sz w:val="20"/>
                <w:szCs w:val="20"/>
              </w:rPr>
            </w:pPr>
            <w:r w:rsidRPr="005B156C">
              <w:rPr>
                <w:rFonts w:ascii="Verdana" w:hAnsi="Verdana" w:cs="Times New Roman"/>
                <w:b/>
                <w:bCs/>
                <w:sz w:val="20"/>
                <w:szCs w:val="20"/>
              </w:rPr>
              <w:t>Total</w:t>
            </w:r>
          </w:p>
        </w:tc>
      </w:tr>
      <w:tr w:rsidR="00D67CCF" w14:paraId="4B7DE78D" w14:textId="77777777" w:rsidTr="00125908">
        <w:trPr>
          <w:trHeight w:val="635"/>
          <w:jc w:val="center"/>
        </w:trPr>
        <w:tc>
          <w:tcPr>
            <w:tcW w:w="243" w:type="dxa"/>
            <w:vAlign w:val="center"/>
          </w:tcPr>
          <w:p w14:paraId="075FF518" w14:textId="5126D1E6" w:rsidR="00D67CCF" w:rsidRPr="00D67CCF" w:rsidRDefault="00CD4E0B" w:rsidP="00B43942">
            <w:pPr>
              <w:ind w:left="0" w:right="0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>
              <w:rPr>
                <w:rFonts w:ascii="Verdana" w:hAnsi="Verdana" w:cs="Times New Roman"/>
                <w:sz w:val="16"/>
                <w:szCs w:val="16"/>
              </w:rPr>
              <w:t>Occupational</w:t>
            </w:r>
            <w:r w:rsidR="00D67CCF">
              <w:rPr>
                <w:rFonts w:ascii="Verdana" w:hAnsi="Verdana" w:cs="Times New Roman"/>
                <w:sz w:val="16"/>
                <w:szCs w:val="16"/>
              </w:rPr>
              <w:t xml:space="preserve"> Health</w:t>
            </w:r>
          </w:p>
        </w:tc>
        <w:tc>
          <w:tcPr>
            <w:tcW w:w="1647" w:type="dxa"/>
            <w:vAlign w:val="center"/>
          </w:tcPr>
          <w:p w14:paraId="074A4362" w14:textId="0BC73010" w:rsidR="00D67CCF" w:rsidRPr="00D67CCF" w:rsidRDefault="00D67CCF" w:rsidP="00B43942">
            <w:pPr>
              <w:ind w:left="0" w:right="0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 w:rsidRPr="00D67CCF">
              <w:rPr>
                <w:rFonts w:ascii="Verdana" w:hAnsi="Verdana" w:cs="Times New Roman"/>
                <w:sz w:val="16"/>
                <w:szCs w:val="16"/>
              </w:rPr>
              <w:t>£12022</w:t>
            </w:r>
          </w:p>
        </w:tc>
        <w:tc>
          <w:tcPr>
            <w:tcW w:w="1639" w:type="dxa"/>
            <w:vAlign w:val="center"/>
          </w:tcPr>
          <w:p w14:paraId="4707B9C7" w14:textId="26D57724" w:rsidR="00D67CCF" w:rsidRPr="00D67CCF" w:rsidRDefault="00D67CCF" w:rsidP="00B43942">
            <w:pPr>
              <w:ind w:left="0" w:right="50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 w:rsidRPr="00D67CCF">
              <w:rPr>
                <w:rFonts w:ascii="Verdana" w:hAnsi="Verdana" w:cs="Times New Roman"/>
                <w:sz w:val="16"/>
                <w:szCs w:val="16"/>
              </w:rPr>
              <w:t>£1524</w:t>
            </w:r>
          </w:p>
        </w:tc>
        <w:tc>
          <w:tcPr>
            <w:tcW w:w="1650" w:type="dxa"/>
            <w:vAlign w:val="center"/>
          </w:tcPr>
          <w:p w14:paraId="0E6EE375" w14:textId="16585235" w:rsidR="00D67CCF" w:rsidRPr="00D67CCF" w:rsidRDefault="00D67CCF" w:rsidP="00B43942">
            <w:pPr>
              <w:ind w:left="0" w:right="14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 w:rsidRPr="00D67CCF">
              <w:rPr>
                <w:rFonts w:ascii="Verdana" w:hAnsi="Verdana" w:cs="Times New Roman"/>
                <w:sz w:val="16"/>
                <w:szCs w:val="16"/>
              </w:rPr>
              <w:t>£11891</w:t>
            </w:r>
          </w:p>
        </w:tc>
        <w:tc>
          <w:tcPr>
            <w:tcW w:w="1649" w:type="dxa"/>
            <w:vAlign w:val="center"/>
          </w:tcPr>
          <w:p w14:paraId="4F18C304" w14:textId="122A0CCB" w:rsidR="00D67CCF" w:rsidRPr="00D67CCF" w:rsidRDefault="005B156C" w:rsidP="00B43942">
            <w:pPr>
              <w:ind w:left="0" w:right="8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>
              <w:rPr>
                <w:rFonts w:ascii="Verdana" w:hAnsi="Verdana" w:cs="Times New Roman"/>
                <w:sz w:val="16"/>
                <w:szCs w:val="16"/>
              </w:rPr>
              <w:t>Nil</w:t>
            </w:r>
          </w:p>
        </w:tc>
        <w:tc>
          <w:tcPr>
            <w:tcW w:w="1648" w:type="dxa"/>
            <w:vAlign w:val="center"/>
          </w:tcPr>
          <w:p w14:paraId="03FE3D2F" w14:textId="74E9D350" w:rsidR="00D67CCF" w:rsidRPr="00D67CCF" w:rsidRDefault="00D67CCF" w:rsidP="00B43942">
            <w:pPr>
              <w:ind w:left="0" w:right="3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 w:rsidRPr="00D67CCF">
              <w:rPr>
                <w:rFonts w:ascii="Verdana" w:hAnsi="Verdana" w:cs="Times New Roman"/>
                <w:sz w:val="16"/>
                <w:szCs w:val="16"/>
              </w:rPr>
              <w:t>£25437</w:t>
            </w:r>
          </w:p>
        </w:tc>
      </w:tr>
      <w:tr w:rsidR="00D67CCF" w14:paraId="4138AEF9" w14:textId="77777777" w:rsidTr="00125908">
        <w:trPr>
          <w:trHeight w:val="436"/>
          <w:jc w:val="center"/>
        </w:trPr>
        <w:tc>
          <w:tcPr>
            <w:tcW w:w="243" w:type="dxa"/>
            <w:vAlign w:val="center"/>
          </w:tcPr>
          <w:p w14:paraId="3828DDE5" w14:textId="03311DC5" w:rsidR="00D67CCF" w:rsidRPr="00D67CCF" w:rsidRDefault="00D67CCF" w:rsidP="00B43942">
            <w:pPr>
              <w:ind w:left="0" w:right="0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>
              <w:rPr>
                <w:rFonts w:ascii="Verdana" w:hAnsi="Verdana" w:cs="Times New Roman"/>
                <w:sz w:val="16"/>
                <w:szCs w:val="16"/>
              </w:rPr>
              <w:t>S</w:t>
            </w:r>
            <w:r w:rsidR="0055139C">
              <w:rPr>
                <w:rFonts w:ascii="Verdana" w:hAnsi="Verdana" w:cs="Times New Roman"/>
                <w:sz w:val="16"/>
                <w:szCs w:val="16"/>
              </w:rPr>
              <w:t>ingleton</w:t>
            </w:r>
            <w:r>
              <w:rPr>
                <w:rFonts w:ascii="Verdana" w:hAnsi="Verdana" w:cs="Times New Roman"/>
                <w:sz w:val="16"/>
                <w:szCs w:val="16"/>
              </w:rPr>
              <w:t xml:space="preserve"> Endoscopy Unit</w:t>
            </w:r>
          </w:p>
        </w:tc>
        <w:tc>
          <w:tcPr>
            <w:tcW w:w="1647" w:type="dxa"/>
            <w:vAlign w:val="center"/>
          </w:tcPr>
          <w:p w14:paraId="12D57395" w14:textId="01BA0576" w:rsidR="00D67CCF" w:rsidRPr="005B156C" w:rsidRDefault="005B156C" w:rsidP="00B43942">
            <w:pPr>
              <w:ind w:left="0" w:right="0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 w:rsidRPr="005B156C">
              <w:rPr>
                <w:rFonts w:ascii="Verdana" w:hAnsi="Verdana" w:cs="Times New Roman"/>
                <w:sz w:val="16"/>
                <w:szCs w:val="16"/>
              </w:rPr>
              <w:t>Nil</w:t>
            </w:r>
          </w:p>
        </w:tc>
        <w:tc>
          <w:tcPr>
            <w:tcW w:w="1639" w:type="dxa"/>
            <w:vAlign w:val="center"/>
          </w:tcPr>
          <w:p w14:paraId="21BFE95B" w14:textId="4961381F" w:rsidR="00D67CCF" w:rsidRPr="005B156C" w:rsidRDefault="00D67CCF" w:rsidP="00B43942">
            <w:pPr>
              <w:ind w:left="0" w:right="50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 w:rsidRPr="005B156C">
              <w:rPr>
                <w:rFonts w:ascii="Verdana" w:hAnsi="Verdana" w:cs="Times New Roman"/>
                <w:sz w:val="16"/>
                <w:szCs w:val="16"/>
              </w:rPr>
              <w:t>£21852</w:t>
            </w:r>
          </w:p>
        </w:tc>
        <w:tc>
          <w:tcPr>
            <w:tcW w:w="1650" w:type="dxa"/>
            <w:vAlign w:val="center"/>
          </w:tcPr>
          <w:p w14:paraId="5A6813CF" w14:textId="09310F12" w:rsidR="00D67CCF" w:rsidRPr="005B156C" w:rsidRDefault="005B156C" w:rsidP="00B43942">
            <w:pPr>
              <w:ind w:left="0" w:right="14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 w:rsidRPr="005B156C">
              <w:rPr>
                <w:rFonts w:ascii="Verdana" w:hAnsi="Verdana" w:cs="Times New Roman"/>
                <w:sz w:val="16"/>
                <w:szCs w:val="16"/>
              </w:rPr>
              <w:t>Nil</w:t>
            </w:r>
          </w:p>
        </w:tc>
        <w:tc>
          <w:tcPr>
            <w:tcW w:w="1649" w:type="dxa"/>
            <w:vAlign w:val="center"/>
          </w:tcPr>
          <w:p w14:paraId="65CCDE8A" w14:textId="67A9DA95" w:rsidR="00D67CCF" w:rsidRPr="005B156C" w:rsidRDefault="005B156C" w:rsidP="00B43942">
            <w:pPr>
              <w:ind w:left="0" w:right="8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 w:rsidRPr="005B156C">
              <w:rPr>
                <w:rFonts w:ascii="Verdana" w:hAnsi="Verdana" w:cs="Times New Roman"/>
                <w:sz w:val="16"/>
                <w:szCs w:val="16"/>
              </w:rPr>
              <w:t>Nil</w:t>
            </w:r>
          </w:p>
        </w:tc>
        <w:tc>
          <w:tcPr>
            <w:tcW w:w="1648" w:type="dxa"/>
            <w:vAlign w:val="center"/>
          </w:tcPr>
          <w:p w14:paraId="7F823503" w14:textId="75C6E89D" w:rsidR="00D67CCF" w:rsidRPr="00D67CCF" w:rsidRDefault="00D67CCF" w:rsidP="00B43942">
            <w:pPr>
              <w:ind w:left="0" w:right="3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 w:rsidRPr="00D67CCF">
              <w:rPr>
                <w:rFonts w:ascii="Verdana" w:hAnsi="Verdana" w:cs="Times New Roman"/>
                <w:sz w:val="16"/>
                <w:szCs w:val="16"/>
              </w:rPr>
              <w:t>£21852</w:t>
            </w:r>
          </w:p>
        </w:tc>
      </w:tr>
      <w:tr w:rsidR="00D67CCF" w14:paraId="0A612705" w14:textId="77777777" w:rsidTr="00125908">
        <w:trPr>
          <w:jc w:val="center"/>
        </w:trPr>
        <w:tc>
          <w:tcPr>
            <w:tcW w:w="243" w:type="dxa"/>
            <w:vAlign w:val="center"/>
          </w:tcPr>
          <w:p w14:paraId="369D5C1A" w14:textId="1C80B650" w:rsidR="00D67CCF" w:rsidRPr="00D67CCF" w:rsidRDefault="00D67CCF" w:rsidP="00B43942">
            <w:pPr>
              <w:ind w:left="0" w:right="0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>
              <w:rPr>
                <w:rFonts w:ascii="Verdana" w:hAnsi="Verdana" w:cs="Times New Roman"/>
                <w:sz w:val="16"/>
                <w:szCs w:val="16"/>
              </w:rPr>
              <w:t>West Radiology Medical Specialty</w:t>
            </w:r>
          </w:p>
        </w:tc>
        <w:tc>
          <w:tcPr>
            <w:tcW w:w="1647" w:type="dxa"/>
            <w:vAlign w:val="center"/>
          </w:tcPr>
          <w:p w14:paraId="4DE31C86" w14:textId="6DC01C17" w:rsidR="00D67CCF" w:rsidRPr="00D67CCF" w:rsidRDefault="00D67CCF" w:rsidP="00B43942">
            <w:pPr>
              <w:ind w:left="0" w:right="0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 w:rsidRPr="00D67CCF">
              <w:rPr>
                <w:rFonts w:ascii="Verdana" w:hAnsi="Verdana" w:cs="Times New Roman"/>
                <w:sz w:val="16"/>
                <w:szCs w:val="16"/>
              </w:rPr>
              <w:t>£36358.48</w:t>
            </w:r>
          </w:p>
        </w:tc>
        <w:tc>
          <w:tcPr>
            <w:tcW w:w="1639" w:type="dxa"/>
            <w:vAlign w:val="center"/>
          </w:tcPr>
          <w:p w14:paraId="1CCA1AAC" w14:textId="14D0295B" w:rsidR="00D67CCF" w:rsidRPr="00D67CCF" w:rsidRDefault="00D67CCF" w:rsidP="00B43942">
            <w:pPr>
              <w:ind w:left="0" w:right="50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>
              <w:rPr>
                <w:rFonts w:ascii="Verdana" w:hAnsi="Verdana" w:cs="Times New Roman"/>
                <w:sz w:val="16"/>
                <w:szCs w:val="16"/>
              </w:rPr>
              <w:t>£53363.05</w:t>
            </w:r>
          </w:p>
        </w:tc>
        <w:tc>
          <w:tcPr>
            <w:tcW w:w="1650" w:type="dxa"/>
            <w:vAlign w:val="center"/>
          </w:tcPr>
          <w:p w14:paraId="106DF1BC" w14:textId="3753B588" w:rsidR="00D67CCF" w:rsidRPr="00D67CCF" w:rsidRDefault="00D67CCF" w:rsidP="00B43942">
            <w:pPr>
              <w:ind w:left="0" w:right="14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>
              <w:rPr>
                <w:rFonts w:ascii="Verdana" w:hAnsi="Verdana" w:cs="Times New Roman"/>
                <w:sz w:val="16"/>
                <w:szCs w:val="16"/>
              </w:rPr>
              <w:t>£84724.62</w:t>
            </w:r>
          </w:p>
        </w:tc>
        <w:tc>
          <w:tcPr>
            <w:tcW w:w="1649" w:type="dxa"/>
            <w:vAlign w:val="center"/>
          </w:tcPr>
          <w:p w14:paraId="64DF6414" w14:textId="4FF66393" w:rsidR="00D67CCF" w:rsidRPr="00D67CCF" w:rsidRDefault="00D67CCF" w:rsidP="00B43942">
            <w:pPr>
              <w:ind w:left="0" w:right="8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>
              <w:rPr>
                <w:rFonts w:ascii="Verdana" w:hAnsi="Verdana" w:cs="Times New Roman"/>
                <w:sz w:val="16"/>
                <w:szCs w:val="16"/>
              </w:rPr>
              <w:t>£51878.97</w:t>
            </w:r>
          </w:p>
        </w:tc>
        <w:tc>
          <w:tcPr>
            <w:tcW w:w="1648" w:type="dxa"/>
            <w:vAlign w:val="center"/>
          </w:tcPr>
          <w:p w14:paraId="690F489A" w14:textId="59FA91C2" w:rsidR="00D67CCF" w:rsidRPr="00D67CCF" w:rsidRDefault="00D67CCF" w:rsidP="00B43942">
            <w:pPr>
              <w:ind w:left="0" w:right="3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 w:rsidRPr="00D67CCF">
              <w:rPr>
                <w:rFonts w:ascii="Verdana" w:hAnsi="Verdana" w:cs="Times New Roman"/>
                <w:sz w:val="16"/>
                <w:szCs w:val="16"/>
              </w:rPr>
              <w:t>£226325.12</w:t>
            </w:r>
          </w:p>
        </w:tc>
      </w:tr>
      <w:tr w:rsidR="00D67CCF" w14:paraId="2F355A36" w14:textId="77777777" w:rsidTr="00125908">
        <w:trPr>
          <w:jc w:val="center"/>
        </w:trPr>
        <w:tc>
          <w:tcPr>
            <w:tcW w:w="243" w:type="dxa"/>
            <w:vAlign w:val="center"/>
          </w:tcPr>
          <w:p w14:paraId="4C22B3F2" w14:textId="5E5BB329" w:rsidR="00D67CCF" w:rsidRPr="00D67CCF" w:rsidRDefault="00D67CCF" w:rsidP="00B43942">
            <w:pPr>
              <w:ind w:left="0" w:right="0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>
              <w:rPr>
                <w:rFonts w:ascii="Verdana" w:hAnsi="Verdana" w:cs="Times New Roman"/>
                <w:sz w:val="16"/>
                <w:szCs w:val="16"/>
              </w:rPr>
              <w:t>M</w:t>
            </w:r>
            <w:r w:rsidR="0055139C">
              <w:rPr>
                <w:rFonts w:ascii="Verdana" w:hAnsi="Verdana" w:cs="Times New Roman"/>
                <w:sz w:val="16"/>
                <w:szCs w:val="16"/>
              </w:rPr>
              <w:t>orriston</w:t>
            </w:r>
            <w:r>
              <w:rPr>
                <w:rFonts w:ascii="Verdana" w:hAnsi="Verdana" w:cs="Times New Roman"/>
                <w:sz w:val="16"/>
                <w:szCs w:val="16"/>
              </w:rPr>
              <w:t xml:space="preserve"> Radiology</w:t>
            </w:r>
          </w:p>
        </w:tc>
        <w:tc>
          <w:tcPr>
            <w:tcW w:w="1647" w:type="dxa"/>
            <w:vAlign w:val="center"/>
          </w:tcPr>
          <w:p w14:paraId="6A5E2F8A" w14:textId="3BE62277" w:rsidR="00D67CCF" w:rsidRPr="00D67CCF" w:rsidRDefault="00D67CCF" w:rsidP="00B43942">
            <w:pPr>
              <w:ind w:left="0" w:right="0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>
              <w:rPr>
                <w:rFonts w:ascii="Verdana" w:hAnsi="Verdana" w:cs="Times New Roman"/>
                <w:sz w:val="16"/>
                <w:szCs w:val="16"/>
              </w:rPr>
              <w:t>£6120</w:t>
            </w:r>
          </w:p>
        </w:tc>
        <w:tc>
          <w:tcPr>
            <w:tcW w:w="1639" w:type="dxa"/>
            <w:vAlign w:val="center"/>
          </w:tcPr>
          <w:p w14:paraId="3A52BF2A" w14:textId="38F278F4" w:rsidR="00D67CCF" w:rsidRPr="00D67CCF" w:rsidRDefault="00D67CCF" w:rsidP="00B43942">
            <w:pPr>
              <w:ind w:left="0" w:right="50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>
              <w:rPr>
                <w:rFonts w:ascii="Verdana" w:hAnsi="Verdana" w:cs="Times New Roman"/>
                <w:sz w:val="16"/>
                <w:szCs w:val="16"/>
              </w:rPr>
              <w:t>£170</w:t>
            </w:r>
          </w:p>
        </w:tc>
        <w:tc>
          <w:tcPr>
            <w:tcW w:w="1650" w:type="dxa"/>
            <w:vAlign w:val="center"/>
          </w:tcPr>
          <w:p w14:paraId="137C75AB" w14:textId="76423195" w:rsidR="00D67CCF" w:rsidRPr="00D67CCF" w:rsidRDefault="005B156C" w:rsidP="00B43942">
            <w:pPr>
              <w:ind w:left="0" w:right="14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>
              <w:rPr>
                <w:rFonts w:ascii="Verdana" w:hAnsi="Verdana" w:cs="Times New Roman"/>
                <w:sz w:val="16"/>
                <w:szCs w:val="16"/>
              </w:rPr>
              <w:t>Nil</w:t>
            </w:r>
          </w:p>
        </w:tc>
        <w:tc>
          <w:tcPr>
            <w:tcW w:w="1649" w:type="dxa"/>
            <w:vAlign w:val="center"/>
          </w:tcPr>
          <w:p w14:paraId="28BAD892" w14:textId="44A20A5C" w:rsidR="00D67CCF" w:rsidRPr="00D67CCF" w:rsidRDefault="005B156C" w:rsidP="00B43942">
            <w:pPr>
              <w:ind w:left="0" w:right="8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>
              <w:rPr>
                <w:rFonts w:ascii="Verdana" w:hAnsi="Verdana" w:cs="Times New Roman"/>
                <w:sz w:val="16"/>
                <w:szCs w:val="16"/>
              </w:rPr>
              <w:t>Nil</w:t>
            </w:r>
          </w:p>
        </w:tc>
        <w:tc>
          <w:tcPr>
            <w:tcW w:w="1648" w:type="dxa"/>
            <w:vAlign w:val="center"/>
          </w:tcPr>
          <w:p w14:paraId="23131C67" w14:textId="44DEA8BF" w:rsidR="00D67CCF" w:rsidRPr="00D67CCF" w:rsidRDefault="00D67CCF" w:rsidP="00B43942">
            <w:pPr>
              <w:ind w:left="0" w:right="3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>
              <w:rPr>
                <w:rFonts w:ascii="Verdana" w:hAnsi="Verdana" w:cs="Times New Roman"/>
                <w:sz w:val="16"/>
                <w:szCs w:val="16"/>
              </w:rPr>
              <w:t>£6290</w:t>
            </w:r>
          </w:p>
        </w:tc>
      </w:tr>
      <w:tr w:rsidR="00D67CCF" w14:paraId="12675095" w14:textId="77777777" w:rsidTr="00125908">
        <w:trPr>
          <w:jc w:val="center"/>
        </w:trPr>
        <w:tc>
          <w:tcPr>
            <w:tcW w:w="243" w:type="dxa"/>
            <w:vAlign w:val="center"/>
          </w:tcPr>
          <w:p w14:paraId="2CD28556" w14:textId="48E53D7C" w:rsidR="00D67CCF" w:rsidRPr="00D67CCF" w:rsidRDefault="00D67CCF" w:rsidP="00B43942">
            <w:pPr>
              <w:ind w:left="0" w:right="0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 w:rsidRPr="00D67CCF">
              <w:rPr>
                <w:rFonts w:ascii="Verdana" w:hAnsi="Verdana" w:cs="Times New Roman"/>
                <w:sz w:val="16"/>
                <w:szCs w:val="16"/>
              </w:rPr>
              <w:lastRenderedPageBreak/>
              <w:t>CDU Medical Staff</w:t>
            </w:r>
          </w:p>
        </w:tc>
        <w:tc>
          <w:tcPr>
            <w:tcW w:w="1647" w:type="dxa"/>
            <w:vAlign w:val="center"/>
          </w:tcPr>
          <w:p w14:paraId="2352052B" w14:textId="04D3D7B7" w:rsidR="00D67CCF" w:rsidRPr="00D67CCF" w:rsidRDefault="00D67CCF" w:rsidP="00B43942">
            <w:pPr>
              <w:ind w:left="0" w:right="0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 w:rsidRPr="00D67CCF">
              <w:rPr>
                <w:rFonts w:ascii="Verdana" w:hAnsi="Verdana" w:cs="Times New Roman"/>
                <w:sz w:val="16"/>
                <w:szCs w:val="16"/>
              </w:rPr>
              <w:t>£19831.96</w:t>
            </w:r>
          </w:p>
        </w:tc>
        <w:tc>
          <w:tcPr>
            <w:tcW w:w="1639" w:type="dxa"/>
            <w:vAlign w:val="center"/>
          </w:tcPr>
          <w:p w14:paraId="1C9CFCB1" w14:textId="3F07D098" w:rsidR="00D67CCF" w:rsidRPr="00D67CCF" w:rsidRDefault="005B156C" w:rsidP="00B43942">
            <w:pPr>
              <w:ind w:left="0" w:right="50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>
              <w:rPr>
                <w:rFonts w:ascii="Verdana" w:hAnsi="Verdana" w:cs="Times New Roman"/>
                <w:sz w:val="16"/>
                <w:szCs w:val="16"/>
              </w:rPr>
              <w:t>Nil</w:t>
            </w:r>
          </w:p>
        </w:tc>
        <w:tc>
          <w:tcPr>
            <w:tcW w:w="1650" w:type="dxa"/>
            <w:vAlign w:val="center"/>
          </w:tcPr>
          <w:p w14:paraId="4D96E35F" w14:textId="132CCF39" w:rsidR="00D67CCF" w:rsidRPr="00D67CCF" w:rsidRDefault="00D67CCF" w:rsidP="00B43942">
            <w:pPr>
              <w:ind w:left="0" w:right="14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 w:rsidRPr="00D67CCF">
              <w:rPr>
                <w:rFonts w:ascii="Verdana" w:hAnsi="Verdana" w:cs="Times New Roman"/>
                <w:sz w:val="16"/>
                <w:szCs w:val="16"/>
              </w:rPr>
              <w:t>£22883.04</w:t>
            </w:r>
          </w:p>
        </w:tc>
        <w:tc>
          <w:tcPr>
            <w:tcW w:w="1649" w:type="dxa"/>
            <w:vAlign w:val="center"/>
          </w:tcPr>
          <w:p w14:paraId="309DA1E2" w14:textId="480CCB7B" w:rsidR="00D67CCF" w:rsidRPr="00D67CCF" w:rsidRDefault="00D67CCF" w:rsidP="00B43942">
            <w:pPr>
              <w:ind w:left="0" w:right="8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 w:rsidRPr="00D67CCF">
              <w:rPr>
                <w:rFonts w:ascii="Verdana" w:hAnsi="Verdana" w:cs="Times New Roman"/>
                <w:sz w:val="16"/>
                <w:szCs w:val="16"/>
              </w:rPr>
              <w:t>£51868.21</w:t>
            </w:r>
          </w:p>
        </w:tc>
        <w:tc>
          <w:tcPr>
            <w:tcW w:w="1648" w:type="dxa"/>
            <w:vAlign w:val="center"/>
          </w:tcPr>
          <w:p w14:paraId="2A5823EF" w14:textId="7ABC7694" w:rsidR="00D67CCF" w:rsidRPr="00D67CCF" w:rsidRDefault="00D67CCF" w:rsidP="00B43942">
            <w:pPr>
              <w:ind w:left="0" w:right="3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 w:rsidRPr="00D67CCF">
              <w:rPr>
                <w:rFonts w:ascii="Verdana" w:hAnsi="Verdana" w:cs="Times New Roman"/>
                <w:sz w:val="16"/>
                <w:szCs w:val="16"/>
              </w:rPr>
              <w:t>£</w:t>
            </w:r>
            <w:r>
              <w:rPr>
                <w:rFonts w:ascii="Verdana" w:hAnsi="Verdana" w:cs="Times New Roman"/>
                <w:sz w:val="16"/>
                <w:szCs w:val="16"/>
              </w:rPr>
              <w:t>94583.21</w:t>
            </w:r>
          </w:p>
        </w:tc>
      </w:tr>
      <w:tr w:rsidR="00D67CCF" w14:paraId="66DF0DC6" w14:textId="77777777" w:rsidTr="00125908">
        <w:trPr>
          <w:jc w:val="center"/>
        </w:trPr>
        <w:tc>
          <w:tcPr>
            <w:tcW w:w="243" w:type="dxa"/>
            <w:vAlign w:val="center"/>
          </w:tcPr>
          <w:p w14:paraId="208B25EB" w14:textId="3819B24E" w:rsidR="00D67CCF" w:rsidRPr="00D67CCF" w:rsidRDefault="00D67CCF" w:rsidP="00B43942">
            <w:pPr>
              <w:ind w:left="0" w:right="0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 w:rsidRPr="00D67CCF">
              <w:rPr>
                <w:rFonts w:ascii="Verdana" w:hAnsi="Verdana" w:cs="Times New Roman"/>
                <w:sz w:val="16"/>
                <w:szCs w:val="16"/>
              </w:rPr>
              <w:t>S</w:t>
            </w:r>
            <w:r w:rsidR="0055139C">
              <w:rPr>
                <w:rFonts w:ascii="Verdana" w:hAnsi="Verdana" w:cs="Times New Roman"/>
                <w:sz w:val="16"/>
                <w:szCs w:val="16"/>
              </w:rPr>
              <w:t>ingleton</w:t>
            </w:r>
            <w:r w:rsidRPr="00D67CCF">
              <w:rPr>
                <w:rFonts w:ascii="Verdana" w:hAnsi="Verdana" w:cs="Times New Roman"/>
                <w:sz w:val="16"/>
                <w:szCs w:val="16"/>
              </w:rPr>
              <w:t xml:space="preserve"> Gastroenterology</w:t>
            </w:r>
          </w:p>
        </w:tc>
        <w:tc>
          <w:tcPr>
            <w:tcW w:w="1647" w:type="dxa"/>
            <w:vAlign w:val="center"/>
          </w:tcPr>
          <w:p w14:paraId="153A6E48" w14:textId="66FA6AE8" w:rsidR="00D67CCF" w:rsidRPr="00D67CCF" w:rsidRDefault="00D67CCF" w:rsidP="00B43942">
            <w:pPr>
              <w:ind w:left="0" w:right="0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>
              <w:rPr>
                <w:rFonts w:ascii="Verdana" w:hAnsi="Verdana" w:cs="Times New Roman"/>
                <w:sz w:val="16"/>
                <w:szCs w:val="16"/>
              </w:rPr>
              <w:t>£22950.00</w:t>
            </w:r>
          </w:p>
        </w:tc>
        <w:tc>
          <w:tcPr>
            <w:tcW w:w="1639" w:type="dxa"/>
            <w:vAlign w:val="center"/>
          </w:tcPr>
          <w:p w14:paraId="7DA585B0" w14:textId="6A56773B" w:rsidR="00D67CCF" w:rsidRPr="005B156C" w:rsidRDefault="005B156C" w:rsidP="00B43942">
            <w:pPr>
              <w:ind w:left="0" w:right="50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 w:rsidRPr="005B156C">
              <w:rPr>
                <w:rFonts w:ascii="Verdana" w:hAnsi="Verdana" w:cs="Times New Roman"/>
                <w:sz w:val="16"/>
                <w:szCs w:val="16"/>
              </w:rPr>
              <w:t>Nil</w:t>
            </w:r>
          </w:p>
        </w:tc>
        <w:tc>
          <w:tcPr>
            <w:tcW w:w="1650" w:type="dxa"/>
            <w:vAlign w:val="center"/>
          </w:tcPr>
          <w:p w14:paraId="5206A05B" w14:textId="5FE73DB3" w:rsidR="00D67CCF" w:rsidRPr="005B156C" w:rsidRDefault="005B156C" w:rsidP="00B43942">
            <w:pPr>
              <w:ind w:left="0" w:right="14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 w:rsidRPr="005B156C">
              <w:rPr>
                <w:rFonts w:ascii="Verdana" w:hAnsi="Verdana" w:cs="Times New Roman"/>
                <w:sz w:val="16"/>
                <w:szCs w:val="16"/>
              </w:rPr>
              <w:t>Nil</w:t>
            </w:r>
          </w:p>
        </w:tc>
        <w:tc>
          <w:tcPr>
            <w:tcW w:w="1649" w:type="dxa"/>
            <w:vAlign w:val="center"/>
          </w:tcPr>
          <w:p w14:paraId="6342A0CB" w14:textId="2409D85B" w:rsidR="00D67CCF" w:rsidRPr="005B156C" w:rsidRDefault="005B156C" w:rsidP="00B43942">
            <w:pPr>
              <w:ind w:left="0" w:right="8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 w:rsidRPr="005B156C">
              <w:rPr>
                <w:rFonts w:ascii="Verdana" w:hAnsi="Verdana" w:cs="Times New Roman"/>
                <w:sz w:val="16"/>
                <w:szCs w:val="16"/>
              </w:rPr>
              <w:t>Nil</w:t>
            </w:r>
          </w:p>
        </w:tc>
        <w:tc>
          <w:tcPr>
            <w:tcW w:w="1648" w:type="dxa"/>
            <w:vAlign w:val="center"/>
          </w:tcPr>
          <w:p w14:paraId="0E1F6E81" w14:textId="44F050DF" w:rsidR="00D67CCF" w:rsidRPr="00D67CCF" w:rsidRDefault="00D67CCF" w:rsidP="00B43942">
            <w:pPr>
              <w:ind w:left="0" w:right="3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 w:rsidRPr="00D67CCF">
              <w:rPr>
                <w:rFonts w:ascii="Verdana" w:hAnsi="Verdana" w:cs="Times New Roman"/>
                <w:sz w:val="16"/>
                <w:szCs w:val="16"/>
              </w:rPr>
              <w:t>£22950.00</w:t>
            </w:r>
          </w:p>
        </w:tc>
      </w:tr>
      <w:tr w:rsidR="00D67CCF" w14:paraId="10B41400" w14:textId="77777777" w:rsidTr="00125908">
        <w:trPr>
          <w:jc w:val="center"/>
        </w:trPr>
        <w:tc>
          <w:tcPr>
            <w:tcW w:w="243" w:type="dxa"/>
            <w:vAlign w:val="center"/>
          </w:tcPr>
          <w:p w14:paraId="162046A4" w14:textId="3D7CBAED" w:rsidR="00D67CCF" w:rsidRPr="00D67CCF" w:rsidRDefault="00D67CCF" w:rsidP="00B43942">
            <w:pPr>
              <w:ind w:left="0" w:right="0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>
              <w:rPr>
                <w:rFonts w:ascii="Verdana" w:hAnsi="Verdana" w:cs="Times New Roman"/>
                <w:sz w:val="16"/>
                <w:szCs w:val="16"/>
              </w:rPr>
              <w:t xml:space="preserve"> Laboratory Medicine</w:t>
            </w:r>
          </w:p>
        </w:tc>
        <w:tc>
          <w:tcPr>
            <w:tcW w:w="1647" w:type="dxa"/>
            <w:vAlign w:val="center"/>
          </w:tcPr>
          <w:p w14:paraId="6F42AFA8" w14:textId="570E2141" w:rsidR="00D67CCF" w:rsidRPr="005B156C" w:rsidRDefault="005B156C" w:rsidP="00B43942">
            <w:pPr>
              <w:ind w:left="0" w:right="0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 w:rsidRPr="005B156C">
              <w:rPr>
                <w:rFonts w:ascii="Verdana" w:hAnsi="Verdana" w:cs="Times New Roman"/>
                <w:sz w:val="16"/>
                <w:szCs w:val="16"/>
              </w:rPr>
              <w:t>Nil</w:t>
            </w:r>
          </w:p>
        </w:tc>
        <w:tc>
          <w:tcPr>
            <w:tcW w:w="1639" w:type="dxa"/>
            <w:vAlign w:val="center"/>
          </w:tcPr>
          <w:p w14:paraId="6C59B511" w14:textId="4ADBFFF7" w:rsidR="00D67CCF" w:rsidRPr="005B156C" w:rsidRDefault="005B156C" w:rsidP="00B43942">
            <w:pPr>
              <w:ind w:left="0" w:right="50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 w:rsidRPr="005B156C">
              <w:rPr>
                <w:rFonts w:ascii="Verdana" w:hAnsi="Verdana" w:cs="Times New Roman"/>
                <w:sz w:val="16"/>
                <w:szCs w:val="16"/>
              </w:rPr>
              <w:t>Nil</w:t>
            </w:r>
          </w:p>
        </w:tc>
        <w:tc>
          <w:tcPr>
            <w:tcW w:w="1650" w:type="dxa"/>
            <w:vAlign w:val="center"/>
          </w:tcPr>
          <w:p w14:paraId="488442E3" w14:textId="7F90348A" w:rsidR="00D67CCF" w:rsidRPr="005B156C" w:rsidRDefault="005B156C" w:rsidP="00B43942">
            <w:pPr>
              <w:ind w:left="0" w:right="14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 w:rsidRPr="005B156C">
              <w:rPr>
                <w:rFonts w:ascii="Verdana" w:hAnsi="Verdana" w:cs="Times New Roman"/>
                <w:sz w:val="16"/>
                <w:szCs w:val="16"/>
              </w:rPr>
              <w:t>Nil</w:t>
            </w:r>
          </w:p>
        </w:tc>
        <w:tc>
          <w:tcPr>
            <w:tcW w:w="1649" w:type="dxa"/>
            <w:vAlign w:val="center"/>
          </w:tcPr>
          <w:p w14:paraId="1506E618" w14:textId="1BEBEDAF" w:rsidR="00D67CCF" w:rsidRPr="00D67CCF" w:rsidRDefault="00D67CCF" w:rsidP="00B43942">
            <w:pPr>
              <w:ind w:left="0" w:right="8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>
              <w:rPr>
                <w:rFonts w:ascii="Verdana" w:hAnsi="Verdana" w:cs="Times New Roman"/>
                <w:sz w:val="16"/>
                <w:szCs w:val="16"/>
              </w:rPr>
              <w:t>£7586.88</w:t>
            </w:r>
          </w:p>
        </w:tc>
        <w:tc>
          <w:tcPr>
            <w:tcW w:w="1648" w:type="dxa"/>
            <w:vAlign w:val="center"/>
          </w:tcPr>
          <w:p w14:paraId="44B5E236" w14:textId="72A79231" w:rsidR="00D67CCF" w:rsidRPr="00D67CCF" w:rsidRDefault="00D67CCF" w:rsidP="00B43942">
            <w:pPr>
              <w:ind w:left="0" w:right="3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 w:rsidRPr="00D67CCF">
              <w:rPr>
                <w:rFonts w:ascii="Verdana" w:hAnsi="Verdana" w:cs="Times New Roman"/>
                <w:sz w:val="16"/>
                <w:szCs w:val="16"/>
              </w:rPr>
              <w:t>£7586.88</w:t>
            </w:r>
          </w:p>
        </w:tc>
      </w:tr>
      <w:tr w:rsidR="00D67CCF" w14:paraId="48954D7D" w14:textId="77777777" w:rsidTr="00125908">
        <w:trPr>
          <w:jc w:val="center"/>
        </w:trPr>
        <w:tc>
          <w:tcPr>
            <w:tcW w:w="243" w:type="dxa"/>
            <w:vAlign w:val="center"/>
          </w:tcPr>
          <w:p w14:paraId="63C9F624" w14:textId="6E2D7AE2" w:rsidR="00D67CCF" w:rsidRPr="00D67CCF" w:rsidRDefault="00D67CCF" w:rsidP="00B43942">
            <w:pPr>
              <w:ind w:left="0" w:right="0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>
              <w:rPr>
                <w:rFonts w:ascii="Verdana" w:hAnsi="Verdana" w:cs="Times New Roman"/>
                <w:sz w:val="16"/>
                <w:szCs w:val="16"/>
              </w:rPr>
              <w:t>CA</w:t>
            </w:r>
            <w:r w:rsidR="0055139C">
              <w:rPr>
                <w:rFonts w:ascii="Verdana" w:hAnsi="Verdana" w:cs="Times New Roman"/>
                <w:sz w:val="16"/>
                <w:szCs w:val="16"/>
              </w:rPr>
              <w:t>MH</w:t>
            </w:r>
            <w:r>
              <w:rPr>
                <w:rFonts w:ascii="Verdana" w:hAnsi="Verdana" w:cs="Times New Roman"/>
                <w:sz w:val="16"/>
                <w:szCs w:val="16"/>
              </w:rPr>
              <w:t>S</w:t>
            </w:r>
          </w:p>
        </w:tc>
        <w:tc>
          <w:tcPr>
            <w:tcW w:w="1647" w:type="dxa"/>
            <w:vAlign w:val="center"/>
          </w:tcPr>
          <w:p w14:paraId="55F4B9C3" w14:textId="08EF8656" w:rsidR="00D67CCF" w:rsidRPr="00D67CCF" w:rsidRDefault="00D67CCF" w:rsidP="00B43942">
            <w:pPr>
              <w:ind w:left="0" w:right="0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 w:rsidRPr="00D67CCF">
              <w:rPr>
                <w:rFonts w:ascii="Verdana" w:hAnsi="Verdana" w:cs="Times New Roman"/>
                <w:sz w:val="16"/>
                <w:szCs w:val="16"/>
              </w:rPr>
              <w:t>£7344</w:t>
            </w:r>
          </w:p>
        </w:tc>
        <w:tc>
          <w:tcPr>
            <w:tcW w:w="1639" w:type="dxa"/>
            <w:vAlign w:val="center"/>
          </w:tcPr>
          <w:p w14:paraId="28876341" w14:textId="6FFD4816" w:rsidR="00D67CCF" w:rsidRPr="005B156C" w:rsidRDefault="005B156C" w:rsidP="00B43942">
            <w:pPr>
              <w:ind w:left="0" w:right="50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 w:rsidRPr="005B156C">
              <w:rPr>
                <w:rFonts w:ascii="Verdana" w:hAnsi="Verdana" w:cs="Times New Roman"/>
                <w:sz w:val="16"/>
                <w:szCs w:val="16"/>
              </w:rPr>
              <w:t>Nil</w:t>
            </w:r>
          </w:p>
        </w:tc>
        <w:tc>
          <w:tcPr>
            <w:tcW w:w="1650" w:type="dxa"/>
            <w:vAlign w:val="center"/>
          </w:tcPr>
          <w:p w14:paraId="6CF7804A" w14:textId="1CD799C4" w:rsidR="00D67CCF" w:rsidRPr="005B156C" w:rsidRDefault="005B156C" w:rsidP="00B43942">
            <w:pPr>
              <w:ind w:left="0" w:right="14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 w:rsidRPr="005B156C">
              <w:rPr>
                <w:rFonts w:ascii="Verdana" w:hAnsi="Verdana" w:cs="Times New Roman"/>
                <w:sz w:val="16"/>
                <w:szCs w:val="16"/>
              </w:rPr>
              <w:t>Nil</w:t>
            </w:r>
          </w:p>
        </w:tc>
        <w:tc>
          <w:tcPr>
            <w:tcW w:w="1649" w:type="dxa"/>
            <w:vAlign w:val="center"/>
          </w:tcPr>
          <w:p w14:paraId="6E018241" w14:textId="39EB3F6E" w:rsidR="00D67CCF" w:rsidRPr="005B156C" w:rsidRDefault="005B156C" w:rsidP="00B43942">
            <w:pPr>
              <w:ind w:left="0" w:right="8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 w:rsidRPr="005B156C">
              <w:rPr>
                <w:rFonts w:ascii="Verdana" w:hAnsi="Verdana" w:cs="Times New Roman"/>
                <w:sz w:val="16"/>
                <w:szCs w:val="16"/>
              </w:rPr>
              <w:t>Nil</w:t>
            </w:r>
          </w:p>
        </w:tc>
        <w:tc>
          <w:tcPr>
            <w:tcW w:w="1648" w:type="dxa"/>
            <w:vAlign w:val="center"/>
          </w:tcPr>
          <w:p w14:paraId="4AEEDCB1" w14:textId="11F593C7" w:rsidR="00D67CCF" w:rsidRPr="00D67CCF" w:rsidRDefault="00D67CCF" w:rsidP="00B43942">
            <w:pPr>
              <w:ind w:left="0" w:right="3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 w:rsidRPr="00D67CCF">
              <w:rPr>
                <w:rFonts w:ascii="Verdana" w:hAnsi="Verdana" w:cs="Times New Roman"/>
                <w:sz w:val="16"/>
                <w:szCs w:val="16"/>
              </w:rPr>
              <w:t>£7344</w:t>
            </w:r>
          </w:p>
        </w:tc>
      </w:tr>
      <w:tr w:rsidR="00D67CCF" w14:paraId="0D312E2B" w14:textId="77777777" w:rsidTr="00125908">
        <w:trPr>
          <w:jc w:val="center"/>
        </w:trPr>
        <w:tc>
          <w:tcPr>
            <w:tcW w:w="243" w:type="dxa"/>
            <w:vAlign w:val="center"/>
          </w:tcPr>
          <w:p w14:paraId="7DC8B0F9" w14:textId="2D5355F3" w:rsidR="00D67CCF" w:rsidRPr="00D67CCF" w:rsidRDefault="00D67CCF" w:rsidP="00B43942">
            <w:pPr>
              <w:ind w:left="0" w:right="0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 w:rsidRPr="00D67CCF">
              <w:rPr>
                <w:rFonts w:ascii="Verdana" w:hAnsi="Verdana" w:cs="Times New Roman"/>
                <w:sz w:val="16"/>
                <w:szCs w:val="16"/>
              </w:rPr>
              <w:t>Total</w:t>
            </w:r>
          </w:p>
        </w:tc>
        <w:tc>
          <w:tcPr>
            <w:tcW w:w="1647" w:type="dxa"/>
            <w:vAlign w:val="center"/>
          </w:tcPr>
          <w:p w14:paraId="173A2F94" w14:textId="67BE1D5E" w:rsidR="00D67CCF" w:rsidRPr="00D67CCF" w:rsidRDefault="00D67CCF" w:rsidP="00B43942">
            <w:pPr>
              <w:ind w:left="0" w:right="0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 w:rsidRPr="00D67CCF">
              <w:rPr>
                <w:rFonts w:ascii="Verdana" w:hAnsi="Verdana" w:cs="Times New Roman"/>
                <w:sz w:val="16"/>
                <w:szCs w:val="16"/>
              </w:rPr>
              <w:t>£104626.44</w:t>
            </w:r>
          </w:p>
        </w:tc>
        <w:tc>
          <w:tcPr>
            <w:tcW w:w="1639" w:type="dxa"/>
            <w:vAlign w:val="center"/>
          </w:tcPr>
          <w:p w14:paraId="2E4002A1" w14:textId="4755BB29" w:rsidR="00D67CCF" w:rsidRPr="00D67CCF" w:rsidRDefault="00D67CCF" w:rsidP="00B43942">
            <w:pPr>
              <w:ind w:left="0" w:right="50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 w:rsidRPr="00D67CCF">
              <w:rPr>
                <w:rFonts w:ascii="Verdana" w:hAnsi="Verdana" w:cs="Times New Roman"/>
                <w:sz w:val="16"/>
                <w:szCs w:val="16"/>
              </w:rPr>
              <w:t>£76909.05</w:t>
            </w:r>
          </w:p>
        </w:tc>
        <w:tc>
          <w:tcPr>
            <w:tcW w:w="1650" w:type="dxa"/>
            <w:vAlign w:val="center"/>
          </w:tcPr>
          <w:p w14:paraId="68B1A75D" w14:textId="63409168" w:rsidR="00D67CCF" w:rsidRPr="00D67CCF" w:rsidRDefault="00D67CCF" w:rsidP="00B43942">
            <w:pPr>
              <w:ind w:left="0" w:right="14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 w:rsidRPr="00D67CCF">
              <w:rPr>
                <w:rFonts w:ascii="Verdana" w:hAnsi="Verdana" w:cs="Times New Roman"/>
                <w:sz w:val="16"/>
                <w:szCs w:val="16"/>
              </w:rPr>
              <w:t>£119498.66</w:t>
            </w:r>
          </w:p>
        </w:tc>
        <w:tc>
          <w:tcPr>
            <w:tcW w:w="1649" w:type="dxa"/>
            <w:vAlign w:val="center"/>
          </w:tcPr>
          <w:p w14:paraId="026E8291" w14:textId="0C9D298A" w:rsidR="00D67CCF" w:rsidRPr="00D67CCF" w:rsidRDefault="00D67CCF" w:rsidP="00B43942">
            <w:pPr>
              <w:ind w:left="0" w:right="8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>
              <w:rPr>
                <w:rFonts w:ascii="Verdana" w:hAnsi="Verdana" w:cs="Times New Roman"/>
                <w:sz w:val="16"/>
                <w:szCs w:val="16"/>
              </w:rPr>
              <w:t>£111334.06</w:t>
            </w:r>
          </w:p>
        </w:tc>
        <w:tc>
          <w:tcPr>
            <w:tcW w:w="1648" w:type="dxa"/>
            <w:vAlign w:val="center"/>
          </w:tcPr>
          <w:p w14:paraId="649397BE" w14:textId="35E8FD38" w:rsidR="00D67CCF" w:rsidRPr="00D67CCF" w:rsidRDefault="00D67CCF" w:rsidP="00B43942">
            <w:pPr>
              <w:ind w:left="0" w:right="3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 w:rsidRPr="00D67CCF">
              <w:rPr>
                <w:rFonts w:ascii="Verdana" w:hAnsi="Verdana" w:cs="Times New Roman"/>
                <w:sz w:val="16"/>
                <w:szCs w:val="16"/>
              </w:rPr>
              <w:t>£412368.21</w:t>
            </w:r>
          </w:p>
        </w:tc>
      </w:tr>
    </w:tbl>
    <w:p w14:paraId="42E52881" w14:textId="77777777" w:rsidR="00D67CCF" w:rsidRPr="00D67CCF" w:rsidRDefault="00D67CCF" w:rsidP="00D67CCF">
      <w:pPr>
        <w:rPr>
          <w:rFonts w:ascii="Verdana" w:hAnsi="Verdana" w:cs="Times New Roman"/>
          <w:sz w:val="22"/>
          <w:szCs w:val="22"/>
        </w:rPr>
      </w:pPr>
    </w:p>
    <w:p w14:paraId="4D1B7A76" w14:textId="77777777" w:rsidR="00157BF3" w:rsidRPr="00E93E34" w:rsidRDefault="00157BF3" w:rsidP="00157BF3">
      <w:pPr>
        <w:numPr>
          <w:ilvl w:val="0"/>
          <w:numId w:val="21"/>
        </w:numPr>
        <w:spacing w:before="100" w:beforeAutospacing="1" w:after="100" w:afterAutospacing="1" w:line="240" w:lineRule="auto"/>
        <w:ind w:right="0"/>
        <w:rPr>
          <w:rFonts w:ascii="Verdana" w:eastAsia="Times New Roman" w:hAnsi="Verdana" w:cs="Helvetica"/>
          <w:b/>
          <w:bCs/>
          <w:sz w:val="22"/>
          <w:szCs w:val="22"/>
          <w:u w:val="single"/>
        </w:rPr>
      </w:pPr>
      <w:r w:rsidRPr="00E93E34">
        <w:rPr>
          <w:rFonts w:ascii="Verdana" w:eastAsia="Times New Roman" w:hAnsi="Verdana" w:cs="Helvetica"/>
          <w:b/>
          <w:bCs/>
          <w:sz w:val="22"/>
          <w:szCs w:val="22"/>
          <w:u w:val="single"/>
        </w:rPr>
        <w:t>Nursing per month</w:t>
      </w:r>
    </w:p>
    <w:p w14:paraId="28E6C253" w14:textId="7AE46789" w:rsidR="00EE60C1" w:rsidRDefault="00157BF3" w:rsidP="00E93E34">
      <w:pPr>
        <w:spacing w:before="100" w:beforeAutospacing="1" w:after="100" w:afterAutospacing="1" w:line="240" w:lineRule="auto"/>
        <w:ind w:right="0"/>
        <w:rPr>
          <w:rFonts w:ascii="Verdana" w:eastAsia="Times New Roman" w:hAnsi="Verdana" w:cs="Helvetica"/>
          <w:b/>
          <w:bCs/>
          <w:sz w:val="22"/>
          <w:szCs w:val="22"/>
        </w:rPr>
      </w:pPr>
      <w:r w:rsidRPr="00E93E34">
        <w:rPr>
          <w:rFonts w:ascii="Verdana" w:eastAsia="Times New Roman" w:hAnsi="Verdana" w:cs="Helvetica"/>
          <w:b/>
          <w:bCs/>
          <w:sz w:val="22"/>
          <w:szCs w:val="22"/>
          <w:u w:val="single"/>
        </w:rPr>
        <w:t>Band</w:t>
      </w:r>
      <w:r w:rsidR="005B156C" w:rsidRPr="00E93E34">
        <w:rPr>
          <w:rFonts w:ascii="Verdana" w:eastAsia="Times New Roman" w:hAnsi="Verdana" w:cs="Helvetica"/>
          <w:b/>
          <w:bCs/>
          <w:sz w:val="22"/>
          <w:szCs w:val="22"/>
          <w:u w:val="single"/>
        </w:rPr>
        <w:t xml:space="preserve"> </w:t>
      </w:r>
      <w:r w:rsidR="005B156C">
        <w:rPr>
          <w:rFonts w:ascii="Verdana" w:eastAsia="Times New Roman" w:hAnsi="Verdana" w:cs="Helvetica"/>
          <w:b/>
          <w:bCs/>
          <w:sz w:val="22"/>
          <w:szCs w:val="22"/>
        </w:rPr>
        <w:t xml:space="preserve"> </w:t>
      </w:r>
      <w:r w:rsidR="00E93E34">
        <w:rPr>
          <w:rFonts w:ascii="Verdana" w:eastAsia="Times New Roman" w:hAnsi="Verdana" w:cs="Helvetica"/>
          <w:b/>
          <w:bCs/>
          <w:sz w:val="22"/>
          <w:szCs w:val="22"/>
        </w:rPr>
        <w:br/>
      </w:r>
      <w:r w:rsidR="002824D5" w:rsidRPr="00E93E34">
        <w:rPr>
          <w:rFonts w:ascii="Verdana" w:hAnsi="Verdana"/>
          <w:sz w:val="22"/>
          <w:szCs w:val="22"/>
        </w:rPr>
        <w:t xml:space="preserve">To obtain this information would involve a manual trawl and search of </w:t>
      </w:r>
      <w:r w:rsidR="002824D5">
        <w:rPr>
          <w:rFonts w:ascii="Verdana" w:hAnsi="Verdana"/>
          <w:sz w:val="22"/>
          <w:szCs w:val="22"/>
        </w:rPr>
        <w:t>invoice</w:t>
      </w:r>
      <w:r w:rsidR="002824D5" w:rsidRPr="00E93E34">
        <w:rPr>
          <w:rFonts w:ascii="Verdana" w:hAnsi="Verdana"/>
          <w:sz w:val="22"/>
          <w:szCs w:val="22"/>
        </w:rPr>
        <w:t xml:space="preserve">s which </w:t>
      </w:r>
      <w:r w:rsidR="002824D5" w:rsidRPr="00E93E34">
        <w:rPr>
          <w:rFonts w:ascii="Verdana" w:hAnsi="Verdana" w:cs="Times New Roman"/>
          <w:sz w:val="22"/>
          <w:szCs w:val="22"/>
        </w:rPr>
        <w:t xml:space="preserve">we have estimated would significantly exceed the 18 hours limit set down by the FOI Act as the reasonable limit. </w:t>
      </w:r>
      <w:r w:rsidR="002824D5" w:rsidRPr="00E93E34">
        <w:rPr>
          <w:rFonts w:ascii="Verdana" w:hAnsi="Verdana" w:cs="Tahoma"/>
          <w:sz w:val="22"/>
          <w:szCs w:val="22"/>
        </w:rPr>
        <w:t>Section 12 of the FOI Act and T</w:t>
      </w:r>
      <w:r w:rsidR="002824D5" w:rsidRPr="00E93E34">
        <w:rPr>
          <w:rFonts w:ascii="Verdana" w:hAnsi="Verdana"/>
          <w:sz w:val="22"/>
          <w:szCs w:val="22"/>
        </w:rPr>
        <w:t xml:space="preserve">he Freedom of Information and Data Protection (Appropriate Limit and Fees) Regulation 2004 </w:t>
      </w:r>
      <w:r w:rsidR="002824D5" w:rsidRPr="00E93E34">
        <w:rPr>
          <w:rFonts w:ascii="Verdana" w:hAnsi="Verdana" w:cs="Times New Roman"/>
          <w:sz w:val="22"/>
          <w:szCs w:val="22"/>
        </w:rPr>
        <w:t xml:space="preserve">provides that we are not obliged to spend in excess of 18 hours in any sixty day period locating, retrieving and identifying information in order to deal with a request for information and therefore we are withholding this information at this time. </w:t>
      </w:r>
      <w:r w:rsidR="002824D5">
        <w:rPr>
          <w:rFonts w:ascii="Verdana" w:hAnsi="Verdana" w:cs="Times New Roman"/>
          <w:sz w:val="22"/>
          <w:szCs w:val="22"/>
        </w:rPr>
        <w:br/>
      </w:r>
      <w:r w:rsidR="002824D5" w:rsidRPr="00E93E34">
        <w:rPr>
          <w:rFonts w:ascii="Verdana" w:hAnsi="Verdana" w:cs="Times New Roman"/>
          <w:sz w:val="22"/>
          <w:szCs w:val="22"/>
        </w:rPr>
        <w:br/>
        <w:t xml:space="preserve">We have however provided the information broken down by </w:t>
      </w:r>
      <w:r w:rsidR="002824D5">
        <w:rPr>
          <w:rFonts w:ascii="Verdana" w:hAnsi="Verdana" w:cs="Times New Roman"/>
          <w:sz w:val="22"/>
          <w:szCs w:val="22"/>
        </w:rPr>
        <w:t>job title</w:t>
      </w:r>
      <w:r w:rsidR="002824D5" w:rsidRPr="00E93E34">
        <w:rPr>
          <w:rFonts w:ascii="Verdana" w:hAnsi="Verdana" w:cs="Times New Roman"/>
          <w:sz w:val="22"/>
          <w:szCs w:val="22"/>
        </w:rPr>
        <w:t xml:space="preserve"> to give an indication of the areas covered.</w:t>
      </w:r>
    </w:p>
    <w:tbl>
      <w:tblPr>
        <w:tblStyle w:val="TableGrid"/>
        <w:tblW w:w="0" w:type="auto"/>
        <w:tblInd w:w="505" w:type="dxa"/>
        <w:tblLook w:val="04A0" w:firstRow="1" w:lastRow="0" w:firstColumn="1" w:lastColumn="0" w:noHBand="0" w:noVBand="1"/>
      </w:tblPr>
      <w:tblGrid>
        <w:gridCol w:w="1645"/>
        <w:gridCol w:w="1670"/>
        <w:gridCol w:w="1655"/>
        <w:gridCol w:w="1655"/>
        <w:gridCol w:w="1655"/>
        <w:gridCol w:w="1671"/>
      </w:tblGrid>
      <w:tr w:rsidR="005B156C" w14:paraId="2ED13F6B" w14:textId="77777777" w:rsidTr="00B43942">
        <w:tc>
          <w:tcPr>
            <w:tcW w:w="1742" w:type="dxa"/>
            <w:vAlign w:val="center"/>
          </w:tcPr>
          <w:p w14:paraId="695BD5FE" w14:textId="77777777" w:rsidR="005B156C" w:rsidRPr="005B156C" w:rsidRDefault="005B156C" w:rsidP="00B43942">
            <w:pPr>
              <w:spacing w:before="100" w:beforeAutospacing="1" w:after="100" w:afterAutospacing="1" w:line="240" w:lineRule="auto"/>
              <w:ind w:left="0" w:right="0"/>
              <w:jc w:val="center"/>
              <w:rPr>
                <w:rFonts w:ascii="Verdana" w:eastAsia="Times New Roman" w:hAnsi="Verdana" w:cs="Helvetica"/>
                <w:b/>
                <w:bCs/>
                <w:sz w:val="16"/>
                <w:szCs w:val="16"/>
              </w:rPr>
            </w:pPr>
          </w:p>
        </w:tc>
        <w:tc>
          <w:tcPr>
            <w:tcW w:w="1742" w:type="dxa"/>
            <w:vAlign w:val="center"/>
          </w:tcPr>
          <w:p w14:paraId="032D53BC" w14:textId="18028191" w:rsidR="005B156C" w:rsidRPr="005B156C" w:rsidRDefault="005B156C" w:rsidP="00B43942">
            <w:pPr>
              <w:spacing w:before="100" w:beforeAutospacing="1" w:after="100" w:afterAutospacing="1" w:line="240" w:lineRule="auto"/>
              <w:ind w:left="0" w:right="0"/>
              <w:jc w:val="center"/>
              <w:rPr>
                <w:rFonts w:ascii="Verdana" w:eastAsia="Times New Roman" w:hAnsi="Verdana" w:cs="Helvetica"/>
                <w:b/>
                <w:bCs/>
                <w:sz w:val="20"/>
                <w:szCs w:val="20"/>
              </w:rPr>
            </w:pPr>
            <w:r w:rsidRPr="005B156C">
              <w:rPr>
                <w:rFonts w:ascii="Verdana" w:eastAsia="Times New Roman" w:hAnsi="Verdana" w:cs="Helvetica"/>
                <w:b/>
                <w:bCs/>
                <w:sz w:val="20"/>
                <w:szCs w:val="20"/>
              </w:rPr>
              <w:t>April</w:t>
            </w:r>
          </w:p>
        </w:tc>
        <w:tc>
          <w:tcPr>
            <w:tcW w:w="1743" w:type="dxa"/>
            <w:vAlign w:val="center"/>
          </w:tcPr>
          <w:p w14:paraId="7CF1FA55" w14:textId="78F6EA7B" w:rsidR="005B156C" w:rsidRPr="005B156C" w:rsidRDefault="005B156C" w:rsidP="00B43942">
            <w:pPr>
              <w:spacing w:before="100" w:beforeAutospacing="1" w:after="100" w:afterAutospacing="1" w:line="240" w:lineRule="auto"/>
              <w:ind w:left="0" w:right="0"/>
              <w:jc w:val="center"/>
              <w:rPr>
                <w:rFonts w:ascii="Verdana" w:eastAsia="Times New Roman" w:hAnsi="Verdana" w:cs="Helvetica"/>
                <w:b/>
                <w:bCs/>
                <w:sz w:val="20"/>
                <w:szCs w:val="20"/>
              </w:rPr>
            </w:pPr>
            <w:r w:rsidRPr="005B156C">
              <w:rPr>
                <w:rFonts w:ascii="Verdana" w:eastAsia="Times New Roman" w:hAnsi="Verdana" w:cs="Helvetica"/>
                <w:b/>
                <w:bCs/>
                <w:sz w:val="20"/>
                <w:szCs w:val="20"/>
              </w:rPr>
              <w:t>May</w:t>
            </w:r>
          </w:p>
        </w:tc>
        <w:tc>
          <w:tcPr>
            <w:tcW w:w="1743" w:type="dxa"/>
            <w:vAlign w:val="center"/>
          </w:tcPr>
          <w:p w14:paraId="6A1D8112" w14:textId="0DEE269C" w:rsidR="005B156C" w:rsidRPr="005B156C" w:rsidRDefault="005B156C" w:rsidP="00B43942">
            <w:pPr>
              <w:spacing w:before="100" w:beforeAutospacing="1" w:after="100" w:afterAutospacing="1" w:line="240" w:lineRule="auto"/>
              <w:ind w:left="0" w:right="0"/>
              <w:jc w:val="center"/>
              <w:rPr>
                <w:rFonts w:ascii="Verdana" w:eastAsia="Times New Roman" w:hAnsi="Verdana" w:cs="Helvetica"/>
                <w:b/>
                <w:bCs/>
                <w:sz w:val="20"/>
                <w:szCs w:val="20"/>
              </w:rPr>
            </w:pPr>
            <w:r w:rsidRPr="005B156C">
              <w:rPr>
                <w:rFonts w:ascii="Verdana" w:eastAsia="Times New Roman" w:hAnsi="Verdana" w:cs="Helvetica"/>
                <w:b/>
                <w:bCs/>
                <w:sz w:val="20"/>
                <w:szCs w:val="20"/>
              </w:rPr>
              <w:t>June</w:t>
            </w:r>
          </w:p>
        </w:tc>
        <w:tc>
          <w:tcPr>
            <w:tcW w:w="1743" w:type="dxa"/>
            <w:vAlign w:val="center"/>
          </w:tcPr>
          <w:p w14:paraId="08ED7991" w14:textId="39492357" w:rsidR="005B156C" w:rsidRPr="005B156C" w:rsidRDefault="005B156C" w:rsidP="00B43942">
            <w:pPr>
              <w:spacing w:before="100" w:beforeAutospacing="1" w:after="100" w:afterAutospacing="1" w:line="240" w:lineRule="auto"/>
              <w:ind w:left="0" w:right="0"/>
              <w:jc w:val="center"/>
              <w:rPr>
                <w:rFonts w:ascii="Verdana" w:eastAsia="Times New Roman" w:hAnsi="Verdana" w:cs="Helvetica"/>
                <w:b/>
                <w:bCs/>
                <w:sz w:val="20"/>
                <w:szCs w:val="20"/>
              </w:rPr>
            </w:pPr>
            <w:r w:rsidRPr="005B156C">
              <w:rPr>
                <w:rFonts w:ascii="Verdana" w:eastAsia="Times New Roman" w:hAnsi="Verdana" w:cs="Helvetica"/>
                <w:b/>
                <w:bCs/>
                <w:sz w:val="20"/>
                <w:szCs w:val="20"/>
              </w:rPr>
              <w:t>July</w:t>
            </w:r>
          </w:p>
        </w:tc>
        <w:tc>
          <w:tcPr>
            <w:tcW w:w="1743" w:type="dxa"/>
            <w:vAlign w:val="center"/>
          </w:tcPr>
          <w:p w14:paraId="195D63FA" w14:textId="4599E5D5" w:rsidR="005B156C" w:rsidRPr="005B156C" w:rsidRDefault="005B156C" w:rsidP="00B43942">
            <w:pPr>
              <w:spacing w:before="100" w:beforeAutospacing="1" w:after="100" w:afterAutospacing="1" w:line="240" w:lineRule="auto"/>
              <w:ind w:left="0" w:right="0"/>
              <w:jc w:val="center"/>
              <w:rPr>
                <w:rFonts w:ascii="Verdana" w:eastAsia="Times New Roman" w:hAnsi="Verdana" w:cs="Helvetica"/>
                <w:b/>
                <w:bCs/>
                <w:sz w:val="20"/>
                <w:szCs w:val="20"/>
              </w:rPr>
            </w:pPr>
            <w:r w:rsidRPr="005B156C">
              <w:rPr>
                <w:rFonts w:ascii="Verdana" w:eastAsia="Times New Roman" w:hAnsi="Verdana" w:cs="Helvetica"/>
                <w:b/>
                <w:bCs/>
                <w:sz w:val="20"/>
                <w:szCs w:val="20"/>
              </w:rPr>
              <w:t>Total</w:t>
            </w:r>
          </w:p>
        </w:tc>
      </w:tr>
      <w:tr w:rsidR="005B156C" w14:paraId="71948821" w14:textId="77777777" w:rsidTr="00B43942">
        <w:trPr>
          <w:trHeight w:val="500"/>
        </w:trPr>
        <w:tc>
          <w:tcPr>
            <w:tcW w:w="1742" w:type="dxa"/>
            <w:vAlign w:val="center"/>
          </w:tcPr>
          <w:p w14:paraId="2C7ABE4B" w14:textId="0E2918F0" w:rsidR="005B156C" w:rsidRPr="005B156C" w:rsidRDefault="005B156C" w:rsidP="00B43942">
            <w:pPr>
              <w:spacing w:before="100" w:beforeAutospacing="1" w:after="100" w:afterAutospacing="1" w:line="240" w:lineRule="auto"/>
              <w:ind w:left="0" w:right="0"/>
              <w:jc w:val="center"/>
              <w:rPr>
                <w:rFonts w:ascii="Verdana" w:eastAsia="Times New Roman" w:hAnsi="Verdana" w:cs="Helvetica"/>
                <w:sz w:val="16"/>
                <w:szCs w:val="16"/>
              </w:rPr>
            </w:pPr>
            <w:r>
              <w:rPr>
                <w:rFonts w:ascii="Verdana" w:eastAsia="Times New Roman" w:hAnsi="Verdana" w:cs="Helvetica"/>
                <w:sz w:val="16"/>
                <w:szCs w:val="16"/>
              </w:rPr>
              <w:t>Agency Registered Nurse</w:t>
            </w:r>
          </w:p>
        </w:tc>
        <w:tc>
          <w:tcPr>
            <w:tcW w:w="1742" w:type="dxa"/>
            <w:vAlign w:val="center"/>
          </w:tcPr>
          <w:p w14:paraId="7BE31597" w14:textId="1492DE96" w:rsidR="005B156C" w:rsidRPr="005B156C" w:rsidRDefault="005B156C" w:rsidP="00B43942">
            <w:pPr>
              <w:spacing w:before="100" w:beforeAutospacing="1" w:after="100" w:afterAutospacing="1" w:line="240" w:lineRule="auto"/>
              <w:ind w:left="0" w:right="0"/>
              <w:jc w:val="center"/>
              <w:rPr>
                <w:rFonts w:ascii="Verdana" w:eastAsia="Times New Roman" w:hAnsi="Verdana" w:cs="Helvetica"/>
                <w:sz w:val="16"/>
                <w:szCs w:val="16"/>
              </w:rPr>
            </w:pPr>
            <w:r w:rsidRPr="005B156C">
              <w:rPr>
                <w:rFonts w:ascii="Verdana" w:eastAsia="Times New Roman" w:hAnsi="Verdana" w:cs="Helvetica"/>
                <w:sz w:val="16"/>
                <w:szCs w:val="16"/>
              </w:rPr>
              <w:t>£1039376.15</w:t>
            </w:r>
          </w:p>
        </w:tc>
        <w:tc>
          <w:tcPr>
            <w:tcW w:w="1743" w:type="dxa"/>
            <w:vAlign w:val="center"/>
          </w:tcPr>
          <w:p w14:paraId="51C03399" w14:textId="294960DD" w:rsidR="005B156C" w:rsidRPr="005B156C" w:rsidRDefault="005B156C" w:rsidP="00B43942">
            <w:pPr>
              <w:spacing w:before="100" w:beforeAutospacing="1" w:after="100" w:afterAutospacing="1" w:line="240" w:lineRule="auto"/>
              <w:ind w:left="0" w:right="0"/>
              <w:jc w:val="center"/>
              <w:rPr>
                <w:rFonts w:ascii="Verdana" w:eastAsia="Times New Roman" w:hAnsi="Verdana" w:cs="Helvetica"/>
                <w:sz w:val="16"/>
                <w:szCs w:val="16"/>
              </w:rPr>
            </w:pPr>
            <w:r>
              <w:rPr>
                <w:rFonts w:ascii="Verdana" w:eastAsia="Times New Roman" w:hAnsi="Verdana" w:cs="Helvetica"/>
                <w:sz w:val="16"/>
                <w:szCs w:val="16"/>
              </w:rPr>
              <w:t>£</w:t>
            </w:r>
            <w:r w:rsidRPr="005B156C">
              <w:rPr>
                <w:rFonts w:ascii="Verdana" w:eastAsia="Times New Roman" w:hAnsi="Verdana" w:cs="Helvetica"/>
                <w:sz w:val="16"/>
                <w:szCs w:val="16"/>
              </w:rPr>
              <w:t>741948.01</w:t>
            </w:r>
          </w:p>
        </w:tc>
        <w:tc>
          <w:tcPr>
            <w:tcW w:w="1743" w:type="dxa"/>
            <w:vAlign w:val="center"/>
          </w:tcPr>
          <w:p w14:paraId="5588443B" w14:textId="1D9647B3" w:rsidR="005B156C" w:rsidRPr="005B156C" w:rsidRDefault="005B156C" w:rsidP="00B43942">
            <w:pPr>
              <w:spacing w:before="100" w:beforeAutospacing="1" w:after="100" w:afterAutospacing="1" w:line="240" w:lineRule="auto"/>
              <w:ind w:left="0" w:right="0"/>
              <w:jc w:val="center"/>
              <w:rPr>
                <w:rFonts w:ascii="Verdana" w:eastAsia="Times New Roman" w:hAnsi="Verdana" w:cs="Helvetica"/>
                <w:sz w:val="16"/>
                <w:szCs w:val="16"/>
              </w:rPr>
            </w:pPr>
            <w:r>
              <w:rPr>
                <w:rFonts w:ascii="Verdana" w:eastAsia="Times New Roman" w:hAnsi="Verdana" w:cs="Helvetica"/>
                <w:sz w:val="16"/>
                <w:szCs w:val="16"/>
              </w:rPr>
              <w:t>£</w:t>
            </w:r>
            <w:r w:rsidRPr="005B156C">
              <w:rPr>
                <w:rFonts w:ascii="Verdana" w:eastAsia="Times New Roman" w:hAnsi="Verdana" w:cs="Helvetica"/>
                <w:sz w:val="16"/>
                <w:szCs w:val="16"/>
              </w:rPr>
              <w:t>687913.15</w:t>
            </w:r>
          </w:p>
        </w:tc>
        <w:tc>
          <w:tcPr>
            <w:tcW w:w="1743" w:type="dxa"/>
            <w:vAlign w:val="center"/>
          </w:tcPr>
          <w:p w14:paraId="67AE687E" w14:textId="4148B6B6" w:rsidR="005B156C" w:rsidRPr="005B156C" w:rsidRDefault="005B156C" w:rsidP="00B43942">
            <w:pPr>
              <w:spacing w:before="100" w:beforeAutospacing="1" w:after="100" w:afterAutospacing="1" w:line="240" w:lineRule="auto"/>
              <w:ind w:left="0" w:right="0"/>
              <w:jc w:val="center"/>
              <w:rPr>
                <w:rFonts w:ascii="Verdana" w:eastAsia="Times New Roman" w:hAnsi="Verdana" w:cs="Helvetica"/>
                <w:sz w:val="16"/>
                <w:szCs w:val="16"/>
              </w:rPr>
            </w:pPr>
            <w:r>
              <w:rPr>
                <w:rFonts w:ascii="Verdana" w:eastAsia="Times New Roman" w:hAnsi="Verdana" w:cs="Helvetica"/>
                <w:sz w:val="16"/>
                <w:szCs w:val="16"/>
              </w:rPr>
              <w:t>£</w:t>
            </w:r>
            <w:r w:rsidRPr="005B156C">
              <w:rPr>
                <w:rFonts w:ascii="Verdana" w:eastAsia="Times New Roman" w:hAnsi="Verdana" w:cs="Helvetica"/>
                <w:sz w:val="16"/>
                <w:szCs w:val="16"/>
              </w:rPr>
              <w:t>543152.45</w:t>
            </w:r>
          </w:p>
        </w:tc>
        <w:tc>
          <w:tcPr>
            <w:tcW w:w="1743" w:type="dxa"/>
            <w:vAlign w:val="center"/>
          </w:tcPr>
          <w:p w14:paraId="28EB9A8B" w14:textId="493CFACB" w:rsidR="005B156C" w:rsidRPr="005B156C" w:rsidRDefault="005B156C" w:rsidP="00B43942">
            <w:pPr>
              <w:spacing w:before="100" w:beforeAutospacing="1" w:after="100" w:afterAutospacing="1" w:line="240" w:lineRule="auto"/>
              <w:ind w:left="0" w:right="0"/>
              <w:jc w:val="center"/>
              <w:rPr>
                <w:rFonts w:ascii="Verdana" w:eastAsia="Times New Roman" w:hAnsi="Verdana" w:cs="Helvetica"/>
                <w:sz w:val="16"/>
                <w:szCs w:val="16"/>
              </w:rPr>
            </w:pPr>
            <w:r w:rsidRPr="005B156C">
              <w:rPr>
                <w:rFonts w:ascii="Verdana" w:eastAsia="Times New Roman" w:hAnsi="Verdana" w:cs="Helvetica"/>
                <w:sz w:val="16"/>
                <w:szCs w:val="16"/>
              </w:rPr>
              <w:t>£3012389.76</w:t>
            </w:r>
          </w:p>
        </w:tc>
      </w:tr>
      <w:tr w:rsidR="005B156C" w14:paraId="0D3AF335" w14:textId="77777777" w:rsidTr="00B43942">
        <w:trPr>
          <w:trHeight w:val="563"/>
        </w:trPr>
        <w:tc>
          <w:tcPr>
            <w:tcW w:w="1742" w:type="dxa"/>
            <w:vAlign w:val="center"/>
          </w:tcPr>
          <w:p w14:paraId="6A375EAF" w14:textId="59AE6E20" w:rsidR="005B156C" w:rsidRPr="005B156C" w:rsidRDefault="005B156C" w:rsidP="00B43942">
            <w:pPr>
              <w:spacing w:before="100" w:beforeAutospacing="1" w:after="100" w:afterAutospacing="1" w:line="240" w:lineRule="auto"/>
              <w:ind w:left="0" w:right="0"/>
              <w:jc w:val="center"/>
              <w:rPr>
                <w:rFonts w:ascii="Verdana" w:eastAsia="Times New Roman" w:hAnsi="Verdana" w:cs="Helvetica"/>
                <w:sz w:val="16"/>
                <w:szCs w:val="16"/>
              </w:rPr>
            </w:pPr>
            <w:r>
              <w:rPr>
                <w:rFonts w:ascii="Verdana" w:eastAsia="Times New Roman" w:hAnsi="Verdana" w:cs="Helvetica"/>
                <w:sz w:val="16"/>
                <w:szCs w:val="16"/>
              </w:rPr>
              <w:t>Agency Nursing</w:t>
            </w:r>
          </w:p>
        </w:tc>
        <w:tc>
          <w:tcPr>
            <w:tcW w:w="1742" w:type="dxa"/>
            <w:vAlign w:val="center"/>
          </w:tcPr>
          <w:p w14:paraId="693853C9" w14:textId="4E1C8519" w:rsidR="005B156C" w:rsidRPr="005B156C" w:rsidRDefault="005B156C" w:rsidP="00B43942">
            <w:pPr>
              <w:spacing w:before="100" w:beforeAutospacing="1" w:after="100" w:afterAutospacing="1" w:line="240" w:lineRule="auto"/>
              <w:ind w:left="0" w:right="0"/>
              <w:jc w:val="center"/>
              <w:rPr>
                <w:rFonts w:ascii="Verdana" w:eastAsia="Times New Roman" w:hAnsi="Verdana" w:cs="Helvetica"/>
                <w:sz w:val="16"/>
                <w:szCs w:val="16"/>
              </w:rPr>
            </w:pPr>
            <w:r>
              <w:rPr>
                <w:rFonts w:ascii="Verdana" w:eastAsia="Times New Roman" w:hAnsi="Verdana" w:cs="Helvetica"/>
                <w:sz w:val="16"/>
                <w:szCs w:val="16"/>
              </w:rPr>
              <w:t>Nil</w:t>
            </w:r>
          </w:p>
        </w:tc>
        <w:tc>
          <w:tcPr>
            <w:tcW w:w="1743" w:type="dxa"/>
            <w:vAlign w:val="center"/>
          </w:tcPr>
          <w:p w14:paraId="30F33BA8" w14:textId="127EB3D5" w:rsidR="005B156C" w:rsidRPr="005B156C" w:rsidRDefault="005B156C" w:rsidP="00B43942">
            <w:pPr>
              <w:spacing w:before="100" w:beforeAutospacing="1" w:after="100" w:afterAutospacing="1" w:line="240" w:lineRule="auto"/>
              <w:ind w:left="0" w:right="0"/>
              <w:jc w:val="center"/>
              <w:rPr>
                <w:rFonts w:ascii="Verdana" w:eastAsia="Times New Roman" w:hAnsi="Verdana" w:cs="Helvetica"/>
                <w:sz w:val="16"/>
                <w:szCs w:val="16"/>
              </w:rPr>
            </w:pPr>
            <w:r>
              <w:rPr>
                <w:rFonts w:ascii="Verdana" w:eastAsia="Times New Roman" w:hAnsi="Verdana" w:cs="Helvetica"/>
                <w:sz w:val="16"/>
                <w:szCs w:val="16"/>
              </w:rPr>
              <w:t>Nil</w:t>
            </w:r>
          </w:p>
        </w:tc>
        <w:tc>
          <w:tcPr>
            <w:tcW w:w="1743" w:type="dxa"/>
            <w:vAlign w:val="center"/>
          </w:tcPr>
          <w:p w14:paraId="7E447C9C" w14:textId="1599B728" w:rsidR="005B156C" w:rsidRPr="005B156C" w:rsidRDefault="005B156C" w:rsidP="00B43942">
            <w:pPr>
              <w:spacing w:before="100" w:beforeAutospacing="1" w:after="100" w:afterAutospacing="1" w:line="240" w:lineRule="auto"/>
              <w:ind w:left="0" w:right="0"/>
              <w:jc w:val="center"/>
              <w:rPr>
                <w:rFonts w:ascii="Verdana" w:eastAsia="Times New Roman" w:hAnsi="Verdana" w:cs="Helvetica"/>
                <w:sz w:val="16"/>
                <w:szCs w:val="16"/>
              </w:rPr>
            </w:pPr>
            <w:r>
              <w:rPr>
                <w:rFonts w:ascii="Verdana" w:eastAsia="Times New Roman" w:hAnsi="Verdana" w:cs="Helvetica"/>
                <w:sz w:val="16"/>
                <w:szCs w:val="16"/>
              </w:rPr>
              <w:t>Nil</w:t>
            </w:r>
          </w:p>
        </w:tc>
        <w:tc>
          <w:tcPr>
            <w:tcW w:w="1743" w:type="dxa"/>
            <w:vAlign w:val="center"/>
          </w:tcPr>
          <w:p w14:paraId="246D720C" w14:textId="4A1617D1" w:rsidR="005B156C" w:rsidRPr="005B156C" w:rsidRDefault="005B156C" w:rsidP="00B43942">
            <w:pPr>
              <w:spacing w:before="100" w:beforeAutospacing="1" w:after="100" w:afterAutospacing="1" w:line="240" w:lineRule="auto"/>
              <w:ind w:left="0" w:right="0"/>
              <w:jc w:val="center"/>
              <w:rPr>
                <w:rFonts w:ascii="Verdana" w:eastAsia="Times New Roman" w:hAnsi="Verdana" w:cs="Helvetica"/>
                <w:sz w:val="16"/>
                <w:szCs w:val="16"/>
              </w:rPr>
            </w:pPr>
            <w:r>
              <w:rPr>
                <w:rFonts w:ascii="Verdana" w:eastAsia="Times New Roman" w:hAnsi="Verdana" w:cs="Helvetica"/>
                <w:sz w:val="16"/>
                <w:szCs w:val="16"/>
              </w:rPr>
              <w:t>Nil</w:t>
            </w:r>
          </w:p>
        </w:tc>
        <w:tc>
          <w:tcPr>
            <w:tcW w:w="1743" w:type="dxa"/>
            <w:vAlign w:val="center"/>
          </w:tcPr>
          <w:p w14:paraId="15BCF620" w14:textId="39C9A476" w:rsidR="005B156C" w:rsidRPr="005B156C" w:rsidRDefault="005B156C" w:rsidP="00B43942">
            <w:pPr>
              <w:spacing w:before="100" w:beforeAutospacing="1" w:after="100" w:afterAutospacing="1" w:line="240" w:lineRule="auto"/>
              <w:ind w:left="0" w:right="0"/>
              <w:jc w:val="center"/>
              <w:rPr>
                <w:rFonts w:ascii="Verdana" w:eastAsia="Times New Roman" w:hAnsi="Verdana" w:cs="Helvetica"/>
                <w:sz w:val="16"/>
                <w:szCs w:val="16"/>
              </w:rPr>
            </w:pPr>
            <w:r>
              <w:rPr>
                <w:rFonts w:ascii="Verdana" w:eastAsia="Times New Roman" w:hAnsi="Verdana" w:cs="Helvetica"/>
                <w:sz w:val="16"/>
                <w:szCs w:val="16"/>
              </w:rPr>
              <w:t>Nil</w:t>
            </w:r>
          </w:p>
        </w:tc>
      </w:tr>
      <w:tr w:rsidR="005B156C" w14:paraId="500F9ADA" w14:textId="77777777" w:rsidTr="00B43942">
        <w:trPr>
          <w:trHeight w:val="414"/>
        </w:trPr>
        <w:tc>
          <w:tcPr>
            <w:tcW w:w="1742" w:type="dxa"/>
            <w:vAlign w:val="center"/>
          </w:tcPr>
          <w:p w14:paraId="2990F9F8" w14:textId="2827264A" w:rsidR="005B156C" w:rsidRPr="005B156C" w:rsidRDefault="005B156C" w:rsidP="00B43942">
            <w:pPr>
              <w:spacing w:before="100" w:beforeAutospacing="1" w:after="100" w:afterAutospacing="1" w:line="240" w:lineRule="auto"/>
              <w:ind w:left="0" w:right="0"/>
              <w:jc w:val="center"/>
              <w:rPr>
                <w:rFonts w:ascii="Verdana" w:eastAsia="Times New Roman" w:hAnsi="Verdana" w:cs="Helvetica"/>
                <w:sz w:val="16"/>
                <w:szCs w:val="16"/>
              </w:rPr>
            </w:pPr>
            <w:r w:rsidRPr="005B156C">
              <w:rPr>
                <w:rFonts w:ascii="Verdana" w:eastAsia="Times New Roman" w:hAnsi="Verdana" w:cs="Helvetica"/>
                <w:sz w:val="16"/>
                <w:szCs w:val="16"/>
              </w:rPr>
              <w:t>HCA/HCSW</w:t>
            </w:r>
          </w:p>
        </w:tc>
        <w:tc>
          <w:tcPr>
            <w:tcW w:w="1742" w:type="dxa"/>
            <w:vAlign w:val="center"/>
          </w:tcPr>
          <w:p w14:paraId="39D25E09" w14:textId="7581297C" w:rsidR="005B156C" w:rsidRPr="005B156C" w:rsidRDefault="005B156C" w:rsidP="00B43942">
            <w:pPr>
              <w:spacing w:before="100" w:beforeAutospacing="1" w:after="100" w:afterAutospacing="1" w:line="240" w:lineRule="auto"/>
              <w:ind w:left="0" w:right="0"/>
              <w:jc w:val="center"/>
              <w:rPr>
                <w:rFonts w:ascii="Verdana" w:eastAsia="Times New Roman" w:hAnsi="Verdana" w:cs="Helvetica"/>
                <w:sz w:val="16"/>
                <w:szCs w:val="16"/>
              </w:rPr>
            </w:pPr>
            <w:r>
              <w:rPr>
                <w:rFonts w:ascii="Verdana" w:eastAsia="Times New Roman" w:hAnsi="Verdana" w:cs="Helvetica"/>
                <w:sz w:val="16"/>
                <w:szCs w:val="16"/>
              </w:rPr>
              <w:t>£272164.56</w:t>
            </w:r>
          </w:p>
        </w:tc>
        <w:tc>
          <w:tcPr>
            <w:tcW w:w="1743" w:type="dxa"/>
            <w:vAlign w:val="center"/>
          </w:tcPr>
          <w:p w14:paraId="566E48EC" w14:textId="50789DEC" w:rsidR="005B156C" w:rsidRPr="005B156C" w:rsidRDefault="005B156C" w:rsidP="00B43942">
            <w:pPr>
              <w:spacing w:before="100" w:beforeAutospacing="1" w:after="100" w:afterAutospacing="1" w:line="240" w:lineRule="auto"/>
              <w:ind w:left="0" w:right="0"/>
              <w:jc w:val="center"/>
              <w:rPr>
                <w:rFonts w:ascii="Verdana" w:eastAsia="Times New Roman" w:hAnsi="Verdana" w:cs="Helvetica"/>
                <w:sz w:val="16"/>
                <w:szCs w:val="16"/>
              </w:rPr>
            </w:pPr>
            <w:r>
              <w:rPr>
                <w:rFonts w:ascii="Verdana" w:eastAsia="Times New Roman" w:hAnsi="Verdana" w:cs="Helvetica"/>
                <w:sz w:val="16"/>
                <w:szCs w:val="16"/>
              </w:rPr>
              <w:t>£217427.15</w:t>
            </w:r>
          </w:p>
        </w:tc>
        <w:tc>
          <w:tcPr>
            <w:tcW w:w="1743" w:type="dxa"/>
            <w:vAlign w:val="center"/>
          </w:tcPr>
          <w:p w14:paraId="5FF074C7" w14:textId="770F2E0F" w:rsidR="005B156C" w:rsidRPr="005B156C" w:rsidRDefault="005B156C" w:rsidP="00B43942">
            <w:pPr>
              <w:spacing w:before="100" w:beforeAutospacing="1" w:after="100" w:afterAutospacing="1" w:line="240" w:lineRule="auto"/>
              <w:ind w:left="0" w:right="0"/>
              <w:jc w:val="center"/>
              <w:rPr>
                <w:rFonts w:ascii="Verdana" w:eastAsia="Times New Roman" w:hAnsi="Verdana" w:cs="Helvetica"/>
                <w:sz w:val="16"/>
                <w:szCs w:val="16"/>
              </w:rPr>
            </w:pPr>
            <w:r>
              <w:rPr>
                <w:rFonts w:ascii="Verdana" w:eastAsia="Times New Roman" w:hAnsi="Verdana" w:cs="Helvetica"/>
                <w:sz w:val="16"/>
                <w:szCs w:val="16"/>
              </w:rPr>
              <w:t>£192835.42</w:t>
            </w:r>
          </w:p>
        </w:tc>
        <w:tc>
          <w:tcPr>
            <w:tcW w:w="1743" w:type="dxa"/>
            <w:vAlign w:val="center"/>
          </w:tcPr>
          <w:p w14:paraId="26BCD77A" w14:textId="731A5647" w:rsidR="005B156C" w:rsidRPr="005B156C" w:rsidRDefault="005B156C" w:rsidP="00B43942">
            <w:pPr>
              <w:spacing w:before="100" w:beforeAutospacing="1" w:after="100" w:afterAutospacing="1" w:line="240" w:lineRule="auto"/>
              <w:ind w:left="0" w:right="0"/>
              <w:jc w:val="center"/>
              <w:rPr>
                <w:rFonts w:ascii="Verdana" w:eastAsia="Times New Roman" w:hAnsi="Verdana" w:cs="Helvetica"/>
                <w:sz w:val="16"/>
                <w:szCs w:val="16"/>
              </w:rPr>
            </w:pPr>
            <w:r>
              <w:rPr>
                <w:rFonts w:ascii="Verdana" w:eastAsia="Times New Roman" w:hAnsi="Verdana" w:cs="Helvetica"/>
                <w:sz w:val="16"/>
                <w:szCs w:val="16"/>
              </w:rPr>
              <w:t>£169462.57</w:t>
            </w:r>
          </w:p>
        </w:tc>
        <w:tc>
          <w:tcPr>
            <w:tcW w:w="1743" w:type="dxa"/>
            <w:vAlign w:val="center"/>
          </w:tcPr>
          <w:p w14:paraId="35A32D5A" w14:textId="0CB9974C" w:rsidR="005B156C" w:rsidRPr="005B156C" w:rsidRDefault="005B156C" w:rsidP="00B43942">
            <w:pPr>
              <w:spacing w:before="100" w:beforeAutospacing="1" w:after="100" w:afterAutospacing="1" w:line="240" w:lineRule="auto"/>
              <w:ind w:left="0" w:right="0"/>
              <w:jc w:val="center"/>
              <w:rPr>
                <w:rFonts w:ascii="Verdana" w:eastAsia="Times New Roman" w:hAnsi="Verdana" w:cs="Helvetica"/>
                <w:sz w:val="16"/>
                <w:szCs w:val="16"/>
              </w:rPr>
            </w:pPr>
            <w:r w:rsidRPr="005B156C">
              <w:rPr>
                <w:rFonts w:ascii="Verdana" w:eastAsia="Times New Roman" w:hAnsi="Verdana" w:cs="Helvetica"/>
                <w:sz w:val="16"/>
                <w:szCs w:val="16"/>
              </w:rPr>
              <w:t>£851889.7</w:t>
            </w:r>
          </w:p>
        </w:tc>
      </w:tr>
      <w:tr w:rsidR="005B156C" w14:paraId="3CE1DD54" w14:textId="77777777" w:rsidTr="00B43942">
        <w:trPr>
          <w:trHeight w:val="420"/>
        </w:trPr>
        <w:tc>
          <w:tcPr>
            <w:tcW w:w="1742" w:type="dxa"/>
            <w:vAlign w:val="center"/>
          </w:tcPr>
          <w:p w14:paraId="01B49024" w14:textId="6A0DE1C5" w:rsidR="005B156C" w:rsidRPr="005B156C" w:rsidRDefault="005B156C" w:rsidP="00B43942">
            <w:pPr>
              <w:spacing w:before="100" w:beforeAutospacing="1" w:after="100" w:afterAutospacing="1" w:line="240" w:lineRule="auto"/>
              <w:ind w:left="0" w:right="0"/>
              <w:jc w:val="center"/>
              <w:rPr>
                <w:rFonts w:ascii="Verdana" w:eastAsia="Times New Roman" w:hAnsi="Verdana" w:cs="Helvetica"/>
                <w:sz w:val="16"/>
                <w:szCs w:val="16"/>
              </w:rPr>
            </w:pPr>
            <w:r w:rsidRPr="005B156C">
              <w:rPr>
                <w:rFonts w:ascii="Verdana" w:eastAsia="Times New Roman" w:hAnsi="Verdana" w:cs="Helvetica"/>
                <w:sz w:val="16"/>
                <w:szCs w:val="16"/>
              </w:rPr>
              <w:t>Total</w:t>
            </w:r>
          </w:p>
        </w:tc>
        <w:tc>
          <w:tcPr>
            <w:tcW w:w="1742" w:type="dxa"/>
            <w:vAlign w:val="center"/>
          </w:tcPr>
          <w:p w14:paraId="070A5A9F" w14:textId="58D924D9" w:rsidR="005B156C" w:rsidRPr="005B156C" w:rsidRDefault="005B156C" w:rsidP="00B43942">
            <w:pPr>
              <w:spacing w:before="100" w:beforeAutospacing="1" w:after="100" w:afterAutospacing="1" w:line="240" w:lineRule="auto"/>
              <w:ind w:left="0" w:right="0"/>
              <w:jc w:val="center"/>
              <w:rPr>
                <w:rFonts w:ascii="Verdana" w:eastAsia="Times New Roman" w:hAnsi="Verdana" w:cs="Helvetica"/>
                <w:sz w:val="16"/>
                <w:szCs w:val="16"/>
              </w:rPr>
            </w:pPr>
            <w:r w:rsidRPr="005B156C">
              <w:rPr>
                <w:rFonts w:ascii="Verdana" w:eastAsia="Times New Roman" w:hAnsi="Verdana" w:cs="Helvetica"/>
                <w:sz w:val="16"/>
                <w:szCs w:val="16"/>
              </w:rPr>
              <w:t>£1311540.71</w:t>
            </w:r>
          </w:p>
        </w:tc>
        <w:tc>
          <w:tcPr>
            <w:tcW w:w="1743" w:type="dxa"/>
            <w:vAlign w:val="center"/>
          </w:tcPr>
          <w:p w14:paraId="33433951" w14:textId="73B839CF" w:rsidR="005B156C" w:rsidRPr="005B156C" w:rsidRDefault="005B156C" w:rsidP="00B43942">
            <w:pPr>
              <w:spacing w:before="100" w:beforeAutospacing="1" w:after="100" w:afterAutospacing="1" w:line="240" w:lineRule="auto"/>
              <w:ind w:left="0" w:right="0"/>
              <w:jc w:val="center"/>
              <w:rPr>
                <w:rFonts w:ascii="Verdana" w:eastAsia="Times New Roman" w:hAnsi="Verdana" w:cs="Helvetica"/>
                <w:sz w:val="16"/>
                <w:szCs w:val="16"/>
              </w:rPr>
            </w:pPr>
            <w:r w:rsidRPr="005B156C">
              <w:rPr>
                <w:rFonts w:ascii="Verdana" w:eastAsia="Times New Roman" w:hAnsi="Verdana" w:cs="Helvetica"/>
                <w:sz w:val="16"/>
                <w:szCs w:val="16"/>
              </w:rPr>
              <w:t>£959375.16</w:t>
            </w:r>
          </w:p>
        </w:tc>
        <w:tc>
          <w:tcPr>
            <w:tcW w:w="1743" w:type="dxa"/>
            <w:vAlign w:val="center"/>
          </w:tcPr>
          <w:p w14:paraId="34FAA1B3" w14:textId="12EBAED5" w:rsidR="005B156C" w:rsidRPr="005B156C" w:rsidRDefault="005B156C" w:rsidP="00B43942">
            <w:pPr>
              <w:spacing w:before="100" w:beforeAutospacing="1" w:after="100" w:afterAutospacing="1" w:line="240" w:lineRule="auto"/>
              <w:ind w:left="0" w:right="0"/>
              <w:jc w:val="center"/>
              <w:rPr>
                <w:rFonts w:ascii="Verdana" w:eastAsia="Times New Roman" w:hAnsi="Verdana" w:cs="Helvetica"/>
                <w:sz w:val="16"/>
                <w:szCs w:val="16"/>
              </w:rPr>
            </w:pPr>
            <w:r w:rsidRPr="005B156C">
              <w:rPr>
                <w:rFonts w:ascii="Verdana" w:eastAsia="Times New Roman" w:hAnsi="Verdana" w:cs="Helvetica"/>
                <w:sz w:val="16"/>
                <w:szCs w:val="16"/>
              </w:rPr>
              <w:t>£880748.57</w:t>
            </w:r>
          </w:p>
        </w:tc>
        <w:tc>
          <w:tcPr>
            <w:tcW w:w="1743" w:type="dxa"/>
            <w:vAlign w:val="center"/>
          </w:tcPr>
          <w:p w14:paraId="0E1A0CFC" w14:textId="76E6C281" w:rsidR="005B156C" w:rsidRPr="005B156C" w:rsidRDefault="005B156C" w:rsidP="00B43942">
            <w:pPr>
              <w:spacing w:before="100" w:beforeAutospacing="1" w:after="100" w:afterAutospacing="1" w:line="240" w:lineRule="auto"/>
              <w:ind w:left="0" w:right="0"/>
              <w:jc w:val="center"/>
              <w:rPr>
                <w:rFonts w:ascii="Verdana" w:eastAsia="Times New Roman" w:hAnsi="Verdana" w:cs="Helvetica"/>
                <w:sz w:val="16"/>
                <w:szCs w:val="16"/>
              </w:rPr>
            </w:pPr>
            <w:r w:rsidRPr="005B156C">
              <w:rPr>
                <w:rFonts w:ascii="Verdana" w:eastAsia="Times New Roman" w:hAnsi="Verdana" w:cs="Helvetica"/>
                <w:sz w:val="16"/>
                <w:szCs w:val="16"/>
              </w:rPr>
              <w:t>£712615.02</w:t>
            </w:r>
          </w:p>
        </w:tc>
        <w:tc>
          <w:tcPr>
            <w:tcW w:w="1743" w:type="dxa"/>
            <w:vAlign w:val="center"/>
          </w:tcPr>
          <w:p w14:paraId="1870DD2E" w14:textId="7AF75FE3" w:rsidR="005B156C" w:rsidRPr="005B156C" w:rsidRDefault="005B156C" w:rsidP="00B43942">
            <w:pPr>
              <w:spacing w:before="100" w:beforeAutospacing="1" w:after="100" w:afterAutospacing="1" w:line="240" w:lineRule="auto"/>
              <w:ind w:left="0" w:right="0"/>
              <w:jc w:val="center"/>
              <w:rPr>
                <w:rFonts w:ascii="Verdana" w:eastAsia="Times New Roman" w:hAnsi="Verdana" w:cs="Helvetica"/>
                <w:sz w:val="16"/>
                <w:szCs w:val="16"/>
              </w:rPr>
            </w:pPr>
            <w:r w:rsidRPr="005B156C">
              <w:rPr>
                <w:rFonts w:ascii="Verdana" w:eastAsia="Times New Roman" w:hAnsi="Verdana" w:cs="Helvetica"/>
                <w:sz w:val="16"/>
                <w:szCs w:val="16"/>
              </w:rPr>
              <w:t>£3864279.46</w:t>
            </w:r>
          </w:p>
        </w:tc>
      </w:tr>
    </w:tbl>
    <w:p w14:paraId="751F0685" w14:textId="03BD4353" w:rsidR="005B156C" w:rsidRPr="00E93E34" w:rsidRDefault="00157BF3" w:rsidP="00E93E34">
      <w:pPr>
        <w:spacing w:before="100" w:beforeAutospacing="1" w:after="100" w:afterAutospacing="1" w:line="240" w:lineRule="auto"/>
        <w:ind w:right="0"/>
        <w:rPr>
          <w:rFonts w:ascii="Verdana" w:eastAsia="Times New Roman" w:hAnsi="Verdana" w:cs="Helvetica"/>
          <w:b/>
          <w:bCs/>
          <w:sz w:val="22"/>
          <w:szCs w:val="22"/>
          <w:u w:val="single"/>
        </w:rPr>
      </w:pPr>
      <w:r w:rsidRPr="00E93E34">
        <w:rPr>
          <w:rFonts w:ascii="Verdana" w:eastAsia="Times New Roman" w:hAnsi="Verdana" w:cs="Helvetica"/>
          <w:b/>
          <w:bCs/>
          <w:sz w:val="22"/>
          <w:szCs w:val="22"/>
          <w:u w:val="single"/>
        </w:rPr>
        <w:t>Sub-specialty</w:t>
      </w:r>
      <w:r w:rsidR="00E93E34">
        <w:rPr>
          <w:rFonts w:ascii="Verdana" w:eastAsia="Times New Roman" w:hAnsi="Verdana" w:cs="Helvetica"/>
          <w:b/>
          <w:bCs/>
          <w:sz w:val="22"/>
          <w:szCs w:val="22"/>
          <w:u w:val="single"/>
        </w:rPr>
        <w:br/>
      </w:r>
      <w:r w:rsidR="005B156C" w:rsidRPr="00E93E34">
        <w:rPr>
          <w:rFonts w:ascii="Verdana" w:hAnsi="Verdana"/>
          <w:sz w:val="22"/>
          <w:szCs w:val="22"/>
        </w:rPr>
        <w:t xml:space="preserve">To obtain this information would involve a manual trawl and search of </w:t>
      </w:r>
      <w:r w:rsidR="002824D5">
        <w:rPr>
          <w:rFonts w:ascii="Verdana" w:hAnsi="Verdana"/>
          <w:sz w:val="22"/>
          <w:szCs w:val="22"/>
        </w:rPr>
        <w:t>invoices</w:t>
      </w:r>
      <w:r w:rsidR="005B156C" w:rsidRPr="00E93E34">
        <w:rPr>
          <w:rFonts w:ascii="Verdana" w:hAnsi="Verdana"/>
          <w:sz w:val="22"/>
          <w:szCs w:val="22"/>
        </w:rPr>
        <w:t xml:space="preserve"> which </w:t>
      </w:r>
      <w:r w:rsidR="005B156C" w:rsidRPr="00E93E34">
        <w:rPr>
          <w:rFonts w:ascii="Verdana" w:hAnsi="Verdana" w:cs="Times New Roman"/>
          <w:sz w:val="22"/>
          <w:szCs w:val="22"/>
        </w:rPr>
        <w:t xml:space="preserve">we have estimated would significantly exceed the 18 hours limit set down by the FOI Act as the reasonable limit. </w:t>
      </w:r>
      <w:r w:rsidR="005B156C" w:rsidRPr="00E93E34">
        <w:rPr>
          <w:rFonts w:ascii="Verdana" w:hAnsi="Verdana" w:cs="Tahoma"/>
          <w:sz w:val="22"/>
          <w:szCs w:val="22"/>
        </w:rPr>
        <w:t>Section 12 of the FOI Act and T</w:t>
      </w:r>
      <w:r w:rsidR="005B156C" w:rsidRPr="00E93E34">
        <w:rPr>
          <w:rFonts w:ascii="Verdana" w:hAnsi="Verdana"/>
          <w:sz w:val="22"/>
          <w:szCs w:val="22"/>
        </w:rPr>
        <w:t xml:space="preserve">he Freedom of Information and Data Protection (Appropriate Limit and Fees) Regulation 2004 </w:t>
      </w:r>
      <w:r w:rsidR="005B156C" w:rsidRPr="00E93E34">
        <w:rPr>
          <w:rFonts w:ascii="Verdana" w:hAnsi="Verdana" w:cs="Times New Roman"/>
          <w:sz w:val="22"/>
          <w:szCs w:val="22"/>
        </w:rPr>
        <w:t xml:space="preserve">provides that we are not obliged to spend in excess of 18 hours in any sixty day period locating, retrieving and identifying information in order to deal with a request for information and therefore we are withholding this information at this time. </w:t>
      </w:r>
      <w:r w:rsidR="002824D5">
        <w:rPr>
          <w:rFonts w:ascii="Verdana" w:hAnsi="Verdana" w:cs="Times New Roman"/>
          <w:sz w:val="22"/>
          <w:szCs w:val="22"/>
        </w:rPr>
        <w:br/>
      </w:r>
      <w:r w:rsidR="00E93E34" w:rsidRPr="00E93E34">
        <w:rPr>
          <w:rFonts w:ascii="Verdana" w:hAnsi="Verdana" w:cs="Times New Roman"/>
          <w:sz w:val="22"/>
          <w:szCs w:val="22"/>
        </w:rPr>
        <w:br/>
      </w:r>
      <w:r w:rsidR="005B156C" w:rsidRPr="00E93E34">
        <w:rPr>
          <w:rFonts w:ascii="Verdana" w:hAnsi="Verdana" w:cs="Times New Roman"/>
          <w:sz w:val="22"/>
          <w:szCs w:val="22"/>
        </w:rPr>
        <w:t xml:space="preserve">We have however provided the information broken down by cost centre to give an indication of the areas covered. </w:t>
      </w:r>
      <w:r w:rsidR="0055139C">
        <w:rPr>
          <w:rFonts w:ascii="Verdana" w:hAnsi="Verdana" w:cs="Times New Roman"/>
          <w:sz w:val="22"/>
          <w:szCs w:val="22"/>
        </w:rPr>
        <w:br/>
      </w:r>
      <w:r w:rsidR="0055139C">
        <w:rPr>
          <w:rFonts w:ascii="Verdana" w:hAnsi="Verdana" w:cs="Times New Roman"/>
          <w:sz w:val="22"/>
          <w:szCs w:val="22"/>
        </w:rPr>
        <w:br/>
      </w:r>
      <w:r w:rsidR="0055139C" w:rsidRPr="0055139C">
        <w:rPr>
          <w:rFonts w:ascii="Verdana" w:hAnsi="Verdana" w:cs="Times New Roman"/>
          <w:sz w:val="22"/>
          <w:szCs w:val="22"/>
          <w:u w:val="single"/>
        </w:rPr>
        <w:t>Key</w:t>
      </w:r>
      <w:r w:rsidR="0055139C">
        <w:rPr>
          <w:rFonts w:ascii="Verdana" w:hAnsi="Verdana" w:cs="Times New Roman"/>
          <w:sz w:val="22"/>
          <w:szCs w:val="22"/>
        </w:rPr>
        <w:br/>
        <w:t>MN – Morriston Hospital</w:t>
      </w:r>
      <w:r w:rsidR="0055139C">
        <w:rPr>
          <w:rFonts w:ascii="Verdana" w:hAnsi="Verdana" w:cs="Times New Roman"/>
          <w:sz w:val="22"/>
          <w:szCs w:val="22"/>
        </w:rPr>
        <w:br/>
        <w:t>SN – Singleton Hospital</w:t>
      </w:r>
      <w:r w:rsidR="0055139C">
        <w:rPr>
          <w:rFonts w:ascii="Verdana" w:hAnsi="Verdana" w:cs="Times New Roman"/>
          <w:sz w:val="22"/>
          <w:szCs w:val="22"/>
        </w:rPr>
        <w:br/>
      </w:r>
      <w:r w:rsidR="0055139C">
        <w:rPr>
          <w:rFonts w:ascii="Verdana" w:hAnsi="Verdana" w:cs="Times New Roman"/>
          <w:sz w:val="22"/>
          <w:szCs w:val="22"/>
        </w:rPr>
        <w:lastRenderedPageBreak/>
        <w:t>NPTH – Neath Port Talbot Hospital</w:t>
      </w:r>
      <w:r w:rsidR="0055139C">
        <w:rPr>
          <w:rFonts w:ascii="Verdana" w:hAnsi="Verdana" w:cs="Times New Roman"/>
          <w:sz w:val="22"/>
          <w:szCs w:val="22"/>
        </w:rPr>
        <w:br/>
        <w:t xml:space="preserve">CC/CCH – </w:t>
      </w:r>
      <w:proofErr w:type="spellStart"/>
      <w:r w:rsidR="0055139C">
        <w:rPr>
          <w:rFonts w:ascii="Verdana" w:hAnsi="Verdana" w:cs="Times New Roman"/>
          <w:sz w:val="22"/>
          <w:szCs w:val="22"/>
        </w:rPr>
        <w:t>Cefn</w:t>
      </w:r>
      <w:proofErr w:type="spellEnd"/>
      <w:r w:rsidR="0055139C">
        <w:rPr>
          <w:rFonts w:ascii="Verdana" w:hAnsi="Verdana" w:cs="Times New Roman"/>
          <w:sz w:val="22"/>
          <w:szCs w:val="22"/>
        </w:rPr>
        <w:t xml:space="preserve"> </w:t>
      </w:r>
      <w:proofErr w:type="spellStart"/>
      <w:r w:rsidR="0055139C">
        <w:rPr>
          <w:rFonts w:ascii="Verdana" w:hAnsi="Verdana" w:cs="Times New Roman"/>
          <w:sz w:val="22"/>
          <w:szCs w:val="22"/>
        </w:rPr>
        <w:t>Coed</w:t>
      </w:r>
      <w:proofErr w:type="spellEnd"/>
      <w:r w:rsidR="0055139C">
        <w:rPr>
          <w:rFonts w:ascii="Verdana" w:hAnsi="Verdana" w:cs="Times New Roman"/>
          <w:sz w:val="22"/>
          <w:szCs w:val="22"/>
        </w:rPr>
        <w:t xml:space="preserve"> Hospital</w:t>
      </w:r>
    </w:p>
    <w:p w14:paraId="10CFAC50" w14:textId="65C3EB8F" w:rsidR="0055139C" w:rsidRPr="0055139C" w:rsidRDefault="005B156C" w:rsidP="0055139C">
      <w:pPr>
        <w:ind w:left="0"/>
        <w:rPr>
          <w:rFonts w:ascii="Verdana" w:hAnsi="Verdana"/>
          <w:b/>
          <w:bCs/>
          <w:sz w:val="16"/>
          <w:szCs w:val="16"/>
        </w:rPr>
      </w:pPr>
      <w:r w:rsidRPr="005B156C">
        <w:rPr>
          <w:rFonts w:ascii="Verdana" w:eastAsia="Times New Roman" w:hAnsi="Verdana" w:cs="Helvetica"/>
          <w:sz w:val="20"/>
          <w:szCs w:val="20"/>
        </w:rPr>
        <w:tab/>
      </w:r>
      <w:r w:rsidRPr="005B156C">
        <w:rPr>
          <w:rFonts w:ascii="Verdana" w:eastAsia="Times New Roman" w:hAnsi="Verdana" w:cs="Helvetica"/>
          <w:sz w:val="20"/>
          <w:szCs w:val="20"/>
        </w:rPr>
        <w:tab/>
      </w:r>
      <w:r w:rsidRPr="005B156C">
        <w:rPr>
          <w:rFonts w:ascii="Verdana" w:eastAsia="Times New Roman" w:hAnsi="Verdana" w:cs="Helvetica"/>
          <w:sz w:val="20"/>
          <w:szCs w:val="20"/>
        </w:rPr>
        <w:tab/>
      </w:r>
      <w:r w:rsidRPr="005B156C">
        <w:rPr>
          <w:rFonts w:ascii="Verdana" w:eastAsia="Times New Roman" w:hAnsi="Verdana" w:cs="Helvetica"/>
          <w:sz w:val="20"/>
          <w:szCs w:val="20"/>
        </w:rPr>
        <w:tab/>
      </w:r>
      <w:r w:rsidRPr="00EE60C1">
        <w:rPr>
          <w:rFonts w:ascii="Verdana" w:eastAsia="Times New Roman" w:hAnsi="Verdana" w:cs="Helvetica"/>
          <w:b/>
          <w:bCs/>
          <w:sz w:val="20"/>
          <w:szCs w:val="20"/>
          <w:u w:val="single"/>
        </w:rPr>
        <w:t>April</w:t>
      </w:r>
      <w:r w:rsidRPr="00EE60C1">
        <w:rPr>
          <w:rFonts w:ascii="Verdana" w:eastAsia="Times New Roman" w:hAnsi="Verdana" w:cs="Helvetica"/>
          <w:b/>
          <w:bCs/>
          <w:sz w:val="20"/>
          <w:szCs w:val="20"/>
          <w:u w:val="single"/>
        </w:rPr>
        <w:tab/>
      </w:r>
      <w:r w:rsidRPr="00EE60C1">
        <w:rPr>
          <w:rFonts w:ascii="Verdana" w:eastAsia="Times New Roman" w:hAnsi="Verdana" w:cs="Helvetica"/>
          <w:b/>
          <w:bCs/>
          <w:sz w:val="20"/>
          <w:szCs w:val="20"/>
          <w:u w:val="single"/>
        </w:rPr>
        <w:tab/>
        <w:t>May</w:t>
      </w:r>
      <w:r w:rsidRPr="00EE60C1">
        <w:rPr>
          <w:rFonts w:ascii="Verdana" w:eastAsia="Times New Roman" w:hAnsi="Verdana" w:cs="Helvetica"/>
          <w:b/>
          <w:bCs/>
          <w:sz w:val="20"/>
          <w:szCs w:val="20"/>
          <w:u w:val="single"/>
        </w:rPr>
        <w:tab/>
      </w:r>
      <w:r w:rsidRPr="00EE60C1">
        <w:rPr>
          <w:rFonts w:ascii="Verdana" w:eastAsia="Times New Roman" w:hAnsi="Verdana" w:cs="Helvetica"/>
          <w:b/>
          <w:bCs/>
          <w:sz w:val="20"/>
          <w:szCs w:val="20"/>
          <w:u w:val="single"/>
        </w:rPr>
        <w:tab/>
        <w:t>June</w:t>
      </w:r>
      <w:r w:rsidRPr="00EE60C1">
        <w:rPr>
          <w:rFonts w:ascii="Verdana" w:eastAsia="Times New Roman" w:hAnsi="Verdana" w:cs="Helvetica"/>
          <w:b/>
          <w:bCs/>
          <w:sz w:val="20"/>
          <w:szCs w:val="20"/>
          <w:u w:val="single"/>
        </w:rPr>
        <w:tab/>
      </w:r>
      <w:r w:rsidRPr="00EE60C1">
        <w:rPr>
          <w:rFonts w:ascii="Verdana" w:eastAsia="Times New Roman" w:hAnsi="Verdana" w:cs="Helvetica"/>
          <w:b/>
          <w:bCs/>
          <w:sz w:val="20"/>
          <w:szCs w:val="20"/>
          <w:u w:val="single"/>
        </w:rPr>
        <w:tab/>
        <w:t>July</w:t>
      </w:r>
      <w:r w:rsidRPr="00EE60C1">
        <w:rPr>
          <w:rFonts w:ascii="Verdana" w:eastAsia="Times New Roman" w:hAnsi="Verdana" w:cs="Helvetica"/>
          <w:b/>
          <w:bCs/>
          <w:sz w:val="20"/>
          <w:szCs w:val="20"/>
          <w:u w:val="single"/>
        </w:rPr>
        <w:tab/>
      </w:r>
      <w:r w:rsidRPr="00EE60C1">
        <w:rPr>
          <w:rFonts w:ascii="Verdana" w:eastAsia="Times New Roman" w:hAnsi="Verdana" w:cs="Helvetica"/>
          <w:b/>
          <w:bCs/>
          <w:sz w:val="20"/>
          <w:szCs w:val="20"/>
          <w:u w:val="single"/>
        </w:rPr>
        <w:tab/>
        <w:t>Total</w:t>
      </w:r>
      <w:r w:rsidR="0055139C">
        <w:rPr>
          <w:rFonts w:ascii="Verdana" w:eastAsia="Times New Roman" w:hAnsi="Verdana" w:cs="Helvetica"/>
          <w:b/>
          <w:bCs/>
          <w:sz w:val="20"/>
          <w:szCs w:val="20"/>
          <w:u w:val="single"/>
        </w:rPr>
        <w:br/>
      </w:r>
      <w:r w:rsidR="0055139C" w:rsidRPr="0055139C">
        <w:rPr>
          <w:rFonts w:ascii="Verdana" w:eastAsia="Times New Roman" w:hAnsi="Verdana" w:cs="Helvetica"/>
          <w:b/>
          <w:bCs/>
          <w:sz w:val="18"/>
          <w:szCs w:val="18"/>
        </w:rPr>
        <w:t xml:space="preserve">                                          </w:t>
      </w:r>
      <w:r w:rsidR="0055139C">
        <w:rPr>
          <w:rFonts w:ascii="Verdana" w:eastAsia="Times New Roman" w:hAnsi="Verdana" w:cs="Helvetica"/>
          <w:b/>
          <w:bCs/>
          <w:sz w:val="18"/>
          <w:szCs w:val="18"/>
        </w:rPr>
        <w:t xml:space="preserve">         </w:t>
      </w:r>
      <w:r w:rsidR="0055139C" w:rsidRPr="0055139C">
        <w:rPr>
          <w:rFonts w:ascii="Verdana" w:eastAsia="Times New Roman" w:hAnsi="Verdana" w:cs="Helvetica"/>
          <w:b/>
          <w:bCs/>
          <w:sz w:val="18"/>
          <w:szCs w:val="18"/>
        </w:rPr>
        <w:t xml:space="preserve">£      </w:t>
      </w:r>
      <w:r w:rsidR="0055139C">
        <w:rPr>
          <w:rFonts w:ascii="Verdana" w:eastAsia="Times New Roman" w:hAnsi="Verdana" w:cs="Helvetica"/>
          <w:b/>
          <w:bCs/>
          <w:sz w:val="18"/>
          <w:szCs w:val="18"/>
        </w:rPr>
        <w:t xml:space="preserve"> </w:t>
      </w:r>
      <w:r w:rsidR="0055139C" w:rsidRPr="0055139C">
        <w:rPr>
          <w:rFonts w:ascii="Verdana" w:eastAsia="Times New Roman" w:hAnsi="Verdana" w:cs="Helvetica"/>
          <w:b/>
          <w:bCs/>
          <w:sz w:val="18"/>
          <w:szCs w:val="18"/>
        </w:rPr>
        <w:t xml:space="preserve">             £           </w:t>
      </w:r>
      <w:r w:rsidR="0055139C">
        <w:rPr>
          <w:rFonts w:ascii="Verdana" w:eastAsia="Times New Roman" w:hAnsi="Verdana" w:cs="Helvetica"/>
          <w:b/>
          <w:bCs/>
          <w:sz w:val="18"/>
          <w:szCs w:val="18"/>
        </w:rPr>
        <w:t xml:space="preserve">    </w:t>
      </w:r>
      <w:r w:rsidR="0055139C" w:rsidRPr="0055139C">
        <w:rPr>
          <w:rFonts w:ascii="Verdana" w:eastAsia="Times New Roman" w:hAnsi="Verdana" w:cs="Helvetica"/>
          <w:b/>
          <w:bCs/>
          <w:sz w:val="18"/>
          <w:szCs w:val="18"/>
        </w:rPr>
        <w:t xml:space="preserve">       £              </w:t>
      </w:r>
      <w:r w:rsidR="0055139C">
        <w:rPr>
          <w:rFonts w:ascii="Verdana" w:eastAsia="Times New Roman" w:hAnsi="Verdana" w:cs="Helvetica"/>
          <w:b/>
          <w:bCs/>
          <w:sz w:val="18"/>
          <w:szCs w:val="18"/>
        </w:rPr>
        <w:t xml:space="preserve">   </w:t>
      </w:r>
      <w:r w:rsidR="0055139C" w:rsidRPr="0055139C">
        <w:rPr>
          <w:rFonts w:ascii="Verdana" w:eastAsia="Times New Roman" w:hAnsi="Verdana" w:cs="Helvetica"/>
          <w:b/>
          <w:bCs/>
          <w:sz w:val="18"/>
          <w:szCs w:val="18"/>
        </w:rPr>
        <w:t xml:space="preserve">    £               </w:t>
      </w:r>
      <w:r w:rsidR="0055139C">
        <w:rPr>
          <w:rFonts w:ascii="Verdana" w:eastAsia="Times New Roman" w:hAnsi="Verdana" w:cs="Helvetica"/>
          <w:b/>
          <w:bCs/>
          <w:sz w:val="18"/>
          <w:szCs w:val="18"/>
        </w:rPr>
        <w:t xml:space="preserve">  </w:t>
      </w:r>
      <w:r w:rsidR="0055139C" w:rsidRPr="0055139C">
        <w:rPr>
          <w:rFonts w:ascii="Verdana" w:eastAsia="Times New Roman" w:hAnsi="Verdana" w:cs="Helvetica"/>
          <w:b/>
          <w:bCs/>
          <w:sz w:val="18"/>
          <w:szCs w:val="18"/>
        </w:rPr>
        <w:t xml:space="preserve">     £</w:t>
      </w:r>
      <w:r w:rsidR="0055139C" w:rsidRPr="0055139C">
        <w:rPr>
          <w:rFonts w:ascii="Verdana" w:hAnsi="Verdana"/>
          <w:b/>
          <w:bCs/>
          <w:sz w:val="14"/>
          <w:szCs w:val="14"/>
        </w:rPr>
        <w:t xml:space="preserve">                                                                                                                                                      </w:t>
      </w:r>
    </w:p>
    <w:p w14:paraId="47AB9431" w14:textId="26CBAFF2" w:rsidR="005B156C" w:rsidRDefault="005B156C" w:rsidP="005B156C">
      <w:pPr>
        <w:pStyle w:val="NoSpacing"/>
        <w:rPr>
          <w:rFonts w:ascii="Verdana" w:hAnsi="Verdana"/>
          <w:sz w:val="16"/>
          <w:szCs w:val="16"/>
        </w:rPr>
      </w:pPr>
      <w:r w:rsidRPr="005B156C">
        <w:rPr>
          <w:rFonts w:ascii="Verdana" w:hAnsi="Verdana"/>
          <w:b/>
          <w:bCs/>
          <w:sz w:val="16"/>
          <w:szCs w:val="16"/>
        </w:rPr>
        <w:t>West Critical Care</w:t>
      </w:r>
      <w:r w:rsidR="0055139C">
        <w:rPr>
          <w:rFonts w:ascii="Verdana" w:hAnsi="Verdana"/>
          <w:b/>
          <w:bCs/>
          <w:sz w:val="16"/>
          <w:szCs w:val="16"/>
        </w:rPr>
        <w:t xml:space="preserve"> </w:t>
      </w:r>
      <w:r w:rsidRPr="005B156C">
        <w:rPr>
          <w:rFonts w:ascii="Verdana" w:hAnsi="Verdana"/>
          <w:sz w:val="16"/>
          <w:szCs w:val="16"/>
        </w:rPr>
        <w:tab/>
        <w:t>4410.66</w:t>
      </w:r>
      <w:r>
        <w:rPr>
          <w:rFonts w:ascii="Verdana" w:hAnsi="Verdana"/>
          <w:sz w:val="16"/>
          <w:szCs w:val="16"/>
        </w:rPr>
        <w:tab/>
      </w:r>
      <w:r w:rsidRPr="005B156C">
        <w:rPr>
          <w:rFonts w:ascii="Verdana" w:hAnsi="Verdana"/>
          <w:sz w:val="16"/>
          <w:szCs w:val="16"/>
        </w:rPr>
        <w:tab/>
        <w:t>4961.04</w:t>
      </w:r>
      <w:r>
        <w:rPr>
          <w:rFonts w:ascii="Verdana" w:hAnsi="Verdana"/>
          <w:sz w:val="16"/>
          <w:szCs w:val="16"/>
        </w:rPr>
        <w:tab/>
      </w:r>
      <w:r w:rsidRPr="005B156C">
        <w:rPr>
          <w:rFonts w:ascii="Verdana" w:hAnsi="Verdana"/>
          <w:sz w:val="16"/>
          <w:szCs w:val="16"/>
        </w:rPr>
        <w:tab/>
        <w:t>4732.5</w:t>
      </w:r>
      <w:r w:rsidRPr="005B156C">
        <w:rPr>
          <w:rFonts w:ascii="Verdana" w:hAnsi="Verdana"/>
          <w:sz w:val="16"/>
          <w:szCs w:val="16"/>
        </w:rPr>
        <w:tab/>
      </w:r>
      <w:r w:rsidRPr="005B156C">
        <w:rPr>
          <w:rFonts w:ascii="Verdana" w:hAnsi="Verdana"/>
          <w:sz w:val="16"/>
          <w:szCs w:val="16"/>
        </w:rPr>
        <w:tab/>
        <w:t>74.92</w:t>
      </w:r>
      <w:r w:rsidRPr="005B156C"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 w:rsidRPr="005B156C">
        <w:rPr>
          <w:rFonts w:ascii="Verdana" w:hAnsi="Verdana"/>
          <w:sz w:val="16"/>
          <w:szCs w:val="16"/>
        </w:rPr>
        <w:t>14179.12</w:t>
      </w:r>
    </w:p>
    <w:p w14:paraId="010436DF" w14:textId="77777777" w:rsidR="005B156C" w:rsidRPr="005B156C" w:rsidRDefault="005B156C" w:rsidP="005B156C">
      <w:pPr>
        <w:pStyle w:val="NoSpacing"/>
        <w:rPr>
          <w:rFonts w:ascii="Verdana" w:hAnsi="Verdana"/>
          <w:sz w:val="16"/>
          <w:szCs w:val="16"/>
        </w:rPr>
      </w:pPr>
    </w:p>
    <w:p w14:paraId="1C60E4C9" w14:textId="43F84714" w:rsidR="005B156C" w:rsidRDefault="005B156C" w:rsidP="005B156C">
      <w:pPr>
        <w:pStyle w:val="NoSpacing"/>
        <w:rPr>
          <w:rFonts w:ascii="Verdana" w:hAnsi="Verdana"/>
          <w:sz w:val="16"/>
          <w:szCs w:val="16"/>
        </w:rPr>
      </w:pPr>
      <w:r w:rsidRPr="005B156C">
        <w:rPr>
          <w:rFonts w:ascii="Verdana" w:hAnsi="Verdana"/>
          <w:b/>
          <w:bCs/>
          <w:sz w:val="16"/>
          <w:szCs w:val="16"/>
        </w:rPr>
        <w:t>NPTH Theatres</w:t>
      </w:r>
      <w:r w:rsidR="00574427">
        <w:rPr>
          <w:rFonts w:ascii="Verdana" w:hAnsi="Verdana"/>
          <w:b/>
          <w:bCs/>
          <w:sz w:val="16"/>
          <w:szCs w:val="16"/>
        </w:rPr>
        <w:t xml:space="preserve">  </w:t>
      </w:r>
      <w:r w:rsidR="0055139C">
        <w:rPr>
          <w:rFonts w:ascii="Verdana" w:hAnsi="Verdana"/>
          <w:b/>
          <w:bCs/>
          <w:sz w:val="16"/>
          <w:szCs w:val="16"/>
        </w:rPr>
        <w:t xml:space="preserve"> </w:t>
      </w:r>
      <w:r w:rsidR="00574427">
        <w:rPr>
          <w:rFonts w:ascii="Verdana" w:hAnsi="Verdana"/>
          <w:b/>
          <w:bCs/>
          <w:sz w:val="16"/>
          <w:szCs w:val="16"/>
        </w:rPr>
        <w:t xml:space="preserve">   </w:t>
      </w:r>
      <w:r w:rsidRPr="005B156C">
        <w:rPr>
          <w:rFonts w:ascii="Verdana" w:hAnsi="Verdana"/>
          <w:sz w:val="16"/>
          <w:szCs w:val="16"/>
        </w:rPr>
        <w:tab/>
        <w:t>34373.31</w:t>
      </w:r>
      <w:r w:rsidRPr="005B156C">
        <w:rPr>
          <w:rFonts w:ascii="Verdana" w:hAnsi="Verdana"/>
          <w:sz w:val="16"/>
          <w:szCs w:val="16"/>
        </w:rPr>
        <w:tab/>
        <w:t>34447.41</w:t>
      </w:r>
      <w:r w:rsidRPr="005B156C">
        <w:rPr>
          <w:rFonts w:ascii="Verdana" w:hAnsi="Verdana"/>
          <w:sz w:val="16"/>
          <w:szCs w:val="16"/>
        </w:rPr>
        <w:tab/>
        <w:t>23920.79</w:t>
      </w:r>
      <w:r w:rsidRPr="005B156C">
        <w:rPr>
          <w:rFonts w:ascii="Verdana" w:hAnsi="Verdana"/>
          <w:sz w:val="16"/>
          <w:szCs w:val="16"/>
        </w:rPr>
        <w:tab/>
        <w:t>38780.57</w:t>
      </w:r>
      <w:r w:rsidRPr="005B156C">
        <w:rPr>
          <w:rFonts w:ascii="Verdana" w:hAnsi="Verdana"/>
          <w:sz w:val="16"/>
          <w:szCs w:val="16"/>
        </w:rPr>
        <w:tab/>
        <w:t>131522.08</w:t>
      </w:r>
    </w:p>
    <w:p w14:paraId="047B44DB" w14:textId="77777777" w:rsidR="005B156C" w:rsidRPr="005B156C" w:rsidRDefault="005B156C" w:rsidP="005B156C">
      <w:pPr>
        <w:pStyle w:val="NoSpacing"/>
        <w:rPr>
          <w:rFonts w:ascii="Verdana" w:hAnsi="Verdana"/>
          <w:sz w:val="16"/>
          <w:szCs w:val="16"/>
        </w:rPr>
      </w:pPr>
    </w:p>
    <w:p w14:paraId="4C35A359" w14:textId="5CF87DA0" w:rsidR="005B156C" w:rsidRDefault="005B156C" w:rsidP="005B156C">
      <w:pPr>
        <w:pStyle w:val="NoSpacing"/>
        <w:rPr>
          <w:rFonts w:ascii="Verdana" w:hAnsi="Verdana"/>
          <w:sz w:val="16"/>
          <w:szCs w:val="16"/>
        </w:rPr>
      </w:pPr>
      <w:r w:rsidRPr="005B156C">
        <w:rPr>
          <w:rFonts w:ascii="Verdana" w:hAnsi="Verdana"/>
          <w:b/>
          <w:bCs/>
          <w:sz w:val="16"/>
          <w:szCs w:val="16"/>
        </w:rPr>
        <w:t>SN Theatres</w:t>
      </w:r>
      <w:r w:rsidRPr="005B156C">
        <w:rPr>
          <w:rFonts w:ascii="Verdana" w:hAnsi="Verdana"/>
          <w:sz w:val="16"/>
          <w:szCs w:val="16"/>
        </w:rPr>
        <w:tab/>
      </w:r>
      <w:r w:rsidRPr="005B156C">
        <w:rPr>
          <w:rFonts w:ascii="Verdana" w:hAnsi="Verdana"/>
          <w:sz w:val="16"/>
          <w:szCs w:val="16"/>
        </w:rPr>
        <w:tab/>
        <w:t>7228.88</w:t>
      </w:r>
      <w:r>
        <w:rPr>
          <w:rFonts w:ascii="Verdana" w:hAnsi="Verdana"/>
          <w:sz w:val="16"/>
          <w:szCs w:val="16"/>
        </w:rPr>
        <w:tab/>
      </w:r>
      <w:r w:rsidRPr="005B156C">
        <w:rPr>
          <w:rFonts w:ascii="Verdana" w:hAnsi="Verdana"/>
          <w:sz w:val="16"/>
          <w:szCs w:val="16"/>
        </w:rPr>
        <w:tab/>
        <w:t>8306.77</w:t>
      </w:r>
      <w:r w:rsidRPr="005B156C"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 w:rsidRPr="005B156C">
        <w:rPr>
          <w:rFonts w:ascii="Verdana" w:hAnsi="Verdana"/>
          <w:sz w:val="16"/>
          <w:szCs w:val="16"/>
        </w:rPr>
        <w:t>3172.44</w:t>
      </w:r>
      <w:r w:rsidRPr="005B156C"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 w:rsidRPr="005B156C">
        <w:rPr>
          <w:rFonts w:ascii="Verdana" w:hAnsi="Verdana"/>
          <w:sz w:val="16"/>
          <w:szCs w:val="16"/>
        </w:rPr>
        <w:t>6829.19</w:t>
      </w:r>
      <w:r w:rsidRPr="005B156C"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 w:rsidRPr="005B156C">
        <w:rPr>
          <w:rFonts w:ascii="Verdana" w:hAnsi="Verdana"/>
          <w:sz w:val="16"/>
          <w:szCs w:val="16"/>
        </w:rPr>
        <w:t>25537.28</w:t>
      </w:r>
    </w:p>
    <w:p w14:paraId="7EAF4BBC" w14:textId="77777777" w:rsidR="005B156C" w:rsidRPr="005B156C" w:rsidRDefault="005B156C" w:rsidP="005B156C">
      <w:pPr>
        <w:pStyle w:val="NoSpacing"/>
        <w:rPr>
          <w:rFonts w:ascii="Verdana" w:hAnsi="Verdana"/>
          <w:sz w:val="16"/>
          <w:szCs w:val="16"/>
        </w:rPr>
      </w:pPr>
    </w:p>
    <w:p w14:paraId="40C86D3E" w14:textId="5A5C269B" w:rsidR="005B156C" w:rsidRPr="005B156C" w:rsidRDefault="005B156C" w:rsidP="005B156C">
      <w:pPr>
        <w:pStyle w:val="NoSpacing"/>
        <w:rPr>
          <w:rFonts w:ascii="Verdana" w:hAnsi="Verdana"/>
          <w:sz w:val="16"/>
          <w:szCs w:val="16"/>
        </w:rPr>
      </w:pPr>
      <w:r w:rsidRPr="005B156C">
        <w:rPr>
          <w:rFonts w:ascii="Verdana" w:hAnsi="Verdana"/>
          <w:b/>
          <w:bCs/>
          <w:sz w:val="16"/>
          <w:szCs w:val="16"/>
        </w:rPr>
        <w:t>MN Theatres</w:t>
      </w:r>
      <w:r w:rsidR="00574427">
        <w:rPr>
          <w:rFonts w:ascii="Verdana" w:hAnsi="Verdana"/>
          <w:b/>
          <w:bCs/>
          <w:sz w:val="16"/>
          <w:szCs w:val="16"/>
        </w:rPr>
        <w:t xml:space="preserve">          </w:t>
      </w:r>
      <w:r w:rsidRPr="005B156C">
        <w:rPr>
          <w:rFonts w:ascii="Verdana" w:hAnsi="Verdana"/>
          <w:sz w:val="16"/>
          <w:szCs w:val="16"/>
        </w:rPr>
        <w:tab/>
        <w:t>12246.83</w:t>
      </w:r>
      <w:r w:rsidRPr="005B156C">
        <w:rPr>
          <w:rFonts w:ascii="Verdana" w:hAnsi="Verdana"/>
          <w:sz w:val="16"/>
          <w:szCs w:val="16"/>
        </w:rPr>
        <w:tab/>
        <w:t>10140.42</w:t>
      </w:r>
      <w:r w:rsidRPr="005B156C">
        <w:rPr>
          <w:rFonts w:ascii="Verdana" w:hAnsi="Verdana"/>
          <w:sz w:val="16"/>
          <w:szCs w:val="16"/>
        </w:rPr>
        <w:tab/>
        <w:t>7816.8</w:t>
      </w:r>
      <w:r w:rsidRPr="005B156C"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 w:rsidRPr="005B156C">
        <w:rPr>
          <w:rFonts w:ascii="Verdana" w:hAnsi="Verdana"/>
          <w:sz w:val="16"/>
          <w:szCs w:val="16"/>
        </w:rPr>
        <w:t>15633.63</w:t>
      </w:r>
      <w:r>
        <w:rPr>
          <w:rFonts w:ascii="Verdana" w:hAnsi="Verdana"/>
          <w:sz w:val="16"/>
          <w:szCs w:val="16"/>
        </w:rPr>
        <w:tab/>
      </w:r>
      <w:r w:rsidRPr="005B156C">
        <w:rPr>
          <w:rFonts w:ascii="Verdana" w:hAnsi="Verdana"/>
          <w:sz w:val="16"/>
          <w:szCs w:val="16"/>
        </w:rPr>
        <w:t>45837.68</w:t>
      </w:r>
    </w:p>
    <w:p w14:paraId="0C4F6057" w14:textId="77777777" w:rsidR="005B156C" w:rsidRDefault="005B156C" w:rsidP="005B156C">
      <w:pPr>
        <w:pStyle w:val="NoSpacing"/>
        <w:rPr>
          <w:rFonts w:ascii="Verdana" w:hAnsi="Verdana"/>
          <w:sz w:val="16"/>
          <w:szCs w:val="16"/>
        </w:rPr>
      </w:pPr>
    </w:p>
    <w:p w14:paraId="2C3B73ED" w14:textId="321D459A" w:rsidR="005B156C" w:rsidRPr="005B156C" w:rsidRDefault="005B156C" w:rsidP="005B156C">
      <w:pPr>
        <w:pStyle w:val="NoSpacing"/>
        <w:rPr>
          <w:rFonts w:ascii="Verdana" w:hAnsi="Verdana"/>
          <w:b/>
          <w:bCs/>
          <w:sz w:val="16"/>
          <w:szCs w:val="16"/>
        </w:rPr>
      </w:pPr>
      <w:r w:rsidRPr="005B156C">
        <w:rPr>
          <w:rFonts w:ascii="Verdana" w:hAnsi="Verdana"/>
          <w:b/>
          <w:bCs/>
          <w:sz w:val="16"/>
          <w:szCs w:val="16"/>
        </w:rPr>
        <w:t xml:space="preserve">SN Ward 11 </w:t>
      </w:r>
    </w:p>
    <w:p w14:paraId="6413AA2E" w14:textId="5A1F4579" w:rsidR="005B156C" w:rsidRDefault="005B156C" w:rsidP="005B156C">
      <w:pPr>
        <w:pStyle w:val="NoSpacing"/>
        <w:rPr>
          <w:rFonts w:ascii="Verdana" w:hAnsi="Verdana"/>
          <w:sz w:val="16"/>
          <w:szCs w:val="16"/>
        </w:rPr>
      </w:pPr>
      <w:r w:rsidRPr="005B156C">
        <w:rPr>
          <w:rFonts w:ascii="Verdana" w:hAnsi="Verdana"/>
          <w:b/>
          <w:bCs/>
          <w:sz w:val="16"/>
          <w:szCs w:val="16"/>
        </w:rPr>
        <w:t>Haematology Day Unit</w:t>
      </w:r>
      <w:r w:rsidRPr="005B156C">
        <w:rPr>
          <w:rFonts w:ascii="Verdana" w:hAnsi="Verdana"/>
          <w:sz w:val="16"/>
          <w:szCs w:val="16"/>
        </w:rPr>
        <w:tab/>
        <w:t>21159.47</w:t>
      </w:r>
      <w:r w:rsidRPr="005B156C">
        <w:rPr>
          <w:rFonts w:ascii="Verdana" w:hAnsi="Verdana"/>
          <w:sz w:val="16"/>
          <w:szCs w:val="16"/>
        </w:rPr>
        <w:tab/>
        <w:t>15182.87</w:t>
      </w:r>
      <w:r w:rsidRPr="005B156C">
        <w:rPr>
          <w:rFonts w:ascii="Verdana" w:hAnsi="Verdana"/>
          <w:sz w:val="16"/>
          <w:szCs w:val="16"/>
        </w:rPr>
        <w:tab/>
        <w:t>9091.28</w:t>
      </w:r>
      <w:r>
        <w:rPr>
          <w:rFonts w:ascii="Verdana" w:hAnsi="Verdana"/>
          <w:sz w:val="16"/>
          <w:szCs w:val="16"/>
        </w:rPr>
        <w:tab/>
      </w:r>
      <w:r w:rsidRPr="005B156C">
        <w:rPr>
          <w:rFonts w:ascii="Verdana" w:hAnsi="Verdana"/>
          <w:sz w:val="16"/>
          <w:szCs w:val="16"/>
        </w:rPr>
        <w:tab/>
        <w:t>3272</w:t>
      </w:r>
      <w:r w:rsidRPr="005B156C">
        <w:rPr>
          <w:rFonts w:ascii="Verdana" w:hAnsi="Verdana"/>
          <w:sz w:val="16"/>
          <w:szCs w:val="16"/>
        </w:rPr>
        <w:tab/>
      </w:r>
      <w:r w:rsidRPr="005B156C">
        <w:rPr>
          <w:rFonts w:ascii="Verdana" w:hAnsi="Verdana"/>
          <w:sz w:val="16"/>
          <w:szCs w:val="16"/>
        </w:rPr>
        <w:tab/>
        <w:t>48705.62</w:t>
      </w:r>
    </w:p>
    <w:p w14:paraId="7CB911E3" w14:textId="77777777" w:rsidR="005B156C" w:rsidRPr="005B156C" w:rsidRDefault="005B156C" w:rsidP="005B156C">
      <w:pPr>
        <w:pStyle w:val="NoSpacing"/>
        <w:rPr>
          <w:rFonts w:ascii="Verdana" w:hAnsi="Verdana"/>
          <w:sz w:val="16"/>
          <w:szCs w:val="16"/>
        </w:rPr>
      </w:pPr>
    </w:p>
    <w:p w14:paraId="78946F39" w14:textId="1618024F" w:rsidR="005B156C" w:rsidRPr="005B156C" w:rsidRDefault="005B156C" w:rsidP="005B156C">
      <w:pPr>
        <w:pStyle w:val="NoSpacing"/>
        <w:rPr>
          <w:rFonts w:ascii="Verdana" w:hAnsi="Verdana"/>
          <w:b/>
          <w:bCs/>
          <w:sz w:val="16"/>
          <w:szCs w:val="16"/>
        </w:rPr>
      </w:pPr>
      <w:r w:rsidRPr="005B156C">
        <w:rPr>
          <w:rFonts w:ascii="Verdana" w:hAnsi="Verdana"/>
          <w:b/>
          <w:bCs/>
          <w:sz w:val="16"/>
          <w:szCs w:val="16"/>
        </w:rPr>
        <w:t>SN Chemotherapy</w:t>
      </w:r>
    </w:p>
    <w:p w14:paraId="61748B90" w14:textId="1C41FB2D" w:rsidR="005B156C" w:rsidRDefault="005B156C" w:rsidP="005B156C">
      <w:pPr>
        <w:pStyle w:val="NoSpacing"/>
        <w:rPr>
          <w:rFonts w:ascii="Verdana" w:hAnsi="Verdana"/>
          <w:sz w:val="16"/>
          <w:szCs w:val="16"/>
        </w:rPr>
      </w:pPr>
      <w:r w:rsidRPr="005B156C">
        <w:rPr>
          <w:rFonts w:ascii="Verdana" w:hAnsi="Verdana"/>
          <w:b/>
          <w:bCs/>
          <w:sz w:val="16"/>
          <w:szCs w:val="16"/>
        </w:rPr>
        <w:t>Day Unit</w:t>
      </w:r>
      <w:r w:rsidRPr="005B156C">
        <w:rPr>
          <w:rFonts w:ascii="Verdana" w:hAnsi="Verdana"/>
          <w:b/>
          <w:bCs/>
          <w:sz w:val="16"/>
          <w:szCs w:val="16"/>
        </w:rPr>
        <w:tab/>
      </w:r>
      <w:r w:rsidRPr="005B156C">
        <w:rPr>
          <w:rFonts w:ascii="Verdana" w:hAnsi="Verdana"/>
          <w:b/>
          <w:bCs/>
          <w:sz w:val="16"/>
          <w:szCs w:val="16"/>
        </w:rPr>
        <w:tab/>
      </w:r>
      <w:r w:rsidRPr="005B156C">
        <w:rPr>
          <w:rFonts w:ascii="Verdana" w:hAnsi="Verdana"/>
          <w:sz w:val="16"/>
          <w:szCs w:val="16"/>
        </w:rPr>
        <w:tab/>
        <w:t>20767.44</w:t>
      </w:r>
      <w:r w:rsidRPr="005B156C">
        <w:rPr>
          <w:rFonts w:ascii="Verdana" w:hAnsi="Verdana"/>
          <w:sz w:val="16"/>
          <w:szCs w:val="16"/>
        </w:rPr>
        <w:tab/>
        <w:t>25225.52</w:t>
      </w:r>
      <w:r w:rsidRPr="005B156C">
        <w:rPr>
          <w:rFonts w:ascii="Verdana" w:hAnsi="Verdana"/>
          <w:sz w:val="16"/>
          <w:szCs w:val="16"/>
        </w:rPr>
        <w:tab/>
        <w:t>28938.43</w:t>
      </w:r>
      <w:r w:rsidRPr="005B156C">
        <w:rPr>
          <w:rFonts w:ascii="Verdana" w:hAnsi="Verdana"/>
          <w:sz w:val="16"/>
          <w:szCs w:val="16"/>
        </w:rPr>
        <w:tab/>
        <w:t>15580.31</w:t>
      </w:r>
      <w:r w:rsidRPr="005B156C">
        <w:rPr>
          <w:rFonts w:ascii="Verdana" w:hAnsi="Verdana"/>
          <w:sz w:val="16"/>
          <w:szCs w:val="16"/>
        </w:rPr>
        <w:tab/>
        <w:t>90511.7</w:t>
      </w:r>
    </w:p>
    <w:p w14:paraId="347A55C3" w14:textId="77777777" w:rsidR="005B156C" w:rsidRPr="005B156C" w:rsidRDefault="005B156C" w:rsidP="005B156C">
      <w:pPr>
        <w:pStyle w:val="NoSpacing"/>
        <w:rPr>
          <w:rFonts w:ascii="Verdana" w:hAnsi="Verdana"/>
          <w:sz w:val="16"/>
          <w:szCs w:val="16"/>
        </w:rPr>
      </w:pPr>
    </w:p>
    <w:p w14:paraId="4F1AFFE2" w14:textId="1E2BEC61" w:rsidR="005B156C" w:rsidRDefault="005B156C" w:rsidP="005B156C">
      <w:pPr>
        <w:pStyle w:val="NoSpacing"/>
        <w:rPr>
          <w:rFonts w:ascii="Verdana" w:hAnsi="Verdana"/>
          <w:sz w:val="16"/>
          <w:szCs w:val="16"/>
        </w:rPr>
      </w:pPr>
      <w:r w:rsidRPr="005B156C">
        <w:rPr>
          <w:rFonts w:ascii="Verdana" w:hAnsi="Verdana"/>
          <w:b/>
          <w:bCs/>
          <w:sz w:val="16"/>
          <w:szCs w:val="16"/>
        </w:rPr>
        <w:t>SN Ward 12</w:t>
      </w:r>
      <w:r w:rsidRPr="005B156C">
        <w:rPr>
          <w:rFonts w:ascii="Verdana" w:hAnsi="Verdana"/>
          <w:sz w:val="16"/>
          <w:szCs w:val="16"/>
        </w:rPr>
        <w:tab/>
      </w:r>
      <w:r w:rsidRPr="005B156C">
        <w:rPr>
          <w:rFonts w:ascii="Verdana" w:hAnsi="Verdana"/>
          <w:sz w:val="16"/>
          <w:szCs w:val="16"/>
        </w:rPr>
        <w:tab/>
        <w:t>8797.88</w:t>
      </w:r>
      <w:r w:rsidRPr="005B156C"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 w:rsidRPr="005B156C">
        <w:rPr>
          <w:rFonts w:ascii="Verdana" w:hAnsi="Verdana"/>
          <w:sz w:val="16"/>
          <w:szCs w:val="16"/>
        </w:rPr>
        <w:t>3594.84</w:t>
      </w:r>
      <w:r w:rsidRPr="005B156C"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 w:rsidRPr="005B156C">
        <w:rPr>
          <w:rFonts w:ascii="Verdana" w:hAnsi="Verdana"/>
          <w:sz w:val="16"/>
          <w:szCs w:val="16"/>
        </w:rPr>
        <w:t>656</w:t>
      </w:r>
      <w:r w:rsidRPr="005B156C"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 w:rsidRPr="005B156C">
        <w:rPr>
          <w:rFonts w:ascii="Verdana" w:hAnsi="Verdana"/>
          <w:sz w:val="16"/>
          <w:szCs w:val="16"/>
        </w:rPr>
        <w:t>227.25</w:t>
      </w:r>
      <w:r w:rsidRPr="005B156C">
        <w:rPr>
          <w:rFonts w:ascii="Verdana" w:hAnsi="Verdana"/>
          <w:sz w:val="16"/>
          <w:szCs w:val="16"/>
        </w:rPr>
        <w:tab/>
      </w:r>
      <w:r w:rsidRPr="005B156C">
        <w:rPr>
          <w:rFonts w:ascii="Verdana" w:hAnsi="Verdana"/>
          <w:sz w:val="16"/>
          <w:szCs w:val="16"/>
        </w:rPr>
        <w:tab/>
        <w:t>13275.97</w:t>
      </w:r>
    </w:p>
    <w:p w14:paraId="2653DE1F" w14:textId="77777777" w:rsidR="005B156C" w:rsidRPr="005B156C" w:rsidRDefault="005B156C" w:rsidP="005B156C">
      <w:pPr>
        <w:pStyle w:val="NoSpacing"/>
        <w:rPr>
          <w:rFonts w:ascii="Verdana" w:hAnsi="Verdana"/>
          <w:sz w:val="16"/>
          <w:szCs w:val="16"/>
        </w:rPr>
      </w:pPr>
    </w:p>
    <w:p w14:paraId="59D76282" w14:textId="6FD01E6B" w:rsidR="005B156C" w:rsidRDefault="00574427" w:rsidP="005B156C">
      <w:pPr>
        <w:pStyle w:val="NoSpacing"/>
        <w:rPr>
          <w:rFonts w:ascii="Verdana" w:hAnsi="Verdana"/>
          <w:sz w:val="16"/>
          <w:szCs w:val="16"/>
        </w:rPr>
      </w:pPr>
      <w:r>
        <w:rPr>
          <w:rFonts w:ascii="Verdana" w:hAnsi="Verdana"/>
          <w:b/>
          <w:bCs/>
          <w:sz w:val="16"/>
          <w:szCs w:val="16"/>
        </w:rPr>
        <w:t xml:space="preserve">MN </w:t>
      </w:r>
      <w:r w:rsidR="005B156C" w:rsidRPr="005B156C">
        <w:rPr>
          <w:rFonts w:ascii="Verdana" w:hAnsi="Verdana"/>
          <w:b/>
          <w:bCs/>
          <w:sz w:val="16"/>
          <w:szCs w:val="16"/>
        </w:rPr>
        <w:t>Ty Olwen</w:t>
      </w:r>
      <w:r>
        <w:rPr>
          <w:rFonts w:ascii="Verdana" w:hAnsi="Verdana"/>
          <w:b/>
          <w:bCs/>
          <w:sz w:val="16"/>
          <w:szCs w:val="16"/>
        </w:rPr>
        <w:t xml:space="preserve">                </w:t>
      </w:r>
      <w:r w:rsidR="005B156C" w:rsidRPr="005B156C">
        <w:rPr>
          <w:rFonts w:ascii="Verdana" w:hAnsi="Verdana"/>
          <w:sz w:val="16"/>
          <w:szCs w:val="16"/>
        </w:rPr>
        <w:tab/>
        <w:t>18174.49</w:t>
      </w:r>
      <w:r w:rsidR="005B156C" w:rsidRPr="005B156C">
        <w:rPr>
          <w:rFonts w:ascii="Verdana" w:hAnsi="Verdana"/>
          <w:sz w:val="16"/>
          <w:szCs w:val="16"/>
        </w:rPr>
        <w:tab/>
        <w:t>15529.66</w:t>
      </w:r>
      <w:r w:rsidR="005B156C" w:rsidRPr="005B156C">
        <w:rPr>
          <w:rFonts w:ascii="Verdana" w:hAnsi="Verdana"/>
          <w:sz w:val="16"/>
          <w:szCs w:val="16"/>
        </w:rPr>
        <w:tab/>
        <w:t>6520.66</w:t>
      </w:r>
      <w:r w:rsidR="005B156C" w:rsidRPr="005B156C">
        <w:rPr>
          <w:rFonts w:ascii="Verdana" w:hAnsi="Verdana"/>
          <w:sz w:val="16"/>
          <w:szCs w:val="16"/>
        </w:rPr>
        <w:tab/>
      </w:r>
      <w:r w:rsidR="005B156C">
        <w:rPr>
          <w:rFonts w:ascii="Verdana" w:hAnsi="Verdana"/>
          <w:sz w:val="16"/>
          <w:szCs w:val="16"/>
        </w:rPr>
        <w:tab/>
      </w:r>
      <w:r w:rsidR="005B156C" w:rsidRPr="005B156C">
        <w:rPr>
          <w:rFonts w:ascii="Verdana" w:hAnsi="Verdana"/>
          <w:sz w:val="16"/>
          <w:szCs w:val="16"/>
        </w:rPr>
        <w:t>5270.7</w:t>
      </w:r>
      <w:r w:rsidR="005B156C" w:rsidRPr="005B156C">
        <w:rPr>
          <w:rFonts w:ascii="Verdana" w:hAnsi="Verdana"/>
          <w:sz w:val="16"/>
          <w:szCs w:val="16"/>
        </w:rPr>
        <w:tab/>
      </w:r>
      <w:r w:rsidR="005B156C">
        <w:rPr>
          <w:rFonts w:ascii="Verdana" w:hAnsi="Verdana"/>
          <w:sz w:val="16"/>
          <w:szCs w:val="16"/>
        </w:rPr>
        <w:tab/>
      </w:r>
      <w:r w:rsidR="005B156C" w:rsidRPr="005B156C">
        <w:rPr>
          <w:rFonts w:ascii="Verdana" w:hAnsi="Verdana"/>
          <w:sz w:val="16"/>
          <w:szCs w:val="16"/>
        </w:rPr>
        <w:t>45495.51</w:t>
      </w:r>
    </w:p>
    <w:p w14:paraId="290BC169" w14:textId="77777777" w:rsidR="005B156C" w:rsidRPr="005B156C" w:rsidRDefault="005B156C" w:rsidP="005B156C">
      <w:pPr>
        <w:pStyle w:val="NoSpacing"/>
        <w:rPr>
          <w:rFonts w:ascii="Verdana" w:hAnsi="Verdana"/>
          <w:sz w:val="16"/>
          <w:szCs w:val="16"/>
        </w:rPr>
      </w:pPr>
    </w:p>
    <w:p w14:paraId="474E0DBC" w14:textId="6F299D0B" w:rsidR="005B156C" w:rsidRPr="005B156C" w:rsidRDefault="005B156C" w:rsidP="005B156C">
      <w:pPr>
        <w:pStyle w:val="NoSpacing"/>
        <w:rPr>
          <w:rFonts w:ascii="Verdana" w:hAnsi="Verdana"/>
          <w:b/>
          <w:bCs/>
          <w:sz w:val="16"/>
          <w:szCs w:val="16"/>
        </w:rPr>
      </w:pPr>
      <w:r w:rsidRPr="005B156C">
        <w:rPr>
          <w:rFonts w:ascii="Verdana" w:hAnsi="Verdana"/>
          <w:b/>
          <w:bCs/>
          <w:sz w:val="16"/>
          <w:szCs w:val="16"/>
        </w:rPr>
        <w:t>MN Cardiac Surgery</w:t>
      </w:r>
    </w:p>
    <w:p w14:paraId="36EAF429" w14:textId="2A7AAFCD" w:rsidR="005B156C" w:rsidRDefault="005B156C" w:rsidP="005B156C">
      <w:pPr>
        <w:pStyle w:val="NoSpacing"/>
        <w:rPr>
          <w:rFonts w:ascii="Verdana" w:hAnsi="Verdana"/>
          <w:sz w:val="16"/>
          <w:szCs w:val="16"/>
        </w:rPr>
      </w:pPr>
      <w:r w:rsidRPr="005B156C">
        <w:rPr>
          <w:rFonts w:ascii="Verdana" w:hAnsi="Verdana"/>
          <w:b/>
          <w:bCs/>
          <w:sz w:val="16"/>
          <w:szCs w:val="16"/>
        </w:rPr>
        <w:t>Medical Specialty</w:t>
      </w:r>
      <w:r w:rsidRPr="005B156C">
        <w:rPr>
          <w:rFonts w:ascii="Verdana" w:hAnsi="Verdana"/>
          <w:b/>
          <w:bCs/>
          <w:sz w:val="16"/>
          <w:szCs w:val="16"/>
        </w:rPr>
        <w:tab/>
      </w:r>
      <w:r w:rsidRPr="005B156C">
        <w:rPr>
          <w:rFonts w:ascii="Verdana" w:hAnsi="Verdana"/>
          <w:sz w:val="16"/>
          <w:szCs w:val="16"/>
        </w:rPr>
        <w:tab/>
        <w:t>765.37</w:t>
      </w:r>
      <w:r w:rsidRPr="005B156C">
        <w:rPr>
          <w:rFonts w:ascii="Verdana" w:hAnsi="Verdana"/>
          <w:sz w:val="16"/>
          <w:szCs w:val="16"/>
        </w:rPr>
        <w:tab/>
      </w:r>
      <w:r w:rsidRPr="005B156C">
        <w:rPr>
          <w:rFonts w:ascii="Verdana" w:hAnsi="Verdana"/>
          <w:sz w:val="16"/>
          <w:szCs w:val="16"/>
        </w:rPr>
        <w:tab/>
        <w:t>3560.82</w:t>
      </w:r>
      <w:r w:rsidRPr="005B156C"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 w:rsidRPr="005B156C">
        <w:rPr>
          <w:rFonts w:ascii="Verdana" w:hAnsi="Verdana"/>
          <w:sz w:val="16"/>
          <w:szCs w:val="16"/>
        </w:rPr>
        <w:t>Nil</w:t>
      </w:r>
      <w:r w:rsidRPr="005B156C">
        <w:rPr>
          <w:rFonts w:ascii="Verdana" w:hAnsi="Verdana"/>
          <w:sz w:val="16"/>
          <w:szCs w:val="16"/>
        </w:rPr>
        <w:tab/>
      </w:r>
      <w:r w:rsidRPr="005B156C">
        <w:rPr>
          <w:rFonts w:ascii="Verdana" w:hAnsi="Verdana"/>
          <w:sz w:val="16"/>
          <w:szCs w:val="16"/>
        </w:rPr>
        <w:tab/>
      </w:r>
      <w:proofErr w:type="spellStart"/>
      <w:r w:rsidRPr="005B156C">
        <w:rPr>
          <w:rFonts w:ascii="Verdana" w:hAnsi="Verdana"/>
          <w:sz w:val="16"/>
          <w:szCs w:val="16"/>
        </w:rPr>
        <w:t>Nil</w:t>
      </w:r>
      <w:proofErr w:type="spellEnd"/>
      <w:r w:rsidRPr="005B156C">
        <w:rPr>
          <w:rFonts w:ascii="Verdana" w:hAnsi="Verdana"/>
          <w:sz w:val="16"/>
          <w:szCs w:val="16"/>
        </w:rPr>
        <w:tab/>
      </w:r>
      <w:r w:rsidRPr="005B156C">
        <w:rPr>
          <w:rFonts w:ascii="Verdana" w:hAnsi="Verdana"/>
          <w:sz w:val="16"/>
          <w:szCs w:val="16"/>
        </w:rPr>
        <w:tab/>
        <w:t>4326.19</w:t>
      </w:r>
    </w:p>
    <w:p w14:paraId="16FD5B28" w14:textId="77777777" w:rsidR="005B156C" w:rsidRPr="005B156C" w:rsidRDefault="005B156C" w:rsidP="005B156C">
      <w:pPr>
        <w:pStyle w:val="NoSpacing"/>
        <w:rPr>
          <w:rFonts w:ascii="Verdana" w:hAnsi="Verdana"/>
          <w:sz w:val="16"/>
          <w:szCs w:val="16"/>
        </w:rPr>
      </w:pPr>
    </w:p>
    <w:p w14:paraId="6E2ACC70" w14:textId="04A94141" w:rsidR="005B156C" w:rsidRDefault="005B156C" w:rsidP="005B156C">
      <w:pPr>
        <w:pStyle w:val="NoSpacing"/>
        <w:rPr>
          <w:rFonts w:ascii="Verdana" w:hAnsi="Verdana"/>
          <w:b/>
          <w:bCs/>
          <w:sz w:val="16"/>
          <w:szCs w:val="16"/>
        </w:rPr>
      </w:pPr>
      <w:r w:rsidRPr="005B156C">
        <w:rPr>
          <w:rFonts w:ascii="Verdana" w:hAnsi="Verdana"/>
          <w:b/>
          <w:bCs/>
          <w:sz w:val="16"/>
          <w:szCs w:val="16"/>
        </w:rPr>
        <w:t xml:space="preserve">MN Cardiac </w:t>
      </w:r>
    </w:p>
    <w:p w14:paraId="6EA5A80D" w14:textId="0AC982D0" w:rsidR="005B156C" w:rsidRDefault="005B156C" w:rsidP="005B156C">
      <w:pPr>
        <w:pStyle w:val="NoSpacing"/>
        <w:rPr>
          <w:rFonts w:ascii="Verdana" w:hAnsi="Verdana"/>
          <w:sz w:val="16"/>
          <w:szCs w:val="16"/>
        </w:rPr>
      </w:pPr>
      <w:r w:rsidRPr="005B156C">
        <w:rPr>
          <w:rFonts w:ascii="Verdana" w:hAnsi="Verdana"/>
          <w:b/>
          <w:bCs/>
          <w:sz w:val="16"/>
          <w:szCs w:val="16"/>
        </w:rPr>
        <w:t>ITU/HDU</w:t>
      </w:r>
      <w:r>
        <w:rPr>
          <w:rFonts w:ascii="Verdana" w:hAnsi="Verdana"/>
          <w:b/>
          <w:bCs/>
          <w:sz w:val="16"/>
          <w:szCs w:val="16"/>
        </w:rPr>
        <w:tab/>
      </w:r>
      <w:r>
        <w:rPr>
          <w:rFonts w:ascii="Verdana" w:hAnsi="Verdana"/>
          <w:b/>
          <w:bCs/>
          <w:sz w:val="16"/>
          <w:szCs w:val="16"/>
        </w:rPr>
        <w:tab/>
      </w:r>
      <w:r>
        <w:rPr>
          <w:rFonts w:ascii="Verdana" w:hAnsi="Verdana"/>
          <w:b/>
          <w:bCs/>
          <w:sz w:val="16"/>
          <w:szCs w:val="16"/>
        </w:rPr>
        <w:tab/>
      </w:r>
      <w:r w:rsidRPr="005B156C">
        <w:rPr>
          <w:rFonts w:ascii="Verdana" w:hAnsi="Verdana"/>
          <w:sz w:val="16"/>
          <w:szCs w:val="16"/>
        </w:rPr>
        <w:t>5996.53</w:t>
      </w:r>
      <w:r w:rsidRPr="005B156C"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 w:rsidRPr="005B156C">
        <w:rPr>
          <w:rFonts w:ascii="Verdana" w:hAnsi="Verdana"/>
          <w:sz w:val="16"/>
          <w:szCs w:val="16"/>
        </w:rPr>
        <w:t>3193.07</w:t>
      </w:r>
      <w:r w:rsidRPr="005B156C"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 w:rsidRPr="005B156C">
        <w:rPr>
          <w:rFonts w:ascii="Verdana" w:hAnsi="Verdana"/>
          <w:sz w:val="16"/>
          <w:szCs w:val="16"/>
        </w:rPr>
        <w:t>1646.13</w:t>
      </w:r>
      <w:r w:rsidRPr="005B156C"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 w:rsidRPr="005B156C">
        <w:rPr>
          <w:rFonts w:ascii="Verdana" w:hAnsi="Verdana"/>
          <w:sz w:val="16"/>
          <w:szCs w:val="16"/>
        </w:rPr>
        <w:t>548.71</w:t>
      </w:r>
      <w:r w:rsidRPr="005B156C">
        <w:rPr>
          <w:rFonts w:ascii="Verdana" w:hAnsi="Verdana"/>
          <w:sz w:val="16"/>
          <w:szCs w:val="16"/>
        </w:rPr>
        <w:tab/>
      </w:r>
      <w:r w:rsidRPr="005B156C">
        <w:rPr>
          <w:rFonts w:ascii="Verdana" w:hAnsi="Verdana"/>
          <w:sz w:val="16"/>
          <w:szCs w:val="16"/>
        </w:rPr>
        <w:tab/>
        <w:t>11384.44</w:t>
      </w:r>
    </w:p>
    <w:p w14:paraId="3678EEBA" w14:textId="77777777" w:rsidR="005B156C" w:rsidRPr="005B156C" w:rsidRDefault="005B156C" w:rsidP="005B156C">
      <w:pPr>
        <w:pStyle w:val="NoSpacing"/>
        <w:rPr>
          <w:rFonts w:ascii="Verdana" w:hAnsi="Verdana"/>
          <w:sz w:val="16"/>
          <w:szCs w:val="16"/>
        </w:rPr>
      </w:pPr>
    </w:p>
    <w:p w14:paraId="642CEEC9" w14:textId="49C42416" w:rsidR="005B156C" w:rsidRDefault="005B156C" w:rsidP="005B156C">
      <w:pPr>
        <w:pStyle w:val="NoSpacing"/>
        <w:rPr>
          <w:rFonts w:ascii="Verdana" w:hAnsi="Verdana"/>
          <w:sz w:val="16"/>
          <w:szCs w:val="16"/>
        </w:rPr>
      </w:pPr>
      <w:r w:rsidRPr="005B156C">
        <w:rPr>
          <w:rFonts w:ascii="Verdana" w:hAnsi="Verdana"/>
          <w:b/>
          <w:bCs/>
          <w:sz w:val="16"/>
          <w:szCs w:val="16"/>
        </w:rPr>
        <w:t>MN CCU</w:t>
      </w:r>
      <w:r w:rsidR="00574427">
        <w:rPr>
          <w:rFonts w:ascii="Verdana" w:hAnsi="Verdana"/>
          <w:b/>
          <w:bCs/>
          <w:sz w:val="16"/>
          <w:szCs w:val="16"/>
        </w:rPr>
        <w:t xml:space="preserve">       </w:t>
      </w:r>
      <w:r w:rsidRPr="005B156C">
        <w:rPr>
          <w:rFonts w:ascii="Verdana" w:hAnsi="Verdana"/>
          <w:sz w:val="16"/>
          <w:szCs w:val="16"/>
        </w:rPr>
        <w:tab/>
      </w:r>
      <w:r w:rsidRPr="005B156C">
        <w:rPr>
          <w:rFonts w:ascii="Verdana" w:hAnsi="Verdana"/>
          <w:sz w:val="16"/>
          <w:szCs w:val="16"/>
        </w:rPr>
        <w:tab/>
        <w:t>7311.5</w:t>
      </w:r>
      <w:r w:rsidRPr="005B156C"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 w:rsidRPr="005B156C">
        <w:rPr>
          <w:rFonts w:ascii="Verdana" w:hAnsi="Verdana"/>
          <w:sz w:val="16"/>
          <w:szCs w:val="16"/>
        </w:rPr>
        <w:t>4483.89</w:t>
      </w:r>
      <w:r w:rsidRPr="005B156C">
        <w:rPr>
          <w:rFonts w:ascii="Verdana" w:hAnsi="Verdana"/>
          <w:sz w:val="16"/>
          <w:szCs w:val="16"/>
        </w:rPr>
        <w:tab/>
      </w:r>
      <w:r w:rsidRPr="005B156C">
        <w:rPr>
          <w:rFonts w:ascii="Verdana" w:hAnsi="Verdana"/>
          <w:sz w:val="16"/>
          <w:szCs w:val="16"/>
        </w:rPr>
        <w:tab/>
        <w:t>2725.03</w:t>
      </w:r>
      <w:r w:rsidRPr="005B156C"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 w:rsidRPr="005B156C">
        <w:rPr>
          <w:rFonts w:ascii="Verdana" w:hAnsi="Verdana"/>
          <w:sz w:val="16"/>
          <w:szCs w:val="16"/>
        </w:rPr>
        <w:t>3515.18</w:t>
      </w:r>
      <w:r w:rsidRPr="005B156C"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 w:rsidRPr="005B156C">
        <w:rPr>
          <w:rFonts w:ascii="Verdana" w:hAnsi="Verdana"/>
          <w:sz w:val="16"/>
          <w:szCs w:val="16"/>
        </w:rPr>
        <w:t>18035.6</w:t>
      </w:r>
    </w:p>
    <w:p w14:paraId="1FED4483" w14:textId="77777777" w:rsidR="005B156C" w:rsidRPr="005B156C" w:rsidRDefault="005B156C" w:rsidP="005B156C">
      <w:pPr>
        <w:pStyle w:val="NoSpacing"/>
        <w:rPr>
          <w:rFonts w:ascii="Verdana" w:hAnsi="Verdana"/>
          <w:sz w:val="16"/>
          <w:szCs w:val="16"/>
        </w:rPr>
      </w:pPr>
    </w:p>
    <w:p w14:paraId="370494EB" w14:textId="2803E190" w:rsidR="005B156C" w:rsidRDefault="005B156C" w:rsidP="005B156C">
      <w:pPr>
        <w:pStyle w:val="NoSpacing"/>
        <w:rPr>
          <w:rFonts w:ascii="Verdana" w:hAnsi="Verdana"/>
          <w:b/>
          <w:bCs/>
          <w:sz w:val="16"/>
          <w:szCs w:val="16"/>
        </w:rPr>
      </w:pPr>
      <w:r w:rsidRPr="005B156C">
        <w:rPr>
          <w:rFonts w:ascii="Verdana" w:hAnsi="Verdana"/>
          <w:b/>
          <w:bCs/>
          <w:sz w:val="16"/>
          <w:szCs w:val="16"/>
        </w:rPr>
        <w:t xml:space="preserve">MN </w:t>
      </w:r>
    </w:p>
    <w:p w14:paraId="2AD17CCC" w14:textId="45D1DA28" w:rsidR="005B156C" w:rsidRDefault="005B156C" w:rsidP="005B156C">
      <w:pPr>
        <w:pStyle w:val="NoSpacing"/>
        <w:rPr>
          <w:rFonts w:ascii="Verdana" w:hAnsi="Verdana"/>
          <w:sz w:val="16"/>
          <w:szCs w:val="16"/>
        </w:rPr>
      </w:pPr>
      <w:r w:rsidRPr="005B156C">
        <w:rPr>
          <w:rFonts w:ascii="Verdana" w:hAnsi="Verdana"/>
          <w:b/>
          <w:bCs/>
          <w:sz w:val="16"/>
          <w:szCs w:val="16"/>
        </w:rPr>
        <w:t xml:space="preserve">Dan </w:t>
      </w:r>
      <w:proofErr w:type="spellStart"/>
      <w:r w:rsidRPr="005B156C">
        <w:rPr>
          <w:rFonts w:ascii="Verdana" w:hAnsi="Verdana"/>
          <w:b/>
          <w:bCs/>
          <w:sz w:val="16"/>
          <w:szCs w:val="16"/>
        </w:rPr>
        <w:t>Danino</w:t>
      </w:r>
      <w:proofErr w:type="spellEnd"/>
      <w:r w:rsidRPr="005B156C">
        <w:rPr>
          <w:rFonts w:ascii="Verdana" w:hAnsi="Verdana"/>
          <w:b/>
          <w:bCs/>
          <w:sz w:val="16"/>
          <w:szCs w:val="16"/>
        </w:rPr>
        <w:t xml:space="preserve"> Ward</w:t>
      </w:r>
      <w:r>
        <w:rPr>
          <w:rFonts w:ascii="Verdana" w:hAnsi="Verdana"/>
          <w:b/>
          <w:bCs/>
          <w:sz w:val="16"/>
          <w:szCs w:val="16"/>
        </w:rPr>
        <w:tab/>
      </w:r>
      <w:r w:rsidRPr="005B156C"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>Nil</w:t>
      </w:r>
      <w:r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proofErr w:type="spellStart"/>
      <w:r>
        <w:rPr>
          <w:rFonts w:ascii="Verdana" w:hAnsi="Verdana"/>
          <w:sz w:val="16"/>
          <w:szCs w:val="16"/>
        </w:rPr>
        <w:t>Nil</w:t>
      </w:r>
      <w:proofErr w:type="spellEnd"/>
      <w:r w:rsidRPr="005B156C">
        <w:rPr>
          <w:rFonts w:ascii="Verdana" w:hAnsi="Verdana"/>
          <w:sz w:val="16"/>
          <w:szCs w:val="16"/>
        </w:rPr>
        <w:tab/>
      </w:r>
      <w:r w:rsidRPr="005B156C">
        <w:rPr>
          <w:rFonts w:ascii="Verdana" w:hAnsi="Verdana"/>
          <w:sz w:val="16"/>
          <w:szCs w:val="16"/>
        </w:rPr>
        <w:tab/>
        <w:t>512.01</w:t>
      </w:r>
      <w:r w:rsidRPr="005B156C">
        <w:rPr>
          <w:rFonts w:ascii="Verdana" w:hAnsi="Verdana"/>
          <w:sz w:val="16"/>
          <w:szCs w:val="16"/>
        </w:rPr>
        <w:tab/>
      </w:r>
      <w:r w:rsidRPr="005B156C"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>Nil</w:t>
      </w:r>
      <w:r w:rsidRPr="005B156C">
        <w:rPr>
          <w:rFonts w:ascii="Verdana" w:hAnsi="Verdana"/>
          <w:sz w:val="16"/>
          <w:szCs w:val="16"/>
        </w:rPr>
        <w:tab/>
      </w:r>
      <w:r w:rsidRPr="005B156C">
        <w:rPr>
          <w:rFonts w:ascii="Verdana" w:hAnsi="Verdana"/>
          <w:sz w:val="16"/>
          <w:szCs w:val="16"/>
        </w:rPr>
        <w:tab/>
        <w:t>512.01</w:t>
      </w:r>
    </w:p>
    <w:p w14:paraId="3E93B8B0" w14:textId="77777777" w:rsidR="005B156C" w:rsidRPr="005B156C" w:rsidRDefault="005B156C" w:rsidP="005B156C">
      <w:pPr>
        <w:pStyle w:val="NoSpacing"/>
        <w:rPr>
          <w:rFonts w:ascii="Verdana" w:hAnsi="Verdana"/>
          <w:sz w:val="16"/>
          <w:szCs w:val="16"/>
        </w:rPr>
      </w:pPr>
    </w:p>
    <w:p w14:paraId="216F1F0F" w14:textId="37F12921" w:rsidR="005B156C" w:rsidRDefault="005B156C" w:rsidP="005B156C">
      <w:pPr>
        <w:pStyle w:val="NoSpacing"/>
        <w:rPr>
          <w:rFonts w:ascii="Verdana" w:hAnsi="Verdana"/>
          <w:b/>
          <w:bCs/>
          <w:sz w:val="16"/>
          <w:szCs w:val="16"/>
        </w:rPr>
      </w:pPr>
      <w:r w:rsidRPr="005B156C">
        <w:rPr>
          <w:rFonts w:ascii="Verdana" w:hAnsi="Verdana"/>
          <w:b/>
          <w:bCs/>
          <w:sz w:val="16"/>
          <w:szCs w:val="16"/>
        </w:rPr>
        <w:t xml:space="preserve">MN </w:t>
      </w:r>
    </w:p>
    <w:p w14:paraId="41AD678A" w14:textId="3F07430A" w:rsidR="005B156C" w:rsidRDefault="005B156C" w:rsidP="005B156C">
      <w:pPr>
        <w:pStyle w:val="NoSpacing"/>
        <w:rPr>
          <w:rFonts w:ascii="Verdana" w:hAnsi="Verdana"/>
          <w:sz w:val="16"/>
          <w:szCs w:val="16"/>
        </w:rPr>
      </w:pPr>
      <w:r w:rsidRPr="005B156C">
        <w:rPr>
          <w:rFonts w:ascii="Verdana" w:hAnsi="Verdana"/>
          <w:b/>
          <w:bCs/>
          <w:sz w:val="16"/>
          <w:szCs w:val="16"/>
        </w:rPr>
        <w:t>Cyril Evans Ward</w:t>
      </w:r>
      <w:r w:rsidRPr="005B156C"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 w:rsidRPr="005B156C">
        <w:rPr>
          <w:rFonts w:ascii="Verdana" w:hAnsi="Verdana"/>
          <w:sz w:val="16"/>
          <w:szCs w:val="16"/>
        </w:rPr>
        <w:t>452.99</w:t>
      </w:r>
      <w:r w:rsidRPr="005B156C">
        <w:rPr>
          <w:rFonts w:ascii="Verdana" w:hAnsi="Verdana"/>
          <w:sz w:val="16"/>
          <w:szCs w:val="16"/>
        </w:rPr>
        <w:tab/>
      </w:r>
      <w:r w:rsidRPr="005B156C">
        <w:rPr>
          <w:rFonts w:ascii="Verdana" w:hAnsi="Verdana"/>
          <w:sz w:val="16"/>
          <w:szCs w:val="16"/>
        </w:rPr>
        <w:tab/>
        <w:t>689.2</w:t>
      </w:r>
      <w:r w:rsidRPr="005B156C">
        <w:rPr>
          <w:rFonts w:ascii="Verdana" w:hAnsi="Verdana"/>
          <w:sz w:val="16"/>
          <w:szCs w:val="16"/>
        </w:rPr>
        <w:tab/>
      </w:r>
      <w:r w:rsidRPr="005B156C"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>Nil</w:t>
      </w:r>
      <w:r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  <w:t>Ni</w:t>
      </w:r>
      <w:r w:rsidRPr="005B156C">
        <w:rPr>
          <w:rFonts w:ascii="Verdana" w:hAnsi="Verdana"/>
          <w:sz w:val="16"/>
          <w:szCs w:val="16"/>
        </w:rPr>
        <w:tab/>
      </w:r>
      <w:r w:rsidRPr="005B156C">
        <w:rPr>
          <w:rFonts w:ascii="Verdana" w:hAnsi="Verdana"/>
          <w:sz w:val="16"/>
          <w:szCs w:val="16"/>
        </w:rPr>
        <w:tab/>
        <w:t>1142.19</w:t>
      </w:r>
    </w:p>
    <w:p w14:paraId="4385D309" w14:textId="77777777" w:rsidR="005B156C" w:rsidRPr="005B156C" w:rsidRDefault="005B156C" w:rsidP="005B156C">
      <w:pPr>
        <w:pStyle w:val="NoSpacing"/>
        <w:rPr>
          <w:rFonts w:ascii="Verdana" w:hAnsi="Verdana"/>
          <w:sz w:val="16"/>
          <w:szCs w:val="16"/>
        </w:rPr>
      </w:pPr>
    </w:p>
    <w:p w14:paraId="4EFEDFD0" w14:textId="39C3AC55" w:rsidR="005B156C" w:rsidRPr="005B156C" w:rsidRDefault="005B156C" w:rsidP="005B156C">
      <w:pPr>
        <w:pStyle w:val="NoSpacing"/>
        <w:rPr>
          <w:rFonts w:ascii="Verdana" w:hAnsi="Verdana"/>
          <w:b/>
          <w:bCs/>
          <w:sz w:val="16"/>
          <w:szCs w:val="16"/>
        </w:rPr>
      </w:pPr>
      <w:r w:rsidRPr="005B156C">
        <w:rPr>
          <w:rFonts w:ascii="Verdana" w:hAnsi="Verdana"/>
          <w:b/>
          <w:bCs/>
          <w:sz w:val="16"/>
          <w:szCs w:val="16"/>
        </w:rPr>
        <w:t>MN Cardiac Catheter</w:t>
      </w:r>
    </w:p>
    <w:p w14:paraId="3469F346" w14:textId="7FFDCEDE" w:rsidR="005B156C" w:rsidRDefault="005B156C" w:rsidP="005B156C">
      <w:pPr>
        <w:pStyle w:val="NoSpacing"/>
        <w:rPr>
          <w:rFonts w:ascii="Verdana" w:hAnsi="Verdana"/>
          <w:sz w:val="16"/>
          <w:szCs w:val="16"/>
        </w:rPr>
      </w:pPr>
      <w:r w:rsidRPr="005B156C">
        <w:rPr>
          <w:rFonts w:ascii="Verdana" w:hAnsi="Verdana"/>
          <w:b/>
          <w:bCs/>
          <w:sz w:val="16"/>
          <w:szCs w:val="16"/>
        </w:rPr>
        <w:t xml:space="preserve"> Lab &amp; Short Stay Unit</w:t>
      </w:r>
      <w:r w:rsidRPr="005B156C">
        <w:rPr>
          <w:rFonts w:ascii="Verdana" w:hAnsi="Verdana"/>
          <w:sz w:val="16"/>
          <w:szCs w:val="16"/>
        </w:rPr>
        <w:tab/>
        <w:t>9576.98</w:t>
      </w:r>
      <w:r w:rsidRPr="005B156C"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 w:rsidRPr="005B156C">
        <w:rPr>
          <w:rFonts w:ascii="Verdana" w:hAnsi="Verdana"/>
          <w:sz w:val="16"/>
          <w:szCs w:val="16"/>
        </w:rPr>
        <w:t>3749.89</w:t>
      </w:r>
      <w:r w:rsidRPr="005B156C"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 w:rsidRPr="005B156C">
        <w:rPr>
          <w:rFonts w:ascii="Verdana" w:hAnsi="Verdana"/>
          <w:sz w:val="16"/>
          <w:szCs w:val="16"/>
        </w:rPr>
        <w:t>498.39</w:t>
      </w:r>
      <w:r w:rsidRPr="005B156C"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 w:rsidRPr="005B156C">
        <w:rPr>
          <w:rFonts w:ascii="Verdana" w:hAnsi="Verdana"/>
          <w:sz w:val="16"/>
          <w:szCs w:val="16"/>
        </w:rPr>
        <w:t>4929.4</w:t>
      </w:r>
      <w:r w:rsidRPr="005B156C"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 w:rsidRPr="005B156C">
        <w:rPr>
          <w:rFonts w:ascii="Verdana" w:hAnsi="Verdana"/>
          <w:sz w:val="16"/>
          <w:szCs w:val="16"/>
        </w:rPr>
        <w:t>18754.66</w:t>
      </w:r>
    </w:p>
    <w:p w14:paraId="46F6093E" w14:textId="77777777" w:rsidR="005B156C" w:rsidRPr="005B156C" w:rsidRDefault="005B156C" w:rsidP="005B156C">
      <w:pPr>
        <w:pStyle w:val="NoSpacing"/>
        <w:rPr>
          <w:rFonts w:ascii="Verdana" w:hAnsi="Verdana"/>
          <w:sz w:val="16"/>
          <w:szCs w:val="16"/>
        </w:rPr>
      </w:pPr>
    </w:p>
    <w:p w14:paraId="5FA68B9C" w14:textId="5791ACBF" w:rsidR="005B156C" w:rsidRPr="005B156C" w:rsidRDefault="005B156C" w:rsidP="005B156C">
      <w:pPr>
        <w:pStyle w:val="NoSpacing"/>
        <w:rPr>
          <w:rFonts w:ascii="Verdana" w:hAnsi="Verdana"/>
          <w:sz w:val="16"/>
          <w:szCs w:val="16"/>
        </w:rPr>
      </w:pPr>
      <w:r w:rsidRPr="005B156C">
        <w:rPr>
          <w:rFonts w:ascii="Verdana" w:hAnsi="Verdana"/>
          <w:b/>
          <w:bCs/>
          <w:sz w:val="16"/>
          <w:szCs w:val="16"/>
        </w:rPr>
        <w:t>MN Radiology</w:t>
      </w:r>
      <w:r w:rsidR="00574427">
        <w:rPr>
          <w:rFonts w:ascii="Verdana" w:hAnsi="Verdana"/>
          <w:b/>
          <w:bCs/>
          <w:sz w:val="16"/>
          <w:szCs w:val="16"/>
        </w:rPr>
        <w:t xml:space="preserve">        </w:t>
      </w:r>
      <w:r w:rsidRPr="005B156C">
        <w:rPr>
          <w:rFonts w:ascii="Verdana" w:hAnsi="Verdana"/>
          <w:b/>
          <w:bCs/>
          <w:sz w:val="16"/>
          <w:szCs w:val="16"/>
        </w:rPr>
        <w:tab/>
      </w:r>
      <w:r w:rsidRPr="005B156C">
        <w:rPr>
          <w:rFonts w:ascii="Verdana" w:hAnsi="Verdana"/>
          <w:sz w:val="16"/>
          <w:szCs w:val="16"/>
        </w:rPr>
        <w:t>2446.73</w:t>
      </w:r>
      <w:r w:rsidRPr="005B156C">
        <w:rPr>
          <w:rFonts w:ascii="Verdana" w:hAnsi="Verdana"/>
          <w:sz w:val="16"/>
          <w:szCs w:val="16"/>
        </w:rPr>
        <w:tab/>
      </w:r>
      <w:r w:rsidRPr="005B156C">
        <w:rPr>
          <w:rFonts w:ascii="Verdana" w:hAnsi="Verdana"/>
          <w:sz w:val="16"/>
          <w:szCs w:val="16"/>
        </w:rPr>
        <w:tab/>
        <w:t>4923.75</w:t>
      </w:r>
      <w:r w:rsidRPr="005B156C">
        <w:rPr>
          <w:rFonts w:ascii="Verdana" w:hAnsi="Verdana"/>
          <w:sz w:val="16"/>
          <w:szCs w:val="16"/>
        </w:rPr>
        <w:tab/>
      </w:r>
      <w:r w:rsidRPr="005B156C">
        <w:rPr>
          <w:rFonts w:ascii="Verdana" w:hAnsi="Verdana"/>
          <w:sz w:val="16"/>
          <w:szCs w:val="16"/>
        </w:rPr>
        <w:tab/>
        <w:t>5110.59</w:t>
      </w:r>
      <w:r w:rsidRPr="005B156C">
        <w:rPr>
          <w:rFonts w:ascii="Verdana" w:hAnsi="Verdana"/>
          <w:sz w:val="16"/>
          <w:szCs w:val="16"/>
        </w:rPr>
        <w:tab/>
      </w:r>
      <w:r w:rsidRPr="005B156C">
        <w:rPr>
          <w:rFonts w:ascii="Verdana" w:hAnsi="Verdana"/>
          <w:sz w:val="16"/>
          <w:szCs w:val="16"/>
        </w:rPr>
        <w:tab/>
        <w:t>1916.48</w:t>
      </w:r>
      <w:r w:rsidRPr="005B156C">
        <w:rPr>
          <w:rFonts w:ascii="Verdana" w:hAnsi="Verdana"/>
          <w:sz w:val="16"/>
          <w:szCs w:val="16"/>
        </w:rPr>
        <w:tab/>
      </w:r>
      <w:r w:rsidRPr="005B156C">
        <w:rPr>
          <w:rFonts w:ascii="Verdana" w:hAnsi="Verdana"/>
          <w:sz w:val="16"/>
          <w:szCs w:val="16"/>
        </w:rPr>
        <w:tab/>
        <w:t>14397.55</w:t>
      </w:r>
    </w:p>
    <w:p w14:paraId="354BF206" w14:textId="77777777" w:rsidR="005B156C" w:rsidRDefault="005B156C" w:rsidP="005B156C">
      <w:pPr>
        <w:pStyle w:val="NoSpacing"/>
        <w:rPr>
          <w:rFonts w:ascii="Verdana" w:hAnsi="Verdana"/>
          <w:sz w:val="16"/>
          <w:szCs w:val="16"/>
        </w:rPr>
      </w:pPr>
    </w:p>
    <w:p w14:paraId="4C0B33DE" w14:textId="22B70E73" w:rsidR="005B156C" w:rsidRPr="005B156C" w:rsidRDefault="005B156C" w:rsidP="005B156C">
      <w:pPr>
        <w:pStyle w:val="NoSpacing"/>
        <w:rPr>
          <w:rFonts w:ascii="Verdana" w:hAnsi="Verdana"/>
          <w:b/>
          <w:bCs/>
          <w:sz w:val="16"/>
          <w:szCs w:val="16"/>
        </w:rPr>
      </w:pPr>
      <w:r w:rsidRPr="005B156C">
        <w:rPr>
          <w:rFonts w:ascii="Verdana" w:hAnsi="Verdana"/>
          <w:b/>
          <w:bCs/>
          <w:sz w:val="16"/>
          <w:szCs w:val="16"/>
        </w:rPr>
        <w:t xml:space="preserve">NPTH Ward E </w:t>
      </w:r>
    </w:p>
    <w:p w14:paraId="1346CEF2" w14:textId="67CD6D42" w:rsidR="005B156C" w:rsidRDefault="005B156C" w:rsidP="005B156C">
      <w:pPr>
        <w:pStyle w:val="NoSpacing"/>
        <w:rPr>
          <w:rFonts w:ascii="Verdana" w:hAnsi="Verdana"/>
          <w:sz w:val="16"/>
          <w:szCs w:val="16"/>
        </w:rPr>
      </w:pPr>
      <w:r w:rsidRPr="005B156C">
        <w:rPr>
          <w:rFonts w:ascii="Verdana" w:hAnsi="Verdana"/>
          <w:b/>
          <w:bCs/>
          <w:sz w:val="16"/>
          <w:szCs w:val="16"/>
        </w:rPr>
        <w:t>(Surgery)</w:t>
      </w:r>
      <w:r w:rsidRPr="005B156C">
        <w:rPr>
          <w:rFonts w:ascii="Verdana" w:hAnsi="Verdana"/>
          <w:sz w:val="16"/>
          <w:szCs w:val="16"/>
        </w:rPr>
        <w:tab/>
      </w:r>
      <w:r w:rsidRPr="005B156C"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  <w:t>Nil</w:t>
      </w:r>
      <w:r w:rsidRPr="005B156C">
        <w:rPr>
          <w:rFonts w:ascii="Verdana" w:hAnsi="Verdana"/>
          <w:sz w:val="16"/>
          <w:szCs w:val="16"/>
        </w:rPr>
        <w:tab/>
      </w:r>
      <w:r w:rsidRPr="005B156C">
        <w:rPr>
          <w:rFonts w:ascii="Verdana" w:hAnsi="Verdana"/>
          <w:sz w:val="16"/>
          <w:szCs w:val="16"/>
        </w:rPr>
        <w:tab/>
        <w:t>227.25</w:t>
      </w:r>
      <w:r w:rsidRPr="005B156C"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 w:rsidRPr="005B156C">
        <w:rPr>
          <w:rFonts w:ascii="Verdana" w:hAnsi="Verdana"/>
          <w:sz w:val="16"/>
          <w:szCs w:val="16"/>
        </w:rPr>
        <w:t>377.49</w:t>
      </w:r>
      <w:r w:rsidRPr="005B156C"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 w:rsidRPr="005B156C">
        <w:rPr>
          <w:rFonts w:ascii="Verdana" w:hAnsi="Verdana"/>
          <w:sz w:val="16"/>
          <w:szCs w:val="16"/>
        </w:rPr>
        <w:t>887.8</w:t>
      </w:r>
      <w:r w:rsidRPr="005B156C"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 w:rsidRPr="005B156C">
        <w:rPr>
          <w:rFonts w:ascii="Verdana" w:hAnsi="Verdana"/>
          <w:sz w:val="16"/>
          <w:szCs w:val="16"/>
        </w:rPr>
        <w:t>1492.54</w:t>
      </w:r>
    </w:p>
    <w:p w14:paraId="4EE55FBB" w14:textId="77777777" w:rsidR="005B156C" w:rsidRPr="005B156C" w:rsidRDefault="005B156C" w:rsidP="005B156C">
      <w:pPr>
        <w:pStyle w:val="NoSpacing"/>
        <w:rPr>
          <w:rFonts w:ascii="Verdana" w:hAnsi="Verdana"/>
          <w:sz w:val="16"/>
          <w:szCs w:val="16"/>
        </w:rPr>
      </w:pPr>
    </w:p>
    <w:p w14:paraId="1E7DC347" w14:textId="13287658" w:rsidR="005B156C" w:rsidRDefault="005B156C" w:rsidP="005B156C">
      <w:pPr>
        <w:pStyle w:val="NoSpacing"/>
        <w:rPr>
          <w:rFonts w:ascii="Verdana" w:hAnsi="Verdana"/>
          <w:sz w:val="16"/>
          <w:szCs w:val="16"/>
        </w:rPr>
      </w:pPr>
      <w:r w:rsidRPr="005B156C">
        <w:rPr>
          <w:rFonts w:ascii="Verdana" w:hAnsi="Verdana"/>
          <w:b/>
          <w:bCs/>
          <w:sz w:val="16"/>
          <w:szCs w:val="16"/>
        </w:rPr>
        <w:t>NPTH Ward A</w:t>
      </w:r>
      <w:r w:rsidR="00574427">
        <w:rPr>
          <w:rFonts w:ascii="Verdana" w:hAnsi="Verdana"/>
          <w:b/>
          <w:bCs/>
          <w:sz w:val="16"/>
          <w:szCs w:val="16"/>
        </w:rPr>
        <w:t xml:space="preserve">         </w:t>
      </w:r>
      <w:r w:rsidRPr="005B156C">
        <w:rPr>
          <w:rFonts w:ascii="Verdana" w:hAnsi="Verdana"/>
          <w:b/>
          <w:bCs/>
          <w:sz w:val="16"/>
          <w:szCs w:val="16"/>
        </w:rPr>
        <w:tab/>
      </w:r>
      <w:r w:rsidRPr="005B156C">
        <w:rPr>
          <w:rFonts w:ascii="Verdana" w:hAnsi="Verdana"/>
          <w:sz w:val="16"/>
          <w:szCs w:val="16"/>
        </w:rPr>
        <w:t>734.72</w:t>
      </w:r>
      <w:r w:rsidRPr="005B156C"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 w:rsidRPr="005B156C">
        <w:rPr>
          <w:rFonts w:ascii="Verdana" w:hAnsi="Verdana"/>
          <w:sz w:val="16"/>
          <w:szCs w:val="16"/>
        </w:rPr>
        <w:t>443.9</w:t>
      </w:r>
      <w:r w:rsidRPr="005B156C"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 w:rsidRPr="005B156C">
        <w:rPr>
          <w:rFonts w:ascii="Verdana" w:hAnsi="Verdana"/>
          <w:sz w:val="16"/>
          <w:szCs w:val="16"/>
        </w:rPr>
        <w:t>2036.12</w:t>
      </w:r>
      <w:r w:rsidRPr="005B156C">
        <w:rPr>
          <w:rFonts w:ascii="Verdana" w:hAnsi="Verdana"/>
          <w:sz w:val="16"/>
          <w:szCs w:val="16"/>
        </w:rPr>
        <w:tab/>
      </w:r>
      <w:r w:rsidRPr="005B156C"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>Nil</w:t>
      </w:r>
      <w:r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 w:rsidRPr="005B156C">
        <w:rPr>
          <w:rFonts w:ascii="Verdana" w:hAnsi="Verdana"/>
          <w:sz w:val="16"/>
          <w:szCs w:val="16"/>
        </w:rPr>
        <w:t>3214.74</w:t>
      </w:r>
    </w:p>
    <w:p w14:paraId="36A83CF6" w14:textId="77777777" w:rsidR="005B156C" w:rsidRPr="005B156C" w:rsidRDefault="005B156C" w:rsidP="005B156C">
      <w:pPr>
        <w:pStyle w:val="NoSpacing"/>
        <w:rPr>
          <w:rFonts w:ascii="Verdana" w:hAnsi="Verdana"/>
          <w:sz w:val="16"/>
          <w:szCs w:val="16"/>
        </w:rPr>
      </w:pPr>
    </w:p>
    <w:p w14:paraId="6B549866" w14:textId="63B215E3" w:rsidR="005B156C" w:rsidRPr="005B156C" w:rsidRDefault="005B156C" w:rsidP="005B156C">
      <w:pPr>
        <w:pStyle w:val="NoSpacing"/>
        <w:rPr>
          <w:rFonts w:ascii="Verdana" w:hAnsi="Verdana"/>
          <w:b/>
          <w:bCs/>
          <w:sz w:val="16"/>
          <w:szCs w:val="16"/>
        </w:rPr>
      </w:pPr>
      <w:r w:rsidRPr="005B156C">
        <w:rPr>
          <w:rFonts w:ascii="Verdana" w:hAnsi="Verdana"/>
          <w:b/>
          <w:bCs/>
          <w:sz w:val="16"/>
          <w:szCs w:val="16"/>
        </w:rPr>
        <w:t xml:space="preserve">SN Ward 4 </w:t>
      </w:r>
    </w:p>
    <w:p w14:paraId="59B93875" w14:textId="6F377DCF" w:rsidR="005B156C" w:rsidRDefault="005B156C" w:rsidP="005B156C">
      <w:pPr>
        <w:pStyle w:val="NoSpacing"/>
        <w:rPr>
          <w:rFonts w:ascii="Verdana" w:hAnsi="Verdana"/>
          <w:sz w:val="16"/>
          <w:szCs w:val="16"/>
        </w:rPr>
      </w:pPr>
      <w:r w:rsidRPr="005B156C">
        <w:rPr>
          <w:rFonts w:ascii="Verdana" w:hAnsi="Verdana"/>
          <w:b/>
          <w:bCs/>
          <w:sz w:val="16"/>
          <w:szCs w:val="16"/>
        </w:rPr>
        <w:t>(</w:t>
      </w:r>
      <w:proofErr w:type="gramStart"/>
      <w:r w:rsidRPr="005B156C">
        <w:rPr>
          <w:rFonts w:ascii="Verdana" w:hAnsi="Verdana"/>
          <w:b/>
          <w:bCs/>
          <w:sz w:val="16"/>
          <w:szCs w:val="16"/>
        </w:rPr>
        <w:t>to</w:t>
      </w:r>
      <w:proofErr w:type="gramEnd"/>
      <w:r w:rsidRPr="005B156C">
        <w:rPr>
          <w:rFonts w:ascii="Verdana" w:hAnsi="Verdana"/>
          <w:b/>
          <w:bCs/>
          <w:sz w:val="16"/>
          <w:szCs w:val="16"/>
        </w:rPr>
        <w:t xml:space="preserve"> be closed)</w:t>
      </w:r>
      <w:r>
        <w:rPr>
          <w:rFonts w:ascii="Verdana" w:hAnsi="Verdana"/>
          <w:sz w:val="16"/>
          <w:szCs w:val="16"/>
        </w:rPr>
        <w:tab/>
        <w:t xml:space="preserve">     </w:t>
      </w:r>
      <w:r>
        <w:rPr>
          <w:rFonts w:ascii="Verdana" w:hAnsi="Verdana"/>
          <w:sz w:val="16"/>
          <w:szCs w:val="16"/>
        </w:rPr>
        <w:tab/>
        <w:t xml:space="preserve"> </w:t>
      </w:r>
      <w:r w:rsidRPr="005B156C">
        <w:rPr>
          <w:rFonts w:ascii="Verdana" w:hAnsi="Verdana"/>
          <w:sz w:val="16"/>
          <w:szCs w:val="16"/>
        </w:rPr>
        <w:t>0</w:t>
      </w:r>
      <w:r w:rsidRPr="005B156C"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 w:rsidRPr="005B156C">
        <w:rPr>
          <w:rFonts w:ascii="Verdana" w:hAnsi="Verdana"/>
          <w:sz w:val="16"/>
          <w:szCs w:val="16"/>
        </w:rPr>
        <w:t>428.75</w:t>
      </w:r>
      <w:r w:rsidRPr="005B156C">
        <w:rPr>
          <w:rFonts w:ascii="Verdana" w:hAnsi="Verdana"/>
          <w:sz w:val="16"/>
          <w:szCs w:val="16"/>
        </w:rPr>
        <w:tab/>
      </w:r>
      <w:r w:rsidRPr="005B156C"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>Nil</w:t>
      </w:r>
      <w:r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proofErr w:type="spellStart"/>
      <w:r>
        <w:rPr>
          <w:rFonts w:ascii="Verdana" w:hAnsi="Verdana"/>
          <w:sz w:val="16"/>
          <w:szCs w:val="16"/>
        </w:rPr>
        <w:t>Nil</w:t>
      </w:r>
      <w:proofErr w:type="spellEnd"/>
      <w:r>
        <w:rPr>
          <w:rFonts w:ascii="Verdana" w:hAnsi="Verdana"/>
          <w:sz w:val="16"/>
          <w:szCs w:val="16"/>
        </w:rPr>
        <w:tab/>
      </w:r>
      <w:r w:rsidRPr="005B156C">
        <w:rPr>
          <w:rFonts w:ascii="Verdana" w:hAnsi="Verdana"/>
          <w:sz w:val="16"/>
          <w:szCs w:val="16"/>
        </w:rPr>
        <w:tab/>
        <w:t>428.75</w:t>
      </w:r>
    </w:p>
    <w:p w14:paraId="3EE2633D" w14:textId="77777777" w:rsidR="005B156C" w:rsidRPr="005B156C" w:rsidRDefault="005B156C" w:rsidP="005B156C">
      <w:pPr>
        <w:pStyle w:val="NoSpacing"/>
        <w:rPr>
          <w:rFonts w:ascii="Verdana" w:hAnsi="Verdana"/>
          <w:sz w:val="16"/>
          <w:szCs w:val="16"/>
        </w:rPr>
      </w:pPr>
    </w:p>
    <w:p w14:paraId="31B7CD27" w14:textId="2A4DB249" w:rsidR="005B156C" w:rsidRDefault="005B156C" w:rsidP="005B156C">
      <w:pPr>
        <w:pStyle w:val="NoSpacing"/>
        <w:rPr>
          <w:rFonts w:ascii="Verdana" w:hAnsi="Verdana"/>
          <w:sz w:val="16"/>
          <w:szCs w:val="16"/>
        </w:rPr>
      </w:pPr>
      <w:r w:rsidRPr="005B156C">
        <w:rPr>
          <w:rFonts w:ascii="Verdana" w:hAnsi="Verdana"/>
          <w:b/>
          <w:bCs/>
          <w:sz w:val="16"/>
          <w:szCs w:val="16"/>
        </w:rPr>
        <w:t>MN Ward T</w:t>
      </w:r>
      <w:r w:rsidRPr="005B156C">
        <w:rPr>
          <w:rFonts w:ascii="Verdana" w:hAnsi="Verdana"/>
          <w:b/>
          <w:bCs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 w:rsidRPr="005B156C">
        <w:rPr>
          <w:rFonts w:ascii="Verdana" w:hAnsi="Verdana"/>
          <w:sz w:val="16"/>
          <w:szCs w:val="16"/>
        </w:rPr>
        <w:t>2855.66</w:t>
      </w:r>
      <w:r>
        <w:rPr>
          <w:rFonts w:ascii="Verdana" w:hAnsi="Verdana"/>
          <w:sz w:val="16"/>
          <w:szCs w:val="16"/>
        </w:rPr>
        <w:tab/>
      </w:r>
      <w:r w:rsidRPr="005B156C">
        <w:rPr>
          <w:rFonts w:ascii="Verdana" w:hAnsi="Verdana"/>
          <w:sz w:val="16"/>
          <w:szCs w:val="16"/>
        </w:rPr>
        <w:tab/>
        <w:t>227.25</w:t>
      </w:r>
      <w:r w:rsidRPr="005B156C"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 w:rsidRPr="005B156C">
        <w:rPr>
          <w:rFonts w:ascii="Verdana" w:hAnsi="Verdana"/>
          <w:sz w:val="16"/>
          <w:szCs w:val="16"/>
        </w:rPr>
        <w:t>4624.79</w:t>
      </w:r>
      <w:r w:rsidRPr="005B156C">
        <w:rPr>
          <w:rFonts w:ascii="Verdana" w:hAnsi="Verdana"/>
          <w:sz w:val="16"/>
          <w:szCs w:val="16"/>
        </w:rPr>
        <w:tab/>
      </w:r>
      <w:r w:rsidRPr="005B156C"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>Nil</w:t>
      </w:r>
      <w:r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 w:rsidRPr="005B156C">
        <w:rPr>
          <w:rFonts w:ascii="Verdana" w:hAnsi="Verdana"/>
          <w:sz w:val="16"/>
          <w:szCs w:val="16"/>
        </w:rPr>
        <w:t>7707.7</w:t>
      </w:r>
    </w:p>
    <w:p w14:paraId="140264C8" w14:textId="77777777" w:rsidR="005B156C" w:rsidRPr="005B156C" w:rsidRDefault="005B156C" w:rsidP="005B156C">
      <w:pPr>
        <w:pStyle w:val="NoSpacing"/>
        <w:rPr>
          <w:rFonts w:ascii="Verdana" w:hAnsi="Verdana"/>
          <w:sz w:val="16"/>
          <w:szCs w:val="16"/>
        </w:rPr>
      </w:pPr>
    </w:p>
    <w:p w14:paraId="75C03BFB" w14:textId="01BD5232" w:rsidR="005B156C" w:rsidRPr="005B156C" w:rsidRDefault="005B156C" w:rsidP="005B156C">
      <w:pPr>
        <w:pStyle w:val="NoSpacing"/>
        <w:rPr>
          <w:rFonts w:ascii="Verdana" w:hAnsi="Verdana"/>
          <w:b/>
          <w:bCs/>
          <w:sz w:val="16"/>
          <w:szCs w:val="16"/>
        </w:rPr>
      </w:pPr>
      <w:r w:rsidRPr="005B156C">
        <w:rPr>
          <w:rFonts w:ascii="Verdana" w:hAnsi="Verdana"/>
          <w:b/>
          <w:bCs/>
          <w:sz w:val="16"/>
          <w:szCs w:val="16"/>
        </w:rPr>
        <w:t xml:space="preserve">MN Ward K </w:t>
      </w:r>
    </w:p>
    <w:p w14:paraId="7346132D" w14:textId="3AE1012E" w:rsidR="005B156C" w:rsidRDefault="005B156C" w:rsidP="005B156C">
      <w:pPr>
        <w:pStyle w:val="NoSpacing"/>
        <w:rPr>
          <w:rFonts w:ascii="Verdana" w:hAnsi="Verdana"/>
          <w:sz w:val="16"/>
          <w:szCs w:val="16"/>
        </w:rPr>
      </w:pPr>
      <w:r w:rsidRPr="005B156C">
        <w:rPr>
          <w:rFonts w:ascii="Verdana" w:hAnsi="Verdana"/>
          <w:b/>
          <w:bCs/>
          <w:sz w:val="16"/>
          <w:szCs w:val="16"/>
        </w:rPr>
        <w:t>(</w:t>
      </w:r>
      <w:proofErr w:type="gramStart"/>
      <w:r w:rsidRPr="005B156C">
        <w:rPr>
          <w:rFonts w:ascii="Verdana" w:hAnsi="Verdana"/>
          <w:b/>
          <w:bCs/>
          <w:sz w:val="16"/>
          <w:szCs w:val="16"/>
        </w:rPr>
        <w:t>to</w:t>
      </w:r>
      <w:proofErr w:type="gramEnd"/>
      <w:r w:rsidRPr="005B156C">
        <w:rPr>
          <w:rFonts w:ascii="Verdana" w:hAnsi="Verdana"/>
          <w:b/>
          <w:bCs/>
          <w:sz w:val="16"/>
          <w:szCs w:val="16"/>
        </w:rPr>
        <w:t xml:space="preserve"> be closed)</w:t>
      </w:r>
      <w:r w:rsidRPr="005B156C">
        <w:rPr>
          <w:rFonts w:ascii="Verdana" w:hAnsi="Verdana"/>
          <w:b/>
          <w:bCs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 w:rsidRPr="005B156C">
        <w:rPr>
          <w:rFonts w:ascii="Verdana" w:hAnsi="Verdana"/>
          <w:sz w:val="16"/>
          <w:szCs w:val="16"/>
        </w:rPr>
        <w:t>15346.27</w:t>
      </w:r>
      <w:r w:rsidRPr="005B156C">
        <w:rPr>
          <w:rFonts w:ascii="Verdana" w:hAnsi="Verdana"/>
          <w:sz w:val="16"/>
          <w:szCs w:val="16"/>
        </w:rPr>
        <w:tab/>
        <w:t>-307.62</w:t>
      </w:r>
      <w:r w:rsidRPr="005B156C"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 w:rsidRPr="005B156C">
        <w:rPr>
          <w:rFonts w:ascii="Verdana" w:hAnsi="Verdana"/>
          <w:sz w:val="16"/>
          <w:szCs w:val="16"/>
        </w:rPr>
        <w:t>786.29</w:t>
      </w:r>
      <w:r w:rsidRPr="005B156C">
        <w:rPr>
          <w:rFonts w:ascii="Verdana" w:hAnsi="Verdana"/>
          <w:sz w:val="16"/>
          <w:szCs w:val="16"/>
        </w:rPr>
        <w:tab/>
      </w:r>
      <w:r w:rsidRPr="005B156C"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>Nil</w:t>
      </w:r>
      <w:r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 w:rsidRPr="005B156C">
        <w:rPr>
          <w:rFonts w:ascii="Verdana" w:hAnsi="Verdana"/>
          <w:sz w:val="16"/>
          <w:szCs w:val="16"/>
        </w:rPr>
        <w:t>15824.94</w:t>
      </w:r>
    </w:p>
    <w:p w14:paraId="64F72836" w14:textId="77777777" w:rsidR="005B156C" w:rsidRPr="005B156C" w:rsidRDefault="005B156C" w:rsidP="005B156C">
      <w:pPr>
        <w:pStyle w:val="NoSpacing"/>
        <w:rPr>
          <w:rFonts w:ascii="Verdana" w:hAnsi="Verdana"/>
          <w:sz w:val="16"/>
          <w:szCs w:val="16"/>
        </w:rPr>
      </w:pPr>
    </w:p>
    <w:p w14:paraId="625AA686" w14:textId="41B436F8" w:rsidR="005B156C" w:rsidRDefault="005B156C" w:rsidP="005B156C">
      <w:pPr>
        <w:pStyle w:val="NoSpacing"/>
        <w:rPr>
          <w:rFonts w:ascii="Verdana" w:hAnsi="Verdana"/>
          <w:sz w:val="16"/>
          <w:szCs w:val="16"/>
        </w:rPr>
      </w:pPr>
      <w:r w:rsidRPr="005B156C">
        <w:rPr>
          <w:rFonts w:ascii="Verdana" w:hAnsi="Verdana"/>
          <w:b/>
          <w:bCs/>
          <w:sz w:val="16"/>
          <w:szCs w:val="16"/>
        </w:rPr>
        <w:t>MN Ward R</w:t>
      </w:r>
      <w:r w:rsidRPr="005B156C">
        <w:rPr>
          <w:rFonts w:ascii="Verdana" w:hAnsi="Verdana"/>
          <w:b/>
          <w:bCs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 w:rsidRPr="005B156C">
        <w:rPr>
          <w:rFonts w:ascii="Verdana" w:hAnsi="Verdana"/>
          <w:sz w:val="16"/>
          <w:szCs w:val="16"/>
        </w:rPr>
        <w:t>5155.34</w:t>
      </w:r>
      <w:r w:rsidRPr="005B156C"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 w:rsidRPr="005B156C">
        <w:rPr>
          <w:rFonts w:ascii="Verdana" w:hAnsi="Verdana"/>
          <w:sz w:val="16"/>
          <w:szCs w:val="16"/>
        </w:rPr>
        <w:t>5019.17</w:t>
      </w:r>
      <w:r w:rsidRPr="005B156C"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 w:rsidRPr="005B156C">
        <w:rPr>
          <w:rFonts w:ascii="Verdana" w:hAnsi="Verdana"/>
          <w:sz w:val="16"/>
          <w:szCs w:val="16"/>
        </w:rPr>
        <w:t>4716.08</w:t>
      </w:r>
      <w:r w:rsidRPr="005B156C"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 w:rsidRPr="005B156C">
        <w:rPr>
          <w:rFonts w:ascii="Verdana" w:hAnsi="Verdana"/>
          <w:sz w:val="16"/>
          <w:szCs w:val="16"/>
        </w:rPr>
        <w:t>242.4</w:t>
      </w:r>
      <w:r w:rsidRPr="005B156C"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 w:rsidRPr="005B156C">
        <w:rPr>
          <w:rFonts w:ascii="Verdana" w:hAnsi="Verdana"/>
          <w:sz w:val="16"/>
          <w:szCs w:val="16"/>
        </w:rPr>
        <w:t>15132.99</w:t>
      </w:r>
    </w:p>
    <w:p w14:paraId="26DF2F1B" w14:textId="77777777" w:rsidR="005B156C" w:rsidRPr="005B156C" w:rsidRDefault="005B156C" w:rsidP="005B156C">
      <w:pPr>
        <w:pStyle w:val="NoSpacing"/>
        <w:rPr>
          <w:rFonts w:ascii="Verdana" w:hAnsi="Verdana"/>
          <w:sz w:val="16"/>
          <w:szCs w:val="16"/>
        </w:rPr>
      </w:pPr>
    </w:p>
    <w:p w14:paraId="30B304F2" w14:textId="544429D7" w:rsidR="005B156C" w:rsidRPr="005B156C" w:rsidRDefault="005B156C" w:rsidP="005B156C">
      <w:pPr>
        <w:pStyle w:val="NoSpacing"/>
        <w:rPr>
          <w:rFonts w:ascii="Verdana" w:hAnsi="Verdana"/>
          <w:b/>
          <w:bCs/>
          <w:sz w:val="16"/>
          <w:szCs w:val="16"/>
        </w:rPr>
      </w:pPr>
      <w:r w:rsidRPr="005B156C">
        <w:rPr>
          <w:rFonts w:ascii="Verdana" w:hAnsi="Verdana"/>
          <w:b/>
          <w:bCs/>
          <w:sz w:val="16"/>
          <w:szCs w:val="16"/>
        </w:rPr>
        <w:t>MN Ward G</w:t>
      </w:r>
    </w:p>
    <w:p w14:paraId="4AB34237" w14:textId="5B1EDFC5" w:rsidR="005B156C" w:rsidRDefault="005B156C" w:rsidP="005B156C">
      <w:pPr>
        <w:pStyle w:val="NoSpacing"/>
        <w:rPr>
          <w:rFonts w:ascii="Verdana" w:hAnsi="Verdana"/>
          <w:sz w:val="16"/>
          <w:szCs w:val="16"/>
        </w:rPr>
      </w:pPr>
      <w:r w:rsidRPr="005B156C">
        <w:rPr>
          <w:rFonts w:ascii="Verdana" w:hAnsi="Verdana"/>
          <w:b/>
          <w:bCs/>
          <w:sz w:val="16"/>
          <w:szCs w:val="16"/>
        </w:rPr>
        <w:t xml:space="preserve"> (Anglesey-to be closed)</w:t>
      </w:r>
      <w:r w:rsidRPr="005B156C">
        <w:rPr>
          <w:rFonts w:ascii="Verdana" w:hAnsi="Verdana"/>
          <w:sz w:val="16"/>
          <w:szCs w:val="16"/>
        </w:rPr>
        <w:tab/>
        <w:t>1674.84</w:t>
      </w:r>
      <w:r w:rsidRPr="005B156C">
        <w:rPr>
          <w:rFonts w:ascii="Verdana" w:hAnsi="Verdana"/>
          <w:sz w:val="16"/>
          <w:szCs w:val="16"/>
        </w:rPr>
        <w:tab/>
      </w:r>
      <w:r w:rsidRPr="005B156C"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>Nil</w:t>
      </w:r>
      <w:r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proofErr w:type="spellStart"/>
      <w:r>
        <w:rPr>
          <w:rFonts w:ascii="Verdana" w:hAnsi="Verdana"/>
          <w:sz w:val="16"/>
          <w:szCs w:val="16"/>
        </w:rPr>
        <w:t>Nil</w:t>
      </w:r>
      <w:proofErr w:type="spellEnd"/>
      <w:r>
        <w:rPr>
          <w:rFonts w:ascii="Verdana" w:hAnsi="Verdana"/>
          <w:sz w:val="16"/>
          <w:szCs w:val="16"/>
        </w:rPr>
        <w:tab/>
      </w:r>
      <w:r w:rsidRPr="005B156C">
        <w:rPr>
          <w:rFonts w:ascii="Verdana" w:hAnsi="Verdana"/>
          <w:sz w:val="16"/>
          <w:szCs w:val="16"/>
        </w:rPr>
        <w:tab/>
        <w:t>508.94</w:t>
      </w:r>
      <w:r w:rsidRPr="005B156C"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 w:rsidRPr="005B156C">
        <w:rPr>
          <w:rFonts w:ascii="Verdana" w:hAnsi="Verdana"/>
          <w:sz w:val="16"/>
          <w:szCs w:val="16"/>
        </w:rPr>
        <w:t>2183.78</w:t>
      </w:r>
    </w:p>
    <w:p w14:paraId="4A7B74EA" w14:textId="77777777" w:rsidR="005B156C" w:rsidRPr="005B156C" w:rsidRDefault="005B156C" w:rsidP="005B156C">
      <w:pPr>
        <w:pStyle w:val="NoSpacing"/>
        <w:rPr>
          <w:rFonts w:ascii="Verdana" w:hAnsi="Verdana"/>
          <w:sz w:val="16"/>
          <w:szCs w:val="16"/>
        </w:rPr>
      </w:pPr>
    </w:p>
    <w:p w14:paraId="1C5BBFFA" w14:textId="41380D0C" w:rsidR="005B156C" w:rsidRPr="005B156C" w:rsidRDefault="005B156C" w:rsidP="005B156C">
      <w:pPr>
        <w:pStyle w:val="NoSpacing"/>
        <w:rPr>
          <w:rFonts w:ascii="Verdana" w:hAnsi="Verdana"/>
          <w:b/>
          <w:bCs/>
          <w:sz w:val="16"/>
          <w:szCs w:val="16"/>
        </w:rPr>
      </w:pPr>
      <w:r w:rsidRPr="005B156C">
        <w:rPr>
          <w:rFonts w:ascii="Verdana" w:hAnsi="Verdana"/>
          <w:b/>
          <w:bCs/>
          <w:sz w:val="16"/>
          <w:szCs w:val="16"/>
        </w:rPr>
        <w:t xml:space="preserve">MN Ward V – </w:t>
      </w:r>
    </w:p>
    <w:p w14:paraId="382A70A4" w14:textId="77777777" w:rsidR="005B156C" w:rsidRPr="005B156C" w:rsidRDefault="005B156C" w:rsidP="005B156C">
      <w:pPr>
        <w:pStyle w:val="NoSpacing"/>
        <w:rPr>
          <w:rFonts w:ascii="Verdana" w:hAnsi="Verdana"/>
          <w:b/>
          <w:bCs/>
          <w:sz w:val="16"/>
          <w:szCs w:val="16"/>
        </w:rPr>
      </w:pPr>
      <w:r w:rsidRPr="005B156C">
        <w:rPr>
          <w:rFonts w:ascii="Verdana" w:hAnsi="Verdana"/>
          <w:b/>
          <w:bCs/>
          <w:sz w:val="16"/>
          <w:szCs w:val="16"/>
        </w:rPr>
        <w:t xml:space="preserve">Surgical Assessment </w:t>
      </w:r>
    </w:p>
    <w:p w14:paraId="5A000229" w14:textId="7D410182" w:rsidR="005B156C" w:rsidRDefault="005B156C" w:rsidP="005B156C">
      <w:pPr>
        <w:pStyle w:val="NoSpacing"/>
        <w:rPr>
          <w:rFonts w:ascii="Verdana" w:hAnsi="Verdana"/>
          <w:sz w:val="16"/>
          <w:szCs w:val="16"/>
        </w:rPr>
      </w:pPr>
      <w:r w:rsidRPr="005B156C">
        <w:rPr>
          <w:rFonts w:ascii="Verdana" w:hAnsi="Verdana"/>
          <w:b/>
          <w:bCs/>
          <w:sz w:val="16"/>
          <w:szCs w:val="16"/>
        </w:rPr>
        <w:t>&amp; Ambulatory Bay (SAAB)</w:t>
      </w:r>
      <w:r w:rsidRPr="005B156C">
        <w:rPr>
          <w:rFonts w:ascii="Verdana" w:hAnsi="Verdana"/>
          <w:sz w:val="16"/>
          <w:szCs w:val="16"/>
        </w:rPr>
        <w:tab/>
        <w:t>624.1</w:t>
      </w:r>
      <w:r w:rsidRPr="005B156C">
        <w:rPr>
          <w:rFonts w:ascii="Verdana" w:hAnsi="Verdana"/>
          <w:sz w:val="16"/>
          <w:szCs w:val="16"/>
        </w:rPr>
        <w:tab/>
      </w:r>
      <w:r w:rsidRPr="005B156C"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>Nil</w:t>
      </w:r>
      <w:r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 w:rsidRPr="005B156C">
        <w:rPr>
          <w:rFonts w:ascii="Verdana" w:hAnsi="Verdana"/>
          <w:sz w:val="16"/>
          <w:szCs w:val="16"/>
        </w:rPr>
        <w:t>2783.41</w:t>
      </w:r>
      <w:r w:rsidRPr="005B156C"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 w:rsidRPr="005B156C">
        <w:rPr>
          <w:rFonts w:ascii="Verdana" w:hAnsi="Verdana"/>
          <w:sz w:val="16"/>
          <w:szCs w:val="16"/>
        </w:rPr>
        <w:t>175.74</w:t>
      </w:r>
      <w:r w:rsidRPr="005B156C"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 w:rsidRPr="005B156C">
        <w:rPr>
          <w:rFonts w:ascii="Verdana" w:hAnsi="Verdana"/>
          <w:sz w:val="16"/>
          <w:szCs w:val="16"/>
        </w:rPr>
        <w:t>3583.25</w:t>
      </w:r>
    </w:p>
    <w:p w14:paraId="41E3C386" w14:textId="77777777" w:rsidR="005B156C" w:rsidRPr="005B156C" w:rsidRDefault="005B156C" w:rsidP="005B156C">
      <w:pPr>
        <w:pStyle w:val="NoSpacing"/>
        <w:rPr>
          <w:rFonts w:ascii="Verdana" w:hAnsi="Verdana"/>
          <w:sz w:val="16"/>
          <w:szCs w:val="16"/>
        </w:rPr>
      </w:pPr>
    </w:p>
    <w:p w14:paraId="4D5FB1FD" w14:textId="73C12D29" w:rsidR="005B156C" w:rsidRDefault="005B156C" w:rsidP="005B156C">
      <w:pPr>
        <w:pStyle w:val="NoSpacing"/>
        <w:rPr>
          <w:rFonts w:ascii="Verdana" w:hAnsi="Verdana"/>
          <w:sz w:val="16"/>
          <w:szCs w:val="16"/>
        </w:rPr>
      </w:pPr>
      <w:r w:rsidRPr="005B156C">
        <w:rPr>
          <w:rFonts w:ascii="Verdana" w:hAnsi="Verdana"/>
          <w:b/>
          <w:bCs/>
          <w:sz w:val="16"/>
          <w:szCs w:val="16"/>
        </w:rPr>
        <w:t>MN Ward S</w:t>
      </w:r>
      <w:r w:rsidRPr="005B156C">
        <w:rPr>
          <w:rFonts w:ascii="Verdana" w:hAnsi="Verdana"/>
          <w:b/>
          <w:bCs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 w:rsidRPr="005B156C">
        <w:rPr>
          <w:rFonts w:ascii="Verdana" w:hAnsi="Verdana"/>
          <w:sz w:val="16"/>
          <w:szCs w:val="16"/>
        </w:rPr>
        <w:t>27742.23</w:t>
      </w:r>
      <w:r w:rsidRPr="005B156C">
        <w:rPr>
          <w:rFonts w:ascii="Verdana" w:hAnsi="Verdana"/>
          <w:sz w:val="16"/>
          <w:szCs w:val="16"/>
        </w:rPr>
        <w:tab/>
        <w:t>18166.67</w:t>
      </w:r>
      <w:r w:rsidRPr="005B156C">
        <w:rPr>
          <w:rFonts w:ascii="Verdana" w:hAnsi="Verdana"/>
          <w:sz w:val="16"/>
          <w:szCs w:val="16"/>
        </w:rPr>
        <w:tab/>
        <w:t>13674</w:t>
      </w:r>
      <w:r w:rsidRPr="005B156C"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 w:rsidRPr="005B156C">
        <w:rPr>
          <w:rFonts w:ascii="Verdana" w:hAnsi="Verdana"/>
          <w:sz w:val="16"/>
          <w:szCs w:val="16"/>
        </w:rPr>
        <w:t>4606.54</w:t>
      </w:r>
      <w:r>
        <w:rPr>
          <w:rFonts w:ascii="Verdana" w:hAnsi="Verdana"/>
          <w:sz w:val="16"/>
          <w:szCs w:val="16"/>
        </w:rPr>
        <w:tab/>
      </w:r>
      <w:r w:rsidRPr="005B156C">
        <w:rPr>
          <w:rFonts w:ascii="Verdana" w:hAnsi="Verdana"/>
          <w:sz w:val="16"/>
          <w:szCs w:val="16"/>
        </w:rPr>
        <w:tab/>
        <w:t>64189.44</w:t>
      </w:r>
    </w:p>
    <w:p w14:paraId="39D749BF" w14:textId="77777777" w:rsidR="005B156C" w:rsidRPr="005B156C" w:rsidRDefault="005B156C" w:rsidP="005B156C">
      <w:pPr>
        <w:pStyle w:val="NoSpacing"/>
        <w:rPr>
          <w:rFonts w:ascii="Verdana" w:hAnsi="Verdana"/>
          <w:sz w:val="16"/>
          <w:szCs w:val="16"/>
        </w:rPr>
      </w:pPr>
    </w:p>
    <w:p w14:paraId="6B3C219B" w14:textId="012AFCCD" w:rsidR="005B156C" w:rsidRDefault="005B156C" w:rsidP="005B156C">
      <w:pPr>
        <w:pStyle w:val="NoSpacing"/>
        <w:rPr>
          <w:rFonts w:ascii="Verdana" w:hAnsi="Verdana"/>
          <w:sz w:val="16"/>
          <w:szCs w:val="16"/>
        </w:rPr>
      </w:pPr>
      <w:r w:rsidRPr="005B156C">
        <w:rPr>
          <w:rFonts w:ascii="Verdana" w:hAnsi="Verdana"/>
          <w:b/>
          <w:bCs/>
          <w:sz w:val="16"/>
          <w:szCs w:val="16"/>
        </w:rPr>
        <w:t>MN Tawe Ward</w:t>
      </w:r>
      <w:r w:rsidR="009617B5">
        <w:rPr>
          <w:rFonts w:ascii="Verdana" w:hAnsi="Verdana"/>
          <w:b/>
          <w:bCs/>
          <w:sz w:val="16"/>
          <w:szCs w:val="16"/>
        </w:rPr>
        <w:t xml:space="preserve">       </w:t>
      </w:r>
      <w:r w:rsidRPr="005B156C">
        <w:rPr>
          <w:rFonts w:ascii="Verdana" w:hAnsi="Verdana"/>
          <w:sz w:val="16"/>
          <w:szCs w:val="16"/>
        </w:rPr>
        <w:tab/>
        <w:t>254.71</w:t>
      </w:r>
      <w:r w:rsidRPr="005B156C">
        <w:rPr>
          <w:rFonts w:ascii="Verdana" w:hAnsi="Verdana"/>
          <w:sz w:val="16"/>
          <w:szCs w:val="16"/>
        </w:rPr>
        <w:tab/>
      </w:r>
      <w:r w:rsidRPr="005B156C"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>Nil</w:t>
      </w:r>
      <w:r w:rsidRPr="005B156C">
        <w:rPr>
          <w:rFonts w:ascii="Verdana" w:hAnsi="Verdana"/>
          <w:sz w:val="16"/>
          <w:szCs w:val="16"/>
        </w:rPr>
        <w:tab/>
      </w:r>
      <w:r w:rsidRPr="005B156C">
        <w:rPr>
          <w:rFonts w:ascii="Verdana" w:hAnsi="Verdana"/>
          <w:sz w:val="16"/>
          <w:szCs w:val="16"/>
        </w:rPr>
        <w:tab/>
      </w:r>
      <w:proofErr w:type="spellStart"/>
      <w:r>
        <w:rPr>
          <w:rFonts w:ascii="Verdana" w:hAnsi="Verdana"/>
          <w:sz w:val="16"/>
          <w:szCs w:val="16"/>
        </w:rPr>
        <w:t>Nil</w:t>
      </w:r>
      <w:proofErr w:type="spellEnd"/>
      <w:r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proofErr w:type="spellStart"/>
      <w:r>
        <w:rPr>
          <w:rFonts w:ascii="Verdana" w:hAnsi="Verdana"/>
          <w:sz w:val="16"/>
          <w:szCs w:val="16"/>
        </w:rPr>
        <w:t>Nil</w:t>
      </w:r>
      <w:proofErr w:type="spellEnd"/>
      <w:r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 w:rsidRPr="005B156C">
        <w:rPr>
          <w:rFonts w:ascii="Verdana" w:hAnsi="Verdana"/>
          <w:sz w:val="16"/>
          <w:szCs w:val="16"/>
        </w:rPr>
        <w:t>254.71</w:t>
      </w:r>
    </w:p>
    <w:p w14:paraId="72E18A8D" w14:textId="77777777" w:rsidR="005B156C" w:rsidRPr="005B156C" w:rsidRDefault="005B156C" w:rsidP="005B156C">
      <w:pPr>
        <w:pStyle w:val="NoSpacing"/>
        <w:rPr>
          <w:rFonts w:ascii="Verdana" w:hAnsi="Verdana"/>
          <w:sz w:val="16"/>
          <w:szCs w:val="16"/>
        </w:rPr>
      </w:pPr>
    </w:p>
    <w:p w14:paraId="35B63284" w14:textId="44C6C7C5" w:rsidR="005B156C" w:rsidRDefault="005B156C" w:rsidP="005B156C">
      <w:pPr>
        <w:pStyle w:val="NoSpacing"/>
        <w:rPr>
          <w:rFonts w:ascii="Verdana" w:hAnsi="Verdana"/>
          <w:b/>
          <w:bCs/>
          <w:sz w:val="16"/>
          <w:szCs w:val="16"/>
        </w:rPr>
      </w:pPr>
      <w:r w:rsidRPr="005B156C">
        <w:rPr>
          <w:rFonts w:ascii="Verdana" w:hAnsi="Verdana"/>
          <w:b/>
          <w:bCs/>
          <w:sz w:val="16"/>
          <w:szCs w:val="16"/>
        </w:rPr>
        <w:t xml:space="preserve">MN </w:t>
      </w:r>
    </w:p>
    <w:p w14:paraId="7CE22A52" w14:textId="70BDA029" w:rsidR="005B156C" w:rsidRDefault="005B156C" w:rsidP="005B156C">
      <w:pPr>
        <w:pStyle w:val="NoSpacing"/>
        <w:rPr>
          <w:rFonts w:ascii="Verdana" w:hAnsi="Verdana"/>
          <w:sz w:val="16"/>
          <w:szCs w:val="16"/>
        </w:rPr>
      </w:pPr>
      <w:r w:rsidRPr="005B156C">
        <w:rPr>
          <w:rFonts w:ascii="Verdana" w:hAnsi="Verdana"/>
          <w:b/>
          <w:bCs/>
          <w:sz w:val="16"/>
          <w:szCs w:val="16"/>
        </w:rPr>
        <w:t>Acute Medical Unit</w:t>
      </w:r>
      <w:r w:rsidRPr="005B156C"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>Nil</w:t>
      </w:r>
      <w:r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 w:rsidRPr="005B156C">
        <w:rPr>
          <w:rFonts w:ascii="Verdana" w:hAnsi="Verdana"/>
          <w:sz w:val="16"/>
          <w:szCs w:val="16"/>
        </w:rPr>
        <w:t>317801</w:t>
      </w:r>
      <w:r w:rsidRPr="005B156C"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 w:rsidRPr="005B156C">
        <w:rPr>
          <w:rFonts w:ascii="Verdana" w:hAnsi="Verdana"/>
          <w:sz w:val="16"/>
          <w:szCs w:val="16"/>
        </w:rPr>
        <w:t>37560.64</w:t>
      </w:r>
      <w:r w:rsidRPr="005B156C">
        <w:rPr>
          <w:rFonts w:ascii="Verdana" w:hAnsi="Verdana"/>
          <w:sz w:val="16"/>
          <w:szCs w:val="16"/>
        </w:rPr>
        <w:tab/>
        <w:t>14547.77</w:t>
      </w:r>
      <w:r w:rsidRPr="005B156C">
        <w:rPr>
          <w:rFonts w:ascii="Verdana" w:hAnsi="Verdana"/>
          <w:sz w:val="16"/>
          <w:szCs w:val="16"/>
        </w:rPr>
        <w:tab/>
        <w:t>369909.41</w:t>
      </w:r>
    </w:p>
    <w:p w14:paraId="30751FF8" w14:textId="77777777" w:rsidR="005B156C" w:rsidRPr="005B156C" w:rsidRDefault="005B156C" w:rsidP="005B156C">
      <w:pPr>
        <w:pStyle w:val="NoSpacing"/>
        <w:rPr>
          <w:rFonts w:ascii="Verdana" w:hAnsi="Verdana"/>
          <w:sz w:val="16"/>
          <w:szCs w:val="16"/>
        </w:rPr>
      </w:pPr>
    </w:p>
    <w:p w14:paraId="0B7E851A" w14:textId="33D0E2BE" w:rsidR="005B156C" w:rsidRDefault="005B156C" w:rsidP="005B156C">
      <w:pPr>
        <w:pStyle w:val="NoSpacing"/>
        <w:rPr>
          <w:rFonts w:ascii="Verdana" w:hAnsi="Verdana"/>
          <w:sz w:val="16"/>
          <w:szCs w:val="16"/>
        </w:rPr>
      </w:pPr>
      <w:r w:rsidRPr="005B156C">
        <w:rPr>
          <w:rFonts w:ascii="Verdana" w:hAnsi="Verdana"/>
          <w:b/>
          <w:bCs/>
          <w:sz w:val="16"/>
          <w:szCs w:val="16"/>
        </w:rPr>
        <w:t>NPTH MIU</w:t>
      </w:r>
      <w:r w:rsidRPr="005B156C">
        <w:rPr>
          <w:rFonts w:ascii="Verdana" w:hAnsi="Verdana"/>
          <w:b/>
          <w:bCs/>
          <w:sz w:val="16"/>
          <w:szCs w:val="16"/>
        </w:rPr>
        <w:tab/>
      </w:r>
      <w:r w:rsidR="009617B5">
        <w:rPr>
          <w:rFonts w:ascii="Verdana" w:hAnsi="Verdana"/>
          <w:b/>
          <w:bCs/>
          <w:sz w:val="16"/>
          <w:szCs w:val="16"/>
        </w:rPr>
        <w:t xml:space="preserve">              </w:t>
      </w:r>
      <w:r>
        <w:rPr>
          <w:rFonts w:ascii="Verdana" w:hAnsi="Verdana"/>
          <w:sz w:val="16"/>
          <w:szCs w:val="16"/>
        </w:rPr>
        <w:tab/>
      </w:r>
      <w:r w:rsidRPr="005B156C">
        <w:rPr>
          <w:rFonts w:ascii="Verdana" w:hAnsi="Verdana"/>
          <w:sz w:val="16"/>
          <w:szCs w:val="16"/>
        </w:rPr>
        <w:t>854.04</w:t>
      </w:r>
      <w:r w:rsidRPr="005B156C"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 w:rsidRPr="005B156C">
        <w:rPr>
          <w:rFonts w:ascii="Verdana" w:hAnsi="Verdana"/>
          <w:sz w:val="16"/>
          <w:szCs w:val="16"/>
        </w:rPr>
        <w:t>449.48</w:t>
      </w:r>
      <w:r w:rsidRPr="005B156C">
        <w:rPr>
          <w:rFonts w:ascii="Verdana" w:hAnsi="Verdana"/>
          <w:sz w:val="16"/>
          <w:szCs w:val="16"/>
        </w:rPr>
        <w:tab/>
      </w:r>
      <w:r w:rsidRPr="005B156C"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>Nil</w:t>
      </w:r>
      <w:r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 w:rsidRPr="005B156C">
        <w:rPr>
          <w:rFonts w:ascii="Verdana" w:hAnsi="Verdana"/>
          <w:sz w:val="16"/>
          <w:szCs w:val="16"/>
        </w:rPr>
        <w:t>747.28</w:t>
      </w:r>
      <w:r w:rsidRPr="005B156C"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 w:rsidRPr="005B156C">
        <w:rPr>
          <w:rFonts w:ascii="Verdana" w:hAnsi="Verdana"/>
          <w:sz w:val="16"/>
          <w:szCs w:val="16"/>
        </w:rPr>
        <w:t>2050.8</w:t>
      </w:r>
    </w:p>
    <w:p w14:paraId="0E38A9E7" w14:textId="77777777" w:rsidR="005B156C" w:rsidRPr="005B156C" w:rsidRDefault="005B156C" w:rsidP="005B156C">
      <w:pPr>
        <w:pStyle w:val="NoSpacing"/>
        <w:rPr>
          <w:rFonts w:ascii="Verdana" w:hAnsi="Verdana"/>
          <w:sz w:val="16"/>
          <w:szCs w:val="16"/>
        </w:rPr>
      </w:pPr>
    </w:p>
    <w:p w14:paraId="5F7AFFB0" w14:textId="7AC6A9E9" w:rsidR="005B156C" w:rsidRPr="005B156C" w:rsidRDefault="005B156C" w:rsidP="005B156C">
      <w:pPr>
        <w:pStyle w:val="NoSpacing"/>
        <w:rPr>
          <w:rFonts w:ascii="Verdana" w:hAnsi="Verdana"/>
          <w:b/>
          <w:bCs/>
          <w:sz w:val="16"/>
          <w:szCs w:val="16"/>
        </w:rPr>
      </w:pPr>
      <w:r w:rsidRPr="005B156C">
        <w:rPr>
          <w:rFonts w:ascii="Verdana" w:hAnsi="Verdana"/>
          <w:b/>
          <w:bCs/>
          <w:sz w:val="16"/>
          <w:szCs w:val="16"/>
        </w:rPr>
        <w:t xml:space="preserve">Acute Medical </w:t>
      </w:r>
    </w:p>
    <w:p w14:paraId="0FC4ECEC" w14:textId="32622892" w:rsidR="005B156C" w:rsidRDefault="005B156C" w:rsidP="005B156C">
      <w:pPr>
        <w:pStyle w:val="NoSpacing"/>
        <w:rPr>
          <w:rFonts w:ascii="Verdana" w:hAnsi="Verdana"/>
          <w:sz w:val="16"/>
          <w:szCs w:val="16"/>
        </w:rPr>
      </w:pPr>
      <w:r w:rsidRPr="005B156C">
        <w:rPr>
          <w:rFonts w:ascii="Verdana" w:hAnsi="Verdana"/>
          <w:b/>
          <w:bCs/>
          <w:sz w:val="16"/>
          <w:szCs w:val="16"/>
        </w:rPr>
        <w:t>Assessment Unit (East)</w:t>
      </w:r>
      <w:r w:rsidRPr="005B156C">
        <w:rPr>
          <w:rFonts w:ascii="Verdana" w:hAnsi="Verdana"/>
          <w:sz w:val="16"/>
          <w:szCs w:val="16"/>
        </w:rPr>
        <w:tab/>
        <w:t>96796.79</w:t>
      </w:r>
      <w:r w:rsidRPr="005B156C">
        <w:rPr>
          <w:rFonts w:ascii="Verdana" w:hAnsi="Verdana"/>
          <w:sz w:val="16"/>
          <w:szCs w:val="16"/>
        </w:rPr>
        <w:tab/>
        <w:t>269157.02</w:t>
      </w:r>
      <w:r w:rsidRPr="005B156C"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>Nil</w:t>
      </w:r>
      <w:r w:rsidRPr="005B156C"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 w:rsidRPr="005B156C">
        <w:rPr>
          <w:rFonts w:ascii="Verdana" w:hAnsi="Verdana"/>
          <w:sz w:val="16"/>
          <w:szCs w:val="16"/>
        </w:rPr>
        <w:t>12</w:t>
      </w:r>
      <w:r w:rsidRPr="005B156C"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 w:rsidRPr="005B156C">
        <w:rPr>
          <w:rFonts w:ascii="Verdana" w:hAnsi="Verdana"/>
          <w:sz w:val="16"/>
          <w:szCs w:val="16"/>
        </w:rPr>
        <w:t>-172360.23</w:t>
      </w:r>
      <w:r w:rsidR="0055139C">
        <w:rPr>
          <w:rFonts w:ascii="Verdana" w:hAnsi="Verdana"/>
          <w:sz w:val="16"/>
          <w:szCs w:val="16"/>
        </w:rPr>
        <w:t>*</w:t>
      </w:r>
    </w:p>
    <w:p w14:paraId="1A82509D" w14:textId="77777777" w:rsidR="005B156C" w:rsidRPr="005B156C" w:rsidRDefault="005B156C" w:rsidP="005B156C">
      <w:pPr>
        <w:pStyle w:val="NoSpacing"/>
        <w:rPr>
          <w:rFonts w:ascii="Verdana" w:hAnsi="Verdana"/>
          <w:sz w:val="16"/>
          <w:szCs w:val="16"/>
        </w:rPr>
      </w:pPr>
    </w:p>
    <w:p w14:paraId="10C1CF3D" w14:textId="4AFF4359" w:rsidR="005B156C" w:rsidRDefault="005B156C" w:rsidP="005B156C">
      <w:pPr>
        <w:pStyle w:val="NoSpacing"/>
        <w:rPr>
          <w:rFonts w:ascii="Verdana" w:hAnsi="Verdana"/>
          <w:sz w:val="16"/>
          <w:szCs w:val="16"/>
        </w:rPr>
      </w:pPr>
      <w:r w:rsidRPr="005B156C">
        <w:rPr>
          <w:rFonts w:ascii="Verdana" w:hAnsi="Verdana"/>
          <w:b/>
          <w:bCs/>
          <w:sz w:val="16"/>
          <w:szCs w:val="16"/>
        </w:rPr>
        <w:t>AGPU</w:t>
      </w:r>
      <w:r w:rsidR="009617B5">
        <w:rPr>
          <w:rFonts w:ascii="Verdana" w:hAnsi="Verdana"/>
          <w:b/>
          <w:bCs/>
          <w:sz w:val="16"/>
          <w:szCs w:val="16"/>
        </w:rPr>
        <w:t xml:space="preserve">         </w:t>
      </w:r>
      <w:r w:rsidRPr="005B156C">
        <w:rPr>
          <w:rFonts w:ascii="Verdana" w:hAnsi="Verdana"/>
          <w:b/>
          <w:bCs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  <w:t>Nil</w:t>
      </w:r>
      <w:r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 w:rsidRPr="005B156C">
        <w:rPr>
          <w:rFonts w:ascii="Verdana" w:hAnsi="Verdana"/>
          <w:sz w:val="16"/>
          <w:szCs w:val="16"/>
        </w:rPr>
        <w:t>357.54</w:t>
      </w:r>
      <w:r w:rsidRPr="005B156C"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 w:rsidRPr="005B156C">
        <w:rPr>
          <w:rFonts w:ascii="Verdana" w:hAnsi="Verdana"/>
          <w:sz w:val="16"/>
          <w:szCs w:val="16"/>
        </w:rPr>
        <w:t>463.59</w:t>
      </w:r>
      <w:r w:rsidRPr="005B156C">
        <w:rPr>
          <w:rFonts w:ascii="Verdana" w:hAnsi="Verdana"/>
          <w:sz w:val="16"/>
          <w:szCs w:val="16"/>
        </w:rPr>
        <w:tab/>
      </w:r>
      <w:r w:rsidRPr="005B156C"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>Ni</w:t>
      </w:r>
      <w:r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 w:rsidRPr="005B156C">
        <w:rPr>
          <w:rFonts w:ascii="Verdana" w:hAnsi="Verdana"/>
          <w:sz w:val="16"/>
          <w:szCs w:val="16"/>
        </w:rPr>
        <w:t>821.13</w:t>
      </w:r>
    </w:p>
    <w:p w14:paraId="0CFE7880" w14:textId="77777777" w:rsidR="005B156C" w:rsidRPr="005B156C" w:rsidRDefault="005B156C" w:rsidP="005B156C">
      <w:pPr>
        <w:pStyle w:val="NoSpacing"/>
        <w:rPr>
          <w:rFonts w:ascii="Verdana" w:hAnsi="Verdana"/>
          <w:sz w:val="16"/>
          <w:szCs w:val="16"/>
        </w:rPr>
      </w:pPr>
    </w:p>
    <w:p w14:paraId="1034AB5E" w14:textId="3FC92CE3" w:rsidR="005B156C" w:rsidRPr="005B156C" w:rsidRDefault="005B156C" w:rsidP="005B156C">
      <w:pPr>
        <w:pStyle w:val="NoSpacing"/>
        <w:rPr>
          <w:rFonts w:ascii="Verdana" w:hAnsi="Verdana"/>
          <w:b/>
          <w:bCs/>
          <w:sz w:val="16"/>
          <w:szCs w:val="16"/>
        </w:rPr>
      </w:pPr>
      <w:r w:rsidRPr="005B156C">
        <w:rPr>
          <w:rFonts w:ascii="Verdana" w:hAnsi="Verdana"/>
          <w:b/>
          <w:bCs/>
          <w:sz w:val="16"/>
          <w:szCs w:val="16"/>
        </w:rPr>
        <w:t>MN Emergency</w:t>
      </w:r>
    </w:p>
    <w:p w14:paraId="24ABD4B2" w14:textId="3FB7083D" w:rsidR="005B156C" w:rsidRDefault="005B156C" w:rsidP="005B156C">
      <w:pPr>
        <w:pStyle w:val="NoSpacing"/>
        <w:rPr>
          <w:rFonts w:ascii="Verdana" w:hAnsi="Verdana"/>
          <w:b/>
          <w:bCs/>
          <w:sz w:val="16"/>
          <w:szCs w:val="16"/>
        </w:rPr>
      </w:pPr>
      <w:r w:rsidRPr="005B156C">
        <w:rPr>
          <w:rFonts w:ascii="Verdana" w:hAnsi="Verdana"/>
          <w:b/>
          <w:bCs/>
          <w:sz w:val="16"/>
          <w:szCs w:val="16"/>
        </w:rPr>
        <w:t xml:space="preserve">Department </w:t>
      </w:r>
    </w:p>
    <w:p w14:paraId="7637FECB" w14:textId="6F0B73CC" w:rsidR="005B156C" w:rsidRDefault="005B156C" w:rsidP="005B156C">
      <w:pPr>
        <w:pStyle w:val="NoSpacing"/>
        <w:rPr>
          <w:rFonts w:ascii="Verdana" w:hAnsi="Verdana"/>
          <w:sz w:val="16"/>
          <w:szCs w:val="16"/>
        </w:rPr>
      </w:pPr>
      <w:r w:rsidRPr="005B156C">
        <w:rPr>
          <w:rFonts w:ascii="Verdana" w:hAnsi="Verdana"/>
          <w:b/>
          <w:bCs/>
          <w:sz w:val="16"/>
          <w:szCs w:val="16"/>
        </w:rPr>
        <w:t>- Non Medical</w:t>
      </w:r>
      <w:r w:rsidRPr="005B156C"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 w:rsidRPr="005B156C">
        <w:rPr>
          <w:rFonts w:ascii="Verdana" w:hAnsi="Verdana"/>
          <w:sz w:val="16"/>
          <w:szCs w:val="16"/>
        </w:rPr>
        <w:t>225684.3</w:t>
      </w:r>
      <w:r w:rsidRPr="005B156C">
        <w:rPr>
          <w:rFonts w:ascii="Verdana" w:hAnsi="Verdana"/>
          <w:sz w:val="16"/>
          <w:szCs w:val="16"/>
        </w:rPr>
        <w:tab/>
        <w:t>155609.85</w:t>
      </w:r>
      <w:r w:rsidRPr="005B156C">
        <w:rPr>
          <w:rFonts w:ascii="Verdana" w:hAnsi="Verdana"/>
          <w:sz w:val="16"/>
          <w:szCs w:val="16"/>
        </w:rPr>
        <w:tab/>
        <w:t>182664.46</w:t>
      </w:r>
      <w:r w:rsidRPr="005B156C">
        <w:rPr>
          <w:rFonts w:ascii="Verdana" w:hAnsi="Verdana"/>
          <w:sz w:val="16"/>
          <w:szCs w:val="16"/>
        </w:rPr>
        <w:tab/>
        <w:t>111921.66</w:t>
      </w:r>
      <w:r w:rsidRPr="005B156C">
        <w:rPr>
          <w:rFonts w:ascii="Verdana" w:hAnsi="Verdana"/>
          <w:sz w:val="16"/>
          <w:szCs w:val="16"/>
        </w:rPr>
        <w:tab/>
        <w:t>675880.27</w:t>
      </w:r>
    </w:p>
    <w:p w14:paraId="49B13317" w14:textId="77777777" w:rsidR="005B156C" w:rsidRPr="005B156C" w:rsidRDefault="005B156C" w:rsidP="005B156C">
      <w:pPr>
        <w:pStyle w:val="NoSpacing"/>
        <w:rPr>
          <w:rFonts w:ascii="Verdana" w:hAnsi="Verdana"/>
          <w:sz w:val="16"/>
          <w:szCs w:val="16"/>
        </w:rPr>
      </w:pPr>
    </w:p>
    <w:p w14:paraId="5D36B552" w14:textId="30303B7F" w:rsidR="005B156C" w:rsidRDefault="005B156C" w:rsidP="005B156C">
      <w:pPr>
        <w:pStyle w:val="NoSpacing"/>
        <w:rPr>
          <w:rFonts w:ascii="Verdana" w:hAnsi="Verdana"/>
          <w:sz w:val="16"/>
          <w:szCs w:val="16"/>
        </w:rPr>
      </w:pPr>
      <w:r w:rsidRPr="005B156C">
        <w:rPr>
          <w:rFonts w:ascii="Verdana" w:hAnsi="Verdana"/>
          <w:b/>
          <w:bCs/>
          <w:sz w:val="16"/>
          <w:szCs w:val="16"/>
        </w:rPr>
        <w:t>NPTH Ward D</w:t>
      </w:r>
      <w:r w:rsidR="009617B5">
        <w:rPr>
          <w:rFonts w:ascii="Verdana" w:hAnsi="Verdana"/>
          <w:b/>
          <w:bCs/>
          <w:sz w:val="16"/>
          <w:szCs w:val="16"/>
        </w:rPr>
        <w:t xml:space="preserve">         </w:t>
      </w:r>
      <w:r>
        <w:rPr>
          <w:rFonts w:ascii="Verdana" w:hAnsi="Verdana"/>
          <w:sz w:val="16"/>
          <w:szCs w:val="16"/>
        </w:rPr>
        <w:tab/>
      </w:r>
      <w:r w:rsidRPr="005B156C">
        <w:rPr>
          <w:rFonts w:ascii="Verdana" w:hAnsi="Verdana"/>
          <w:sz w:val="16"/>
          <w:szCs w:val="16"/>
        </w:rPr>
        <w:t>3973.63</w:t>
      </w:r>
      <w:r w:rsidRPr="005B156C"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 w:rsidRPr="005B156C">
        <w:rPr>
          <w:rFonts w:ascii="Verdana" w:hAnsi="Verdana"/>
          <w:sz w:val="16"/>
          <w:szCs w:val="16"/>
        </w:rPr>
        <w:t>2346.76</w:t>
      </w:r>
      <w:r w:rsidRPr="005B156C"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 w:rsidRPr="005B156C">
        <w:rPr>
          <w:rFonts w:ascii="Verdana" w:hAnsi="Verdana"/>
          <w:sz w:val="16"/>
          <w:szCs w:val="16"/>
        </w:rPr>
        <w:t>913.55</w:t>
      </w:r>
      <w:r w:rsidRPr="005B156C"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 w:rsidRPr="005B156C">
        <w:rPr>
          <w:rFonts w:ascii="Verdana" w:hAnsi="Verdana"/>
          <w:sz w:val="16"/>
          <w:szCs w:val="16"/>
        </w:rPr>
        <w:t>2090.56</w:t>
      </w:r>
      <w:r w:rsidRPr="005B156C"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 w:rsidRPr="005B156C">
        <w:rPr>
          <w:rFonts w:ascii="Verdana" w:hAnsi="Verdana"/>
          <w:sz w:val="16"/>
          <w:szCs w:val="16"/>
        </w:rPr>
        <w:t>9324.5</w:t>
      </w:r>
    </w:p>
    <w:p w14:paraId="16A59BA0" w14:textId="77777777" w:rsidR="005B156C" w:rsidRPr="005B156C" w:rsidRDefault="005B156C" w:rsidP="005B156C">
      <w:pPr>
        <w:pStyle w:val="NoSpacing"/>
        <w:rPr>
          <w:rFonts w:ascii="Verdana" w:hAnsi="Verdana"/>
          <w:sz w:val="16"/>
          <w:szCs w:val="16"/>
        </w:rPr>
      </w:pPr>
    </w:p>
    <w:p w14:paraId="529EAA8D" w14:textId="29B65EE0" w:rsidR="005B156C" w:rsidRDefault="005B156C" w:rsidP="005B156C">
      <w:pPr>
        <w:pStyle w:val="NoSpacing"/>
        <w:rPr>
          <w:rFonts w:ascii="Verdana" w:hAnsi="Verdana"/>
          <w:b/>
          <w:bCs/>
          <w:sz w:val="16"/>
          <w:szCs w:val="16"/>
        </w:rPr>
      </w:pPr>
      <w:r w:rsidRPr="005B156C">
        <w:rPr>
          <w:rFonts w:ascii="Verdana" w:hAnsi="Verdana"/>
          <w:b/>
          <w:bCs/>
          <w:sz w:val="16"/>
          <w:szCs w:val="16"/>
        </w:rPr>
        <w:t>NPTH Ward B</w:t>
      </w:r>
    </w:p>
    <w:p w14:paraId="16D6E322" w14:textId="7E92C769" w:rsidR="005B156C" w:rsidRDefault="005B156C" w:rsidP="005B156C">
      <w:pPr>
        <w:pStyle w:val="NoSpacing"/>
        <w:rPr>
          <w:rFonts w:ascii="Verdana" w:hAnsi="Verdana"/>
          <w:sz w:val="16"/>
          <w:szCs w:val="16"/>
        </w:rPr>
      </w:pPr>
      <w:r w:rsidRPr="005B156C">
        <w:rPr>
          <w:rFonts w:ascii="Verdana" w:hAnsi="Verdana"/>
          <w:b/>
          <w:bCs/>
          <w:sz w:val="16"/>
          <w:szCs w:val="16"/>
        </w:rPr>
        <w:t>(Stroke)</w:t>
      </w:r>
      <w:r w:rsidRPr="005B156C"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 w:rsidRPr="005B156C">
        <w:rPr>
          <w:rFonts w:ascii="Verdana" w:hAnsi="Verdana"/>
          <w:sz w:val="16"/>
          <w:szCs w:val="16"/>
        </w:rPr>
        <w:t>5575.11</w:t>
      </w:r>
      <w:r w:rsidRPr="005B156C"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 w:rsidRPr="005B156C">
        <w:rPr>
          <w:rFonts w:ascii="Verdana" w:hAnsi="Verdana"/>
          <w:sz w:val="16"/>
          <w:szCs w:val="16"/>
        </w:rPr>
        <w:t>12669.13</w:t>
      </w:r>
      <w:r w:rsidRPr="005B156C">
        <w:rPr>
          <w:rFonts w:ascii="Verdana" w:hAnsi="Verdana"/>
          <w:sz w:val="16"/>
          <w:szCs w:val="16"/>
        </w:rPr>
        <w:tab/>
        <w:t>5128.25</w:t>
      </w:r>
      <w:r>
        <w:rPr>
          <w:rFonts w:ascii="Verdana" w:hAnsi="Verdana"/>
          <w:sz w:val="16"/>
          <w:szCs w:val="16"/>
        </w:rPr>
        <w:tab/>
      </w:r>
      <w:r w:rsidRPr="005B156C">
        <w:rPr>
          <w:rFonts w:ascii="Verdana" w:hAnsi="Verdana"/>
          <w:sz w:val="16"/>
          <w:szCs w:val="16"/>
        </w:rPr>
        <w:tab/>
        <w:t>6596.06</w:t>
      </w:r>
      <w:r w:rsidRPr="005B156C"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 w:rsidRPr="005B156C">
        <w:rPr>
          <w:rFonts w:ascii="Verdana" w:hAnsi="Verdana"/>
          <w:sz w:val="16"/>
          <w:szCs w:val="16"/>
        </w:rPr>
        <w:t>29968.55</w:t>
      </w:r>
    </w:p>
    <w:p w14:paraId="1963D414" w14:textId="77777777" w:rsidR="005B156C" w:rsidRPr="005B156C" w:rsidRDefault="005B156C" w:rsidP="005B156C">
      <w:pPr>
        <w:pStyle w:val="NoSpacing"/>
        <w:rPr>
          <w:rFonts w:ascii="Verdana" w:hAnsi="Verdana"/>
          <w:sz w:val="16"/>
          <w:szCs w:val="16"/>
        </w:rPr>
      </w:pPr>
    </w:p>
    <w:p w14:paraId="4CD448BF" w14:textId="61647F70" w:rsidR="005B156C" w:rsidRDefault="005B156C" w:rsidP="005B156C">
      <w:pPr>
        <w:pStyle w:val="NoSpacing"/>
        <w:rPr>
          <w:rFonts w:ascii="Verdana" w:hAnsi="Verdana"/>
          <w:sz w:val="16"/>
          <w:szCs w:val="16"/>
        </w:rPr>
      </w:pPr>
      <w:r w:rsidRPr="005B156C">
        <w:rPr>
          <w:rFonts w:ascii="Verdana" w:hAnsi="Verdana"/>
          <w:b/>
          <w:bCs/>
          <w:sz w:val="16"/>
          <w:szCs w:val="16"/>
        </w:rPr>
        <w:t>MN Ward K</w:t>
      </w:r>
      <w:r w:rsidRPr="005B156C"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 w:rsidRPr="005B156C">
        <w:rPr>
          <w:rFonts w:ascii="Verdana" w:hAnsi="Verdana"/>
          <w:sz w:val="16"/>
          <w:szCs w:val="16"/>
        </w:rPr>
        <w:t>452.99</w:t>
      </w:r>
      <w:r w:rsidRPr="005B156C">
        <w:rPr>
          <w:rFonts w:ascii="Verdana" w:hAnsi="Verdana"/>
          <w:sz w:val="16"/>
          <w:szCs w:val="16"/>
        </w:rPr>
        <w:tab/>
      </w:r>
      <w:r w:rsidRPr="005B156C"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>Nil</w:t>
      </w:r>
      <w:r>
        <w:rPr>
          <w:rFonts w:ascii="Verdana" w:hAnsi="Verdana"/>
          <w:sz w:val="16"/>
          <w:szCs w:val="16"/>
        </w:rPr>
        <w:tab/>
      </w:r>
      <w:r w:rsidRPr="005B156C">
        <w:rPr>
          <w:rFonts w:ascii="Verdana" w:hAnsi="Verdana"/>
          <w:sz w:val="16"/>
          <w:szCs w:val="16"/>
        </w:rPr>
        <w:tab/>
      </w:r>
      <w:proofErr w:type="spellStart"/>
      <w:r>
        <w:rPr>
          <w:rFonts w:ascii="Verdana" w:hAnsi="Verdana"/>
          <w:sz w:val="16"/>
          <w:szCs w:val="16"/>
        </w:rPr>
        <w:t>Nil</w:t>
      </w:r>
      <w:proofErr w:type="spellEnd"/>
      <w:r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proofErr w:type="spellStart"/>
      <w:r>
        <w:rPr>
          <w:rFonts w:ascii="Verdana" w:hAnsi="Verdana"/>
          <w:sz w:val="16"/>
          <w:szCs w:val="16"/>
        </w:rPr>
        <w:t>Nil</w:t>
      </w:r>
      <w:proofErr w:type="spellEnd"/>
      <w:r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 w:rsidRPr="005B156C">
        <w:rPr>
          <w:rFonts w:ascii="Verdana" w:hAnsi="Verdana"/>
          <w:sz w:val="16"/>
          <w:szCs w:val="16"/>
        </w:rPr>
        <w:t>452.99</w:t>
      </w:r>
    </w:p>
    <w:p w14:paraId="135986C2" w14:textId="77777777" w:rsidR="005B156C" w:rsidRPr="005B156C" w:rsidRDefault="005B156C" w:rsidP="005B156C">
      <w:pPr>
        <w:pStyle w:val="NoSpacing"/>
        <w:rPr>
          <w:rFonts w:ascii="Verdana" w:hAnsi="Verdana"/>
          <w:sz w:val="16"/>
          <w:szCs w:val="16"/>
        </w:rPr>
      </w:pPr>
    </w:p>
    <w:p w14:paraId="06F7A679" w14:textId="71D81FF8" w:rsidR="005B156C" w:rsidRDefault="005B156C" w:rsidP="005B156C">
      <w:pPr>
        <w:pStyle w:val="NoSpacing"/>
        <w:rPr>
          <w:rFonts w:ascii="Verdana" w:hAnsi="Verdana"/>
          <w:sz w:val="16"/>
          <w:szCs w:val="16"/>
        </w:rPr>
      </w:pPr>
      <w:r w:rsidRPr="005B156C">
        <w:rPr>
          <w:rFonts w:ascii="Verdana" w:hAnsi="Verdana"/>
          <w:b/>
          <w:bCs/>
          <w:sz w:val="16"/>
          <w:szCs w:val="16"/>
        </w:rPr>
        <w:t>MN Gower Ward</w:t>
      </w:r>
      <w:r w:rsidR="009617B5">
        <w:rPr>
          <w:rFonts w:ascii="Verdana" w:hAnsi="Verdana"/>
          <w:b/>
          <w:bCs/>
          <w:sz w:val="16"/>
          <w:szCs w:val="16"/>
        </w:rPr>
        <w:t xml:space="preserve">     </w:t>
      </w:r>
      <w:r w:rsidRPr="005B156C">
        <w:rPr>
          <w:rFonts w:ascii="Verdana" w:hAnsi="Verdana"/>
          <w:sz w:val="16"/>
          <w:szCs w:val="16"/>
        </w:rPr>
        <w:tab/>
        <w:t>803.02</w:t>
      </w:r>
      <w:r w:rsidRPr="005B156C">
        <w:rPr>
          <w:rFonts w:ascii="Verdana" w:hAnsi="Verdana"/>
          <w:sz w:val="16"/>
          <w:szCs w:val="16"/>
        </w:rPr>
        <w:tab/>
      </w:r>
      <w:r w:rsidRPr="005B156C"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>Nil</w:t>
      </w:r>
      <w:r w:rsidRPr="005B156C"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proofErr w:type="spellStart"/>
      <w:r>
        <w:rPr>
          <w:rFonts w:ascii="Verdana" w:hAnsi="Verdana"/>
          <w:sz w:val="16"/>
          <w:szCs w:val="16"/>
        </w:rPr>
        <w:t>Nil</w:t>
      </w:r>
      <w:proofErr w:type="spellEnd"/>
      <w:r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 w:rsidRPr="005B156C">
        <w:rPr>
          <w:rFonts w:ascii="Verdana" w:hAnsi="Verdana"/>
          <w:sz w:val="16"/>
          <w:szCs w:val="16"/>
        </w:rPr>
        <w:t>7992.7</w:t>
      </w:r>
      <w:r w:rsidRPr="005B156C"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 w:rsidRPr="005B156C">
        <w:rPr>
          <w:rFonts w:ascii="Verdana" w:hAnsi="Verdana"/>
          <w:sz w:val="16"/>
          <w:szCs w:val="16"/>
        </w:rPr>
        <w:t>8795.72</w:t>
      </w:r>
    </w:p>
    <w:p w14:paraId="71FEF05A" w14:textId="77777777" w:rsidR="005B156C" w:rsidRPr="005B156C" w:rsidRDefault="005B156C" w:rsidP="005B156C">
      <w:pPr>
        <w:pStyle w:val="NoSpacing"/>
        <w:rPr>
          <w:rFonts w:ascii="Verdana" w:hAnsi="Verdana"/>
          <w:sz w:val="16"/>
          <w:szCs w:val="16"/>
        </w:rPr>
      </w:pPr>
    </w:p>
    <w:p w14:paraId="65BA36B0" w14:textId="762E7B16" w:rsidR="005B156C" w:rsidRDefault="005B156C" w:rsidP="005B156C">
      <w:pPr>
        <w:pStyle w:val="NoSpacing"/>
        <w:rPr>
          <w:rFonts w:ascii="Verdana" w:hAnsi="Verdana"/>
          <w:sz w:val="16"/>
          <w:szCs w:val="16"/>
        </w:rPr>
      </w:pPr>
      <w:r w:rsidRPr="005B156C">
        <w:rPr>
          <w:rFonts w:ascii="Verdana" w:hAnsi="Verdana"/>
          <w:b/>
          <w:bCs/>
          <w:sz w:val="16"/>
          <w:szCs w:val="16"/>
        </w:rPr>
        <w:t>MN Ward C</w:t>
      </w:r>
      <w:r w:rsidRPr="005B156C"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 w:rsidRPr="005B156C">
        <w:rPr>
          <w:rFonts w:ascii="Verdana" w:hAnsi="Verdana"/>
          <w:sz w:val="16"/>
          <w:szCs w:val="16"/>
        </w:rPr>
        <w:t>671.15</w:t>
      </w:r>
      <w:r w:rsidRPr="005B156C"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 w:rsidRPr="005B156C">
        <w:rPr>
          <w:rFonts w:ascii="Verdana" w:hAnsi="Verdana"/>
          <w:sz w:val="16"/>
          <w:szCs w:val="16"/>
        </w:rPr>
        <w:t>1560.45</w:t>
      </w:r>
      <w:r w:rsidRPr="005B156C">
        <w:rPr>
          <w:rFonts w:ascii="Verdana" w:hAnsi="Verdana"/>
          <w:sz w:val="16"/>
          <w:szCs w:val="16"/>
        </w:rPr>
        <w:tab/>
      </w:r>
      <w:r w:rsidRPr="005B156C"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>Nil</w:t>
      </w:r>
      <w:r w:rsidRPr="005B156C"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proofErr w:type="spellStart"/>
      <w:r>
        <w:rPr>
          <w:rFonts w:ascii="Verdana" w:hAnsi="Verdana"/>
          <w:sz w:val="16"/>
          <w:szCs w:val="16"/>
        </w:rPr>
        <w:t>Nil</w:t>
      </w:r>
      <w:proofErr w:type="spellEnd"/>
      <w:r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 w:rsidRPr="005B156C">
        <w:rPr>
          <w:rFonts w:ascii="Verdana" w:hAnsi="Verdana"/>
          <w:sz w:val="16"/>
          <w:szCs w:val="16"/>
        </w:rPr>
        <w:t>2231.6</w:t>
      </w:r>
    </w:p>
    <w:p w14:paraId="264C7672" w14:textId="77777777" w:rsidR="005B156C" w:rsidRPr="005B156C" w:rsidRDefault="005B156C" w:rsidP="005B156C">
      <w:pPr>
        <w:pStyle w:val="NoSpacing"/>
        <w:rPr>
          <w:rFonts w:ascii="Verdana" w:hAnsi="Verdana"/>
          <w:sz w:val="16"/>
          <w:szCs w:val="16"/>
        </w:rPr>
      </w:pPr>
    </w:p>
    <w:p w14:paraId="33D0E9C3" w14:textId="7034FD11" w:rsidR="005B156C" w:rsidRDefault="005B156C" w:rsidP="005B156C">
      <w:pPr>
        <w:pStyle w:val="NoSpacing"/>
        <w:rPr>
          <w:rFonts w:ascii="Verdana" w:hAnsi="Verdana"/>
          <w:sz w:val="16"/>
          <w:szCs w:val="16"/>
        </w:rPr>
      </w:pPr>
      <w:r w:rsidRPr="005B156C">
        <w:rPr>
          <w:rFonts w:ascii="Verdana" w:hAnsi="Verdana"/>
          <w:b/>
          <w:bCs/>
          <w:sz w:val="16"/>
          <w:szCs w:val="16"/>
        </w:rPr>
        <w:t>SN Ward 8</w:t>
      </w:r>
      <w:r w:rsidRPr="005B156C"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 w:rsidRPr="005B156C">
        <w:rPr>
          <w:rFonts w:ascii="Verdana" w:hAnsi="Verdana"/>
          <w:sz w:val="16"/>
          <w:szCs w:val="16"/>
        </w:rPr>
        <w:t>38276.51</w:t>
      </w:r>
      <w:r w:rsidRPr="005B156C">
        <w:rPr>
          <w:rFonts w:ascii="Verdana" w:hAnsi="Verdana"/>
          <w:sz w:val="16"/>
          <w:szCs w:val="16"/>
        </w:rPr>
        <w:tab/>
        <w:t>11995.49</w:t>
      </w:r>
      <w:r w:rsidRPr="005B156C">
        <w:rPr>
          <w:rFonts w:ascii="Verdana" w:hAnsi="Verdana"/>
          <w:sz w:val="16"/>
          <w:szCs w:val="16"/>
        </w:rPr>
        <w:tab/>
        <w:t>760.53</w:t>
      </w:r>
      <w:r w:rsidRPr="005B156C"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 w:rsidRPr="005B156C">
        <w:rPr>
          <w:rFonts w:ascii="Verdana" w:hAnsi="Verdana"/>
          <w:sz w:val="16"/>
          <w:szCs w:val="16"/>
        </w:rPr>
        <w:t>-448.44</w:t>
      </w:r>
      <w:r w:rsidRPr="005B156C"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 w:rsidRPr="005B156C">
        <w:rPr>
          <w:rFonts w:ascii="Verdana" w:hAnsi="Verdana"/>
          <w:sz w:val="16"/>
          <w:szCs w:val="16"/>
        </w:rPr>
        <w:t>50584.09</w:t>
      </w:r>
    </w:p>
    <w:p w14:paraId="7588A8EE" w14:textId="77777777" w:rsidR="005B156C" w:rsidRPr="005B156C" w:rsidRDefault="005B156C" w:rsidP="005B156C">
      <w:pPr>
        <w:pStyle w:val="NoSpacing"/>
        <w:rPr>
          <w:rFonts w:ascii="Verdana" w:hAnsi="Verdana"/>
          <w:sz w:val="16"/>
          <w:szCs w:val="16"/>
        </w:rPr>
      </w:pPr>
    </w:p>
    <w:p w14:paraId="70A49FED" w14:textId="3BDD5B9A" w:rsidR="005B156C" w:rsidRDefault="005B156C" w:rsidP="005B156C">
      <w:pPr>
        <w:pStyle w:val="NoSpacing"/>
        <w:rPr>
          <w:rFonts w:ascii="Verdana" w:hAnsi="Verdana"/>
          <w:sz w:val="16"/>
          <w:szCs w:val="16"/>
        </w:rPr>
      </w:pPr>
      <w:r w:rsidRPr="005B156C">
        <w:rPr>
          <w:rFonts w:ascii="Verdana" w:hAnsi="Verdana"/>
          <w:b/>
          <w:bCs/>
          <w:sz w:val="16"/>
          <w:szCs w:val="16"/>
        </w:rPr>
        <w:t>MN Ward D</w:t>
      </w:r>
      <w:r w:rsidRPr="005B156C">
        <w:rPr>
          <w:rFonts w:ascii="Verdana" w:hAnsi="Verdana"/>
          <w:sz w:val="16"/>
          <w:szCs w:val="16"/>
        </w:rPr>
        <w:tab/>
      </w:r>
      <w:r w:rsidRPr="005B156C"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>Nil</w:t>
      </w:r>
      <w:r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 w:rsidRPr="005B156C">
        <w:rPr>
          <w:rFonts w:ascii="Verdana" w:hAnsi="Verdana"/>
          <w:sz w:val="16"/>
          <w:szCs w:val="16"/>
        </w:rPr>
        <w:t>443.9</w:t>
      </w:r>
      <w:r w:rsidRPr="005B156C">
        <w:rPr>
          <w:rFonts w:ascii="Verdana" w:hAnsi="Verdana"/>
          <w:sz w:val="16"/>
          <w:szCs w:val="16"/>
        </w:rPr>
        <w:tab/>
      </w:r>
      <w:r w:rsidRPr="005B156C"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>Nil</w:t>
      </w:r>
      <w:r w:rsidRPr="005B156C"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proofErr w:type="spellStart"/>
      <w:r>
        <w:rPr>
          <w:rFonts w:ascii="Verdana" w:hAnsi="Verdana"/>
          <w:sz w:val="16"/>
          <w:szCs w:val="16"/>
        </w:rPr>
        <w:t>Nil</w:t>
      </w:r>
      <w:proofErr w:type="spellEnd"/>
      <w:r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 w:rsidRPr="005B156C">
        <w:rPr>
          <w:rFonts w:ascii="Verdana" w:hAnsi="Verdana"/>
          <w:sz w:val="16"/>
          <w:szCs w:val="16"/>
        </w:rPr>
        <w:t>443.9</w:t>
      </w:r>
    </w:p>
    <w:p w14:paraId="36A974DB" w14:textId="77777777" w:rsidR="005B156C" w:rsidRPr="005B156C" w:rsidRDefault="005B156C" w:rsidP="005B156C">
      <w:pPr>
        <w:pStyle w:val="NoSpacing"/>
        <w:rPr>
          <w:rFonts w:ascii="Verdana" w:hAnsi="Verdana"/>
          <w:sz w:val="16"/>
          <w:szCs w:val="16"/>
        </w:rPr>
      </w:pPr>
    </w:p>
    <w:p w14:paraId="769828E0" w14:textId="36100879" w:rsidR="005B156C" w:rsidRPr="005B156C" w:rsidRDefault="005B156C" w:rsidP="005B156C">
      <w:pPr>
        <w:pStyle w:val="NoSpacing"/>
        <w:rPr>
          <w:rFonts w:ascii="Verdana" w:hAnsi="Verdana"/>
          <w:sz w:val="16"/>
          <w:szCs w:val="16"/>
        </w:rPr>
      </w:pPr>
      <w:r w:rsidRPr="005B156C">
        <w:rPr>
          <w:rFonts w:ascii="Verdana" w:hAnsi="Verdana"/>
          <w:b/>
          <w:bCs/>
          <w:sz w:val="16"/>
          <w:szCs w:val="16"/>
        </w:rPr>
        <w:t>Singleton Day Unit</w:t>
      </w:r>
      <w:r w:rsidRPr="005B156C">
        <w:rPr>
          <w:rFonts w:ascii="Verdana" w:hAnsi="Verdana"/>
          <w:sz w:val="16"/>
          <w:szCs w:val="16"/>
        </w:rPr>
        <w:tab/>
        <w:t>2045.25</w:t>
      </w:r>
      <w:r>
        <w:rPr>
          <w:rFonts w:ascii="Verdana" w:hAnsi="Verdana"/>
          <w:sz w:val="16"/>
          <w:szCs w:val="16"/>
        </w:rPr>
        <w:tab/>
      </w:r>
      <w:r w:rsidRPr="005B156C">
        <w:rPr>
          <w:rFonts w:ascii="Verdana" w:hAnsi="Verdana"/>
          <w:sz w:val="16"/>
          <w:szCs w:val="16"/>
        </w:rPr>
        <w:tab/>
        <w:t>909</w:t>
      </w:r>
      <w:r w:rsidRPr="005B156C">
        <w:rPr>
          <w:rFonts w:ascii="Verdana" w:hAnsi="Verdana"/>
          <w:sz w:val="16"/>
          <w:szCs w:val="16"/>
        </w:rPr>
        <w:tab/>
      </w:r>
      <w:r w:rsidRPr="005B156C"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>Nil</w:t>
      </w:r>
      <w:r w:rsidRPr="005B156C"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proofErr w:type="spellStart"/>
      <w:r>
        <w:rPr>
          <w:rFonts w:ascii="Verdana" w:hAnsi="Verdana"/>
          <w:sz w:val="16"/>
          <w:szCs w:val="16"/>
        </w:rPr>
        <w:t>Nil</w:t>
      </w:r>
      <w:proofErr w:type="spellEnd"/>
      <w:r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 w:rsidRPr="005B156C">
        <w:rPr>
          <w:rFonts w:ascii="Verdana" w:hAnsi="Verdana"/>
          <w:sz w:val="16"/>
          <w:szCs w:val="16"/>
        </w:rPr>
        <w:t>2954.25</w:t>
      </w:r>
    </w:p>
    <w:p w14:paraId="6C237B1D" w14:textId="77777777" w:rsidR="005B156C" w:rsidRDefault="005B156C" w:rsidP="005B156C">
      <w:pPr>
        <w:pStyle w:val="NoSpacing"/>
        <w:rPr>
          <w:rFonts w:ascii="Verdana" w:hAnsi="Verdana"/>
          <w:sz w:val="16"/>
          <w:szCs w:val="16"/>
        </w:rPr>
      </w:pPr>
    </w:p>
    <w:p w14:paraId="7CBAC67D" w14:textId="2021E885" w:rsidR="005B156C" w:rsidRPr="00EE60C1" w:rsidRDefault="005B156C" w:rsidP="005B156C">
      <w:pPr>
        <w:pStyle w:val="NoSpacing"/>
        <w:rPr>
          <w:rFonts w:ascii="Verdana" w:hAnsi="Verdana"/>
          <w:b/>
          <w:bCs/>
          <w:sz w:val="16"/>
          <w:szCs w:val="16"/>
        </w:rPr>
      </w:pPr>
      <w:r w:rsidRPr="00EE60C1">
        <w:rPr>
          <w:rFonts w:ascii="Verdana" w:hAnsi="Verdana"/>
          <w:b/>
          <w:bCs/>
          <w:sz w:val="16"/>
          <w:szCs w:val="16"/>
        </w:rPr>
        <w:t xml:space="preserve">NPTH Neuro-Rehab </w:t>
      </w:r>
    </w:p>
    <w:p w14:paraId="5F92ED9D" w14:textId="77777777" w:rsidR="005B156C" w:rsidRDefault="005B156C" w:rsidP="005B156C">
      <w:pPr>
        <w:pStyle w:val="NoSpacing"/>
        <w:rPr>
          <w:rFonts w:ascii="Verdana" w:hAnsi="Verdana"/>
          <w:sz w:val="16"/>
          <w:szCs w:val="16"/>
        </w:rPr>
      </w:pPr>
      <w:r w:rsidRPr="00EE60C1">
        <w:rPr>
          <w:rFonts w:ascii="Verdana" w:hAnsi="Verdana"/>
          <w:b/>
          <w:bCs/>
          <w:sz w:val="16"/>
          <w:szCs w:val="16"/>
        </w:rPr>
        <w:t>Ward</w:t>
      </w:r>
      <w:r w:rsidRPr="00EE60C1">
        <w:rPr>
          <w:rFonts w:ascii="Verdana" w:hAnsi="Verdana"/>
          <w:b/>
          <w:bCs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</w:p>
    <w:p w14:paraId="46651B3A" w14:textId="25B3466E" w:rsidR="005B156C" w:rsidRPr="005B156C" w:rsidRDefault="005B156C" w:rsidP="005B156C">
      <w:pPr>
        <w:pStyle w:val="NoSpacing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 w:rsidRPr="005B156C">
        <w:rPr>
          <w:rFonts w:ascii="Verdana" w:hAnsi="Verdana"/>
          <w:sz w:val="16"/>
          <w:szCs w:val="16"/>
        </w:rPr>
        <w:tab/>
        <w:t>11518.73</w:t>
      </w:r>
      <w:r w:rsidRPr="005B156C">
        <w:rPr>
          <w:rFonts w:ascii="Verdana" w:hAnsi="Verdana"/>
          <w:sz w:val="16"/>
          <w:szCs w:val="16"/>
        </w:rPr>
        <w:tab/>
        <w:t>10810.79</w:t>
      </w:r>
      <w:r w:rsidRPr="005B156C">
        <w:rPr>
          <w:rFonts w:ascii="Verdana" w:hAnsi="Verdana"/>
          <w:sz w:val="16"/>
          <w:szCs w:val="16"/>
        </w:rPr>
        <w:tab/>
        <w:t>4427.16</w:t>
      </w:r>
      <w:r w:rsidRPr="005B156C"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 w:rsidRPr="005B156C">
        <w:rPr>
          <w:rFonts w:ascii="Verdana" w:hAnsi="Verdana"/>
          <w:sz w:val="16"/>
          <w:szCs w:val="16"/>
        </w:rPr>
        <w:t>2420.91</w:t>
      </w:r>
      <w:r w:rsidRPr="005B156C"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 w:rsidRPr="005B156C">
        <w:rPr>
          <w:rFonts w:ascii="Verdana" w:hAnsi="Verdana"/>
          <w:sz w:val="16"/>
          <w:szCs w:val="16"/>
        </w:rPr>
        <w:t>29177.59</w:t>
      </w:r>
    </w:p>
    <w:p w14:paraId="05FB5A7C" w14:textId="77777777" w:rsidR="005B156C" w:rsidRDefault="005B156C" w:rsidP="005B156C">
      <w:pPr>
        <w:pStyle w:val="NoSpacing"/>
        <w:rPr>
          <w:rFonts w:ascii="Verdana" w:hAnsi="Verdana"/>
          <w:sz w:val="16"/>
          <w:szCs w:val="16"/>
        </w:rPr>
      </w:pPr>
    </w:p>
    <w:p w14:paraId="2439766B" w14:textId="456734E1" w:rsidR="005B156C" w:rsidRPr="005B156C" w:rsidRDefault="005B156C" w:rsidP="005B156C">
      <w:pPr>
        <w:pStyle w:val="NoSpacing"/>
        <w:rPr>
          <w:rFonts w:ascii="Verdana" w:hAnsi="Verdana"/>
          <w:b/>
          <w:bCs/>
          <w:sz w:val="16"/>
          <w:szCs w:val="16"/>
        </w:rPr>
      </w:pPr>
      <w:r w:rsidRPr="005B156C">
        <w:rPr>
          <w:rFonts w:ascii="Verdana" w:hAnsi="Verdana"/>
          <w:b/>
          <w:bCs/>
          <w:sz w:val="16"/>
          <w:szCs w:val="16"/>
        </w:rPr>
        <w:t>MN Neurology</w:t>
      </w:r>
    </w:p>
    <w:p w14:paraId="2FD251AB" w14:textId="1DA00494" w:rsidR="005B156C" w:rsidRPr="005B156C" w:rsidRDefault="005B156C" w:rsidP="005B156C">
      <w:pPr>
        <w:pStyle w:val="NoSpacing"/>
        <w:rPr>
          <w:rFonts w:ascii="Verdana" w:hAnsi="Verdana"/>
          <w:sz w:val="16"/>
          <w:szCs w:val="16"/>
        </w:rPr>
      </w:pPr>
      <w:r w:rsidRPr="005B156C">
        <w:rPr>
          <w:rFonts w:ascii="Verdana" w:hAnsi="Verdana"/>
          <w:b/>
          <w:bCs/>
          <w:sz w:val="16"/>
          <w:szCs w:val="16"/>
        </w:rPr>
        <w:t xml:space="preserve"> Ambulatory Unit</w:t>
      </w:r>
      <w:r w:rsidRPr="005B156C">
        <w:rPr>
          <w:rFonts w:ascii="Verdana" w:hAnsi="Verdana"/>
          <w:b/>
          <w:bCs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 w:rsidRPr="005B156C">
        <w:rPr>
          <w:rFonts w:ascii="Verdana" w:hAnsi="Verdana"/>
          <w:sz w:val="16"/>
          <w:szCs w:val="16"/>
        </w:rPr>
        <w:t>196.95</w:t>
      </w:r>
      <w:r w:rsidRPr="005B156C"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 w:rsidRPr="005B156C">
        <w:rPr>
          <w:rFonts w:ascii="Verdana" w:hAnsi="Verdana"/>
          <w:sz w:val="16"/>
          <w:szCs w:val="16"/>
        </w:rPr>
        <w:t>909</w:t>
      </w:r>
      <w:r w:rsidRPr="005B156C"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 w:rsidRPr="005B156C">
        <w:rPr>
          <w:rFonts w:ascii="Verdana" w:hAnsi="Verdana"/>
          <w:sz w:val="16"/>
          <w:szCs w:val="16"/>
        </w:rPr>
        <w:t>227.25</w:t>
      </w:r>
      <w:r w:rsidRPr="005B156C">
        <w:rPr>
          <w:rFonts w:ascii="Verdana" w:hAnsi="Verdana"/>
          <w:sz w:val="16"/>
          <w:szCs w:val="16"/>
        </w:rPr>
        <w:tab/>
      </w:r>
      <w:r w:rsidRPr="005B156C"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>Nil</w:t>
      </w:r>
      <w:r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 w:rsidRPr="005B156C">
        <w:rPr>
          <w:rFonts w:ascii="Verdana" w:hAnsi="Verdana"/>
          <w:sz w:val="16"/>
          <w:szCs w:val="16"/>
        </w:rPr>
        <w:t>1333.2</w:t>
      </w:r>
    </w:p>
    <w:p w14:paraId="026FEA13" w14:textId="77777777" w:rsidR="005B156C" w:rsidRDefault="005B156C" w:rsidP="005B156C">
      <w:pPr>
        <w:pStyle w:val="NoSpacing"/>
        <w:rPr>
          <w:rFonts w:ascii="Verdana" w:hAnsi="Verdana"/>
          <w:sz w:val="16"/>
          <w:szCs w:val="16"/>
        </w:rPr>
      </w:pPr>
    </w:p>
    <w:p w14:paraId="49851725" w14:textId="236468FE" w:rsidR="005B156C" w:rsidRPr="005B156C" w:rsidRDefault="005B156C" w:rsidP="005B156C">
      <w:pPr>
        <w:pStyle w:val="NoSpacing"/>
        <w:rPr>
          <w:rFonts w:ascii="Verdana" w:hAnsi="Verdana"/>
          <w:b/>
          <w:bCs/>
          <w:sz w:val="16"/>
          <w:szCs w:val="16"/>
        </w:rPr>
      </w:pPr>
      <w:r w:rsidRPr="005B156C">
        <w:rPr>
          <w:rFonts w:ascii="Verdana" w:hAnsi="Verdana"/>
          <w:b/>
          <w:bCs/>
          <w:sz w:val="16"/>
          <w:szCs w:val="16"/>
        </w:rPr>
        <w:t>Rheumatology</w:t>
      </w:r>
    </w:p>
    <w:p w14:paraId="3293DF8B" w14:textId="1DF4D2EC" w:rsidR="005B156C" w:rsidRDefault="005B156C" w:rsidP="005B156C">
      <w:pPr>
        <w:pStyle w:val="NoSpacing"/>
        <w:rPr>
          <w:rFonts w:ascii="Verdana" w:hAnsi="Verdana"/>
          <w:sz w:val="16"/>
          <w:szCs w:val="16"/>
        </w:rPr>
      </w:pPr>
      <w:r w:rsidRPr="005B156C">
        <w:rPr>
          <w:rFonts w:ascii="Verdana" w:hAnsi="Verdana"/>
          <w:b/>
          <w:bCs/>
          <w:sz w:val="16"/>
          <w:szCs w:val="16"/>
        </w:rPr>
        <w:t xml:space="preserve"> Medical Specialty</w:t>
      </w:r>
      <w:r w:rsidRPr="005B156C">
        <w:rPr>
          <w:rFonts w:ascii="Verdana" w:hAnsi="Verdana"/>
          <w:b/>
          <w:bCs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 w:rsidRPr="005B156C">
        <w:rPr>
          <w:rFonts w:ascii="Verdana" w:hAnsi="Verdana"/>
          <w:sz w:val="16"/>
          <w:szCs w:val="16"/>
        </w:rPr>
        <w:t>196.95</w:t>
      </w:r>
      <w:r w:rsidRPr="005B156C"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 w:rsidRPr="005B156C">
        <w:rPr>
          <w:rFonts w:ascii="Verdana" w:hAnsi="Verdana"/>
          <w:sz w:val="16"/>
          <w:szCs w:val="16"/>
        </w:rPr>
        <w:t>2939.1</w:t>
      </w:r>
      <w:r w:rsidRPr="005B156C"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 w:rsidRPr="005B156C">
        <w:rPr>
          <w:rFonts w:ascii="Verdana" w:hAnsi="Verdana"/>
          <w:sz w:val="16"/>
          <w:szCs w:val="16"/>
        </w:rPr>
        <w:t>1815.47</w:t>
      </w:r>
      <w:r w:rsidRPr="005B156C"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 w:rsidRPr="005B156C">
        <w:rPr>
          <w:rFonts w:ascii="Verdana" w:hAnsi="Verdana"/>
          <w:sz w:val="16"/>
          <w:szCs w:val="16"/>
        </w:rPr>
        <w:t>1969.5</w:t>
      </w:r>
      <w:r w:rsidRPr="005B156C"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 w:rsidRPr="005B156C">
        <w:rPr>
          <w:rFonts w:ascii="Verdana" w:hAnsi="Verdana"/>
          <w:sz w:val="16"/>
          <w:szCs w:val="16"/>
        </w:rPr>
        <w:t>6921.02</w:t>
      </w:r>
    </w:p>
    <w:p w14:paraId="544C67A6" w14:textId="77777777" w:rsidR="005B156C" w:rsidRPr="005B156C" w:rsidRDefault="005B156C" w:rsidP="005B156C">
      <w:pPr>
        <w:pStyle w:val="NoSpacing"/>
        <w:rPr>
          <w:rFonts w:ascii="Verdana" w:hAnsi="Verdana"/>
          <w:sz w:val="16"/>
          <w:szCs w:val="16"/>
        </w:rPr>
      </w:pPr>
    </w:p>
    <w:p w14:paraId="6DF3A9D7" w14:textId="5E1C962A" w:rsidR="005B156C" w:rsidRDefault="005B156C" w:rsidP="005B156C">
      <w:pPr>
        <w:pStyle w:val="NoSpacing"/>
        <w:rPr>
          <w:rFonts w:ascii="Verdana" w:hAnsi="Verdana"/>
          <w:sz w:val="16"/>
          <w:szCs w:val="16"/>
        </w:rPr>
      </w:pPr>
      <w:r w:rsidRPr="005B156C">
        <w:rPr>
          <w:rFonts w:ascii="Verdana" w:hAnsi="Verdana"/>
          <w:b/>
          <w:bCs/>
          <w:sz w:val="16"/>
          <w:szCs w:val="16"/>
        </w:rPr>
        <w:t>MN Ward W</w:t>
      </w:r>
      <w:r w:rsidRPr="005B156C">
        <w:rPr>
          <w:rFonts w:ascii="Verdana" w:hAnsi="Verdana"/>
          <w:b/>
          <w:bCs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 w:rsidRPr="005B156C">
        <w:rPr>
          <w:rFonts w:ascii="Verdana" w:hAnsi="Verdana"/>
          <w:sz w:val="16"/>
          <w:szCs w:val="16"/>
        </w:rPr>
        <w:t>2267.92</w:t>
      </w:r>
      <w:r w:rsidRPr="005B156C"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 w:rsidRPr="005B156C">
        <w:rPr>
          <w:rFonts w:ascii="Verdana" w:hAnsi="Verdana"/>
          <w:sz w:val="16"/>
          <w:szCs w:val="16"/>
        </w:rPr>
        <w:t>181.8</w:t>
      </w:r>
      <w:r w:rsidRPr="005B156C">
        <w:rPr>
          <w:rFonts w:ascii="Verdana" w:hAnsi="Verdana"/>
          <w:sz w:val="16"/>
          <w:szCs w:val="16"/>
        </w:rPr>
        <w:tab/>
      </w:r>
      <w:r w:rsidRPr="005B156C"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>Nil</w:t>
      </w:r>
      <w:r w:rsidRPr="005B156C"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proofErr w:type="spellStart"/>
      <w:r>
        <w:rPr>
          <w:rFonts w:ascii="Verdana" w:hAnsi="Verdana"/>
          <w:sz w:val="16"/>
          <w:szCs w:val="16"/>
        </w:rPr>
        <w:t>Nil</w:t>
      </w:r>
      <w:proofErr w:type="spellEnd"/>
      <w:r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 w:rsidRPr="005B156C">
        <w:rPr>
          <w:rFonts w:ascii="Verdana" w:hAnsi="Verdana"/>
          <w:sz w:val="16"/>
          <w:szCs w:val="16"/>
        </w:rPr>
        <w:t>2449.72</w:t>
      </w:r>
    </w:p>
    <w:p w14:paraId="0211B220" w14:textId="77777777" w:rsidR="005B156C" w:rsidRPr="005B156C" w:rsidRDefault="005B156C" w:rsidP="005B156C">
      <w:pPr>
        <w:pStyle w:val="NoSpacing"/>
        <w:rPr>
          <w:rFonts w:ascii="Verdana" w:hAnsi="Verdana"/>
          <w:sz w:val="16"/>
          <w:szCs w:val="16"/>
        </w:rPr>
      </w:pPr>
    </w:p>
    <w:p w14:paraId="23196AC3" w14:textId="09B9A473" w:rsidR="005B156C" w:rsidRPr="005B156C" w:rsidRDefault="005B156C" w:rsidP="005B156C">
      <w:pPr>
        <w:pStyle w:val="NoSpacing"/>
        <w:rPr>
          <w:rFonts w:ascii="Verdana" w:hAnsi="Verdana"/>
          <w:b/>
          <w:bCs/>
          <w:sz w:val="16"/>
          <w:szCs w:val="16"/>
        </w:rPr>
      </w:pPr>
      <w:r w:rsidRPr="005B156C">
        <w:rPr>
          <w:rFonts w:ascii="Verdana" w:hAnsi="Verdana"/>
          <w:b/>
          <w:bCs/>
          <w:sz w:val="16"/>
          <w:szCs w:val="16"/>
        </w:rPr>
        <w:t>MN Ward G</w:t>
      </w:r>
    </w:p>
    <w:p w14:paraId="37C78ED9" w14:textId="7BEB3550" w:rsidR="005B156C" w:rsidRDefault="005B156C" w:rsidP="005B156C">
      <w:pPr>
        <w:pStyle w:val="NoSpacing"/>
        <w:rPr>
          <w:rFonts w:ascii="Verdana" w:hAnsi="Verdana"/>
          <w:sz w:val="16"/>
          <w:szCs w:val="16"/>
        </w:rPr>
      </w:pPr>
      <w:r w:rsidRPr="005B156C">
        <w:rPr>
          <w:rFonts w:ascii="Verdana" w:hAnsi="Verdana"/>
          <w:b/>
          <w:bCs/>
          <w:sz w:val="16"/>
          <w:szCs w:val="16"/>
        </w:rPr>
        <w:t>Trauma Admissions Ward</w:t>
      </w:r>
      <w:r w:rsidRPr="005B156C">
        <w:rPr>
          <w:rFonts w:ascii="Verdana" w:hAnsi="Verdana"/>
          <w:sz w:val="16"/>
          <w:szCs w:val="16"/>
        </w:rPr>
        <w:tab/>
        <w:t>23900.64</w:t>
      </w:r>
      <w:r w:rsidRPr="005B156C">
        <w:rPr>
          <w:rFonts w:ascii="Verdana" w:hAnsi="Verdana"/>
          <w:sz w:val="16"/>
          <w:szCs w:val="16"/>
        </w:rPr>
        <w:tab/>
        <w:t>633</w:t>
      </w:r>
      <w:r w:rsidRPr="005B156C"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 w:rsidRPr="005B156C">
        <w:rPr>
          <w:rFonts w:ascii="Verdana" w:hAnsi="Verdana"/>
          <w:sz w:val="16"/>
          <w:szCs w:val="16"/>
        </w:rPr>
        <w:t>413.6</w:t>
      </w:r>
      <w:r w:rsidRPr="005B156C"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 w:rsidRPr="005B156C">
        <w:rPr>
          <w:rFonts w:ascii="Verdana" w:hAnsi="Verdana"/>
          <w:sz w:val="16"/>
          <w:szCs w:val="16"/>
        </w:rPr>
        <w:t>367.54</w:t>
      </w:r>
      <w:r w:rsidRPr="005B156C"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 w:rsidRPr="005B156C">
        <w:rPr>
          <w:rFonts w:ascii="Verdana" w:hAnsi="Verdana"/>
          <w:sz w:val="16"/>
          <w:szCs w:val="16"/>
        </w:rPr>
        <w:t>25314.78</w:t>
      </w:r>
    </w:p>
    <w:p w14:paraId="0969270B" w14:textId="77777777" w:rsidR="005B156C" w:rsidRPr="005B156C" w:rsidRDefault="005B156C" w:rsidP="005B156C">
      <w:pPr>
        <w:pStyle w:val="NoSpacing"/>
        <w:rPr>
          <w:rFonts w:ascii="Verdana" w:hAnsi="Verdana"/>
          <w:sz w:val="16"/>
          <w:szCs w:val="16"/>
        </w:rPr>
      </w:pPr>
    </w:p>
    <w:p w14:paraId="7DBFEA7A" w14:textId="73998288" w:rsidR="005B156C" w:rsidRDefault="005B156C" w:rsidP="005B156C">
      <w:pPr>
        <w:pStyle w:val="NoSpacing"/>
        <w:rPr>
          <w:rFonts w:ascii="Verdana" w:hAnsi="Verdana"/>
          <w:sz w:val="16"/>
          <w:szCs w:val="16"/>
        </w:rPr>
      </w:pPr>
      <w:r w:rsidRPr="005B156C">
        <w:rPr>
          <w:rFonts w:ascii="Verdana" w:hAnsi="Verdana"/>
          <w:b/>
          <w:bCs/>
          <w:sz w:val="16"/>
          <w:szCs w:val="16"/>
        </w:rPr>
        <w:t>MN Ward J</w:t>
      </w:r>
      <w:r w:rsidRPr="005B156C">
        <w:rPr>
          <w:rFonts w:ascii="Verdana" w:hAnsi="Verdana"/>
          <w:sz w:val="16"/>
          <w:szCs w:val="16"/>
        </w:rPr>
        <w:tab/>
      </w:r>
      <w:r w:rsidRPr="005B156C"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>Nil</w:t>
      </w:r>
      <w:r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  <w:t>Nil</w:t>
      </w:r>
      <w:r>
        <w:rPr>
          <w:rFonts w:ascii="Verdana" w:hAnsi="Verdana"/>
          <w:sz w:val="16"/>
          <w:szCs w:val="16"/>
        </w:rPr>
        <w:tab/>
      </w:r>
      <w:r w:rsidRPr="005B156C">
        <w:rPr>
          <w:rFonts w:ascii="Verdana" w:hAnsi="Verdana"/>
          <w:sz w:val="16"/>
          <w:szCs w:val="16"/>
        </w:rPr>
        <w:tab/>
        <w:t>3542.54</w:t>
      </w:r>
      <w:r w:rsidRPr="005B156C"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 w:rsidRPr="005B156C">
        <w:rPr>
          <w:rFonts w:ascii="Verdana" w:hAnsi="Verdana"/>
          <w:sz w:val="16"/>
          <w:szCs w:val="16"/>
        </w:rPr>
        <w:t>443.9</w:t>
      </w:r>
      <w:r w:rsidRPr="005B156C"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 w:rsidRPr="005B156C">
        <w:rPr>
          <w:rFonts w:ascii="Verdana" w:hAnsi="Verdana"/>
          <w:sz w:val="16"/>
          <w:szCs w:val="16"/>
        </w:rPr>
        <w:t>3986.44</w:t>
      </w:r>
    </w:p>
    <w:p w14:paraId="2F58E275" w14:textId="77777777" w:rsidR="005B156C" w:rsidRPr="005B156C" w:rsidRDefault="005B156C" w:rsidP="005B156C">
      <w:pPr>
        <w:pStyle w:val="NoSpacing"/>
        <w:rPr>
          <w:rFonts w:ascii="Verdana" w:hAnsi="Verdana"/>
          <w:sz w:val="16"/>
          <w:szCs w:val="16"/>
        </w:rPr>
      </w:pPr>
    </w:p>
    <w:p w14:paraId="46934DBF" w14:textId="08C9518F" w:rsidR="005B156C" w:rsidRDefault="005B156C" w:rsidP="005B156C">
      <w:pPr>
        <w:pStyle w:val="NoSpacing"/>
        <w:rPr>
          <w:rFonts w:ascii="Verdana" w:hAnsi="Verdana"/>
          <w:sz w:val="16"/>
          <w:szCs w:val="16"/>
        </w:rPr>
      </w:pPr>
      <w:r w:rsidRPr="005B156C">
        <w:rPr>
          <w:rFonts w:ascii="Verdana" w:hAnsi="Verdana"/>
          <w:b/>
          <w:bCs/>
          <w:sz w:val="16"/>
          <w:szCs w:val="16"/>
        </w:rPr>
        <w:t>SN Colposcopy</w:t>
      </w:r>
      <w:r w:rsidR="009617B5">
        <w:rPr>
          <w:rFonts w:ascii="Verdana" w:hAnsi="Verdana"/>
          <w:b/>
          <w:bCs/>
          <w:sz w:val="16"/>
          <w:szCs w:val="16"/>
        </w:rPr>
        <w:t xml:space="preserve">       </w:t>
      </w:r>
      <w:r>
        <w:rPr>
          <w:rFonts w:ascii="Verdana" w:hAnsi="Verdana"/>
          <w:sz w:val="16"/>
          <w:szCs w:val="16"/>
        </w:rPr>
        <w:tab/>
        <w:t>Nil</w:t>
      </w:r>
      <w:r w:rsidRPr="005B156C">
        <w:rPr>
          <w:rFonts w:ascii="Verdana" w:hAnsi="Verdana"/>
          <w:sz w:val="16"/>
          <w:szCs w:val="16"/>
        </w:rPr>
        <w:tab/>
      </w:r>
      <w:r w:rsidRPr="005B156C">
        <w:rPr>
          <w:rFonts w:ascii="Verdana" w:hAnsi="Verdana"/>
          <w:sz w:val="16"/>
          <w:szCs w:val="16"/>
        </w:rPr>
        <w:tab/>
        <w:t>227.25</w:t>
      </w:r>
      <w:r w:rsidRPr="005B156C">
        <w:rPr>
          <w:rFonts w:ascii="Verdana" w:hAnsi="Verdana"/>
          <w:sz w:val="16"/>
          <w:szCs w:val="16"/>
        </w:rPr>
        <w:tab/>
      </w:r>
      <w:r w:rsidRPr="005B156C"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>Nil</w:t>
      </w:r>
      <w:r w:rsidRPr="005B156C"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proofErr w:type="spellStart"/>
      <w:r>
        <w:rPr>
          <w:rFonts w:ascii="Verdana" w:hAnsi="Verdana"/>
          <w:sz w:val="16"/>
          <w:szCs w:val="16"/>
        </w:rPr>
        <w:t>Nil</w:t>
      </w:r>
      <w:proofErr w:type="spellEnd"/>
      <w:r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 w:rsidRPr="005B156C">
        <w:rPr>
          <w:rFonts w:ascii="Verdana" w:hAnsi="Verdana"/>
          <w:sz w:val="16"/>
          <w:szCs w:val="16"/>
        </w:rPr>
        <w:t>227.25</w:t>
      </w:r>
    </w:p>
    <w:p w14:paraId="5F8CE213" w14:textId="77777777" w:rsidR="005B156C" w:rsidRPr="005B156C" w:rsidRDefault="005B156C" w:rsidP="005B156C">
      <w:pPr>
        <w:pStyle w:val="NoSpacing"/>
        <w:rPr>
          <w:rFonts w:ascii="Verdana" w:hAnsi="Verdana"/>
          <w:sz w:val="16"/>
          <w:szCs w:val="16"/>
        </w:rPr>
      </w:pPr>
    </w:p>
    <w:p w14:paraId="1C1A62F1" w14:textId="2BC106DA" w:rsidR="005B156C" w:rsidRDefault="005B156C" w:rsidP="005B156C">
      <w:pPr>
        <w:pStyle w:val="NoSpacing"/>
        <w:rPr>
          <w:rFonts w:ascii="Verdana" w:hAnsi="Verdana"/>
          <w:sz w:val="16"/>
          <w:szCs w:val="16"/>
        </w:rPr>
      </w:pPr>
      <w:r w:rsidRPr="005B156C">
        <w:rPr>
          <w:rFonts w:ascii="Verdana" w:hAnsi="Verdana"/>
          <w:b/>
          <w:bCs/>
          <w:sz w:val="16"/>
          <w:szCs w:val="16"/>
        </w:rPr>
        <w:t>SN Labour Ward</w:t>
      </w:r>
      <w:r w:rsidR="009617B5">
        <w:rPr>
          <w:rFonts w:ascii="Verdana" w:hAnsi="Verdana"/>
          <w:b/>
          <w:bCs/>
          <w:sz w:val="16"/>
          <w:szCs w:val="16"/>
        </w:rPr>
        <w:t xml:space="preserve">    </w:t>
      </w:r>
      <w:r w:rsidRPr="005B156C">
        <w:rPr>
          <w:rFonts w:ascii="Verdana" w:hAnsi="Verdana"/>
          <w:sz w:val="16"/>
          <w:szCs w:val="16"/>
        </w:rPr>
        <w:tab/>
        <w:t>59302.64</w:t>
      </w:r>
      <w:r w:rsidRPr="005B156C">
        <w:rPr>
          <w:rFonts w:ascii="Verdana" w:hAnsi="Verdana"/>
          <w:sz w:val="16"/>
          <w:szCs w:val="16"/>
        </w:rPr>
        <w:tab/>
        <w:t>18245.22</w:t>
      </w:r>
      <w:r w:rsidRPr="005B156C">
        <w:rPr>
          <w:rFonts w:ascii="Verdana" w:hAnsi="Verdana"/>
          <w:sz w:val="16"/>
          <w:szCs w:val="16"/>
        </w:rPr>
        <w:tab/>
        <w:t>39960.89</w:t>
      </w:r>
      <w:r w:rsidRPr="005B156C">
        <w:rPr>
          <w:rFonts w:ascii="Verdana" w:hAnsi="Verdana"/>
          <w:sz w:val="16"/>
          <w:szCs w:val="16"/>
        </w:rPr>
        <w:tab/>
        <w:t>38971.26</w:t>
      </w:r>
      <w:r w:rsidRPr="005B156C">
        <w:rPr>
          <w:rFonts w:ascii="Verdana" w:hAnsi="Verdana"/>
          <w:sz w:val="16"/>
          <w:szCs w:val="16"/>
        </w:rPr>
        <w:tab/>
        <w:t>156480.01</w:t>
      </w:r>
    </w:p>
    <w:p w14:paraId="6A86E948" w14:textId="77777777" w:rsidR="005B156C" w:rsidRPr="005B156C" w:rsidRDefault="005B156C" w:rsidP="005B156C">
      <w:pPr>
        <w:pStyle w:val="NoSpacing"/>
        <w:rPr>
          <w:rFonts w:ascii="Verdana" w:hAnsi="Verdana"/>
          <w:sz w:val="16"/>
          <w:szCs w:val="16"/>
        </w:rPr>
      </w:pPr>
    </w:p>
    <w:p w14:paraId="6F6EDAA1" w14:textId="1F779C41" w:rsidR="005B156C" w:rsidRPr="005B156C" w:rsidRDefault="005B156C" w:rsidP="005B156C">
      <w:pPr>
        <w:pStyle w:val="NoSpacing"/>
        <w:rPr>
          <w:rFonts w:ascii="Verdana" w:hAnsi="Verdana"/>
          <w:b/>
          <w:bCs/>
          <w:sz w:val="16"/>
          <w:szCs w:val="16"/>
        </w:rPr>
      </w:pPr>
      <w:r w:rsidRPr="005B156C">
        <w:rPr>
          <w:rFonts w:ascii="Verdana" w:hAnsi="Verdana"/>
          <w:b/>
          <w:bCs/>
          <w:sz w:val="16"/>
          <w:szCs w:val="16"/>
        </w:rPr>
        <w:t>MN Paediatric</w:t>
      </w:r>
    </w:p>
    <w:p w14:paraId="3B528720" w14:textId="54B04E3D" w:rsidR="005B156C" w:rsidRDefault="005B156C" w:rsidP="005B156C">
      <w:pPr>
        <w:pStyle w:val="NoSpacing"/>
        <w:rPr>
          <w:rFonts w:ascii="Verdana" w:hAnsi="Verdana"/>
          <w:sz w:val="16"/>
          <w:szCs w:val="16"/>
        </w:rPr>
      </w:pPr>
      <w:r w:rsidRPr="005B156C">
        <w:rPr>
          <w:rFonts w:ascii="Verdana" w:hAnsi="Verdana"/>
          <w:b/>
          <w:bCs/>
          <w:sz w:val="16"/>
          <w:szCs w:val="16"/>
        </w:rPr>
        <w:t>Oakwood Ward</w:t>
      </w:r>
      <w:r w:rsidRPr="005B156C">
        <w:rPr>
          <w:rFonts w:ascii="Verdana" w:hAnsi="Verdana"/>
          <w:b/>
          <w:bCs/>
          <w:sz w:val="16"/>
          <w:szCs w:val="16"/>
        </w:rPr>
        <w:tab/>
      </w:r>
      <w:r w:rsidRPr="005B156C"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>Nil</w:t>
      </w:r>
      <w:r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proofErr w:type="spellStart"/>
      <w:r>
        <w:rPr>
          <w:rFonts w:ascii="Verdana" w:hAnsi="Verdana"/>
          <w:sz w:val="16"/>
          <w:szCs w:val="16"/>
        </w:rPr>
        <w:t>Nil</w:t>
      </w:r>
      <w:proofErr w:type="spellEnd"/>
      <w:r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proofErr w:type="spellStart"/>
      <w:r>
        <w:rPr>
          <w:rFonts w:ascii="Verdana" w:hAnsi="Verdana"/>
          <w:sz w:val="16"/>
          <w:szCs w:val="16"/>
        </w:rPr>
        <w:t>Nil</w:t>
      </w:r>
      <w:proofErr w:type="spellEnd"/>
      <w:r w:rsidRPr="005B156C">
        <w:rPr>
          <w:rFonts w:ascii="Verdana" w:hAnsi="Verdana"/>
          <w:sz w:val="16"/>
          <w:szCs w:val="16"/>
        </w:rPr>
        <w:tab/>
      </w:r>
      <w:r w:rsidRPr="005B156C">
        <w:rPr>
          <w:rFonts w:ascii="Verdana" w:hAnsi="Verdana"/>
          <w:sz w:val="16"/>
          <w:szCs w:val="16"/>
        </w:rPr>
        <w:tab/>
        <w:t>1605.65</w:t>
      </w:r>
      <w:r w:rsidRPr="005B156C"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 w:rsidRPr="005B156C">
        <w:rPr>
          <w:rFonts w:ascii="Verdana" w:hAnsi="Verdana"/>
          <w:sz w:val="16"/>
          <w:szCs w:val="16"/>
        </w:rPr>
        <w:t>1605.65</w:t>
      </w:r>
    </w:p>
    <w:p w14:paraId="0AB66742" w14:textId="77777777" w:rsidR="005B156C" w:rsidRPr="005B156C" w:rsidRDefault="005B156C" w:rsidP="005B156C">
      <w:pPr>
        <w:pStyle w:val="NoSpacing"/>
        <w:rPr>
          <w:rFonts w:ascii="Verdana" w:hAnsi="Verdana"/>
          <w:sz w:val="16"/>
          <w:szCs w:val="16"/>
        </w:rPr>
      </w:pPr>
    </w:p>
    <w:p w14:paraId="6C990009" w14:textId="4AB21A17" w:rsidR="005B156C" w:rsidRPr="005B156C" w:rsidRDefault="005B156C" w:rsidP="005B156C">
      <w:pPr>
        <w:pStyle w:val="NoSpacing"/>
        <w:rPr>
          <w:rFonts w:ascii="Verdana" w:hAnsi="Verdana"/>
          <w:b/>
          <w:bCs/>
          <w:sz w:val="16"/>
          <w:szCs w:val="16"/>
        </w:rPr>
      </w:pPr>
      <w:r w:rsidRPr="005B156C">
        <w:rPr>
          <w:rFonts w:ascii="Verdana" w:hAnsi="Verdana"/>
          <w:b/>
          <w:bCs/>
          <w:sz w:val="16"/>
          <w:szCs w:val="16"/>
        </w:rPr>
        <w:t xml:space="preserve">SN Ward 16 </w:t>
      </w:r>
    </w:p>
    <w:p w14:paraId="6816ACB7" w14:textId="2E4A8270" w:rsidR="005B156C" w:rsidRDefault="005B156C" w:rsidP="005B156C">
      <w:pPr>
        <w:pStyle w:val="NoSpacing"/>
        <w:rPr>
          <w:rFonts w:ascii="Verdana" w:hAnsi="Verdana"/>
          <w:sz w:val="16"/>
          <w:szCs w:val="16"/>
        </w:rPr>
      </w:pPr>
      <w:r w:rsidRPr="005B156C">
        <w:rPr>
          <w:rFonts w:ascii="Verdana" w:hAnsi="Verdana"/>
          <w:b/>
          <w:bCs/>
          <w:sz w:val="16"/>
          <w:szCs w:val="16"/>
        </w:rPr>
        <w:t>(COVID19</w:t>
      </w:r>
      <w:r w:rsidRPr="005B156C">
        <w:rPr>
          <w:rFonts w:ascii="Verdana" w:hAnsi="Verdana"/>
          <w:b/>
          <w:bCs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  <w:t>Nil</w:t>
      </w:r>
      <w:r w:rsidRPr="005B156C">
        <w:rPr>
          <w:rFonts w:ascii="Verdana" w:hAnsi="Verdana"/>
          <w:sz w:val="16"/>
          <w:szCs w:val="16"/>
        </w:rPr>
        <w:tab/>
      </w:r>
      <w:r w:rsidRPr="005B156C">
        <w:rPr>
          <w:rFonts w:ascii="Verdana" w:hAnsi="Verdana"/>
          <w:sz w:val="16"/>
          <w:szCs w:val="16"/>
        </w:rPr>
        <w:tab/>
        <w:t>633</w:t>
      </w:r>
      <w:r w:rsidRPr="005B156C">
        <w:rPr>
          <w:rFonts w:ascii="Verdana" w:hAnsi="Verdana"/>
          <w:sz w:val="16"/>
          <w:szCs w:val="16"/>
        </w:rPr>
        <w:tab/>
      </w:r>
      <w:r w:rsidRPr="005B156C"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>Nil</w:t>
      </w:r>
      <w:r w:rsidRPr="005B156C"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proofErr w:type="spellStart"/>
      <w:r>
        <w:rPr>
          <w:rFonts w:ascii="Verdana" w:hAnsi="Verdana"/>
          <w:sz w:val="16"/>
          <w:szCs w:val="16"/>
        </w:rPr>
        <w:t>Nil</w:t>
      </w:r>
      <w:proofErr w:type="spellEnd"/>
      <w:r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 w:rsidRPr="005B156C">
        <w:rPr>
          <w:rFonts w:ascii="Verdana" w:hAnsi="Verdana"/>
          <w:sz w:val="16"/>
          <w:szCs w:val="16"/>
        </w:rPr>
        <w:t>633</w:t>
      </w:r>
    </w:p>
    <w:p w14:paraId="3BB0CEC6" w14:textId="77777777" w:rsidR="005B156C" w:rsidRPr="005B156C" w:rsidRDefault="005B156C" w:rsidP="005B156C">
      <w:pPr>
        <w:pStyle w:val="NoSpacing"/>
        <w:rPr>
          <w:rFonts w:ascii="Verdana" w:hAnsi="Verdana"/>
          <w:sz w:val="16"/>
          <w:szCs w:val="16"/>
        </w:rPr>
      </w:pPr>
    </w:p>
    <w:p w14:paraId="7E83958B" w14:textId="2D9FD234" w:rsidR="005B156C" w:rsidRDefault="005B156C" w:rsidP="005B156C">
      <w:pPr>
        <w:pStyle w:val="NoSpacing"/>
        <w:rPr>
          <w:rFonts w:ascii="Verdana" w:hAnsi="Verdana"/>
          <w:b/>
          <w:bCs/>
          <w:sz w:val="16"/>
          <w:szCs w:val="16"/>
        </w:rPr>
      </w:pPr>
      <w:r w:rsidRPr="005B156C">
        <w:rPr>
          <w:rFonts w:ascii="Verdana" w:hAnsi="Verdana"/>
          <w:b/>
          <w:bCs/>
          <w:sz w:val="16"/>
          <w:szCs w:val="16"/>
        </w:rPr>
        <w:t xml:space="preserve">MN Paediatric </w:t>
      </w:r>
    </w:p>
    <w:p w14:paraId="48ECDD5E" w14:textId="2126869B" w:rsidR="005B156C" w:rsidRDefault="005B156C" w:rsidP="005B156C">
      <w:pPr>
        <w:pStyle w:val="NoSpacing"/>
        <w:rPr>
          <w:rFonts w:ascii="Verdana" w:hAnsi="Verdana"/>
          <w:sz w:val="16"/>
          <w:szCs w:val="16"/>
        </w:rPr>
      </w:pPr>
      <w:r w:rsidRPr="005B156C">
        <w:rPr>
          <w:rFonts w:ascii="Verdana" w:hAnsi="Verdana"/>
          <w:b/>
          <w:bCs/>
          <w:sz w:val="16"/>
          <w:szCs w:val="16"/>
        </w:rPr>
        <w:t>Ward M</w:t>
      </w:r>
      <w:r w:rsidRPr="005B156C"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  <w:t>Nil</w:t>
      </w:r>
      <w:r w:rsidRPr="005B156C">
        <w:rPr>
          <w:rFonts w:ascii="Verdana" w:hAnsi="Verdana"/>
          <w:sz w:val="16"/>
          <w:szCs w:val="16"/>
        </w:rPr>
        <w:tab/>
      </w:r>
      <w:r w:rsidRPr="005B156C">
        <w:rPr>
          <w:rFonts w:ascii="Verdana" w:hAnsi="Verdana"/>
          <w:sz w:val="16"/>
          <w:szCs w:val="16"/>
        </w:rPr>
        <w:tab/>
      </w:r>
      <w:proofErr w:type="spellStart"/>
      <w:r>
        <w:rPr>
          <w:rFonts w:ascii="Verdana" w:hAnsi="Verdana"/>
          <w:sz w:val="16"/>
          <w:szCs w:val="16"/>
        </w:rPr>
        <w:t>Nil</w:t>
      </w:r>
      <w:proofErr w:type="spellEnd"/>
      <w:r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 w:rsidRPr="005B156C">
        <w:rPr>
          <w:rFonts w:ascii="Verdana" w:hAnsi="Verdana"/>
          <w:sz w:val="16"/>
          <w:szCs w:val="16"/>
        </w:rPr>
        <w:t>498.39</w:t>
      </w:r>
      <w:r w:rsidRPr="005B156C">
        <w:rPr>
          <w:rFonts w:ascii="Verdana" w:hAnsi="Verdana"/>
          <w:sz w:val="16"/>
          <w:szCs w:val="16"/>
        </w:rPr>
        <w:tab/>
      </w:r>
      <w:r w:rsidRPr="005B156C"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>Nil</w:t>
      </w:r>
      <w:r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 w:rsidRPr="005B156C">
        <w:rPr>
          <w:rFonts w:ascii="Verdana" w:hAnsi="Verdana"/>
          <w:sz w:val="16"/>
          <w:szCs w:val="16"/>
        </w:rPr>
        <w:t>498.39</w:t>
      </w:r>
    </w:p>
    <w:p w14:paraId="62731887" w14:textId="77777777" w:rsidR="005B156C" w:rsidRPr="005B156C" w:rsidRDefault="005B156C" w:rsidP="005B156C">
      <w:pPr>
        <w:pStyle w:val="NoSpacing"/>
        <w:rPr>
          <w:rFonts w:ascii="Verdana" w:hAnsi="Verdana"/>
          <w:sz w:val="16"/>
          <w:szCs w:val="16"/>
        </w:rPr>
      </w:pPr>
    </w:p>
    <w:p w14:paraId="46806842" w14:textId="674FD34E" w:rsidR="005B156C" w:rsidRPr="005B156C" w:rsidRDefault="005B156C" w:rsidP="005B156C">
      <w:pPr>
        <w:pStyle w:val="NoSpacing"/>
        <w:rPr>
          <w:rFonts w:ascii="Verdana" w:hAnsi="Verdana"/>
          <w:b/>
          <w:bCs/>
          <w:sz w:val="16"/>
          <w:szCs w:val="16"/>
        </w:rPr>
      </w:pPr>
      <w:r w:rsidRPr="005B156C">
        <w:rPr>
          <w:rFonts w:ascii="Verdana" w:hAnsi="Verdana"/>
          <w:b/>
          <w:bCs/>
          <w:sz w:val="16"/>
          <w:szCs w:val="16"/>
        </w:rPr>
        <w:t>SN Neo-Natal</w:t>
      </w:r>
    </w:p>
    <w:p w14:paraId="41F546C6" w14:textId="1A738311" w:rsidR="005B156C" w:rsidRDefault="005B156C" w:rsidP="005B156C">
      <w:pPr>
        <w:pStyle w:val="NoSpacing"/>
        <w:rPr>
          <w:rFonts w:ascii="Verdana" w:hAnsi="Verdana"/>
          <w:sz w:val="16"/>
          <w:szCs w:val="16"/>
        </w:rPr>
      </w:pPr>
      <w:r w:rsidRPr="005B156C">
        <w:rPr>
          <w:rFonts w:ascii="Verdana" w:hAnsi="Verdana"/>
          <w:b/>
          <w:bCs/>
          <w:sz w:val="16"/>
          <w:szCs w:val="16"/>
        </w:rPr>
        <w:t>Intensive Care Unit</w:t>
      </w:r>
      <w:r w:rsidRPr="005B156C">
        <w:rPr>
          <w:rFonts w:ascii="Verdana" w:hAnsi="Verdana"/>
          <w:b/>
          <w:bCs/>
          <w:sz w:val="16"/>
          <w:szCs w:val="16"/>
        </w:rPr>
        <w:tab/>
      </w:r>
      <w:r w:rsidRPr="005B156C">
        <w:rPr>
          <w:rFonts w:ascii="Verdana" w:hAnsi="Verdana"/>
          <w:sz w:val="16"/>
          <w:szCs w:val="16"/>
        </w:rPr>
        <w:t>74861.24</w:t>
      </w:r>
      <w:r w:rsidRPr="005B156C">
        <w:rPr>
          <w:rFonts w:ascii="Verdana" w:hAnsi="Verdana"/>
          <w:sz w:val="16"/>
          <w:szCs w:val="16"/>
        </w:rPr>
        <w:tab/>
        <w:t>11851.43</w:t>
      </w:r>
      <w:r w:rsidRPr="005B156C">
        <w:rPr>
          <w:rFonts w:ascii="Verdana" w:hAnsi="Verdana"/>
          <w:sz w:val="16"/>
          <w:szCs w:val="16"/>
        </w:rPr>
        <w:tab/>
        <w:t>1010.3</w:t>
      </w:r>
      <w:r w:rsidRPr="005B156C"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 w:rsidRPr="005B156C">
        <w:rPr>
          <w:rFonts w:ascii="Verdana" w:hAnsi="Verdana"/>
          <w:sz w:val="16"/>
          <w:szCs w:val="16"/>
        </w:rPr>
        <w:t>9935.57</w:t>
      </w:r>
      <w:r w:rsidRPr="005B156C"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 w:rsidRPr="005B156C">
        <w:rPr>
          <w:rFonts w:ascii="Verdana" w:hAnsi="Verdana"/>
          <w:sz w:val="16"/>
          <w:szCs w:val="16"/>
        </w:rPr>
        <w:t>97658.54</w:t>
      </w:r>
    </w:p>
    <w:p w14:paraId="0FB623F2" w14:textId="77777777" w:rsidR="005B156C" w:rsidRPr="005B156C" w:rsidRDefault="005B156C" w:rsidP="005B156C">
      <w:pPr>
        <w:pStyle w:val="NoSpacing"/>
        <w:rPr>
          <w:rFonts w:ascii="Verdana" w:hAnsi="Verdana"/>
          <w:sz w:val="16"/>
          <w:szCs w:val="16"/>
        </w:rPr>
      </w:pPr>
    </w:p>
    <w:p w14:paraId="79A8FBC8" w14:textId="6D0C0B5C" w:rsidR="005B156C" w:rsidRDefault="005B156C" w:rsidP="005B156C">
      <w:pPr>
        <w:pStyle w:val="NoSpacing"/>
        <w:rPr>
          <w:rFonts w:ascii="Verdana" w:hAnsi="Verdana"/>
          <w:sz w:val="16"/>
          <w:szCs w:val="16"/>
        </w:rPr>
      </w:pPr>
      <w:r w:rsidRPr="005B156C">
        <w:rPr>
          <w:rFonts w:ascii="Verdana" w:hAnsi="Verdana"/>
          <w:b/>
          <w:bCs/>
          <w:sz w:val="16"/>
          <w:szCs w:val="16"/>
        </w:rPr>
        <w:t>MN Clydach Ward</w:t>
      </w:r>
      <w:r w:rsidR="009617B5">
        <w:rPr>
          <w:rFonts w:ascii="Verdana" w:hAnsi="Verdana"/>
          <w:b/>
          <w:bCs/>
          <w:sz w:val="16"/>
          <w:szCs w:val="16"/>
        </w:rPr>
        <w:t xml:space="preserve">   </w:t>
      </w:r>
      <w:r w:rsidRPr="005B156C"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>Nil</w:t>
      </w:r>
      <w:r w:rsidRPr="005B156C"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 w:rsidRPr="005B156C">
        <w:rPr>
          <w:rFonts w:ascii="Verdana" w:hAnsi="Verdana"/>
          <w:sz w:val="16"/>
          <w:szCs w:val="16"/>
        </w:rPr>
        <w:t>443.9</w:t>
      </w:r>
      <w:r w:rsidRPr="005B156C">
        <w:rPr>
          <w:rFonts w:ascii="Verdana" w:hAnsi="Verdana"/>
          <w:sz w:val="16"/>
          <w:szCs w:val="16"/>
        </w:rPr>
        <w:tab/>
      </w:r>
      <w:r w:rsidRPr="005B156C"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>Nil</w:t>
      </w:r>
      <w:r w:rsidRPr="005B156C"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proofErr w:type="spellStart"/>
      <w:r>
        <w:rPr>
          <w:rFonts w:ascii="Verdana" w:hAnsi="Verdana"/>
          <w:sz w:val="16"/>
          <w:szCs w:val="16"/>
        </w:rPr>
        <w:t>Nil</w:t>
      </w:r>
      <w:proofErr w:type="spellEnd"/>
      <w:r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 w:rsidRPr="005B156C">
        <w:rPr>
          <w:rFonts w:ascii="Verdana" w:hAnsi="Verdana"/>
          <w:sz w:val="16"/>
          <w:szCs w:val="16"/>
        </w:rPr>
        <w:t>443.9</w:t>
      </w:r>
    </w:p>
    <w:p w14:paraId="2ADE0A36" w14:textId="77777777" w:rsidR="005B156C" w:rsidRPr="005B156C" w:rsidRDefault="005B156C" w:rsidP="005B156C">
      <w:pPr>
        <w:pStyle w:val="NoSpacing"/>
        <w:rPr>
          <w:rFonts w:ascii="Verdana" w:hAnsi="Verdana"/>
          <w:sz w:val="16"/>
          <w:szCs w:val="16"/>
        </w:rPr>
      </w:pPr>
    </w:p>
    <w:p w14:paraId="15AD8F24" w14:textId="1E45531E" w:rsidR="005B156C" w:rsidRPr="005B156C" w:rsidRDefault="005B156C" w:rsidP="005B156C">
      <w:pPr>
        <w:pStyle w:val="NoSpacing"/>
        <w:rPr>
          <w:rFonts w:ascii="Verdana" w:hAnsi="Verdana"/>
          <w:b/>
          <w:bCs/>
          <w:sz w:val="16"/>
          <w:szCs w:val="16"/>
        </w:rPr>
      </w:pPr>
      <w:r w:rsidRPr="005B156C">
        <w:rPr>
          <w:rFonts w:ascii="Verdana" w:hAnsi="Verdana"/>
          <w:b/>
          <w:bCs/>
          <w:sz w:val="16"/>
          <w:szCs w:val="16"/>
        </w:rPr>
        <w:t>MN Pembroke</w:t>
      </w:r>
    </w:p>
    <w:p w14:paraId="62D03066" w14:textId="5E06B82E" w:rsidR="005B156C" w:rsidRDefault="005B156C" w:rsidP="005B156C">
      <w:pPr>
        <w:pStyle w:val="NoSpacing"/>
        <w:rPr>
          <w:rFonts w:ascii="Verdana" w:hAnsi="Verdana"/>
          <w:sz w:val="16"/>
          <w:szCs w:val="16"/>
        </w:rPr>
      </w:pPr>
      <w:r w:rsidRPr="005B156C">
        <w:rPr>
          <w:rFonts w:ascii="Verdana" w:hAnsi="Verdana"/>
          <w:b/>
          <w:bCs/>
          <w:sz w:val="16"/>
          <w:szCs w:val="16"/>
        </w:rPr>
        <w:t>Acute Ward</w:t>
      </w:r>
      <w:r w:rsidRPr="005B156C">
        <w:rPr>
          <w:rFonts w:ascii="Verdana" w:hAnsi="Verdana"/>
          <w:b/>
          <w:bCs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 w:rsidRPr="005B156C">
        <w:rPr>
          <w:rFonts w:ascii="Verdana" w:hAnsi="Verdana"/>
          <w:sz w:val="16"/>
          <w:szCs w:val="16"/>
        </w:rPr>
        <w:t>13298.95</w:t>
      </w:r>
      <w:r w:rsidRPr="005B156C">
        <w:rPr>
          <w:rFonts w:ascii="Verdana" w:hAnsi="Verdana"/>
          <w:sz w:val="16"/>
          <w:szCs w:val="16"/>
        </w:rPr>
        <w:tab/>
        <w:t>16484.67</w:t>
      </w:r>
      <w:r w:rsidRPr="005B156C">
        <w:rPr>
          <w:rFonts w:ascii="Verdana" w:hAnsi="Verdana"/>
          <w:sz w:val="16"/>
          <w:szCs w:val="16"/>
        </w:rPr>
        <w:tab/>
        <w:t>11145.26</w:t>
      </w:r>
      <w:r w:rsidRPr="005B156C">
        <w:rPr>
          <w:rFonts w:ascii="Verdana" w:hAnsi="Verdana"/>
          <w:sz w:val="16"/>
          <w:szCs w:val="16"/>
        </w:rPr>
        <w:tab/>
        <w:t>512.07</w:t>
      </w:r>
      <w:r w:rsidRPr="005B156C"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 w:rsidRPr="005B156C">
        <w:rPr>
          <w:rFonts w:ascii="Verdana" w:hAnsi="Verdana"/>
          <w:sz w:val="16"/>
          <w:szCs w:val="16"/>
        </w:rPr>
        <w:t>41440.95</w:t>
      </w:r>
    </w:p>
    <w:p w14:paraId="144CB9D3" w14:textId="77777777" w:rsidR="005B156C" w:rsidRPr="005B156C" w:rsidRDefault="005B156C" w:rsidP="005B156C">
      <w:pPr>
        <w:pStyle w:val="NoSpacing"/>
        <w:rPr>
          <w:rFonts w:ascii="Verdana" w:hAnsi="Verdana"/>
          <w:sz w:val="16"/>
          <w:szCs w:val="16"/>
        </w:rPr>
      </w:pPr>
    </w:p>
    <w:p w14:paraId="67DDA5EC" w14:textId="7EE20D84" w:rsidR="005B156C" w:rsidRDefault="005B156C" w:rsidP="005B156C">
      <w:pPr>
        <w:pStyle w:val="NoSpacing"/>
        <w:rPr>
          <w:rFonts w:ascii="Verdana" w:hAnsi="Verdana"/>
          <w:sz w:val="16"/>
          <w:szCs w:val="16"/>
        </w:rPr>
      </w:pPr>
      <w:r w:rsidRPr="005B156C">
        <w:rPr>
          <w:rFonts w:ascii="Verdana" w:hAnsi="Verdana"/>
          <w:b/>
          <w:bCs/>
          <w:sz w:val="16"/>
          <w:szCs w:val="16"/>
        </w:rPr>
        <w:t>MN Dyfed Ward</w:t>
      </w:r>
      <w:r w:rsidR="009617B5">
        <w:rPr>
          <w:rFonts w:ascii="Verdana" w:hAnsi="Verdana"/>
          <w:b/>
          <w:bCs/>
          <w:sz w:val="16"/>
          <w:szCs w:val="16"/>
        </w:rPr>
        <w:t xml:space="preserve">     </w:t>
      </w:r>
      <w:r w:rsidRPr="005B156C">
        <w:rPr>
          <w:rFonts w:ascii="Verdana" w:hAnsi="Verdana"/>
          <w:sz w:val="16"/>
          <w:szCs w:val="16"/>
        </w:rPr>
        <w:tab/>
        <w:t>2125.51</w:t>
      </w:r>
      <w:r w:rsidRPr="005B156C">
        <w:rPr>
          <w:rFonts w:ascii="Verdana" w:hAnsi="Verdana"/>
          <w:sz w:val="16"/>
          <w:szCs w:val="16"/>
        </w:rPr>
        <w:tab/>
      </w:r>
      <w:r w:rsidRPr="005B156C"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>Nil</w:t>
      </w:r>
      <w:r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proofErr w:type="spellStart"/>
      <w:r>
        <w:rPr>
          <w:rFonts w:ascii="Verdana" w:hAnsi="Verdana"/>
          <w:sz w:val="16"/>
          <w:szCs w:val="16"/>
        </w:rPr>
        <w:t>Nil</w:t>
      </w:r>
      <w:proofErr w:type="spellEnd"/>
      <w:r>
        <w:rPr>
          <w:rFonts w:ascii="Verdana" w:hAnsi="Verdana"/>
          <w:sz w:val="16"/>
          <w:szCs w:val="16"/>
        </w:rPr>
        <w:tab/>
      </w:r>
      <w:r w:rsidRPr="005B156C">
        <w:rPr>
          <w:rFonts w:ascii="Verdana" w:hAnsi="Verdana"/>
          <w:sz w:val="16"/>
          <w:szCs w:val="16"/>
        </w:rPr>
        <w:tab/>
        <w:t>931.73</w:t>
      </w:r>
      <w:r w:rsidRPr="005B156C"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 w:rsidRPr="005B156C">
        <w:rPr>
          <w:rFonts w:ascii="Verdana" w:hAnsi="Verdana"/>
          <w:sz w:val="16"/>
          <w:szCs w:val="16"/>
        </w:rPr>
        <w:t>3057.24</w:t>
      </w:r>
    </w:p>
    <w:p w14:paraId="2A634C13" w14:textId="77777777" w:rsidR="005B156C" w:rsidRPr="005B156C" w:rsidRDefault="005B156C" w:rsidP="005B156C">
      <w:pPr>
        <w:pStyle w:val="NoSpacing"/>
        <w:rPr>
          <w:rFonts w:ascii="Verdana" w:hAnsi="Verdana"/>
          <w:sz w:val="16"/>
          <w:szCs w:val="16"/>
        </w:rPr>
      </w:pPr>
    </w:p>
    <w:p w14:paraId="3D334C04" w14:textId="5FDA0E42" w:rsidR="005B156C" w:rsidRDefault="005B156C" w:rsidP="005B156C">
      <w:pPr>
        <w:pStyle w:val="NoSpacing"/>
        <w:rPr>
          <w:rFonts w:ascii="Verdana" w:hAnsi="Verdana"/>
          <w:sz w:val="16"/>
          <w:szCs w:val="16"/>
        </w:rPr>
      </w:pPr>
      <w:r w:rsidRPr="005B156C">
        <w:rPr>
          <w:rFonts w:ascii="Verdana" w:hAnsi="Verdana"/>
          <w:b/>
          <w:bCs/>
          <w:sz w:val="16"/>
          <w:szCs w:val="16"/>
        </w:rPr>
        <w:t>MN Ward H</w:t>
      </w:r>
      <w:r w:rsidRPr="005B156C">
        <w:rPr>
          <w:rFonts w:ascii="Verdana" w:hAnsi="Verdana"/>
          <w:b/>
          <w:bCs/>
          <w:sz w:val="16"/>
          <w:szCs w:val="16"/>
        </w:rPr>
        <w:tab/>
      </w:r>
      <w:r w:rsidRPr="005B156C"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>Nil</w:t>
      </w:r>
      <w:r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 w:rsidRPr="005B156C">
        <w:rPr>
          <w:rFonts w:ascii="Verdana" w:hAnsi="Verdana"/>
          <w:sz w:val="16"/>
          <w:szCs w:val="16"/>
        </w:rPr>
        <w:t>443.9</w:t>
      </w:r>
      <w:r w:rsidRPr="005B156C"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 w:rsidRPr="005B156C">
        <w:rPr>
          <w:rFonts w:ascii="Verdana" w:hAnsi="Verdana"/>
          <w:sz w:val="16"/>
          <w:szCs w:val="16"/>
        </w:rPr>
        <w:t>512.01</w:t>
      </w:r>
      <w:r w:rsidRPr="005B156C">
        <w:rPr>
          <w:rFonts w:ascii="Verdana" w:hAnsi="Verdana"/>
          <w:sz w:val="16"/>
          <w:szCs w:val="16"/>
        </w:rPr>
        <w:tab/>
      </w:r>
      <w:r w:rsidRPr="005B156C"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>Nil</w:t>
      </w:r>
      <w:r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 w:rsidRPr="005B156C">
        <w:rPr>
          <w:rFonts w:ascii="Verdana" w:hAnsi="Verdana"/>
          <w:sz w:val="16"/>
          <w:szCs w:val="16"/>
        </w:rPr>
        <w:t>955.91</w:t>
      </w:r>
    </w:p>
    <w:p w14:paraId="0E6FEB4E" w14:textId="77777777" w:rsidR="005B156C" w:rsidRPr="005B156C" w:rsidRDefault="005B156C" w:rsidP="005B156C">
      <w:pPr>
        <w:pStyle w:val="NoSpacing"/>
        <w:rPr>
          <w:rFonts w:ascii="Verdana" w:hAnsi="Verdana"/>
          <w:sz w:val="16"/>
          <w:szCs w:val="16"/>
        </w:rPr>
      </w:pPr>
    </w:p>
    <w:p w14:paraId="743E0740" w14:textId="4B61E02E" w:rsidR="005B156C" w:rsidRDefault="005B156C" w:rsidP="005B156C">
      <w:pPr>
        <w:pStyle w:val="NoSpacing"/>
        <w:rPr>
          <w:rFonts w:ascii="Verdana" w:hAnsi="Verdana"/>
          <w:b/>
          <w:bCs/>
          <w:sz w:val="16"/>
          <w:szCs w:val="16"/>
        </w:rPr>
      </w:pPr>
      <w:r w:rsidRPr="005B156C">
        <w:rPr>
          <w:rFonts w:ascii="Verdana" w:hAnsi="Verdana"/>
          <w:b/>
          <w:bCs/>
          <w:sz w:val="16"/>
          <w:szCs w:val="16"/>
        </w:rPr>
        <w:t xml:space="preserve">SN Ward 4 </w:t>
      </w:r>
    </w:p>
    <w:p w14:paraId="73F803E6" w14:textId="12070547" w:rsidR="005B156C" w:rsidRDefault="005B156C" w:rsidP="005B156C">
      <w:pPr>
        <w:pStyle w:val="NoSpacing"/>
        <w:rPr>
          <w:rFonts w:ascii="Verdana" w:hAnsi="Verdana"/>
          <w:sz w:val="16"/>
          <w:szCs w:val="16"/>
        </w:rPr>
      </w:pPr>
      <w:r w:rsidRPr="005B156C">
        <w:rPr>
          <w:rFonts w:ascii="Verdana" w:hAnsi="Verdana"/>
          <w:b/>
          <w:bCs/>
          <w:sz w:val="16"/>
          <w:szCs w:val="16"/>
        </w:rPr>
        <w:t>(Surgery)</w:t>
      </w:r>
      <w:r>
        <w:rPr>
          <w:rFonts w:ascii="Verdana" w:hAnsi="Verdana"/>
          <w:b/>
          <w:bCs/>
          <w:sz w:val="16"/>
          <w:szCs w:val="16"/>
        </w:rPr>
        <w:tab/>
      </w:r>
      <w:r>
        <w:rPr>
          <w:rFonts w:ascii="Verdana" w:hAnsi="Verdana"/>
          <w:b/>
          <w:bCs/>
          <w:sz w:val="16"/>
          <w:szCs w:val="16"/>
        </w:rPr>
        <w:tab/>
      </w:r>
      <w:r w:rsidRPr="005B156C">
        <w:rPr>
          <w:rFonts w:ascii="Verdana" w:hAnsi="Verdana"/>
          <w:sz w:val="16"/>
          <w:szCs w:val="16"/>
        </w:rPr>
        <w:tab/>
        <w:t>-18228.78</w:t>
      </w:r>
      <w:r w:rsidR="0055139C">
        <w:rPr>
          <w:rFonts w:ascii="Verdana" w:hAnsi="Verdana"/>
          <w:sz w:val="16"/>
          <w:szCs w:val="16"/>
        </w:rPr>
        <w:t>*</w:t>
      </w:r>
      <w:r w:rsidRPr="005B156C">
        <w:rPr>
          <w:rFonts w:ascii="Verdana" w:hAnsi="Verdana"/>
          <w:sz w:val="16"/>
          <w:szCs w:val="16"/>
        </w:rPr>
        <w:tab/>
        <w:t>9918.55</w:t>
      </w:r>
      <w:r w:rsidRPr="005B156C">
        <w:rPr>
          <w:rFonts w:ascii="Verdana" w:hAnsi="Verdana"/>
          <w:sz w:val="16"/>
          <w:szCs w:val="16"/>
        </w:rPr>
        <w:tab/>
      </w:r>
      <w:r w:rsidRPr="005B156C"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>Nil</w:t>
      </w:r>
      <w:r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 w:rsidRPr="005B156C">
        <w:rPr>
          <w:rFonts w:ascii="Verdana" w:hAnsi="Verdana"/>
          <w:sz w:val="16"/>
          <w:szCs w:val="16"/>
        </w:rPr>
        <w:t>428.74</w:t>
      </w:r>
      <w:r w:rsidRPr="005B156C"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 w:rsidRPr="005B156C">
        <w:rPr>
          <w:rFonts w:ascii="Verdana" w:hAnsi="Verdana"/>
          <w:sz w:val="16"/>
          <w:szCs w:val="16"/>
        </w:rPr>
        <w:t>-7881.49</w:t>
      </w:r>
      <w:r w:rsidR="0055139C">
        <w:rPr>
          <w:rFonts w:ascii="Verdana" w:hAnsi="Verdana"/>
          <w:sz w:val="16"/>
          <w:szCs w:val="16"/>
        </w:rPr>
        <w:t>*</w:t>
      </w:r>
    </w:p>
    <w:p w14:paraId="5BED84AF" w14:textId="77777777" w:rsidR="005B156C" w:rsidRPr="005B156C" w:rsidRDefault="005B156C" w:rsidP="005B156C">
      <w:pPr>
        <w:pStyle w:val="NoSpacing"/>
        <w:rPr>
          <w:rFonts w:ascii="Verdana" w:hAnsi="Verdana"/>
          <w:sz w:val="16"/>
          <w:szCs w:val="16"/>
        </w:rPr>
      </w:pPr>
    </w:p>
    <w:p w14:paraId="0CBA9594" w14:textId="04E21543" w:rsidR="005B156C" w:rsidRDefault="005B156C" w:rsidP="005B156C">
      <w:pPr>
        <w:pStyle w:val="NoSpacing"/>
        <w:rPr>
          <w:rFonts w:ascii="Verdana" w:hAnsi="Verdana"/>
          <w:sz w:val="16"/>
          <w:szCs w:val="16"/>
        </w:rPr>
      </w:pPr>
      <w:r w:rsidRPr="005B156C">
        <w:rPr>
          <w:rFonts w:ascii="Verdana" w:hAnsi="Verdana"/>
          <w:b/>
          <w:bCs/>
          <w:sz w:val="16"/>
          <w:szCs w:val="16"/>
        </w:rPr>
        <w:t>SN Ward 2</w:t>
      </w:r>
      <w:r w:rsidRPr="005B156C">
        <w:rPr>
          <w:rFonts w:ascii="Verdana" w:hAnsi="Verdana"/>
          <w:b/>
          <w:bCs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 w:rsidRPr="005B156C">
        <w:rPr>
          <w:rFonts w:ascii="Verdana" w:hAnsi="Verdana"/>
          <w:sz w:val="16"/>
          <w:szCs w:val="16"/>
        </w:rPr>
        <w:t>1772.48</w:t>
      </w:r>
      <w:r w:rsidRPr="005B156C">
        <w:rPr>
          <w:rFonts w:ascii="Verdana" w:hAnsi="Verdana"/>
          <w:sz w:val="16"/>
          <w:szCs w:val="16"/>
        </w:rPr>
        <w:tab/>
      </w:r>
      <w:r w:rsidRPr="005B156C"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>Nil</w:t>
      </w:r>
      <w:r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 w:rsidRPr="005B156C">
        <w:rPr>
          <w:rFonts w:ascii="Verdana" w:hAnsi="Verdana"/>
          <w:sz w:val="16"/>
          <w:szCs w:val="16"/>
        </w:rPr>
        <w:t>256.04</w:t>
      </w:r>
      <w:r w:rsidRPr="005B156C">
        <w:rPr>
          <w:rFonts w:ascii="Verdana" w:hAnsi="Verdana"/>
          <w:sz w:val="16"/>
          <w:szCs w:val="16"/>
        </w:rPr>
        <w:tab/>
      </w:r>
      <w:r w:rsidRPr="005B156C"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>Nil</w:t>
      </w:r>
      <w:r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 w:rsidRPr="005B156C">
        <w:rPr>
          <w:rFonts w:ascii="Verdana" w:hAnsi="Verdana"/>
          <w:sz w:val="16"/>
          <w:szCs w:val="16"/>
        </w:rPr>
        <w:t>2028.52</w:t>
      </w:r>
    </w:p>
    <w:p w14:paraId="4A02B451" w14:textId="77777777" w:rsidR="005B156C" w:rsidRPr="005B156C" w:rsidRDefault="005B156C" w:rsidP="005B156C">
      <w:pPr>
        <w:pStyle w:val="NoSpacing"/>
        <w:rPr>
          <w:rFonts w:ascii="Verdana" w:hAnsi="Verdana"/>
          <w:sz w:val="16"/>
          <w:szCs w:val="16"/>
        </w:rPr>
      </w:pPr>
    </w:p>
    <w:p w14:paraId="7A77734D" w14:textId="705668EE" w:rsidR="005B156C" w:rsidRDefault="005B156C" w:rsidP="005B156C">
      <w:pPr>
        <w:pStyle w:val="NoSpacing"/>
        <w:rPr>
          <w:rFonts w:ascii="Verdana" w:hAnsi="Verdana"/>
          <w:b/>
          <w:bCs/>
          <w:sz w:val="16"/>
          <w:szCs w:val="16"/>
        </w:rPr>
      </w:pPr>
      <w:r w:rsidRPr="005B156C">
        <w:rPr>
          <w:rFonts w:ascii="Verdana" w:hAnsi="Verdana"/>
          <w:b/>
          <w:bCs/>
          <w:sz w:val="16"/>
          <w:szCs w:val="16"/>
        </w:rPr>
        <w:t xml:space="preserve">NPTH Ward C </w:t>
      </w:r>
    </w:p>
    <w:p w14:paraId="6D090E87" w14:textId="3BAE6295" w:rsidR="005B156C" w:rsidRDefault="005B156C" w:rsidP="005B156C">
      <w:pPr>
        <w:pStyle w:val="NoSpacing"/>
        <w:rPr>
          <w:rFonts w:ascii="Verdana" w:hAnsi="Verdana"/>
          <w:sz w:val="16"/>
          <w:szCs w:val="16"/>
        </w:rPr>
      </w:pPr>
      <w:r w:rsidRPr="005B156C">
        <w:rPr>
          <w:rFonts w:ascii="Verdana" w:hAnsi="Verdana"/>
          <w:b/>
          <w:bCs/>
          <w:sz w:val="16"/>
          <w:szCs w:val="16"/>
        </w:rPr>
        <w:lastRenderedPageBreak/>
        <w:t>(Rehab)</w:t>
      </w:r>
      <w:r w:rsidRPr="005B156C"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 w:rsidRPr="005B156C">
        <w:rPr>
          <w:rFonts w:ascii="Verdana" w:hAnsi="Verdana"/>
          <w:sz w:val="16"/>
          <w:szCs w:val="16"/>
        </w:rPr>
        <w:t>9950.64</w:t>
      </w:r>
      <w:r>
        <w:rPr>
          <w:rFonts w:ascii="Verdana" w:hAnsi="Verdana"/>
          <w:sz w:val="16"/>
          <w:szCs w:val="16"/>
        </w:rPr>
        <w:tab/>
      </w:r>
      <w:r w:rsidRPr="005B156C">
        <w:rPr>
          <w:rFonts w:ascii="Verdana" w:hAnsi="Verdana"/>
          <w:sz w:val="16"/>
          <w:szCs w:val="16"/>
        </w:rPr>
        <w:tab/>
        <w:t>13740.45</w:t>
      </w:r>
      <w:r w:rsidRPr="005B156C">
        <w:rPr>
          <w:rFonts w:ascii="Verdana" w:hAnsi="Verdana"/>
          <w:sz w:val="16"/>
          <w:szCs w:val="16"/>
        </w:rPr>
        <w:tab/>
        <w:t>3848.02</w:t>
      </w:r>
      <w:r w:rsidRPr="005B156C"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 w:rsidRPr="005B156C">
        <w:rPr>
          <w:rFonts w:ascii="Verdana" w:hAnsi="Verdana"/>
          <w:sz w:val="16"/>
          <w:szCs w:val="16"/>
        </w:rPr>
        <w:t>3022.37</w:t>
      </w:r>
      <w:r w:rsidRPr="005B156C"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 w:rsidRPr="005B156C">
        <w:rPr>
          <w:rFonts w:ascii="Verdana" w:hAnsi="Verdana"/>
          <w:sz w:val="16"/>
          <w:szCs w:val="16"/>
        </w:rPr>
        <w:t>30561.48</w:t>
      </w:r>
    </w:p>
    <w:p w14:paraId="0F8881B5" w14:textId="77777777" w:rsidR="005B156C" w:rsidRPr="005B156C" w:rsidRDefault="005B156C" w:rsidP="005B156C">
      <w:pPr>
        <w:pStyle w:val="NoSpacing"/>
        <w:rPr>
          <w:rFonts w:ascii="Verdana" w:hAnsi="Verdana"/>
          <w:sz w:val="16"/>
          <w:szCs w:val="16"/>
        </w:rPr>
      </w:pPr>
    </w:p>
    <w:p w14:paraId="0F7F40FD" w14:textId="3BC86A87" w:rsidR="005B156C" w:rsidRDefault="005B156C" w:rsidP="005B156C">
      <w:pPr>
        <w:pStyle w:val="NoSpacing"/>
        <w:rPr>
          <w:rFonts w:ascii="Verdana" w:hAnsi="Verdana"/>
          <w:sz w:val="16"/>
          <w:szCs w:val="16"/>
        </w:rPr>
      </w:pPr>
      <w:r w:rsidRPr="005B156C">
        <w:rPr>
          <w:rFonts w:ascii="Verdana" w:hAnsi="Verdana"/>
          <w:b/>
          <w:bCs/>
          <w:sz w:val="16"/>
          <w:szCs w:val="16"/>
        </w:rPr>
        <w:t>District Nursing</w:t>
      </w:r>
      <w:r w:rsidR="009617B5">
        <w:rPr>
          <w:rFonts w:ascii="Verdana" w:hAnsi="Verdana"/>
          <w:b/>
          <w:bCs/>
          <w:sz w:val="16"/>
          <w:szCs w:val="16"/>
        </w:rPr>
        <w:t xml:space="preserve">     </w:t>
      </w:r>
      <w:r w:rsidRPr="005B156C">
        <w:rPr>
          <w:rFonts w:ascii="Verdana" w:hAnsi="Verdana"/>
          <w:sz w:val="16"/>
          <w:szCs w:val="16"/>
        </w:rPr>
        <w:tab/>
        <w:t>23908.85</w:t>
      </w:r>
      <w:r w:rsidRPr="005B156C">
        <w:rPr>
          <w:rFonts w:ascii="Verdana" w:hAnsi="Verdana"/>
          <w:sz w:val="16"/>
          <w:szCs w:val="16"/>
        </w:rPr>
        <w:tab/>
        <w:t>18654.15</w:t>
      </w:r>
      <w:r w:rsidRPr="005B156C">
        <w:rPr>
          <w:rFonts w:ascii="Verdana" w:hAnsi="Verdana"/>
          <w:sz w:val="16"/>
          <w:szCs w:val="16"/>
        </w:rPr>
        <w:tab/>
        <w:t>16604.56</w:t>
      </w:r>
      <w:r w:rsidRPr="005B156C">
        <w:rPr>
          <w:rFonts w:ascii="Verdana" w:hAnsi="Verdana"/>
          <w:sz w:val="16"/>
          <w:szCs w:val="16"/>
        </w:rPr>
        <w:tab/>
        <w:t>23488.8</w:t>
      </w:r>
      <w:r w:rsidRPr="005B156C"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 w:rsidRPr="005B156C">
        <w:rPr>
          <w:rFonts w:ascii="Verdana" w:hAnsi="Verdana"/>
          <w:sz w:val="16"/>
          <w:szCs w:val="16"/>
        </w:rPr>
        <w:t>82656.36</w:t>
      </w:r>
    </w:p>
    <w:p w14:paraId="19D69E48" w14:textId="77777777" w:rsidR="005B156C" w:rsidRPr="005B156C" w:rsidRDefault="005B156C" w:rsidP="005B156C">
      <w:pPr>
        <w:pStyle w:val="NoSpacing"/>
        <w:rPr>
          <w:rFonts w:ascii="Verdana" w:hAnsi="Verdana"/>
          <w:sz w:val="16"/>
          <w:szCs w:val="16"/>
        </w:rPr>
      </w:pPr>
    </w:p>
    <w:p w14:paraId="65AA80C2" w14:textId="47B62349" w:rsidR="005B156C" w:rsidRDefault="005B156C" w:rsidP="005B156C">
      <w:pPr>
        <w:pStyle w:val="NoSpacing"/>
        <w:rPr>
          <w:rFonts w:ascii="Verdana" w:hAnsi="Verdana"/>
          <w:b/>
          <w:bCs/>
          <w:sz w:val="16"/>
          <w:szCs w:val="16"/>
        </w:rPr>
      </w:pPr>
      <w:r w:rsidRPr="005B156C">
        <w:rPr>
          <w:rFonts w:ascii="Verdana" w:hAnsi="Verdana"/>
          <w:b/>
          <w:bCs/>
          <w:sz w:val="16"/>
          <w:szCs w:val="16"/>
        </w:rPr>
        <w:t xml:space="preserve">Gorseinon </w:t>
      </w:r>
    </w:p>
    <w:p w14:paraId="1FECEBC6" w14:textId="591A8291" w:rsidR="005B156C" w:rsidRDefault="005B156C" w:rsidP="005B156C">
      <w:pPr>
        <w:pStyle w:val="NoSpacing"/>
        <w:rPr>
          <w:rFonts w:ascii="Verdana" w:hAnsi="Verdana"/>
          <w:sz w:val="16"/>
          <w:szCs w:val="16"/>
        </w:rPr>
      </w:pPr>
      <w:r w:rsidRPr="005B156C">
        <w:rPr>
          <w:rFonts w:ascii="Verdana" w:hAnsi="Verdana"/>
          <w:b/>
          <w:bCs/>
          <w:sz w:val="16"/>
          <w:szCs w:val="16"/>
        </w:rPr>
        <w:t>West Ward</w:t>
      </w:r>
      <w:r w:rsidRPr="005B156C"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 w:rsidRPr="005B156C">
        <w:rPr>
          <w:rFonts w:ascii="Verdana" w:hAnsi="Verdana"/>
          <w:sz w:val="16"/>
          <w:szCs w:val="16"/>
        </w:rPr>
        <w:t>22402.95</w:t>
      </w:r>
      <w:r w:rsidRPr="005B156C">
        <w:rPr>
          <w:rFonts w:ascii="Verdana" w:hAnsi="Verdana"/>
          <w:sz w:val="16"/>
          <w:szCs w:val="16"/>
        </w:rPr>
        <w:tab/>
        <w:t>23491.42</w:t>
      </w:r>
      <w:r w:rsidRPr="005B156C">
        <w:rPr>
          <w:rFonts w:ascii="Verdana" w:hAnsi="Verdana"/>
          <w:sz w:val="16"/>
          <w:szCs w:val="16"/>
        </w:rPr>
        <w:tab/>
        <w:t>8940.74</w:t>
      </w:r>
      <w:r w:rsidRPr="005B156C"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 w:rsidRPr="005B156C">
        <w:rPr>
          <w:rFonts w:ascii="Verdana" w:hAnsi="Verdana"/>
          <w:sz w:val="16"/>
          <w:szCs w:val="16"/>
        </w:rPr>
        <w:t>6918.15</w:t>
      </w:r>
      <w:r w:rsidRPr="005B156C"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 w:rsidRPr="005B156C">
        <w:rPr>
          <w:rFonts w:ascii="Verdana" w:hAnsi="Verdana"/>
          <w:sz w:val="16"/>
          <w:szCs w:val="16"/>
        </w:rPr>
        <w:t>61753.26</w:t>
      </w:r>
    </w:p>
    <w:p w14:paraId="0F0753A6" w14:textId="77777777" w:rsidR="005B156C" w:rsidRPr="005B156C" w:rsidRDefault="005B156C" w:rsidP="005B156C">
      <w:pPr>
        <w:pStyle w:val="NoSpacing"/>
        <w:rPr>
          <w:rFonts w:ascii="Verdana" w:hAnsi="Verdana"/>
          <w:sz w:val="16"/>
          <w:szCs w:val="16"/>
        </w:rPr>
      </w:pPr>
    </w:p>
    <w:p w14:paraId="5F1DD7CE" w14:textId="317488ED" w:rsidR="005B156C" w:rsidRDefault="005B156C" w:rsidP="005B156C">
      <w:pPr>
        <w:pStyle w:val="NoSpacing"/>
        <w:rPr>
          <w:rFonts w:ascii="Verdana" w:hAnsi="Verdana"/>
          <w:sz w:val="16"/>
          <w:szCs w:val="16"/>
        </w:rPr>
      </w:pPr>
      <w:r w:rsidRPr="005B156C">
        <w:rPr>
          <w:rFonts w:ascii="Verdana" w:hAnsi="Verdana"/>
          <w:b/>
          <w:bCs/>
          <w:sz w:val="16"/>
          <w:szCs w:val="16"/>
        </w:rPr>
        <w:t>MN Ward F</w:t>
      </w:r>
      <w:r w:rsidRPr="005B156C">
        <w:rPr>
          <w:rFonts w:ascii="Verdana" w:hAnsi="Verdana"/>
          <w:b/>
          <w:bCs/>
          <w:sz w:val="16"/>
          <w:szCs w:val="16"/>
        </w:rPr>
        <w:tab/>
      </w:r>
      <w:r w:rsidRPr="005B156C"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>Nil</w:t>
      </w:r>
      <w:r w:rsidRPr="005B156C"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proofErr w:type="spellStart"/>
      <w:r>
        <w:rPr>
          <w:rFonts w:ascii="Verdana" w:hAnsi="Verdana"/>
          <w:sz w:val="16"/>
          <w:szCs w:val="16"/>
        </w:rPr>
        <w:t>Nil</w:t>
      </w:r>
      <w:proofErr w:type="spellEnd"/>
      <w:r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 w:rsidRPr="005B156C">
        <w:rPr>
          <w:rFonts w:ascii="Verdana" w:hAnsi="Verdana"/>
          <w:sz w:val="16"/>
          <w:szCs w:val="16"/>
        </w:rPr>
        <w:t>436.32</w:t>
      </w:r>
      <w:r w:rsidRPr="005B156C">
        <w:rPr>
          <w:rFonts w:ascii="Verdana" w:hAnsi="Verdana"/>
          <w:sz w:val="16"/>
          <w:szCs w:val="16"/>
        </w:rPr>
        <w:tab/>
      </w:r>
      <w:r w:rsidRPr="005B156C"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>Nil</w:t>
      </w:r>
      <w:r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 w:rsidRPr="005B156C">
        <w:rPr>
          <w:rFonts w:ascii="Verdana" w:hAnsi="Verdana"/>
          <w:sz w:val="16"/>
          <w:szCs w:val="16"/>
        </w:rPr>
        <w:t>436.32</w:t>
      </w:r>
    </w:p>
    <w:p w14:paraId="2E0EF7CE" w14:textId="77777777" w:rsidR="005B156C" w:rsidRPr="005B156C" w:rsidRDefault="005B156C" w:rsidP="005B156C">
      <w:pPr>
        <w:pStyle w:val="NoSpacing"/>
        <w:rPr>
          <w:rFonts w:ascii="Verdana" w:hAnsi="Verdana"/>
          <w:sz w:val="16"/>
          <w:szCs w:val="16"/>
        </w:rPr>
      </w:pPr>
    </w:p>
    <w:p w14:paraId="16ECE19D" w14:textId="6CBDE45B" w:rsidR="005B156C" w:rsidRDefault="005B156C" w:rsidP="005B156C">
      <w:pPr>
        <w:pStyle w:val="NoSpacing"/>
        <w:rPr>
          <w:rFonts w:ascii="Verdana" w:hAnsi="Verdana"/>
          <w:sz w:val="16"/>
          <w:szCs w:val="16"/>
        </w:rPr>
      </w:pPr>
      <w:r w:rsidRPr="005B156C">
        <w:rPr>
          <w:rFonts w:ascii="Verdana" w:hAnsi="Verdana"/>
          <w:b/>
          <w:bCs/>
          <w:sz w:val="16"/>
          <w:szCs w:val="16"/>
        </w:rPr>
        <w:t>MN Elderly Care</w:t>
      </w:r>
      <w:r w:rsidR="009617B5">
        <w:rPr>
          <w:rFonts w:ascii="Verdana" w:hAnsi="Verdana"/>
          <w:b/>
          <w:bCs/>
          <w:sz w:val="16"/>
          <w:szCs w:val="16"/>
        </w:rPr>
        <w:t xml:space="preserve">     </w:t>
      </w:r>
      <w:r w:rsidRPr="005B156C"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>Nil</w:t>
      </w:r>
      <w:r w:rsidRPr="005B156C"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 w:rsidRPr="005B156C">
        <w:rPr>
          <w:rFonts w:ascii="Verdana" w:hAnsi="Verdana"/>
          <w:sz w:val="16"/>
          <w:szCs w:val="16"/>
        </w:rPr>
        <w:t>917.48</w:t>
      </w:r>
      <w:r w:rsidRPr="005B156C">
        <w:rPr>
          <w:rFonts w:ascii="Verdana" w:hAnsi="Verdana"/>
          <w:sz w:val="16"/>
          <w:szCs w:val="16"/>
        </w:rPr>
        <w:tab/>
      </w:r>
      <w:r w:rsidRPr="005B156C"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>Nil</w:t>
      </w:r>
      <w:r w:rsidRPr="005B156C"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proofErr w:type="spellStart"/>
      <w:r>
        <w:rPr>
          <w:rFonts w:ascii="Verdana" w:hAnsi="Verdana"/>
          <w:sz w:val="16"/>
          <w:szCs w:val="16"/>
        </w:rPr>
        <w:t>Nil</w:t>
      </w:r>
      <w:proofErr w:type="spellEnd"/>
      <w:r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 w:rsidRPr="005B156C">
        <w:rPr>
          <w:rFonts w:ascii="Verdana" w:hAnsi="Verdana"/>
          <w:sz w:val="16"/>
          <w:szCs w:val="16"/>
        </w:rPr>
        <w:t>917.48</w:t>
      </w:r>
    </w:p>
    <w:p w14:paraId="7204189A" w14:textId="77777777" w:rsidR="005B156C" w:rsidRPr="005B156C" w:rsidRDefault="005B156C" w:rsidP="005B156C">
      <w:pPr>
        <w:pStyle w:val="NoSpacing"/>
        <w:rPr>
          <w:rFonts w:ascii="Verdana" w:hAnsi="Verdana"/>
          <w:sz w:val="16"/>
          <w:szCs w:val="16"/>
        </w:rPr>
      </w:pPr>
    </w:p>
    <w:p w14:paraId="18980D78" w14:textId="0E7346E1" w:rsidR="005B156C" w:rsidRDefault="005B156C" w:rsidP="005B156C">
      <w:pPr>
        <w:pStyle w:val="NoSpacing"/>
        <w:rPr>
          <w:rFonts w:ascii="Verdana" w:hAnsi="Verdana"/>
          <w:sz w:val="16"/>
          <w:szCs w:val="16"/>
        </w:rPr>
      </w:pPr>
      <w:r w:rsidRPr="005B156C">
        <w:rPr>
          <w:rFonts w:ascii="Verdana" w:hAnsi="Verdana"/>
          <w:b/>
          <w:bCs/>
          <w:sz w:val="16"/>
          <w:szCs w:val="16"/>
        </w:rPr>
        <w:t>SN Ward 3</w:t>
      </w:r>
      <w:r w:rsidRPr="005B156C">
        <w:rPr>
          <w:rFonts w:ascii="Verdana" w:hAnsi="Verdana"/>
          <w:b/>
          <w:bCs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 w:rsidRPr="005B156C">
        <w:rPr>
          <w:rFonts w:ascii="Verdana" w:hAnsi="Verdana"/>
          <w:sz w:val="16"/>
          <w:szCs w:val="16"/>
        </w:rPr>
        <w:t>5933.3</w:t>
      </w:r>
      <w:r>
        <w:rPr>
          <w:rFonts w:ascii="Verdana" w:hAnsi="Verdana"/>
          <w:sz w:val="16"/>
          <w:szCs w:val="16"/>
        </w:rPr>
        <w:tab/>
      </w:r>
      <w:r w:rsidRPr="005B156C">
        <w:rPr>
          <w:rFonts w:ascii="Verdana" w:hAnsi="Verdana"/>
          <w:sz w:val="16"/>
          <w:szCs w:val="16"/>
        </w:rPr>
        <w:tab/>
        <w:t>6733.98</w:t>
      </w:r>
      <w:r w:rsidRPr="005B156C"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 w:rsidRPr="005B156C">
        <w:rPr>
          <w:rFonts w:ascii="Verdana" w:hAnsi="Verdana"/>
          <w:sz w:val="16"/>
          <w:szCs w:val="16"/>
        </w:rPr>
        <w:t>1091.59</w:t>
      </w:r>
      <w:r w:rsidRPr="005B156C"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 w:rsidRPr="005B156C">
        <w:rPr>
          <w:rFonts w:ascii="Verdana" w:hAnsi="Verdana"/>
          <w:sz w:val="16"/>
          <w:szCs w:val="16"/>
        </w:rPr>
        <w:t>428.75</w:t>
      </w:r>
      <w:r w:rsidRPr="005B156C"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 w:rsidRPr="005B156C">
        <w:rPr>
          <w:rFonts w:ascii="Verdana" w:hAnsi="Verdana"/>
          <w:sz w:val="16"/>
          <w:szCs w:val="16"/>
        </w:rPr>
        <w:t>14187.62</w:t>
      </w:r>
    </w:p>
    <w:p w14:paraId="34F4AFE7" w14:textId="77777777" w:rsidR="005B156C" w:rsidRPr="005B156C" w:rsidRDefault="005B156C" w:rsidP="005B156C">
      <w:pPr>
        <w:pStyle w:val="NoSpacing"/>
        <w:rPr>
          <w:rFonts w:ascii="Verdana" w:hAnsi="Verdana"/>
          <w:sz w:val="16"/>
          <w:szCs w:val="16"/>
        </w:rPr>
      </w:pPr>
    </w:p>
    <w:p w14:paraId="1C74BC72" w14:textId="4BEE6E32" w:rsidR="005B156C" w:rsidRPr="005B156C" w:rsidRDefault="005B156C" w:rsidP="005B156C">
      <w:pPr>
        <w:pStyle w:val="NoSpacing"/>
        <w:rPr>
          <w:rFonts w:ascii="Verdana" w:hAnsi="Verdana"/>
          <w:b/>
          <w:bCs/>
          <w:sz w:val="16"/>
          <w:szCs w:val="16"/>
        </w:rPr>
      </w:pPr>
      <w:r w:rsidRPr="005B156C">
        <w:rPr>
          <w:rFonts w:ascii="Verdana" w:hAnsi="Verdana"/>
          <w:b/>
          <w:bCs/>
          <w:sz w:val="16"/>
          <w:szCs w:val="16"/>
        </w:rPr>
        <w:t>Cedar Ward</w:t>
      </w:r>
    </w:p>
    <w:p w14:paraId="1C49685F" w14:textId="2A0D0789" w:rsidR="005B156C" w:rsidRDefault="005B156C" w:rsidP="005B156C">
      <w:pPr>
        <w:pStyle w:val="NoSpacing"/>
        <w:rPr>
          <w:rFonts w:ascii="Verdana" w:hAnsi="Verdana"/>
          <w:sz w:val="16"/>
          <w:szCs w:val="16"/>
        </w:rPr>
      </w:pPr>
      <w:r w:rsidRPr="005B156C">
        <w:rPr>
          <w:rFonts w:ascii="Verdana" w:hAnsi="Verdana"/>
          <w:b/>
          <w:bCs/>
          <w:sz w:val="16"/>
          <w:szCs w:val="16"/>
        </w:rPr>
        <w:t xml:space="preserve"> (Low Secure)</w:t>
      </w:r>
      <w:r w:rsidRPr="005B156C">
        <w:rPr>
          <w:rFonts w:ascii="Verdana" w:hAnsi="Verdana"/>
          <w:b/>
          <w:bCs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 w:rsidRPr="005B156C">
        <w:rPr>
          <w:rFonts w:ascii="Verdana" w:hAnsi="Verdana"/>
          <w:sz w:val="16"/>
          <w:szCs w:val="16"/>
        </w:rPr>
        <w:t>3751.3</w:t>
      </w:r>
      <w:r w:rsidRPr="005B156C"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 w:rsidRPr="005B156C">
        <w:rPr>
          <w:rFonts w:ascii="Verdana" w:hAnsi="Verdana"/>
          <w:sz w:val="16"/>
          <w:szCs w:val="16"/>
        </w:rPr>
        <w:t>10389.73</w:t>
      </w:r>
      <w:r w:rsidRPr="005B156C">
        <w:rPr>
          <w:rFonts w:ascii="Verdana" w:hAnsi="Verdana"/>
          <w:sz w:val="16"/>
          <w:szCs w:val="16"/>
        </w:rPr>
        <w:tab/>
        <w:t>7111.25</w:t>
      </w:r>
      <w:r w:rsidRPr="005B156C"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 w:rsidRPr="005B156C">
        <w:rPr>
          <w:rFonts w:ascii="Verdana" w:hAnsi="Verdana"/>
          <w:sz w:val="16"/>
          <w:szCs w:val="16"/>
        </w:rPr>
        <w:t>5478.88</w:t>
      </w:r>
      <w:r w:rsidRPr="005B156C"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 w:rsidRPr="005B156C">
        <w:rPr>
          <w:rFonts w:ascii="Verdana" w:hAnsi="Verdana"/>
          <w:sz w:val="16"/>
          <w:szCs w:val="16"/>
        </w:rPr>
        <w:t>26731.16</w:t>
      </w:r>
    </w:p>
    <w:p w14:paraId="50E6EBB5" w14:textId="77777777" w:rsidR="005B156C" w:rsidRPr="005B156C" w:rsidRDefault="005B156C" w:rsidP="005B156C">
      <w:pPr>
        <w:pStyle w:val="NoSpacing"/>
        <w:rPr>
          <w:rFonts w:ascii="Verdana" w:hAnsi="Verdana"/>
          <w:sz w:val="16"/>
          <w:szCs w:val="16"/>
        </w:rPr>
      </w:pPr>
    </w:p>
    <w:p w14:paraId="4735CBB2" w14:textId="387E13AB" w:rsidR="005B156C" w:rsidRDefault="005B156C" w:rsidP="005B156C">
      <w:pPr>
        <w:pStyle w:val="NoSpacing"/>
        <w:rPr>
          <w:rFonts w:ascii="Verdana" w:hAnsi="Verdana"/>
          <w:sz w:val="16"/>
          <w:szCs w:val="16"/>
        </w:rPr>
      </w:pPr>
      <w:r w:rsidRPr="005B156C">
        <w:rPr>
          <w:rFonts w:ascii="Verdana" w:hAnsi="Verdana"/>
          <w:b/>
          <w:bCs/>
          <w:sz w:val="16"/>
          <w:szCs w:val="16"/>
        </w:rPr>
        <w:t>Rowan Ward</w:t>
      </w:r>
      <w:r w:rsidR="005551E0">
        <w:rPr>
          <w:rFonts w:ascii="Verdana" w:hAnsi="Verdana"/>
          <w:b/>
          <w:bCs/>
          <w:sz w:val="16"/>
          <w:szCs w:val="16"/>
        </w:rPr>
        <w:t xml:space="preserve">          </w:t>
      </w:r>
      <w:r w:rsidRPr="005B156C">
        <w:rPr>
          <w:rFonts w:ascii="Verdana" w:hAnsi="Verdana"/>
          <w:sz w:val="16"/>
          <w:szCs w:val="16"/>
        </w:rPr>
        <w:tab/>
        <w:t>15284.07</w:t>
      </w:r>
      <w:r w:rsidRPr="005B156C">
        <w:rPr>
          <w:rFonts w:ascii="Verdana" w:hAnsi="Verdana"/>
          <w:sz w:val="16"/>
          <w:szCs w:val="16"/>
        </w:rPr>
        <w:tab/>
        <w:t>25119.66</w:t>
      </w:r>
      <w:r w:rsidRPr="005B156C">
        <w:rPr>
          <w:rFonts w:ascii="Verdana" w:hAnsi="Verdana"/>
          <w:sz w:val="16"/>
          <w:szCs w:val="16"/>
        </w:rPr>
        <w:tab/>
        <w:t>18191.27</w:t>
      </w:r>
      <w:r w:rsidRPr="005B156C">
        <w:rPr>
          <w:rFonts w:ascii="Verdana" w:hAnsi="Verdana"/>
          <w:sz w:val="16"/>
          <w:szCs w:val="16"/>
        </w:rPr>
        <w:tab/>
        <w:t>16733.49</w:t>
      </w:r>
      <w:r w:rsidRPr="005B156C">
        <w:rPr>
          <w:rFonts w:ascii="Verdana" w:hAnsi="Verdana"/>
          <w:sz w:val="16"/>
          <w:szCs w:val="16"/>
        </w:rPr>
        <w:tab/>
        <w:t>75328.49</w:t>
      </w:r>
    </w:p>
    <w:p w14:paraId="40EA88AC" w14:textId="77777777" w:rsidR="005B156C" w:rsidRPr="005B156C" w:rsidRDefault="005B156C" w:rsidP="005B156C">
      <w:pPr>
        <w:pStyle w:val="NoSpacing"/>
        <w:rPr>
          <w:rFonts w:ascii="Verdana" w:hAnsi="Verdana"/>
          <w:sz w:val="16"/>
          <w:szCs w:val="16"/>
        </w:rPr>
      </w:pPr>
    </w:p>
    <w:p w14:paraId="75D43491" w14:textId="6BE99E09" w:rsidR="005B156C" w:rsidRDefault="005B156C" w:rsidP="005B156C">
      <w:pPr>
        <w:pStyle w:val="NoSpacing"/>
        <w:rPr>
          <w:rFonts w:ascii="Verdana" w:hAnsi="Verdana"/>
          <w:sz w:val="16"/>
          <w:szCs w:val="16"/>
        </w:rPr>
      </w:pPr>
      <w:r w:rsidRPr="005B156C">
        <w:rPr>
          <w:rFonts w:ascii="Verdana" w:hAnsi="Verdana"/>
          <w:b/>
          <w:bCs/>
          <w:sz w:val="16"/>
          <w:szCs w:val="16"/>
        </w:rPr>
        <w:t>NPTH Ward F Acute</w:t>
      </w:r>
      <w:r w:rsidRPr="005B156C">
        <w:rPr>
          <w:rFonts w:ascii="Verdana" w:hAnsi="Verdana"/>
          <w:sz w:val="16"/>
          <w:szCs w:val="16"/>
        </w:rPr>
        <w:tab/>
        <w:t>48438.01</w:t>
      </w:r>
      <w:r w:rsidRPr="005B156C">
        <w:rPr>
          <w:rFonts w:ascii="Verdana" w:hAnsi="Verdana"/>
          <w:sz w:val="16"/>
          <w:szCs w:val="16"/>
        </w:rPr>
        <w:tab/>
        <w:t>23332.59</w:t>
      </w:r>
      <w:r w:rsidRPr="005B156C">
        <w:rPr>
          <w:rFonts w:ascii="Verdana" w:hAnsi="Verdana"/>
          <w:sz w:val="16"/>
          <w:szCs w:val="16"/>
        </w:rPr>
        <w:tab/>
        <w:t>25978.46</w:t>
      </w:r>
      <w:r w:rsidRPr="005B156C">
        <w:rPr>
          <w:rFonts w:ascii="Verdana" w:hAnsi="Verdana"/>
          <w:sz w:val="16"/>
          <w:szCs w:val="16"/>
        </w:rPr>
        <w:tab/>
        <w:t>12806.43</w:t>
      </w:r>
      <w:r w:rsidRPr="005B156C">
        <w:rPr>
          <w:rFonts w:ascii="Verdana" w:hAnsi="Verdana"/>
          <w:sz w:val="16"/>
          <w:szCs w:val="16"/>
        </w:rPr>
        <w:tab/>
        <w:t>110555.49</w:t>
      </w:r>
    </w:p>
    <w:p w14:paraId="480425A1" w14:textId="77777777" w:rsidR="005B156C" w:rsidRPr="005B156C" w:rsidRDefault="005B156C" w:rsidP="005B156C">
      <w:pPr>
        <w:pStyle w:val="NoSpacing"/>
        <w:rPr>
          <w:rFonts w:ascii="Verdana" w:hAnsi="Verdana"/>
          <w:sz w:val="16"/>
          <w:szCs w:val="16"/>
        </w:rPr>
      </w:pPr>
    </w:p>
    <w:p w14:paraId="554A2F81" w14:textId="243CF21F" w:rsidR="005B156C" w:rsidRDefault="005B156C" w:rsidP="005B156C">
      <w:pPr>
        <w:pStyle w:val="NoSpacing"/>
        <w:rPr>
          <w:rFonts w:ascii="Verdana" w:hAnsi="Verdana"/>
          <w:b/>
          <w:bCs/>
          <w:sz w:val="16"/>
          <w:szCs w:val="16"/>
        </w:rPr>
      </w:pPr>
      <w:r w:rsidRPr="005B156C">
        <w:rPr>
          <w:rFonts w:ascii="Verdana" w:hAnsi="Verdana"/>
          <w:b/>
          <w:bCs/>
          <w:sz w:val="16"/>
          <w:szCs w:val="16"/>
        </w:rPr>
        <w:t xml:space="preserve">Step Down Units </w:t>
      </w:r>
    </w:p>
    <w:p w14:paraId="68F194C3" w14:textId="0CA68526" w:rsidR="005B156C" w:rsidRDefault="005B156C" w:rsidP="005B156C">
      <w:pPr>
        <w:pStyle w:val="NoSpacing"/>
        <w:rPr>
          <w:rFonts w:ascii="Verdana" w:hAnsi="Verdana"/>
          <w:sz w:val="16"/>
          <w:szCs w:val="16"/>
        </w:rPr>
      </w:pPr>
      <w:r w:rsidRPr="005B156C">
        <w:rPr>
          <w:rFonts w:ascii="Verdana" w:hAnsi="Verdana"/>
          <w:b/>
          <w:bCs/>
          <w:sz w:val="16"/>
          <w:szCs w:val="16"/>
        </w:rPr>
        <w:t>CCH</w:t>
      </w:r>
      <w:r w:rsidRPr="005B156C"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 w:rsidRPr="005B156C">
        <w:rPr>
          <w:rFonts w:ascii="Verdana" w:hAnsi="Verdana"/>
          <w:sz w:val="16"/>
          <w:szCs w:val="16"/>
        </w:rPr>
        <w:t>1189.64</w:t>
      </w:r>
      <w:r>
        <w:rPr>
          <w:rFonts w:ascii="Verdana" w:hAnsi="Verdana"/>
          <w:sz w:val="16"/>
          <w:szCs w:val="16"/>
        </w:rPr>
        <w:tab/>
      </w:r>
      <w:r w:rsidRPr="005B156C">
        <w:rPr>
          <w:rFonts w:ascii="Verdana" w:hAnsi="Verdana"/>
          <w:sz w:val="16"/>
          <w:szCs w:val="16"/>
        </w:rPr>
        <w:tab/>
        <w:t>1076.54</w:t>
      </w:r>
      <w:r w:rsidRPr="005B156C"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 w:rsidRPr="005B156C">
        <w:rPr>
          <w:rFonts w:ascii="Verdana" w:hAnsi="Verdana"/>
          <w:sz w:val="16"/>
          <w:szCs w:val="16"/>
        </w:rPr>
        <w:t>217.92</w:t>
      </w:r>
      <w:r w:rsidRPr="005B156C"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 w:rsidRPr="005B156C">
        <w:rPr>
          <w:rFonts w:ascii="Verdana" w:hAnsi="Verdana"/>
          <w:sz w:val="16"/>
          <w:szCs w:val="16"/>
        </w:rPr>
        <w:t>509.7</w:t>
      </w:r>
      <w:r w:rsidRPr="005B156C"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 w:rsidRPr="005B156C">
        <w:rPr>
          <w:rFonts w:ascii="Verdana" w:hAnsi="Verdana"/>
          <w:sz w:val="16"/>
          <w:szCs w:val="16"/>
        </w:rPr>
        <w:t>2993.8</w:t>
      </w:r>
    </w:p>
    <w:p w14:paraId="2AB1ED18" w14:textId="77777777" w:rsidR="005B156C" w:rsidRPr="005B156C" w:rsidRDefault="005B156C" w:rsidP="005B156C">
      <w:pPr>
        <w:pStyle w:val="NoSpacing"/>
        <w:rPr>
          <w:rFonts w:ascii="Verdana" w:hAnsi="Verdana"/>
          <w:sz w:val="16"/>
          <w:szCs w:val="16"/>
        </w:rPr>
      </w:pPr>
    </w:p>
    <w:p w14:paraId="16E4E0DF" w14:textId="51216701" w:rsidR="005B156C" w:rsidRDefault="005B156C" w:rsidP="005B156C">
      <w:pPr>
        <w:pStyle w:val="NoSpacing"/>
        <w:rPr>
          <w:rFonts w:ascii="Verdana" w:hAnsi="Verdana"/>
          <w:sz w:val="16"/>
          <w:szCs w:val="16"/>
        </w:rPr>
      </w:pPr>
      <w:r w:rsidRPr="005B156C">
        <w:rPr>
          <w:rFonts w:ascii="Verdana" w:hAnsi="Verdana"/>
          <w:b/>
          <w:bCs/>
          <w:sz w:val="16"/>
          <w:szCs w:val="16"/>
        </w:rPr>
        <w:t>Fendrod Ward CCH</w:t>
      </w:r>
      <w:r w:rsidRPr="005B156C">
        <w:rPr>
          <w:rFonts w:ascii="Verdana" w:hAnsi="Verdana"/>
          <w:sz w:val="16"/>
          <w:szCs w:val="16"/>
        </w:rPr>
        <w:tab/>
        <w:t>35762.03</w:t>
      </w:r>
      <w:r w:rsidRPr="005B156C">
        <w:rPr>
          <w:rFonts w:ascii="Verdana" w:hAnsi="Verdana"/>
          <w:sz w:val="16"/>
          <w:szCs w:val="16"/>
        </w:rPr>
        <w:tab/>
        <w:t>30341.42</w:t>
      </w:r>
      <w:r w:rsidRPr="005B156C">
        <w:rPr>
          <w:rFonts w:ascii="Verdana" w:hAnsi="Verdana"/>
          <w:sz w:val="16"/>
          <w:szCs w:val="16"/>
        </w:rPr>
        <w:tab/>
        <w:t>14926.82</w:t>
      </w:r>
      <w:r w:rsidRPr="005B156C">
        <w:rPr>
          <w:rFonts w:ascii="Verdana" w:hAnsi="Verdana"/>
          <w:sz w:val="16"/>
          <w:szCs w:val="16"/>
        </w:rPr>
        <w:tab/>
        <w:t>20276.18</w:t>
      </w:r>
      <w:r w:rsidRPr="005B156C">
        <w:rPr>
          <w:rFonts w:ascii="Verdana" w:hAnsi="Verdana"/>
          <w:sz w:val="16"/>
          <w:szCs w:val="16"/>
        </w:rPr>
        <w:tab/>
        <w:t>101306.45</w:t>
      </w:r>
    </w:p>
    <w:p w14:paraId="10DFB63C" w14:textId="77777777" w:rsidR="005B156C" w:rsidRPr="005B156C" w:rsidRDefault="005B156C" w:rsidP="005B156C">
      <w:pPr>
        <w:pStyle w:val="NoSpacing"/>
        <w:rPr>
          <w:rFonts w:ascii="Verdana" w:hAnsi="Verdana"/>
          <w:sz w:val="16"/>
          <w:szCs w:val="16"/>
        </w:rPr>
      </w:pPr>
    </w:p>
    <w:p w14:paraId="6593914B" w14:textId="523C5115" w:rsidR="005B156C" w:rsidRPr="005B156C" w:rsidRDefault="005B156C" w:rsidP="005B156C">
      <w:pPr>
        <w:pStyle w:val="NoSpacing"/>
        <w:rPr>
          <w:rFonts w:ascii="Verdana" w:hAnsi="Verdana"/>
          <w:sz w:val="16"/>
          <w:szCs w:val="16"/>
        </w:rPr>
      </w:pPr>
      <w:r w:rsidRPr="005B156C">
        <w:rPr>
          <w:rFonts w:ascii="Verdana" w:hAnsi="Verdana"/>
          <w:b/>
          <w:bCs/>
          <w:sz w:val="16"/>
          <w:szCs w:val="16"/>
        </w:rPr>
        <w:t>Clyne Ward CCH</w:t>
      </w:r>
      <w:r w:rsidR="005551E0">
        <w:rPr>
          <w:rFonts w:ascii="Verdana" w:hAnsi="Verdana"/>
          <w:b/>
          <w:bCs/>
          <w:sz w:val="16"/>
          <w:szCs w:val="16"/>
        </w:rPr>
        <w:t xml:space="preserve">    </w:t>
      </w:r>
      <w:r w:rsidRPr="005B156C">
        <w:rPr>
          <w:rFonts w:ascii="Verdana" w:hAnsi="Verdana"/>
          <w:sz w:val="16"/>
          <w:szCs w:val="16"/>
        </w:rPr>
        <w:tab/>
        <w:t>16027.96</w:t>
      </w:r>
      <w:r w:rsidRPr="005B156C">
        <w:rPr>
          <w:rFonts w:ascii="Verdana" w:hAnsi="Verdana"/>
          <w:sz w:val="16"/>
          <w:szCs w:val="16"/>
        </w:rPr>
        <w:tab/>
        <w:t>14626.11</w:t>
      </w:r>
      <w:r w:rsidRPr="005B156C">
        <w:rPr>
          <w:rFonts w:ascii="Verdana" w:hAnsi="Verdana"/>
          <w:sz w:val="16"/>
          <w:szCs w:val="16"/>
        </w:rPr>
        <w:tab/>
        <w:t>18890.68</w:t>
      </w:r>
      <w:r w:rsidRPr="005B156C">
        <w:rPr>
          <w:rFonts w:ascii="Verdana" w:hAnsi="Verdana"/>
          <w:sz w:val="16"/>
          <w:szCs w:val="16"/>
        </w:rPr>
        <w:tab/>
        <w:t>30439.73</w:t>
      </w:r>
      <w:r w:rsidRPr="005B156C">
        <w:rPr>
          <w:rFonts w:ascii="Verdana" w:hAnsi="Verdana"/>
          <w:sz w:val="16"/>
          <w:szCs w:val="16"/>
        </w:rPr>
        <w:tab/>
        <w:t>79984.48</w:t>
      </w:r>
    </w:p>
    <w:p w14:paraId="1E9CAD68" w14:textId="77777777" w:rsidR="005B156C" w:rsidRDefault="005B156C" w:rsidP="005B156C">
      <w:pPr>
        <w:pStyle w:val="NoSpacing"/>
        <w:rPr>
          <w:rFonts w:ascii="Verdana" w:hAnsi="Verdana"/>
          <w:sz w:val="16"/>
          <w:szCs w:val="16"/>
        </w:rPr>
      </w:pPr>
    </w:p>
    <w:p w14:paraId="0AFBDCB4" w14:textId="105AAF5A" w:rsidR="005B156C" w:rsidRPr="005B156C" w:rsidRDefault="005B156C" w:rsidP="005B156C">
      <w:pPr>
        <w:pStyle w:val="NoSpacing"/>
        <w:rPr>
          <w:rFonts w:ascii="Verdana" w:hAnsi="Verdana"/>
          <w:b/>
          <w:bCs/>
          <w:sz w:val="16"/>
          <w:szCs w:val="16"/>
        </w:rPr>
      </w:pPr>
      <w:r w:rsidRPr="005B156C">
        <w:rPr>
          <w:rFonts w:ascii="Verdana" w:hAnsi="Verdana"/>
          <w:b/>
          <w:bCs/>
          <w:sz w:val="16"/>
          <w:szCs w:val="16"/>
        </w:rPr>
        <w:t>Community</w:t>
      </w:r>
    </w:p>
    <w:p w14:paraId="6939D29E" w14:textId="5B552235" w:rsidR="005B156C" w:rsidRPr="005B156C" w:rsidRDefault="005B156C" w:rsidP="005B156C">
      <w:pPr>
        <w:pStyle w:val="NoSpacing"/>
        <w:rPr>
          <w:rFonts w:ascii="Verdana" w:hAnsi="Verdana"/>
          <w:sz w:val="16"/>
          <w:szCs w:val="16"/>
        </w:rPr>
      </w:pPr>
      <w:r w:rsidRPr="005B156C">
        <w:rPr>
          <w:rFonts w:ascii="Verdana" w:hAnsi="Verdana"/>
          <w:b/>
          <w:bCs/>
          <w:sz w:val="16"/>
          <w:szCs w:val="16"/>
        </w:rPr>
        <w:t>Acute Area 2 (Centra</w:t>
      </w:r>
      <w:r w:rsidR="005551E0">
        <w:rPr>
          <w:rFonts w:ascii="Verdana" w:hAnsi="Verdana"/>
          <w:b/>
          <w:bCs/>
          <w:sz w:val="16"/>
          <w:szCs w:val="16"/>
        </w:rPr>
        <w:t>l)</w:t>
      </w:r>
      <w:r w:rsidRPr="005B156C">
        <w:rPr>
          <w:rFonts w:ascii="Verdana" w:hAnsi="Verdana"/>
          <w:sz w:val="16"/>
          <w:szCs w:val="16"/>
        </w:rPr>
        <w:tab/>
        <w:t>5040.1</w:t>
      </w:r>
      <w:r w:rsidRPr="005B156C"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 w:rsidRPr="005B156C">
        <w:rPr>
          <w:rFonts w:ascii="Verdana" w:hAnsi="Verdana"/>
          <w:sz w:val="16"/>
          <w:szCs w:val="16"/>
        </w:rPr>
        <w:t>3422.5</w:t>
      </w:r>
      <w:r w:rsidRPr="005B156C"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 w:rsidRPr="005B156C">
        <w:rPr>
          <w:rFonts w:ascii="Verdana" w:hAnsi="Verdana"/>
          <w:sz w:val="16"/>
          <w:szCs w:val="16"/>
        </w:rPr>
        <w:t>2077.05</w:t>
      </w:r>
      <w:r w:rsidRPr="005B156C">
        <w:rPr>
          <w:rFonts w:ascii="Verdana" w:hAnsi="Verdana"/>
          <w:sz w:val="16"/>
          <w:szCs w:val="16"/>
        </w:rPr>
        <w:tab/>
      </w:r>
      <w:r w:rsidRPr="005B156C"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>Nil</w:t>
      </w:r>
      <w:r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 w:rsidRPr="005B156C">
        <w:rPr>
          <w:rFonts w:ascii="Verdana" w:hAnsi="Verdana"/>
          <w:sz w:val="16"/>
          <w:szCs w:val="16"/>
        </w:rPr>
        <w:t>10539.65</w:t>
      </w:r>
    </w:p>
    <w:p w14:paraId="710F5734" w14:textId="77777777" w:rsidR="005B156C" w:rsidRDefault="005B156C" w:rsidP="005B156C">
      <w:pPr>
        <w:pStyle w:val="NoSpacing"/>
        <w:rPr>
          <w:rFonts w:ascii="Verdana" w:hAnsi="Verdana"/>
          <w:sz w:val="16"/>
          <w:szCs w:val="16"/>
        </w:rPr>
      </w:pPr>
    </w:p>
    <w:p w14:paraId="17D313BC" w14:textId="348D0498" w:rsidR="005B156C" w:rsidRPr="005B156C" w:rsidRDefault="005B156C" w:rsidP="005B156C">
      <w:pPr>
        <w:pStyle w:val="NoSpacing"/>
        <w:rPr>
          <w:rFonts w:ascii="Verdana" w:hAnsi="Verdana"/>
          <w:b/>
          <w:bCs/>
          <w:sz w:val="16"/>
          <w:szCs w:val="16"/>
        </w:rPr>
      </w:pPr>
      <w:r w:rsidRPr="005B156C">
        <w:rPr>
          <w:rFonts w:ascii="Verdana" w:hAnsi="Verdana"/>
          <w:b/>
          <w:bCs/>
          <w:sz w:val="16"/>
          <w:szCs w:val="16"/>
        </w:rPr>
        <w:t>Community</w:t>
      </w:r>
    </w:p>
    <w:p w14:paraId="6A51F893" w14:textId="5EAD2F7D" w:rsidR="005B156C" w:rsidRDefault="005B156C" w:rsidP="005B156C">
      <w:pPr>
        <w:pStyle w:val="NoSpacing"/>
        <w:rPr>
          <w:rFonts w:ascii="Verdana" w:hAnsi="Verdana"/>
          <w:sz w:val="16"/>
          <w:szCs w:val="16"/>
        </w:rPr>
      </w:pPr>
      <w:r w:rsidRPr="005B156C">
        <w:rPr>
          <w:rFonts w:ascii="Verdana" w:hAnsi="Verdana"/>
          <w:b/>
          <w:bCs/>
          <w:sz w:val="16"/>
          <w:szCs w:val="16"/>
        </w:rPr>
        <w:t>Acute Area 3 (Ty-Einon</w:t>
      </w:r>
      <w:r w:rsidRPr="005B156C">
        <w:rPr>
          <w:rFonts w:ascii="Verdana" w:hAnsi="Verdana"/>
          <w:sz w:val="16"/>
          <w:szCs w:val="16"/>
        </w:rPr>
        <w:t>)</w:t>
      </w:r>
      <w:r w:rsidRPr="005B156C">
        <w:rPr>
          <w:rFonts w:ascii="Verdana" w:hAnsi="Verdana"/>
          <w:sz w:val="16"/>
          <w:szCs w:val="16"/>
        </w:rPr>
        <w:tab/>
        <w:t>3347.97</w:t>
      </w:r>
      <w:r w:rsidRPr="005B156C"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 w:rsidRPr="005B156C">
        <w:rPr>
          <w:rFonts w:ascii="Verdana" w:hAnsi="Verdana"/>
          <w:sz w:val="16"/>
          <w:szCs w:val="16"/>
        </w:rPr>
        <w:t>2821</w:t>
      </w:r>
      <w:r w:rsidRPr="005B156C"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 w:rsidRPr="005B156C">
        <w:rPr>
          <w:rFonts w:ascii="Verdana" w:hAnsi="Verdana"/>
          <w:sz w:val="16"/>
          <w:szCs w:val="16"/>
        </w:rPr>
        <w:t>1426.5</w:t>
      </w:r>
      <w:r w:rsidRPr="005B156C"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 w:rsidRPr="005B156C">
        <w:rPr>
          <w:rFonts w:ascii="Verdana" w:hAnsi="Verdana"/>
          <w:sz w:val="16"/>
          <w:szCs w:val="16"/>
        </w:rPr>
        <w:t>3704.04</w:t>
      </w:r>
      <w:r w:rsidRPr="005B156C"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 w:rsidRPr="005B156C">
        <w:rPr>
          <w:rFonts w:ascii="Verdana" w:hAnsi="Verdana"/>
          <w:sz w:val="16"/>
          <w:szCs w:val="16"/>
        </w:rPr>
        <w:t>11299.51</w:t>
      </w:r>
    </w:p>
    <w:p w14:paraId="254BAC6D" w14:textId="77777777" w:rsidR="005B156C" w:rsidRPr="005B156C" w:rsidRDefault="005B156C" w:rsidP="005B156C">
      <w:pPr>
        <w:pStyle w:val="NoSpacing"/>
        <w:rPr>
          <w:rFonts w:ascii="Verdana" w:hAnsi="Verdana"/>
          <w:sz w:val="16"/>
          <w:szCs w:val="16"/>
        </w:rPr>
      </w:pPr>
    </w:p>
    <w:p w14:paraId="65B9FEEF" w14:textId="14488244" w:rsidR="005B156C" w:rsidRDefault="005B156C" w:rsidP="005B156C">
      <w:pPr>
        <w:pStyle w:val="NoSpacing"/>
        <w:rPr>
          <w:rFonts w:ascii="Verdana" w:hAnsi="Verdana"/>
          <w:sz w:val="16"/>
          <w:szCs w:val="16"/>
        </w:rPr>
      </w:pPr>
      <w:r w:rsidRPr="005B156C">
        <w:rPr>
          <w:rFonts w:ascii="Verdana" w:hAnsi="Verdana"/>
          <w:b/>
          <w:bCs/>
          <w:sz w:val="16"/>
          <w:szCs w:val="16"/>
        </w:rPr>
        <w:t>Gwelfor Unit CC</w:t>
      </w:r>
      <w:r w:rsidR="005551E0">
        <w:rPr>
          <w:rFonts w:ascii="Verdana" w:hAnsi="Verdana"/>
          <w:b/>
          <w:bCs/>
          <w:sz w:val="16"/>
          <w:szCs w:val="16"/>
        </w:rPr>
        <w:t xml:space="preserve">     </w:t>
      </w:r>
      <w:r w:rsidRPr="005B156C">
        <w:rPr>
          <w:rFonts w:ascii="Verdana" w:hAnsi="Verdana"/>
          <w:sz w:val="16"/>
          <w:szCs w:val="16"/>
        </w:rPr>
        <w:tab/>
        <w:t>4259.36</w:t>
      </w:r>
      <w:r>
        <w:rPr>
          <w:rFonts w:ascii="Verdana" w:hAnsi="Verdana"/>
          <w:sz w:val="16"/>
          <w:szCs w:val="16"/>
        </w:rPr>
        <w:tab/>
      </w:r>
      <w:r w:rsidRPr="005B156C">
        <w:rPr>
          <w:rFonts w:ascii="Verdana" w:hAnsi="Verdana"/>
          <w:sz w:val="16"/>
          <w:szCs w:val="16"/>
        </w:rPr>
        <w:tab/>
        <w:t>7417</w:t>
      </w:r>
      <w:r w:rsidRPr="005B156C"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 w:rsidRPr="005B156C">
        <w:rPr>
          <w:rFonts w:ascii="Verdana" w:hAnsi="Verdana"/>
          <w:sz w:val="16"/>
          <w:szCs w:val="16"/>
        </w:rPr>
        <w:t>8334.65</w:t>
      </w:r>
      <w:r w:rsidRPr="005B156C"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 w:rsidRPr="005B156C">
        <w:rPr>
          <w:rFonts w:ascii="Verdana" w:hAnsi="Verdana"/>
          <w:sz w:val="16"/>
          <w:szCs w:val="16"/>
        </w:rPr>
        <w:t>11265.17</w:t>
      </w:r>
      <w:r w:rsidRPr="005B156C">
        <w:rPr>
          <w:rFonts w:ascii="Verdana" w:hAnsi="Verdana"/>
          <w:sz w:val="16"/>
          <w:szCs w:val="16"/>
        </w:rPr>
        <w:tab/>
        <w:t>31276.18</w:t>
      </w:r>
    </w:p>
    <w:p w14:paraId="40FB7D2F" w14:textId="77777777" w:rsidR="005B156C" w:rsidRPr="005B156C" w:rsidRDefault="005B156C" w:rsidP="005B156C">
      <w:pPr>
        <w:pStyle w:val="NoSpacing"/>
        <w:rPr>
          <w:rFonts w:ascii="Verdana" w:hAnsi="Verdana"/>
          <w:sz w:val="16"/>
          <w:szCs w:val="16"/>
        </w:rPr>
      </w:pPr>
    </w:p>
    <w:p w14:paraId="2B76075E" w14:textId="3CBA2453" w:rsidR="005B156C" w:rsidRDefault="005B156C" w:rsidP="005B156C">
      <w:pPr>
        <w:pStyle w:val="NoSpacing"/>
        <w:rPr>
          <w:rFonts w:ascii="Verdana" w:hAnsi="Verdana"/>
          <w:sz w:val="16"/>
          <w:szCs w:val="16"/>
        </w:rPr>
      </w:pPr>
      <w:r w:rsidRPr="005B156C">
        <w:rPr>
          <w:rFonts w:ascii="Verdana" w:hAnsi="Verdana"/>
          <w:b/>
          <w:bCs/>
          <w:sz w:val="16"/>
          <w:szCs w:val="16"/>
        </w:rPr>
        <w:t>Tonna Emi Suite 2</w:t>
      </w:r>
      <w:r w:rsidR="005551E0">
        <w:rPr>
          <w:rFonts w:ascii="Verdana" w:hAnsi="Verdana"/>
          <w:b/>
          <w:bCs/>
          <w:sz w:val="16"/>
          <w:szCs w:val="16"/>
        </w:rPr>
        <w:t xml:space="preserve"> </w:t>
      </w:r>
      <w:r w:rsidRPr="005B156C">
        <w:rPr>
          <w:rFonts w:ascii="Verdana" w:hAnsi="Verdana"/>
          <w:sz w:val="16"/>
          <w:szCs w:val="16"/>
        </w:rPr>
        <w:tab/>
        <w:t>37688.33</w:t>
      </w:r>
      <w:r w:rsidRPr="005B156C">
        <w:rPr>
          <w:rFonts w:ascii="Verdana" w:hAnsi="Verdana"/>
          <w:sz w:val="16"/>
          <w:szCs w:val="16"/>
        </w:rPr>
        <w:tab/>
        <w:t>28679.93</w:t>
      </w:r>
      <w:r w:rsidRPr="005B156C">
        <w:rPr>
          <w:rFonts w:ascii="Verdana" w:hAnsi="Verdana"/>
          <w:sz w:val="16"/>
          <w:szCs w:val="16"/>
        </w:rPr>
        <w:tab/>
        <w:t>26108.14</w:t>
      </w:r>
      <w:r w:rsidRPr="005B156C">
        <w:rPr>
          <w:rFonts w:ascii="Verdana" w:hAnsi="Verdana"/>
          <w:sz w:val="16"/>
          <w:szCs w:val="16"/>
        </w:rPr>
        <w:tab/>
        <w:t>23843.9</w:t>
      </w:r>
      <w:r w:rsidRPr="005B156C"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 w:rsidRPr="005B156C">
        <w:rPr>
          <w:rFonts w:ascii="Verdana" w:hAnsi="Verdana"/>
          <w:sz w:val="16"/>
          <w:szCs w:val="16"/>
        </w:rPr>
        <w:t>116320.3</w:t>
      </w:r>
    </w:p>
    <w:p w14:paraId="57874C9F" w14:textId="77777777" w:rsidR="005B156C" w:rsidRPr="005B156C" w:rsidRDefault="005B156C" w:rsidP="005B156C">
      <w:pPr>
        <w:pStyle w:val="NoSpacing"/>
        <w:rPr>
          <w:rFonts w:ascii="Verdana" w:hAnsi="Verdana"/>
          <w:sz w:val="16"/>
          <w:szCs w:val="16"/>
        </w:rPr>
      </w:pPr>
    </w:p>
    <w:p w14:paraId="6A05743E" w14:textId="25D91BEC" w:rsidR="005B156C" w:rsidRDefault="005B156C" w:rsidP="005B156C">
      <w:pPr>
        <w:pStyle w:val="NoSpacing"/>
        <w:rPr>
          <w:rFonts w:ascii="Verdana" w:hAnsi="Verdana"/>
          <w:sz w:val="16"/>
          <w:szCs w:val="16"/>
        </w:rPr>
      </w:pPr>
      <w:r w:rsidRPr="005B156C">
        <w:rPr>
          <w:rFonts w:ascii="Verdana" w:hAnsi="Verdana"/>
          <w:b/>
          <w:bCs/>
          <w:sz w:val="16"/>
          <w:szCs w:val="16"/>
        </w:rPr>
        <w:t xml:space="preserve">CC </w:t>
      </w:r>
      <w:proofErr w:type="spellStart"/>
      <w:r w:rsidRPr="005B156C">
        <w:rPr>
          <w:rFonts w:ascii="Verdana" w:hAnsi="Verdana"/>
          <w:b/>
          <w:bCs/>
          <w:sz w:val="16"/>
          <w:szCs w:val="16"/>
        </w:rPr>
        <w:t>Onnen</w:t>
      </w:r>
      <w:proofErr w:type="spellEnd"/>
      <w:r w:rsidRPr="005B156C">
        <w:rPr>
          <w:rFonts w:ascii="Verdana" w:hAnsi="Verdana"/>
          <w:b/>
          <w:bCs/>
          <w:sz w:val="16"/>
          <w:szCs w:val="16"/>
        </w:rPr>
        <w:t xml:space="preserve"> Ward</w:t>
      </w:r>
      <w:r w:rsidR="005551E0">
        <w:rPr>
          <w:rFonts w:ascii="Verdana" w:hAnsi="Verdana"/>
          <w:b/>
          <w:bCs/>
          <w:sz w:val="16"/>
          <w:szCs w:val="16"/>
        </w:rPr>
        <w:t xml:space="preserve">     </w:t>
      </w:r>
      <w:r w:rsidRPr="005B156C">
        <w:rPr>
          <w:rFonts w:ascii="Verdana" w:hAnsi="Verdana"/>
          <w:sz w:val="16"/>
          <w:szCs w:val="16"/>
        </w:rPr>
        <w:tab/>
        <w:t>37561.11</w:t>
      </w:r>
      <w:r w:rsidRPr="005B156C">
        <w:rPr>
          <w:rFonts w:ascii="Verdana" w:hAnsi="Verdana"/>
          <w:sz w:val="16"/>
          <w:szCs w:val="16"/>
        </w:rPr>
        <w:tab/>
        <w:t>34326.96</w:t>
      </w:r>
      <w:r w:rsidRPr="005B156C">
        <w:rPr>
          <w:rFonts w:ascii="Verdana" w:hAnsi="Verdana"/>
          <w:sz w:val="16"/>
          <w:szCs w:val="16"/>
        </w:rPr>
        <w:tab/>
        <w:t>37048.51</w:t>
      </w:r>
      <w:r w:rsidRPr="005B156C">
        <w:rPr>
          <w:rFonts w:ascii="Verdana" w:hAnsi="Verdana"/>
          <w:sz w:val="16"/>
          <w:szCs w:val="16"/>
        </w:rPr>
        <w:tab/>
        <w:t>14581.04</w:t>
      </w:r>
      <w:r w:rsidRPr="005B156C">
        <w:rPr>
          <w:rFonts w:ascii="Verdana" w:hAnsi="Verdana"/>
          <w:sz w:val="16"/>
          <w:szCs w:val="16"/>
        </w:rPr>
        <w:tab/>
        <w:t>123517.62</w:t>
      </w:r>
    </w:p>
    <w:p w14:paraId="39D4869C" w14:textId="77777777" w:rsidR="005B156C" w:rsidRPr="005B156C" w:rsidRDefault="005B156C" w:rsidP="005B156C">
      <w:pPr>
        <w:pStyle w:val="NoSpacing"/>
        <w:rPr>
          <w:rFonts w:ascii="Verdana" w:hAnsi="Verdana"/>
          <w:sz w:val="16"/>
          <w:szCs w:val="16"/>
        </w:rPr>
      </w:pPr>
    </w:p>
    <w:p w14:paraId="6E495938" w14:textId="064E2AC8" w:rsidR="005B156C" w:rsidRDefault="005B156C" w:rsidP="005B156C">
      <w:pPr>
        <w:pStyle w:val="NoSpacing"/>
        <w:rPr>
          <w:rFonts w:ascii="Verdana" w:hAnsi="Verdana"/>
          <w:sz w:val="16"/>
          <w:szCs w:val="16"/>
        </w:rPr>
      </w:pPr>
      <w:r w:rsidRPr="005B156C">
        <w:rPr>
          <w:rFonts w:ascii="Verdana" w:hAnsi="Verdana"/>
          <w:b/>
          <w:bCs/>
          <w:sz w:val="16"/>
          <w:szCs w:val="16"/>
        </w:rPr>
        <w:t>CC Derwen Ward</w:t>
      </w:r>
      <w:r w:rsidR="005551E0">
        <w:rPr>
          <w:rFonts w:ascii="Verdana" w:hAnsi="Verdana"/>
          <w:b/>
          <w:bCs/>
          <w:sz w:val="16"/>
          <w:szCs w:val="16"/>
        </w:rPr>
        <w:t xml:space="preserve">   </w:t>
      </w:r>
      <w:r w:rsidRPr="005B156C">
        <w:rPr>
          <w:rFonts w:ascii="Verdana" w:hAnsi="Verdana"/>
          <w:sz w:val="16"/>
          <w:szCs w:val="16"/>
        </w:rPr>
        <w:tab/>
        <w:t>43281.43</w:t>
      </w:r>
      <w:r w:rsidRPr="005B156C">
        <w:rPr>
          <w:rFonts w:ascii="Verdana" w:hAnsi="Verdana"/>
          <w:sz w:val="16"/>
          <w:szCs w:val="16"/>
        </w:rPr>
        <w:tab/>
        <w:t>23799.73</w:t>
      </w:r>
      <w:r w:rsidRPr="005B156C">
        <w:rPr>
          <w:rFonts w:ascii="Verdana" w:hAnsi="Verdana"/>
          <w:sz w:val="16"/>
          <w:szCs w:val="16"/>
        </w:rPr>
        <w:tab/>
        <w:t>24478.31</w:t>
      </w:r>
      <w:r w:rsidRPr="005B156C">
        <w:rPr>
          <w:rFonts w:ascii="Verdana" w:hAnsi="Verdana"/>
          <w:sz w:val="16"/>
          <w:szCs w:val="16"/>
        </w:rPr>
        <w:tab/>
        <w:t>26162.55</w:t>
      </w:r>
      <w:r w:rsidRPr="005B156C">
        <w:rPr>
          <w:rFonts w:ascii="Verdana" w:hAnsi="Verdana"/>
          <w:sz w:val="16"/>
          <w:szCs w:val="16"/>
        </w:rPr>
        <w:tab/>
        <w:t>117722.02</w:t>
      </w:r>
    </w:p>
    <w:p w14:paraId="1EBC91C4" w14:textId="77777777" w:rsidR="005B156C" w:rsidRPr="005B156C" w:rsidRDefault="005B156C" w:rsidP="005B156C">
      <w:pPr>
        <w:pStyle w:val="NoSpacing"/>
        <w:rPr>
          <w:rFonts w:ascii="Verdana" w:hAnsi="Verdana"/>
          <w:sz w:val="16"/>
          <w:szCs w:val="16"/>
        </w:rPr>
      </w:pPr>
    </w:p>
    <w:p w14:paraId="0EF0AC5D" w14:textId="3B1A267B" w:rsidR="005B156C" w:rsidRDefault="005B156C" w:rsidP="005B156C">
      <w:pPr>
        <w:pStyle w:val="NoSpacing"/>
        <w:rPr>
          <w:rFonts w:ascii="Verdana" w:hAnsi="Verdana"/>
          <w:sz w:val="16"/>
          <w:szCs w:val="16"/>
        </w:rPr>
      </w:pPr>
      <w:r w:rsidRPr="005B156C">
        <w:rPr>
          <w:rFonts w:ascii="Verdana" w:hAnsi="Verdana"/>
          <w:b/>
          <w:bCs/>
          <w:sz w:val="16"/>
          <w:szCs w:val="16"/>
        </w:rPr>
        <w:t xml:space="preserve">CC </w:t>
      </w:r>
      <w:proofErr w:type="spellStart"/>
      <w:r w:rsidRPr="005B156C">
        <w:rPr>
          <w:rFonts w:ascii="Verdana" w:hAnsi="Verdana"/>
          <w:b/>
          <w:bCs/>
          <w:sz w:val="16"/>
          <w:szCs w:val="16"/>
        </w:rPr>
        <w:t>Celyn</w:t>
      </w:r>
      <w:proofErr w:type="spellEnd"/>
      <w:r w:rsidRPr="005B156C">
        <w:rPr>
          <w:rFonts w:ascii="Verdana" w:hAnsi="Verdana"/>
          <w:b/>
          <w:bCs/>
          <w:sz w:val="16"/>
          <w:szCs w:val="16"/>
        </w:rPr>
        <w:t xml:space="preserve"> Ward</w:t>
      </w:r>
      <w:r w:rsidR="005551E0">
        <w:rPr>
          <w:rFonts w:ascii="Verdana" w:hAnsi="Verdana"/>
          <w:b/>
          <w:bCs/>
          <w:sz w:val="16"/>
          <w:szCs w:val="16"/>
        </w:rPr>
        <w:t xml:space="preserve">        </w:t>
      </w:r>
      <w:r w:rsidRPr="005B156C">
        <w:rPr>
          <w:rFonts w:ascii="Verdana" w:hAnsi="Verdana"/>
          <w:sz w:val="16"/>
          <w:szCs w:val="16"/>
        </w:rPr>
        <w:tab/>
        <w:t>41777.38</w:t>
      </w:r>
      <w:r w:rsidRPr="005B156C">
        <w:rPr>
          <w:rFonts w:ascii="Verdana" w:hAnsi="Verdana"/>
          <w:sz w:val="16"/>
          <w:szCs w:val="16"/>
        </w:rPr>
        <w:tab/>
        <w:t>19590.14</w:t>
      </w:r>
      <w:r w:rsidRPr="005B156C">
        <w:rPr>
          <w:rFonts w:ascii="Verdana" w:hAnsi="Verdana"/>
          <w:sz w:val="16"/>
          <w:szCs w:val="16"/>
        </w:rPr>
        <w:tab/>
        <w:t>27041.03</w:t>
      </w:r>
      <w:r w:rsidRPr="005B156C">
        <w:rPr>
          <w:rFonts w:ascii="Verdana" w:hAnsi="Verdana"/>
          <w:sz w:val="16"/>
          <w:szCs w:val="16"/>
        </w:rPr>
        <w:tab/>
        <w:t>26738.95</w:t>
      </w:r>
      <w:r w:rsidRPr="005B156C">
        <w:rPr>
          <w:rFonts w:ascii="Verdana" w:hAnsi="Verdana"/>
          <w:sz w:val="16"/>
          <w:szCs w:val="16"/>
        </w:rPr>
        <w:tab/>
        <w:t>115147.5</w:t>
      </w:r>
    </w:p>
    <w:p w14:paraId="441E9AE1" w14:textId="77777777" w:rsidR="005B156C" w:rsidRPr="005B156C" w:rsidRDefault="005B156C" w:rsidP="005B156C">
      <w:pPr>
        <w:pStyle w:val="NoSpacing"/>
        <w:rPr>
          <w:rFonts w:ascii="Verdana" w:hAnsi="Verdana"/>
          <w:sz w:val="16"/>
          <w:szCs w:val="16"/>
        </w:rPr>
      </w:pPr>
    </w:p>
    <w:p w14:paraId="05586B39" w14:textId="3804A981" w:rsidR="005B156C" w:rsidRPr="005B156C" w:rsidRDefault="005B156C" w:rsidP="005B156C">
      <w:pPr>
        <w:pStyle w:val="NoSpacing"/>
        <w:rPr>
          <w:rFonts w:ascii="Verdana" w:hAnsi="Verdana"/>
          <w:b/>
          <w:bCs/>
          <w:sz w:val="16"/>
          <w:szCs w:val="16"/>
        </w:rPr>
      </w:pPr>
      <w:r w:rsidRPr="005B156C">
        <w:rPr>
          <w:rFonts w:ascii="Verdana" w:hAnsi="Verdana"/>
          <w:b/>
          <w:bCs/>
          <w:sz w:val="16"/>
          <w:szCs w:val="16"/>
        </w:rPr>
        <w:t xml:space="preserve">Perinatal Inpatient </w:t>
      </w:r>
    </w:p>
    <w:p w14:paraId="4211185E" w14:textId="69924CEA" w:rsidR="005B156C" w:rsidRDefault="005B156C" w:rsidP="005B156C">
      <w:pPr>
        <w:pStyle w:val="NoSpacing"/>
        <w:rPr>
          <w:rFonts w:ascii="Verdana" w:hAnsi="Verdana"/>
          <w:sz w:val="16"/>
          <w:szCs w:val="16"/>
        </w:rPr>
      </w:pPr>
      <w:r w:rsidRPr="005B156C">
        <w:rPr>
          <w:rFonts w:ascii="Verdana" w:hAnsi="Verdana"/>
          <w:b/>
          <w:bCs/>
          <w:sz w:val="16"/>
          <w:szCs w:val="16"/>
        </w:rPr>
        <w:t>Unit</w:t>
      </w:r>
      <w:r w:rsidRPr="005B156C">
        <w:rPr>
          <w:rFonts w:ascii="Verdana" w:hAnsi="Verdana"/>
          <w:b/>
          <w:bCs/>
          <w:sz w:val="16"/>
          <w:szCs w:val="16"/>
        </w:rPr>
        <w:tab/>
      </w:r>
      <w:r w:rsidRPr="005B156C">
        <w:rPr>
          <w:rFonts w:ascii="Verdana" w:hAnsi="Verdana"/>
          <w:b/>
          <w:bCs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 w:rsidRPr="005B156C">
        <w:rPr>
          <w:rFonts w:ascii="Verdana" w:hAnsi="Verdana"/>
          <w:sz w:val="16"/>
          <w:szCs w:val="16"/>
        </w:rPr>
        <w:t>5468.86</w:t>
      </w:r>
      <w:r w:rsidRPr="005B156C"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 w:rsidRPr="005B156C">
        <w:rPr>
          <w:rFonts w:ascii="Verdana" w:hAnsi="Verdana"/>
          <w:sz w:val="16"/>
          <w:szCs w:val="16"/>
        </w:rPr>
        <w:t>6014.94</w:t>
      </w:r>
      <w:r w:rsidRPr="005B156C"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 w:rsidRPr="005B156C">
        <w:rPr>
          <w:rFonts w:ascii="Verdana" w:hAnsi="Verdana"/>
          <w:sz w:val="16"/>
          <w:szCs w:val="16"/>
        </w:rPr>
        <w:t>2657.08</w:t>
      </w:r>
      <w:r w:rsidRPr="005B156C"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 w:rsidRPr="005B156C">
        <w:rPr>
          <w:rFonts w:ascii="Verdana" w:hAnsi="Verdana"/>
          <w:sz w:val="16"/>
          <w:szCs w:val="16"/>
        </w:rPr>
        <w:t>7632.91</w:t>
      </w:r>
      <w:r w:rsidRPr="005B156C"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 w:rsidRPr="005B156C">
        <w:rPr>
          <w:rFonts w:ascii="Verdana" w:hAnsi="Verdana"/>
          <w:sz w:val="16"/>
          <w:szCs w:val="16"/>
        </w:rPr>
        <w:t>21773.79</w:t>
      </w:r>
    </w:p>
    <w:p w14:paraId="5C07F08F" w14:textId="77777777" w:rsidR="005B156C" w:rsidRPr="005B156C" w:rsidRDefault="005B156C" w:rsidP="005B156C">
      <w:pPr>
        <w:pStyle w:val="NoSpacing"/>
        <w:rPr>
          <w:rFonts w:ascii="Verdana" w:hAnsi="Verdana"/>
          <w:sz w:val="16"/>
          <w:szCs w:val="16"/>
        </w:rPr>
      </w:pPr>
    </w:p>
    <w:p w14:paraId="2186CD3F" w14:textId="3DB5F913" w:rsidR="005B156C" w:rsidRPr="005B156C" w:rsidRDefault="005B156C" w:rsidP="005B156C">
      <w:pPr>
        <w:pStyle w:val="NoSpacing"/>
        <w:rPr>
          <w:rFonts w:ascii="Verdana" w:hAnsi="Verdana"/>
          <w:b/>
          <w:bCs/>
          <w:sz w:val="16"/>
          <w:szCs w:val="16"/>
        </w:rPr>
      </w:pPr>
      <w:r w:rsidRPr="005B156C">
        <w:rPr>
          <w:rFonts w:ascii="Verdana" w:hAnsi="Verdana"/>
          <w:b/>
          <w:bCs/>
          <w:sz w:val="16"/>
          <w:szCs w:val="16"/>
        </w:rPr>
        <w:t>CAMHS –</w:t>
      </w:r>
    </w:p>
    <w:p w14:paraId="2111E49D" w14:textId="2C9D94C9" w:rsidR="005B156C" w:rsidRPr="005B156C" w:rsidRDefault="005B156C" w:rsidP="005B156C">
      <w:pPr>
        <w:pStyle w:val="NoSpacing"/>
        <w:rPr>
          <w:rFonts w:ascii="Verdana" w:hAnsi="Verdana"/>
          <w:b/>
          <w:bCs/>
          <w:sz w:val="16"/>
          <w:szCs w:val="16"/>
        </w:rPr>
      </w:pPr>
      <w:r w:rsidRPr="005B156C">
        <w:rPr>
          <w:rFonts w:ascii="Verdana" w:hAnsi="Verdana"/>
          <w:b/>
          <w:bCs/>
          <w:sz w:val="16"/>
          <w:szCs w:val="16"/>
        </w:rPr>
        <w:t>Assessment &amp; Treatment</w:t>
      </w:r>
    </w:p>
    <w:p w14:paraId="24E0AAE9" w14:textId="3461AC73" w:rsidR="005B156C" w:rsidRDefault="005B156C" w:rsidP="005B156C">
      <w:pPr>
        <w:pStyle w:val="NoSpacing"/>
        <w:rPr>
          <w:rFonts w:ascii="Verdana" w:hAnsi="Verdana"/>
          <w:sz w:val="16"/>
          <w:szCs w:val="16"/>
        </w:rPr>
      </w:pPr>
      <w:r w:rsidRPr="005B156C">
        <w:rPr>
          <w:rFonts w:ascii="Verdana" w:hAnsi="Verdana"/>
          <w:b/>
          <w:bCs/>
          <w:sz w:val="16"/>
          <w:szCs w:val="16"/>
        </w:rPr>
        <w:t>Team</w:t>
      </w:r>
      <w:r w:rsidRPr="005B156C">
        <w:rPr>
          <w:rFonts w:ascii="Verdana" w:hAnsi="Verdana"/>
          <w:b/>
          <w:bCs/>
          <w:sz w:val="16"/>
          <w:szCs w:val="16"/>
        </w:rPr>
        <w:tab/>
      </w:r>
      <w:r w:rsidRPr="005B156C">
        <w:rPr>
          <w:rFonts w:ascii="Verdana" w:hAnsi="Verdana"/>
          <w:b/>
          <w:bCs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 w:rsidRPr="005B156C">
        <w:rPr>
          <w:rFonts w:ascii="Verdana" w:hAnsi="Verdana"/>
          <w:sz w:val="16"/>
          <w:szCs w:val="16"/>
        </w:rPr>
        <w:t>34886.07</w:t>
      </w:r>
      <w:r w:rsidRPr="005B156C">
        <w:rPr>
          <w:rFonts w:ascii="Verdana" w:hAnsi="Verdana"/>
          <w:sz w:val="16"/>
          <w:szCs w:val="16"/>
        </w:rPr>
        <w:tab/>
        <w:t>55656.55</w:t>
      </w:r>
      <w:r w:rsidRPr="005B156C">
        <w:rPr>
          <w:rFonts w:ascii="Verdana" w:hAnsi="Verdana"/>
          <w:sz w:val="16"/>
          <w:szCs w:val="16"/>
        </w:rPr>
        <w:tab/>
        <w:t>51199.35</w:t>
      </w:r>
      <w:r w:rsidRPr="005B156C">
        <w:rPr>
          <w:rFonts w:ascii="Verdana" w:hAnsi="Verdana"/>
          <w:sz w:val="16"/>
          <w:szCs w:val="16"/>
        </w:rPr>
        <w:tab/>
        <w:t>47028.4</w:t>
      </w:r>
      <w:r w:rsidRPr="005B156C"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 w:rsidRPr="005B156C">
        <w:rPr>
          <w:rFonts w:ascii="Verdana" w:hAnsi="Verdana"/>
          <w:sz w:val="16"/>
          <w:szCs w:val="16"/>
        </w:rPr>
        <w:t>188770.37</w:t>
      </w:r>
    </w:p>
    <w:p w14:paraId="3F882488" w14:textId="77777777" w:rsidR="005B156C" w:rsidRPr="005B156C" w:rsidRDefault="005B156C" w:rsidP="005B156C">
      <w:pPr>
        <w:pStyle w:val="NoSpacing"/>
        <w:rPr>
          <w:rFonts w:ascii="Verdana" w:hAnsi="Verdana"/>
          <w:sz w:val="16"/>
          <w:szCs w:val="16"/>
        </w:rPr>
      </w:pPr>
    </w:p>
    <w:p w14:paraId="17549571" w14:textId="560A4C32" w:rsidR="005B156C" w:rsidRPr="005B156C" w:rsidRDefault="005B156C" w:rsidP="005B156C">
      <w:pPr>
        <w:pStyle w:val="NoSpacing"/>
        <w:rPr>
          <w:rFonts w:ascii="Verdana" w:hAnsi="Verdana"/>
          <w:b/>
          <w:bCs/>
          <w:sz w:val="16"/>
          <w:szCs w:val="16"/>
        </w:rPr>
      </w:pPr>
      <w:r w:rsidRPr="005B156C">
        <w:rPr>
          <w:rFonts w:ascii="Verdana" w:hAnsi="Verdana"/>
          <w:b/>
          <w:bCs/>
          <w:sz w:val="16"/>
          <w:szCs w:val="16"/>
        </w:rPr>
        <w:t>Forensic</w:t>
      </w:r>
    </w:p>
    <w:p w14:paraId="5A098189" w14:textId="222191EB" w:rsidR="005B156C" w:rsidRDefault="005B156C" w:rsidP="005B156C">
      <w:pPr>
        <w:pStyle w:val="NoSpacing"/>
        <w:rPr>
          <w:rFonts w:ascii="Verdana" w:hAnsi="Verdana"/>
          <w:sz w:val="16"/>
          <w:szCs w:val="16"/>
        </w:rPr>
      </w:pPr>
      <w:r w:rsidRPr="005B156C">
        <w:rPr>
          <w:rFonts w:ascii="Verdana" w:hAnsi="Verdana"/>
          <w:b/>
          <w:bCs/>
          <w:sz w:val="16"/>
          <w:szCs w:val="16"/>
        </w:rPr>
        <w:t>Penarth Ward</w:t>
      </w:r>
      <w:r w:rsidRPr="005B156C"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 w:rsidRPr="005B156C">
        <w:rPr>
          <w:rFonts w:ascii="Verdana" w:hAnsi="Verdana"/>
          <w:sz w:val="16"/>
          <w:szCs w:val="16"/>
        </w:rPr>
        <w:t>28730.59</w:t>
      </w:r>
      <w:r w:rsidRPr="005B156C">
        <w:rPr>
          <w:rFonts w:ascii="Verdana" w:hAnsi="Verdana"/>
          <w:sz w:val="16"/>
          <w:szCs w:val="16"/>
        </w:rPr>
        <w:tab/>
        <w:t>32717.22</w:t>
      </w:r>
      <w:r w:rsidRPr="005B156C">
        <w:rPr>
          <w:rFonts w:ascii="Verdana" w:hAnsi="Verdana"/>
          <w:sz w:val="16"/>
          <w:szCs w:val="16"/>
        </w:rPr>
        <w:tab/>
        <w:t>41512</w:t>
      </w:r>
      <w:r w:rsidRPr="005B156C"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 w:rsidRPr="005B156C">
        <w:rPr>
          <w:rFonts w:ascii="Verdana" w:hAnsi="Verdana"/>
          <w:sz w:val="16"/>
          <w:szCs w:val="16"/>
        </w:rPr>
        <w:t>24871.94</w:t>
      </w:r>
      <w:r w:rsidRPr="005B156C">
        <w:rPr>
          <w:rFonts w:ascii="Verdana" w:hAnsi="Verdana"/>
          <w:sz w:val="16"/>
          <w:szCs w:val="16"/>
        </w:rPr>
        <w:tab/>
        <w:t>127831.75</w:t>
      </w:r>
    </w:p>
    <w:p w14:paraId="2665A9EC" w14:textId="77777777" w:rsidR="005B156C" w:rsidRPr="005B156C" w:rsidRDefault="005B156C" w:rsidP="005B156C">
      <w:pPr>
        <w:pStyle w:val="NoSpacing"/>
        <w:rPr>
          <w:rFonts w:ascii="Verdana" w:hAnsi="Verdana"/>
          <w:sz w:val="16"/>
          <w:szCs w:val="16"/>
        </w:rPr>
      </w:pPr>
    </w:p>
    <w:p w14:paraId="69CE5C3C" w14:textId="569AEF07" w:rsidR="005B156C" w:rsidRPr="005B156C" w:rsidRDefault="005B156C" w:rsidP="005B156C">
      <w:pPr>
        <w:pStyle w:val="NoSpacing"/>
        <w:rPr>
          <w:rFonts w:ascii="Verdana" w:hAnsi="Verdana"/>
          <w:b/>
          <w:bCs/>
          <w:sz w:val="16"/>
          <w:szCs w:val="16"/>
        </w:rPr>
      </w:pPr>
      <w:r w:rsidRPr="005B156C">
        <w:rPr>
          <w:rFonts w:ascii="Verdana" w:hAnsi="Verdana"/>
          <w:b/>
          <w:bCs/>
          <w:sz w:val="16"/>
          <w:szCs w:val="16"/>
        </w:rPr>
        <w:t xml:space="preserve">Forensic </w:t>
      </w:r>
    </w:p>
    <w:p w14:paraId="39BB5D41" w14:textId="2CB55F36" w:rsidR="005B156C" w:rsidRDefault="005B156C" w:rsidP="005B156C">
      <w:pPr>
        <w:pStyle w:val="NoSpacing"/>
        <w:rPr>
          <w:rFonts w:ascii="Verdana" w:hAnsi="Verdana"/>
          <w:sz w:val="16"/>
          <w:szCs w:val="16"/>
        </w:rPr>
      </w:pPr>
      <w:proofErr w:type="spellStart"/>
      <w:r w:rsidRPr="005B156C">
        <w:rPr>
          <w:rFonts w:ascii="Verdana" w:hAnsi="Verdana"/>
          <w:b/>
          <w:bCs/>
          <w:sz w:val="16"/>
          <w:szCs w:val="16"/>
        </w:rPr>
        <w:t>Ogmore</w:t>
      </w:r>
      <w:proofErr w:type="spellEnd"/>
      <w:r w:rsidRPr="005B156C">
        <w:rPr>
          <w:rFonts w:ascii="Verdana" w:hAnsi="Verdana"/>
          <w:b/>
          <w:bCs/>
          <w:sz w:val="16"/>
          <w:szCs w:val="16"/>
        </w:rPr>
        <w:t xml:space="preserve"> Ward</w:t>
      </w:r>
      <w:r w:rsidRPr="005B156C"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 w:rsidRPr="005B156C">
        <w:rPr>
          <w:rFonts w:ascii="Verdana" w:hAnsi="Verdana"/>
          <w:sz w:val="16"/>
          <w:szCs w:val="16"/>
        </w:rPr>
        <w:t>12217.5</w:t>
      </w:r>
      <w:r w:rsidRPr="005B156C"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 w:rsidRPr="005B156C">
        <w:rPr>
          <w:rFonts w:ascii="Verdana" w:hAnsi="Verdana"/>
          <w:sz w:val="16"/>
          <w:szCs w:val="16"/>
        </w:rPr>
        <w:t>22147.85</w:t>
      </w:r>
      <w:r w:rsidRPr="005B156C">
        <w:rPr>
          <w:rFonts w:ascii="Verdana" w:hAnsi="Verdana"/>
          <w:sz w:val="16"/>
          <w:szCs w:val="16"/>
        </w:rPr>
        <w:tab/>
        <w:t>8332.28</w:t>
      </w:r>
      <w:r>
        <w:rPr>
          <w:rFonts w:ascii="Verdana" w:hAnsi="Verdana"/>
          <w:sz w:val="16"/>
          <w:szCs w:val="16"/>
        </w:rPr>
        <w:tab/>
      </w:r>
      <w:r w:rsidRPr="005B156C">
        <w:rPr>
          <w:rFonts w:ascii="Verdana" w:hAnsi="Verdana"/>
          <w:sz w:val="16"/>
          <w:szCs w:val="16"/>
        </w:rPr>
        <w:tab/>
        <w:t>6468.75</w:t>
      </w:r>
      <w:r w:rsidRPr="005B156C"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 w:rsidRPr="005B156C">
        <w:rPr>
          <w:rFonts w:ascii="Verdana" w:hAnsi="Verdana"/>
          <w:sz w:val="16"/>
          <w:szCs w:val="16"/>
        </w:rPr>
        <w:t>49166.38</w:t>
      </w:r>
    </w:p>
    <w:p w14:paraId="6A7F3214" w14:textId="77777777" w:rsidR="005B156C" w:rsidRPr="005B156C" w:rsidRDefault="005B156C" w:rsidP="005B156C">
      <w:pPr>
        <w:pStyle w:val="NoSpacing"/>
        <w:rPr>
          <w:rFonts w:ascii="Verdana" w:hAnsi="Verdana"/>
          <w:sz w:val="16"/>
          <w:szCs w:val="16"/>
        </w:rPr>
      </w:pPr>
    </w:p>
    <w:p w14:paraId="6DEB369E" w14:textId="35DFCE2F" w:rsidR="005B156C" w:rsidRPr="005B156C" w:rsidRDefault="005B156C" w:rsidP="005B156C">
      <w:pPr>
        <w:pStyle w:val="NoSpacing"/>
        <w:rPr>
          <w:rFonts w:ascii="Verdana" w:hAnsi="Verdana"/>
          <w:b/>
          <w:bCs/>
          <w:sz w:val="16"/>
          <w:szCs w:val="16"/>
        </w:rPr>
      </w:pPr>
      <w:r w:rsidRPr="005B156C">
        <w:rPr>
          <w:rFonts w:ascii="Verdana" w:hAnsi="Verdana"/>
          <w:b/>
          <w:bCs/>
          <w:sz w:val="16"/>
          <w:szCs w:val="16"/>
        </w:rPr>
        <w:t xml:space="preserve">Forensic </w:t>
      </w:r>
    </w:p>
    <w:p w14:paraId="63F56373" w14:textId="739B3066" w:rsidR="005B156C" w:rsidRDefault="005B156C" w:rsidP="005B156C">
      <w:pPr>
        <w:pStyle w:val="NoSpacing"/>
        <w:rPr>
          <w:rFonts w:ascii="Verdana" w:hAnsi="Verdana"/>
          <w:sz w:val="16"/>
          <w:szCs w:val="16"/>
        </w:rPr>
      </w:pPr>
      <w:r w:rsidRPr="005B156C">
        <w:rPr>
          <w:rFonts w:ascii="Verdana" w:hAnsi="Verdana"/>
          <w:b/>
          <w:bCs/>
          <w:sz w:val="16"/>
          <w:szCs w:val="16"/>
        </w:rPr>
        <w:t>Newton Ward</w:t>
      </w:r>
      <w:r w:rsidRPr="005B156C"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 w:rsidRPr="005B156C">
        <w:rPr>
          <w:rFonts w:ascii="Verdana" w:hAnsi="Verdana"/>
          <w:sz w:val="16"/>
          <w:szCs w:val="16"/>
        </w:rPr>
        <w:t>21486.01</w:t>
      </w:r>
      <w:r w:rsidRPr="005B156C">
        <w:rPr>
          <w:rFonts w:ascii="Verdana" w:hAnsi="Verdana"/>
          <w:sz w:val="16"/>
          <w:szCs w:val="16"/>
        </w:rPr>
        <w:tab/>
        <w:t>28274.3</w:t>
      </w:r>
      <w:r w:rsidRPr="005B156C"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 w:rsidRPr="005B156C">
        <w:rPr>
          <w:rFonts w:ascii="Verdana" w:hAnsi="Verdana"/>
          <w:sz w:val="16"/>
          <w:szCs w:val="16"/>
        </w:rPr>
        <w:t>51556.97</w:t>
      </w:r>
      <w:r w:rsidRPr="005B156C">
        <w:rPr>
          <w:rFonts w:ascii="Verdana" w:hAnsi="Verdana"/>
          <w:sz w:val="16"/>
          <w:szCs w:val="16"/>
        </w:rPr>
        <w:tab/>
        <w:t>25668.19</w:t>
      </w:r>
      <w:r w:rsidRPr="005B156C">
        <w:rPr>
          <w:rFonts w:ascii="Verdana" w:hAnsi="Verdana"/>
          <w:sz w:val="16"/>
          <w:szCs w:val="16"/>
        </w:rPr>
        <w:tab/>
        <w:t>126985.47</w:t>
      </w:r>
    </w:p>
    <w:p w14:paraId="1FF31BE9" w14:textId="77777777" w:rsidR="005B156C" w:rsidRPr="005B156C" w:rsidRDefault="005B156C" w:rsidP="005B156C">
      <w:pPr>
        <w:pStyle w:val="NoSpacing"/>
        <w:rPr>
          <w:rFonts w:ascii="Verdana" w:hAnsi="Verdana"/>
          <w:sz w:val="16"/>
          <w:szCs w:val="16"/>
        </w:rPr>
      </w:pPr>
    </w:p>
    <w:p w14:paraId="4DA1748D" w14:textId="65F5AEEC" w:rsidR="005B156C" w:rsidRPr="005B156C" w:rsidRDefault="005B156C" w:rsidP="005B156C">
      <w:pPr>
        <w:pStyle w:val="NoSpacing"/>
        <w:rPr>
          <w:rFonts w:ascii="Verdana" w:hAnsi="Verdana"/>
          <w:b/>
          <w:bCs/>
          <w:sz w:val="16"/>
          <w:szCs w:val="16"/>
        </w:rPr>
      </w:pPr>
      <w:r w:rsidRPr="005B156C">
        <w:rPr>
          <w:rFonts w:ascii="Verdana" w:hAnsi="Verdana"/>
          <w:b/>
          <w:bCs/>
          <w:sz w:val="16"/>
          <w:szCs w:val="16"/>
        </w:rPr>
        <w:t xml:space="preserve">Forensic </w:t>
      </w:r>
    </w:p>
    <w:p w14:paraId="57F50EA3" w14:textId="35FD045F" w:rsidR="005B156C" w:rsidRDefault="005B156C" w:rsidP="005B156C">
      <w:pPr>
        <w:pStyle w:val="NoSpacing"/>
        <w:rPr>
          <w:rFonts w:ascii="Verdana" w:hAnsi="Verdana"/>
          <w:sz w:val="16"/>
          <w:szCs w:val="16"/>
        </w:rPr>
      </w:pPr>
      <w:r w:rsidRPr="005B156C">
        <w:rPr>
          <w:rFonts w:ascii="Verdana" w:hAnsi="Verdana"/>
          <w:b/>
          <w:bCs/>
          <w:sz w:val="16"/>
          <w:szCs w:val="16"/>
        </w:rPr>
        <w:t>Cardigan Ward</w:t>
      </w:r>
      <w:r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 w:rsidRPr="005B156C">
        <w:rPr>
          <w:rFonts w:ascii="Verdana" w:hAnsi="Verdana"/>
          <w:sz w:val="16"/>
          <w:szCs w:val="16"/>
        </w:rPr>
        <w:t>8593.21</w:t>
      </w:r>
      <w:r w:rsidRPr="005B156C"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 w:rsidRPr="005B156C">
        <w:rPr>
          <w:rFonts w:ascii="Verdana" w:hAnsi="Verdana"/>
          <w:sz w:val="16"/>
          <w:szCs w:val="16"/>
        </w:rPr>
        <w:t>5208.82</w:t>
      </w:r>
      <w:r w:rsidRPr="005B156C"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 w:rsidRPr="005B156C">
        <w:rPr>
          <w:rFonts w:ascii="Verdana" w:hAnsi="Verdana"/>
          <w:sz w:val="16"/>
          <w:szCs w:val="16"/>
        </w:rPr>
        <w:t>9097.83</w:t>
      </w:r>
      <w:r w:rsidRPr="005B156C"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 w:rsidRPr="005B156C">
        <w:rPr>
          <w:rFonts w:ascii="Verdana" w:hAnsi="Verdana"/>
          <w:sz w:val="16"/>
          <w:szCs w:val="16"/>
        </w:rPr>
        <w:t>4347.17</w:t>
      </w:r>
      <w:r w:rsidRPr="005B156C"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 w:rsidRPr="005B156C">
        <w:rPr>
          <w:rFonts w:ascii="Verdana" w:hAnsi="Verdana"/>
          <w:sz w:val="16"/>
          <w:szCs w:val="16"/>
        </w:rPr>
        <w:t>27247.03</w:t>
      </w:r>
    </w:p>
    <w:p w14:paraId="45F3E9A7" w14:textId="77777777" w:rsidR="005B156C" w:rsidRPr="005B156C" w:rsidRDefault="005B156C" w:rsidP="005B156C">
      <w:pPr>
        <w:pStyle w:val="NoSpacing"/>
        <w:rPr>
          <w:rFonts w:ascii="Verdana" w:hAnsi="Verdana"/>
          <w:sz w:val="16"/>
          <w:szCs w:val="16"/>
        </w:rPr>
      </w:pPr>
    </w:p>
    <w:p w14:paraId="22A0E996" w14:textId="6956E218" w:rsidR="005B156C" w:rsidRPr="005B156C" w:rsidRDefault="005B156C" w:rsidP="005B156C">
      <w:pPr>
        <w:pStyle w:val="NoSpacing"/>
        <w:rPr>
          <w:rFonts w:ascii="Verdana" w:hAnsi="Verdana"/>
          <w:b/>
          <w:bCs/>
          <w:sz w:val="16"/>
          <w:szCs w:val="16"/>
        </w:rPr>
      </w:pPr>
      <w:r w:rsidRPr="005B156C">
        <w:rPr>
          <w:rFonts w:ascii="Verdana" w:hAnsi="Verdana"/>
          <w:b/>
          <w:bCs/>
          <w:sz w:val="16"/>
          <w:szCs w:val="16"/>
        </w:rPr>
        <w:t xml:space="preserve">Forensic </w:t>
      </w:r>
    </w:p>
    <w:p w14:paraId="6F3F7793" w14:textId="122DF6DD" w:rsidR="005B156C" w:rsidRDefault="005B156C" w:rsidP="005B156C">
      <w:pPr>
        <w:pStyle w:val="NoSpacing"/>
        <w:rPr>
          <w:rFonts w:ascii="Verdana" w:hAnsi="Verdana"/>
          <w:sz w:val="16"/>
          <w:szCs w:val="16"/>
        </w:rPr>
      </w:pPr>
      <w:r w:rsidRPr="005B156C">
        <w:rPr>
          <w:rFonts w:ascii="Verdana" w:hAnsi="Verdana"/>
          <w:b/>
          <w:bCs/>
          <w:sz w:val="16"/>
          <w:szCs w:val="16"/>
        </w:rPr>
        <w:t>Tenby Ward</w:t>
      </w:r>
      <w:r w:rsidRPr="005B156C"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 w:rsidRPr="005B156C">
        <w:rPr>
          <w:rFonts w:ascii="Verdana" w:hAnsi="Verdana"/>
          <w:sz w:val="16"/>
          <w:szCs w:val="16"/>
        </w:rPr>
        <w:t>13531.62</w:t>
      </w:r>
      <w:r w:rsidRPr="005B156C">
        <w:rPr>
          <w:rFonts w:ascii="Verdana" w:hAnsi="Verdana"/>
          <w:sz w:val="16"/>
          <w:szCs w:val="16"/>
        </w:rPr>
        <w:tab/>
        <w:t>4659.52</w:t>
      </w:r>
      <w:r>
        <w:rPr>
          <w:rFonts w:ascii="Verdana" w:hAnsi="Verdana"/>
          <w:sz w:val="16"/>
          <w:szCs w:val="16"/>
        </w:rPr>
        <w:tab/>
      </w:r>
      <w:r w:rsidRPr="005B156C">
        <w:rPr>
          <w:rFonts w:ascii="Verdana" w:hAnsi="Verdana"/>
          <w:sz w:val="16"/>
          <w:szCs w:val="16"/>
        </w:rPr>
        <w:tab/>
        <w:t>11283.27</w:t>
      </w:r>
      <w:r w:rsidRPr="005B156C">
        <w:rPr>
          <w:rFonts w:ascii="Verdana" w:hAnsi="Verdana"/>
          <w:sz w:val="16"/>
          <w:szCs w:val="16"/>
        </w:rPr>
        <w:tab/>
        <w:t>9919</w:t>
      </w:r>
      <w:r w:rsidRPr="005B156C"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 w:rsidRPr="005B156C">
        <w:rPr>
          <w:rFonts w:ascii="Verdana" w:hAnsi="Verdana"/>
          <w:sz w:val="16"/>
          <w:szCs w:val="16"/>
        </w:rPr>
        <w:t>39393.41</w:t>
      </w:r>
    </w:p>
    <w:p w14:paraId="6EC35139" w14:textId="77777777" w:rsidR="005B156C" w:rsidRPr="005B156C" w:rsidRDefault="005B156C" w:rsidP="005B156C">
      <w:pPr>
        <w:pStyle w:val="NoSpacing"/>
        <w:rPr>
          <w:rFonts w:ascii="Verdana" w:hAnsi="Verdana"/>
          <w:sz w:val="16"/>
          <w:szCs w:val="16"/>
        </w:rPr>
      </w:pPr>
    </w:p>
    <w:p w14:paraId="1D8C6520" w14:textId="59DF72B2" w:rsidR="005B156C" w:rsidRPr="005B156C" w:rsidRDefault="005B156C" w:rsidP="005B156C">
      <w:pPr>
        <w:pStyle w:val="NoSpacing"/>
        <w:rPr>
          <w:rFonts w:ascii="Verdana" w:hAnsi="Verdana"/>
          <w:b/>
          <w:bCs/>
          <w:sz w:val="16"/>
          <w:szCs w:val="16"/>
        </w:rPr>
      </w:pPr>
      <w:r w:rsidRPr="005B156C">
        <w:rPr>
          <w:rFonts w:ascii="Verdana" w:hAnsi="Verdana"/>
          <w:b/>
          <w:bCs/>
          <w:sz w:val="16"/>
          <w:szCs w:val="16"/>
        </w:rPr>
        <w:t xml:space="preserve">Community Health </w:t>
      </w:r>
    </w:p>
    <w:p w14:paraId="70DB45F9" w14:textId="560FE33A" w:rsidR="005B156C" w:rsidRDefault="005B156C" w:rsidP="005B156C">
      <w:pPr>
        <w:pStyle w:val="NoSpacing"/>
        <w:rPr>
          <w:rFonts w:ascii="Verdana" w:hAnsi="Verdana"/>
          <w:sz w:val="16"/>
          <w:szCs w:val="16"/>
        </w:rPr>
      </w:pPr>
      <w:r w:rsidRPr="005B156C">
        <w:rPr>
          <w:rFonts w:ascii="Verdana" w:hAnsi="Verdana"/>
          <w:b/>
          <w:bCs/>
          <w:sz w:val="16"/>
          <w:szCs w:val="16"/>
        </w:rPr>
        <w:t>Team - Swansea</w:t>
      </w:r>
      <w:r w:rsidRPr="005B156C">
        <w:rPr>
          <w:rFonts w:ascii="Verdana" w:hAnsi="Verdana"/>
          <w:b/>
          <w:bCs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 w:rsidRPr="005B156C">
        <w:rPr>
          <w:rFonts w:ascii="Verdana" w:hAnsi="Verdana"/>
          <w:sz w:val="16"/>
          <w:szCs w:val="16"/>
        </w:rPr>
        <w:t>14876.41</w:t>
      </w:r>
      <w:r w:rsidRPr="005B156C">
        <w:rPr>
          <w:rFonts w:ascii="Verdana" w:hAnsi="Verdana"/>
          <w:sz w:val="16"/>
          <w:szCs w:val="16"/>
        </w:rPr>
        <w:tab/>
        <w:t>9520.74</w:t>
      </w:r>
      <w:r w:rsidRPr="005B156C"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 w:rsidRPr="005B156C">
        <w:rPr>
          <w:rFonts w:ascii="Verdana" w:hAnsi="Verdana"/>
          <w:sz w:val="16"/>
          <w:szCs w:val="16"/>
        </w:rPr>
        <w:t>25014.91</w:t>
      </w:r>
      <w:r w:rsidRPr="005B156C">
        <w:rPr>
          <w:rFonts w:ascii="Verdana" w:hAnsi="Verdana"/>
          <w:sz w:val="16"/>
          <w:szCs w:val="16"/>
        </w:rPr>
        <w:tab/>
        <w:t>22267.69</w:t>
      </w:r>
      <w:r w:rsidRPr="005B156C">
        <w:rPr>
          <w:rFonts w:ascii="Verdana" w:hAnsi="Verdana"/>
          <w:sz w:val="16"/>
          <w:szCs w:val="16"/>
        </w:rPr>
        <w:tab/>
        <w:t>71679.75</w:t>
      </w:r>
    </w:p>
    <w:p w14:paraId="3A8D1B16" w14:textId="77777777" w:rsidR="005B156C" w:rsidRPr="005B156C" w:rsidRDefault="005B156C" w:rsidP="005B156C">
      <w:pPr>
        <w:pStyle w:val="NoSpacing"/>
        <w:rPr>
          <w:rFonts w:ascii="Verdana" w:hAnsi="Verdana"/>
          <w:sz w:val="16"/>
          <w:szCs w:val="16"/>
        </w:rPr>
      </w:pPr>
    </w:p>
    <w:p w14:paraId="032C2F3A" w14:textId="6C40069B" w:rsidR="005B156C" w:rsidRPr="005B156C" w:rsidRDefault="005B156C" w:rsidP="005B156C">
      <w:pPr>
        <w:pStyle w:val="NoSpacing"/>
        <w:rPr>
          <w:rFonts w:ascii="Verdana" w:hAnsi="Verdana"/>
          <w:b/>
          <w:bCs/>
          <w:sz w:val="16"/>
          <w:szCs w:val="16"/>
        </w:rPr>
      </w:pPr>
      <w:r w:rsidRPr="005B156C">
        <w:rPr>
          <w:rFonts w:ascii="Verdana" w:hAnsi="Verdana"/>
          <w:b/>
          <w:bCs/>
          <w:sz w:val="16"/>
          <w:szCs w:val="16"/>
        </w:rPr>
        <w:t>Special Services –</w:t>
      </w:r>
    </w:p>
    <w:p w14:paraId="2718602A" w14:textId="5254EDDD" w:rsidR="005B156C" w:rsidRDefault="005B156C" w:rsidP="005B156C">
      <w:pPr>
        <w:pStyle w:val="NoSpacing"/>
        <w:rPr>
          <w:rFonts w:ascii="Verdana" w:hAnsi="Verdana"/>
          <w:sz w:val="16"/>
          <w:szCs w:val="16"/>
        </w:rPr>
      </w:pPr>
      <w:r w:rsidRPr="005B156C">
        <w:rPr>
          <w:rFonts w:ascii="Verdana" w:hAnsi="Verdana"/>
          <w:b/>
          <w:bCs/>
          <w:sz w:val="16"/>
          <w:szCs w:val="16"/>
        </w:rPr>
        <w:t xml:space="preserve"> Dan-y-</w:t>
      </w:r>
      <w:proofErr w:type="spellStart"/>
      <w:r w:rsidRPr="005B156C">
        <w:rPr>
          <w:rFonts w:ascii="Verdana" w:hAnsi="Verdana"/>
          <w:b/>
          <w:bCs/>
          <w:sz w:val="16"/>
          <w:szCs w:val="16"/>
        </w:rPr>
        <w:t>Bont</w:t>
      </w:r>
      <w:proofErr w:type="spellEnd"/>
      <w:r w:rsidRPr="005B156C">
        <w:rPr>
          <w:rFonts w:ascii="Verdana" w:hAnsi="Verdana"/>
          <w:b/>
          <w:bCs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 w:rsidRPr="005B156C">
        <w:rPr>
          <w:rFonts w:ascii="Verdana" w:hAnsi="Verdana"/>
          <w:sz w:val="16"/>
          <w:szCs w:val="16"/>
        </w:rPr>
        <w:t>1258.83</w:t>
      </w:r>
      <w:r w:rsidRPr="005B156C"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 w:rsidRPr="005B156C">
        <w:rPr>
          <w:rFonts w:ascii="Verdana" w:hAnsi="Verdana"/>
          <w:sz w:val="16"/>
          <w:szCs w:val="16"/>
        </w:rPr>
        <w:t>463.59</w:t>
      </w:r>
      <w:r w:rsidRPr="005B156C">
        <w:rPr>
          <w:rFonts w:ascii="Verdana" w:hAnsi="Verdana"/>
          <w:sz w:val="16"/>
          <w:szCs w:val="16"/>
        </w:rPr>
        <w:tab/>
      </w:r>
      <w:r w:rsidRPr="005B156C"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>Nil</w:t>
      </w:r>
      <w:r w:rsidRPr="005B156C"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proofErr w:type="spellStart"/>
      <w:r>
        <w:rPr>
          <w:rFonts w:ascii="Verdana" w:hAnsi="Verdana"/>
          <w:sz w:val="16"/>
          <w:szCs w:val="16"/>
        </w:rPr>
        <w:t>Nil</w:t>
      </w:r>
      <w:proofErr w:type="spellEnd"/>
      <w:r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 w:rsidRPr="005B156C">
        <w:rPr>
          <w:rFonts w:ascii="Verdana" w:hAnsi="Verdana"/>
          <w:sz w:val="16"/>
          <w:szCs w:val="16"/>
        </w:rPr>
        <w:t>1722.42</w:t>
      </w:r>
    </w:p>
    <w:p w14:paraId="1F360D15" w14:textId="77777777" w:rsidR="005B156C" w:rsidRPr="005B156C" w:rsidRDefault="005B156C" w:rsidP="005B156C">
      <w:pPr>
        <w:pStyle w:val="NoSpacing"/>
        <w:rPr>
          <w:rFonts w:ascii="Verdana" w:hAnsi="Verdana"/>
          <w:sz w:val="16"/>
          <w:szCs w:val="16"/>
        </w:rPr>
      </w:pPr>
    </w:p>
    <w:p w14:paraId="486A096B" w14:textId="10FAA4FC" w:rsidR="005B156C" w:rsidRPr="005B156C" w:rsidRDefault="005B156C" w:rsidP="005B156C">
      <w:pPr>
        <w:pStyle w:val="NoSpacing"/>
        <w:rPr>
          <w:rFonts w:ascii="Verdana" w:hAnsi="Verdana"/>
          <w:b/>
          <w:bCs/>
          <w:sz w:val="16"/>
          <w:szCs w:val="16"/>
        </w:rPr>
      </w:pPr>
      <w:r w:rsidRPr="005B156C">
        <w:rPr>
          <w:rFonts w:ascii="Verdana" w:hAnsi="Verdana"/>
          <w:b/>
          <w:bCs/>
          <w:sz w:val="16"/>
          <w:szCs w:val="16"/>
        </w:rPr>
        <w:t xml:space="preserve">Special Services – </w:t>
      </w:r>
    </w:p>
    <w:p w14:paraId="6D2DE4BA" w14:textId="77A09147" w:rsidR="005B156C" w:rsidRDefault="005B156C" w:rsidP="005B156C">
      <w:pPr>
        <w:pStyle w:val="NoSpacing"/>
        <w:rPr>
          <w:rFonts w:ascii="Verdana" w:hAnsi="Verdana"/>
          <w:sz w:val="16"/>
          <w:szCs w:val="16"/>
        </w:rPr>
      </w:pPr>
      <w:r w:rsidRPr="005B156C">
        <w:rPr>
          <w:rFonts w:ascii="Verdana" w:hAnsi="Verdana"/>
          <w:b/>
          <w:bCs/>
          <w:sz w:val="16"/>
          <w:szCs w:val="16"/>
        </w:rPr>
        <w:t>Ty Garth Newydd</w:t>
      </w:r>
      <w:r w:rsidRPr="005B156C">
        <w:rPr>
          <w:rFonts w:ascii="Verdana" w:hAnsi="Verdana"/>
          <w:b/>
          <w:bCs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 w:rsidRPr="005B156C">
        <w:rPr>
          <w:rFonts w:ascii="Verdana" w:hAnsi="Verdana"/>
          <w:sz w:val="16"/>
          <w:szCs w:val="16"/>
        </w:rPr>
        <w:t>2301.77</w:t>
      </w:r>
      <w:r w:rsidRPr="005B156C">
        <w:rPr>
          <w:rFonts w:ascii="Verdana" w:hAnsi="Verdana"/>
          <w:sz w:val="16"/>
          <w:szCs w:val="16"/>
        </w:rPr>
        <w:tab/>
      </w:r>
      <w:r w:rsidRPr="005B156C"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>Nil</w:t>
      </w:r>
      <w:r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 w:rsidRPr="005B156C">
        <w:rPr>
          <w:rFonts w:ascii="Verdana" w:hAnsi="Verdana"/>
          <w:sz w:val="16"/>
          <w:szCs w:val="16"/>
        </w:rPr>
        <w:t>560.07</w:t>
      </w:r>
      <w:r w:rsidRPr="005B156C"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 w:rsidRPr="005B156C">
        <w:rPr>
          <w:rFonts w:ascii="Verdana" w:hAnsi="Verdana"/>
          <w:sz w:val="16"/>
          <w:szCs w:val="16"/>
        </w:rPr>
        <w:t>621.54</w:t>
      </w:r>
      <w:r w:rsidRPr="005B156C"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 w:rsidRPr="005B156C">
        <w:rPr>
          <w:rFonts w:ascii="Verdana" w:hAnsi="Verdana"/>
          <w:sz w:val="16"/>
          <w:szCs w:val="16"/>
        </w:rPr>
        <w:t>3483.38</w:t>
      </w:r>
    </w:p>
    <w:p w14:paraId="65F248E7" w14:textId="77777777" w:rsidR="005B156C" w:rsidRPr="005B156C" w:rsidRDefault="005B156C" w:rsidP="005B156C">
      <w:pPr>
        <w:pStyle w:val="NoSpacing"/>
        <w:rPr>
          <w:rFonts w:ascii="Verdana" w:hAnsi="Verdana"/>
          <w:sz w:val="16"/>
          <w:szCs w:val="16"/>
        </w:rPr>
      </w:pPr>
    </w:p>
    <w:p w14:paraId="13B360A2" w14:textId="348D06A1" w:rsidR="005B156C" w:rsidRPr="005B156C" w:rsidRDefault="005B156C" w:rsidP="005B156C">
      <w:pPr>
        <w:pStyle w:val="NoSpacing"/>
        <w:rPr>
          <w:rFonts w:ascii="Verdana" w:hAnsi="Verdana"/>
          <w:b/>
          <w:bCs/>
          <w:sz w:val="16"/>
          <w:szCs w:val="16"/>
        </w:rPr>
      </w:pPr>
      <w:r w:rsidRPr="005B156C">
        <w:rPr>
          <w:rFonts w:ascii="Verdana" w:hAnsi="Verdana"/>
          <w:b/>
          <w:bCs/>
          <w:sz w:val="16"/>
          <w:szCs w:val="16"/>
        </w:rPr>
        <w:t>Special Services –</w:t>
      </w:r>
    </w:p>
    <w:p w14:paraId="14AC99A0" w14:textId="74915A1A" w:rsidR="005B156C" w:rsidRDefault="005B156C" w:rsidP="005B156C">
      <w:pPr>
        <w:pStyle w:val="NoSpacing"/>
        <w:rPr>
          <w:rFonts w:ascii="Verdana" w:hAnsi="Verdana"/>
          <w:sz w:val="16"/>
          <w:szCs w:val="16"/>
        </w:rPr>
      </w:pPr>
      <w:r w:rsidRPr="005B156C">
        <w:rPr>
          <w:rFonts w:ascii="Verdana" w:hAnsi="Verdana"/>
          <w:b/>
          <w:bCs/>
          <w:sz w:val="16"/>
          <w:szCs w:val="16"/>
        </w:rPr>
        <w:lastRenderedPageBreak/>
        <w:t xml:space="preserve"> Bryn Afon</w:t>
      </w:r>
      <w:r w:rsidRPr="005B156C">
        <w:rPr>
          <w:rFonts w:ascii="Verdana" w:hAnsi="Verdana"/>
          <w:b/>
          <w:bCs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 w:rsidRPr="005B156C">
        <w:rPr>
          <w:rFonts w:ascii="Verdana" w:hAnsi="Verdana"/>
          <w:sz w:val="16"/>
          <w:szCs w:val="16"/>
        </w:rPr>
        <w:t>2929.4</w:t>
      </w:r>
      <w:r w:rsidRPr="005B156C"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 w:rsidRPr="005B156C">
        <w:rPr>
          <w:rFonts w:ascii="Verdana" w:hAnsi="Verdana"/>
          <w:sz w:val="16"/>
          <w:szCs w:val="16"/>
        </w:rPr>
        <w:t>2265.37</w:t>
      </w:r>
      <w:r w:rsidRPr="005B156C"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 w:rsidRPr="005B156C">
        <w:rPr>
          <w:rFonts w:ascii="Verdana" w:hAnsi="Verdana"/>
          <w:sz w:val="16"/>
          <w:szCs w:val="16"/>
        </w:rPr>
        <w:t>1247.39</w:t>
      </w:r>
      <w:r w:rsidRPr="005B156C"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 w:rsidRPr="005B156C">
        <w:rPr>
          <w:rFonts w:ascii="Verdana" w:hAnsi="Verdana"/>
          <w:sz w:val="16"/>
          <w:szCs w:val="16"/>
        </w:rPr>
        <w:t>4012.87</w:t>
      </w:r>
      <w:r w:rsidRPr="005B156C"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 w:rsidRPr="005B156C">
        <w:rPr>
          <w:rFonts w:ascii="Verdana" w:hAnsi="Verdana"/>
          <w:sz w:val="16"/>
          <w:szCs w:val="16"/>
        </w:rPr>
        <w:t>10455.03</w:t>
      </w:r>
    </w:p>
    <w:p w14:paraId="2A719BC5" w14:textId="77777777" w:rsidR="005B156C" w:rsidRPr="005B156C" w:rsidRDefault="005B156C" w:rsidP="005B156C">
      <w:pPr>
        <w:pStyle w:val="NoSpacing"/>
        <w:rPr>
          <w:rFonts w:ascii="Verdana" w:hAnsi="Verdana"/>
          <w:sz w:val="16"/>
          <w:szCs w:val="16"/>
        </w:rPr>
      </w:pPr>
    </w:p>
    <w:p w14:paraId="0DA85C12" w14:textId="21442BED" w:rsidR="005B156C" w:rsidRPr="005B156C" w:rsidRDefault="005B156C" w:rsidP="005B156C">
      <w:pPr>
        <w:pStyle w:val="NoSpacing"/>
        <w:rPr>
          <w:rFonts w:ascii="Verdana" w:hAnsi="Verdana"/>
          <w:b/>
          <w:bCs/>
          <w:sz w:val="16"/>
          <w:szCs w:val="16"/>
        </w:rPr>
      </w:pPr>
      <w:r w:rsidRPr="005B156C">
        <w:rPr>
          <w:rFonts w:ascii="Verdana" w:hAnsi="Verdana"/>
          <w:b/>
          <w:bCs/>
          <w:sz w:val="16"/>
          <w:szCs w:val="16"/>
        </w:rPr>
        <w:t>Special Services –</w:t>
      </w:r>
    </w:p>
    <w:p w14:paraId="3C8E51E3" w14:textId="63719C92" w:rsidR="005B156C" w:rsidRDefault="005B156C" w:rsidP="005B156C">
      <w:pPr>
        <w:pStyle w:val="NoSpacing"/>
        <w:rPr>
          <w:rFonts w:ascii="Verdana" w:hAnsi="Verdana"/>
          <w:sz w:val="16"/>
          <w:szCs w:val="16"/>
        </w:rPr>
      </w:pPr>
      <w:r w:rsidRPr="005B156C">
        <w:rPr>
          <w:rFonts w:ascii="Verdana" w:hAnsi="Verdana"/>
          <w:b/>
          <w:bCs/>
          <w:sz w:val="16"/>
          <w:szCs w:val="16"/>
        </w:rPr>
        <w:t xml:space="preserve"> </w:t>
      </w:r>
      <w:proofErr w:type="spellStart"/>
      <w:r w:rsidRPr="005B156C">
        <w:rPr>
          <w:rFonts w:ascii="Verdana" w:hAnsi="Verdana"/>
          <w:b/>
          <w:bCs/>
          <w:sz w:val="16"/>
          <w:szCs w:val="16"/>
        </w:rPr>
        <w:t>Swyn</w:t>
      </w:r>
      <w:proofErr w:type="spellEnd"/>
      <w:r w:rsidRPr="005B156C">
        <w:rPr>
          <w:rFonts w:ascii="Verdana" w:hAnsi="Verdana"/>
          <w:b/>
          <w:bCs/>
          <w:sz w:val="16"/>
          <w:szCs w:val="16"/>
        </w:rPr>
        <w:t>-y-</w:t>
      </w:r>
      <w:proofErr w:type="spellStart"/>
      <w:r w:rsidRPr="005B156C">
        <w:rPr>
          <w:rFonts w:ascii="Verdana" w:hAnsi="Verdana"/>
          <w:b/>
          <w:bCs/>
          <w:sz w:val="16"/>
          <w:szCs w:val="16"/>
        </w:rPr>
        <w:t>Afon</w:t>
      </w:r>
      <w:proofErr w:type="spellEnd"/>
      <w:r w:rsidRPr="005B156C">
        <w:rPr>
          <w:rFonts w:ascii="Verdana" w:hAnsi="Verdana"/>
          <w:b/>
          <w:bCs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 w:rsidRPr="005B156C">
        <w:rPr>
          <w:rFonts w:ascii="Verdana" w:hAnsi="Verdana"/>
          <w:sz w:val="16"/>
          <w:szCs w:val="16"/>
        </w:rPr>
        <w:t>27041.09</w:t>
      </w:r>
      <w:r w:rsidRPr="005B156C">
        <w:rPr>
          <w:rFonts w:ascii="Verdana" w:hAnsi="Verdana"/>
          <w:sz w:val="16"/>
          <w:szCs w:val="16"/>
        </w:rPr>
        <w:tab/>
        <w:t>16127.17</w:t>
      </w:r>
      <w:r w:rsidRPr="005B156C">
        <w:rPr>
          <w:rFonts w:ascii="Verdana" w:hAnsi="Verdana"/>
          <w:sz w:val="16"/>
          <w:szCs w:val="16"/>
        </w:rPr>
        <w:tab/>
        <w:t>9398.02</w:t>
      </w:r>
      <w:r w:rsidRPr="005B156C"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 w:rsidRPr="005B156C">
        <w:rPr>
          <w:rFonts w:ascii="Verdana" w:hAnsi="Verdana"/>
          <w:sz w:val="16"/>
          <w:szCs w:val="16"/>
        </w:rPr>
        <w:t>19854.01</w:t>
      </w:r>
      <w:r w:rsidRPr="005B156C">
        <w:rPr>
          <w:rFonts w:ascii="Verdana" w:hAnsi="Verdana"/>
          <w:sz w:val="16"/>
          <w:szCs w:val="16"/>
        </w:rPr>
        <w:tab/>
        <w:t>72420.29</w:t>
      </w:r>
    </w:p>
    <w:p w14:paraId="18907C3C" w14:textId="77777777" w:rsidR="005B156C" w:rsidRPr="005B156C" w:rsidRDefault="005B156C" w:rsidP="005B156C">
      <w:pPr>
        <w:pStyle w:val="NoSpacing"/>
        <w:rPr>
          <w:rFonts w:ascii="Verdana" w:hAnsi="Verdana"/>
          <w:sz w:val="16"/>
          <w:szCs w:val="16"/>
        </w:rPr>
      </w:pPr>
    </w:p>
    <w:p w14:paraId="50B3894A" w14:textId="2DFE1595" w:rsidR="005B156C" w:rsidRPr="005B156C" w:rsidRDefault="005B156C" w:rsidP="005B156C">
      <w:pPr>
        <w:pStyle w:val="NoSpacing"/>
        <w:rPr>
          <w:rFonts w:ascii="Verdana" w:hAnsi="Verdana"/>
          <w:b/>
          <w:bCs/>
          <w:sz w:val="16"/>
          <w:szCs w:val="16"/>
        </w:rPr>
      </w:pPr>
      <w:r w:rsidRPr="005B156C">
        <w:rPr>
          <w:rFonts w:ascii="Verdana" w:hAnsi="Verdana"/>
          <w:b/>
          <w:bCs/>
          <w:sz w:val="16"/>
          <w:szCs w:val="16"/>
        </w:rPr>
        <w:t>Special Services –</w:t>
      </w:r>
    </w:p>
    <w:p w14:paraId="3AE8453C" w14:textId="049BC259" w:rsidR="005B156C" w:rsidRDefault="005B156C" w:rsidP="005B156C">
      <w:pPr>
        <w:pStyle w:val="NoSpacing"/>
        <w:rPr>
          <w:rFonts w:ascii="Verdana" w:hAnsi="Verdana"/>
          <w:sz w:val="16"/>
          <w:szCs w:val="16"/>
        </w:rPr>
      </w:pPr>
      <w:r w:rsidRPr="005B156C">
        <w:rPr>
          <w:rFonts w:ascii="Verdana" w:hAnsi="Verdana"/>
          <w:b/>
          <w:bCs/>
          <w:sz w:val="16"/>
          <w:szCs w:val="16"/>
        </w:rPr>
        <w:t xml:space="preserve"> Dan-y Deri</w:t>
      </w:r>
      <w:r w:rsidRPr="005B156C">
        <w:rPr>
          <w:rFonts w:ascii="Verdana" w:hAnsi="Verdana"/>
          <w:b/>
          <w:bCs/>
          <w:sz w:val="16"/>
          <w:szCs w:val="16"/>
        </w:rPr>
        <w:tab/>
      </w:r>
      <w:r w:rsidRPr="005B156C">
        <w:rPr>
          <w:rFonts w:ascii="Verdana" w:hAnsi="Verdana"/>
          <w:b/>
          <w:bCs/>
          <w:sz w:val="16"/>
          <w:szCs w:val="16"/>
        </w:rPr>
        <w:tab/>
      </w:r>
      <w:r w:rsidRPr="005B156C">
        <w:rPr>
          <w:rFonts w:ascii="Verdana" w:hAnsi="Verdana"/>
          <w:sz w:val="16"/>
          <w:szCs w:val="16"/>
        </w:rPr>
        <w:t>4143.32</w:t>
      </w:r>
      <w:r w:rsidRPr="005B156C"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 w:rsidRPr="005B156C">
        <w:rPr>
          <w:rFonts w:ascii="Verdana" w:hAnsi="Verdana"/>
          <w:sz w:val="16"/>
          <w:szCs w:val="16"/>
        </w:rPr>
        <w:t>8393.64</w:t>
      </w:r>
      <w:r w:rsidRPr="005B156C"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 w:rsidRPr="005B156C">
        <w:rPr>
          <w:rFonts w:ascii="Verdana" w:hAnsi="Verdana"/>
          <w:sz w:val="16"/>
          <w:szCs w:val="16"/>
        </w:rPr>
        <w:t>1918.72</w:t>
      </w:r>
      <w:r w:rsidRPr="005B156C"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 w:rsidRPr="005B156C">
        <w:rPr>
          <w:rFonts w:ascii="Verdana" w:hAnsi="Verdana"/>
          <w:sz w:val="16"/>
          <w:szCs w:val="16"/>
        </w:rPr>
        <w:t>1866.82</w:t>
      </w:r>
      <w:r w:rsidRPr="005B156C"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 w:rsidRPr="005B156C">
        <w:rPr>
          <w:rFonts w:ascii="Verdana" w:hAnsi="Verdana"/>
          <w:sz w:val="16"/>
          <w:szCs w:val="16"/>
        </w:rPr>
        <w:t>26322.5</w:t>
      </w:r>
    </w:p>
    <w:p w14:paraId="266C5360" w14:textId="77777777" w:rsidR="005B156C" w:rsidRPr="005B156C" w:rsidRDefault="005B156C" w:rsidP="005B156C">
      <w:pPr>
        <w:pStyle w:val="NoSpacing"/>
        <w:rPr>
          <w:rFonts w:ascii="Verdana" w:hAnsi="Verdana"/>
          <w:sz w:val="16"/>
          <w:szCs w:val="16"/>
        </w:rPr>
      </w:pPr>
    </w:p>
    <w:p w14:paraId="6E9DE906" w14:textId="07DB68FE" w:rsidR="005B156C" w:rsidRPr="005B156C" w:rsidRDefault="005B156C" w:rsidP="005B156C">
      <w:pPr>
        <w:pStyle w:val="NoSpacing"/>
        <w:rPr>
          <w:rFonts w:ascii="Verdana" w:hAnsi="Verdana"/>
          <w:b/>
          <w:bCs/>
          <w:sz w:val="16"/>
          <w:szCs w:val="16"/>
        </w:rPr>
      </w:pPr>
      <w:r w:rsidRPr="005B156C">
        <w:rPr>
          <w:rFonts w:ascii="Verdana" w:hAnsi="Verdana"/>
          <w:b/>
          <w:bCs/>
          <w:sz w:val="16"/>
          <w:szCs w:val="16"/>
        </w:rPr>
        <w:t>Special Services –</w:t>
      </w:r>
    </w:p>
    <w:p w14:paraId="7BB4EB7B" w14:textId="24C74FEF" w:rsidR="005B156C" w:rsidRDefault="005B156C" w:rsidP="005B156C">
      <w:pPr>
        <w:pStyle w:val="NoSpacing"/>
        <w:rPr>
          <w:rFonts w:ascii="Verdana" w:hAnsi="Verdana"/>
          <w:sz w:val="16"/>
          <w:szCs w:val="16"/>
        </w:rPr>
      </w:pPr>
      <w:r w:rsidRPr="005B156C">
        <w:rPr>
          <w:rFonts w:ascii="Verdana" w:hAnsi="Verdana"/>
          <w:b/>
          <w:bCs/>
          <w:sz w:val="16"/>
          <w:szCs w:val="16"/>
        </w:rPr>
        <w:t xml:space="preserve"> Lletty Newydd</w:t>
      </w:r>
      <w:r w:rsidRPr="005B156C"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 w:rsidRPr="005B156C">
        <w:rPr>
          <w:rFonts w:ascii="Verdana" w:hAnsi="Verdana"/>
          <w:sz w:val="16"/>
          <w:szCs w:val="16"/>
        </w:rPr>
        <w:t>35.12</w:t>
      </w:r>
      <w:r w:rsidRPr="005B156C"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 w:rsidRPr="005B156C">
        <w:rPr>
          <w:rFonts w:ascii="Verdana" w:hAnsi="Verdana"/>
          <w:sz w:val="16"/>
          <w:szCs w:val="16"/>
        </w:rPr>
        <w:t>463.59</w:t>
      </w:r>
      <w:r w:rsidRPr="005B156C">
        <w:rPr>
          <w:rFonts w:ascii="Verdana" w:hAnsi="Verdana"/>
          <w:sz w:val="16"/>
          <w:szCs w:val="16"/>
        </w:rPr>
        <w:tab/>
      </w:r>
      <w:r w:rsidRPr="005B156C"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>Nil</w:t>
      </w:r>
      <w:r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 w:rsidRPr="005B156C">
        <w:rPr>
          <w:rFonts w:ascii="Verdana" w:hAnsi="Verdana"/>
          <w:sz w:val="16"/>
          <w:szCs w:val="16"/>
        </w:rPr>
        <w:t>302.3</w:t>
      </w:r>
      <w:r w:rsidRPr="005B156C"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 w:rsidRPr="005B156C">
        <w:rPr>
          <w:rFonts w:ascii="Verdana" w:hAnsi="Verdana"/>
          <w:sz w:val="16"/>
          <w:szCs w:val="16"/>
        </w:rPr>
        <w:t>801.01</w:t>
      </w:r>
    </w:p>
    <w:p w14:paraId="0D52574C" w14:textId="77777777" w:rsidR="005B156C" w:rsidRPr="005B156C" w:rsidRDefault="005B156C" w:rsidP="005B156C">
      <w:pPr>
        <w:pStyle w:val="NoSpacing"/>
        <w:rPr>
          <w:rFonts w:ascii="Verdana" w:hAnsi="Verdana"/>
          <w:sz w:val="16"/>
          <w:szCs w:val="16"/>
        </w:rPr>
      </w:pPr>
    </w:p>
    <w:p w14:paraId="1963D704" w14:textId="43C73FDD" w:rsidR="005B156C" w:rsidRPr="005B156C" w:rsidRDefault="005B156C" w:rsidP="005B156C">
      <w:pPr>
        <w:pStyle w:val="NoSpacing"/>
        <w:rPr>
          <w:rFonts w:ascii="Verdana" w:hAnsi="Verdana"/>
          <w:b/>
          <w:bCs/>
          <w:sz w:val="16"/>
          <w:szCs w:val="16"/>
        </w:rPr>
      </w:pPr>
      <w:r w:rsidRPr="005B156C">
        <w:rPr>
          <w:rFonts w:ascii="Verdana" w:hAnsi="Verdana"/>
          <w:b/>
          <w:bCs/>
          <w:sz w:val="16"/>
          <w:szCs w:val="16"/>
        </w:rPr>
        <w:t>Special Services –</w:t>
      </w:r>
    </w:p>
    <w:p w14:paraId="66BAC1F8" w14:textId="2AEBBF6D" w:rsidR="005B156C" w:rsidRDefault="005B156C" w:rsidP="005B156C">
      <w:pPr>
        <w:pStyle w:val="NoSpacing"/>
        <w:rPr>
          <w:rFonts w:ascii="Verdana" w:hAnsi="Verdana"/>
          <w:sz w:val="16"/>
          <w:szCs w:val="16"/>
        </w:rPr>
      </w:pPr>
      <w:r w:rsidRPr="005B156C">
        <w:rPr>
          <w:rFonts w:ascii="Verdana" w:hAnsi="Verdana"/>
          <w:b/>
          <w:bCs/>
          <w:sz w:val="16"/>
          <w:szCs w:val="16"/>
        </w:rPr>
        <w:t xml:space="preserve"> </w:t>
      </w:r>
      <w:proofErr w:type="spellStart"/>
      <w:r w:rsidRPr="005B156C">
        <w:rPr>
          <w:rFonts w:ascii="Verdana" w:hAnsi="Verdana"/>
          <w:b/>
          <w:bCs/>
          <w:sz w:val="16"/>
          <w:szCs w:val="16"/>
        </w:rPr>
        <w:t>Hafod</w:t>
      </w:r>
      <w:proofErr w:type="spellEnd"/>
      <w:r w:rsidRPr="005B156C">
        <w:rPr>
          <w:rFonts w:ascii="Verdana" w:hAnsi="Verdana"/>
          <w:b/>
          <w:bCs/>
          <w:sz w:val="16"/>
          <w:szCs w:val="16"/>
        </w:rPr>
        <w:t xml:space="preserve"> y </w:t>
      </w:r>
      <w:proofErr w:type="spellStart"/>
      <w:r w:rsidRPr="005B156C">
        <w:rPr>
          <w:rFonts w:ascii="Verdana" w:hAnsi="Verdana"/>
          <w:b/>
          <w:bCs/>
          <w:sz w:val="16"/>
          <w:szCs w:val="16"/>
        </w:rPr>
        <w:t>Wennol</w:t>
      </w:r>
      <w:proofErr w:type="spellEnd"/>
      <w:r w:rsidRPr="005B156C"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 w:rsidRPr="005B156C">
        <w:rPr>
          <w:rFonts w:ascii="Verdana" w:hAnsi="Verdana"/>
          <w:sz w:val="16"/>
          <w:szCs w:val="16"/>
        </w:rPr>
        <w:t>1228.42</w:t>
      </w:r>
      <w:r>
        <w:rPr>
          <w:rFonts w:ascii="Verdana" w:hAnsi="Verdana"/>
          <w:sz w:val="16"/>
          <w:szCs w:val="16"/>
        </w:rPr>
        <w:tab/>
      </w:r>
      <w:r w:rsidRPr="005B156C">
        <w:rPr>
          <w:rFonts w:ascii="Verdana" w:hAnsi="Verdana"/>
          <w:sz w:val="16"/>
          <w:szCs w:val="16"/>
        </w:rPr>
        <w:tab/>
        <w:t>427.06</w:t>
      </w:r>
      <w:r w:rsidRPr="005B156C">
        <w:rPr>
          <w:rFonts w:ascii="Verdana" w:hAnsi="Verdana"/>
          <w:sz w:val="16"/>
          <w:szCs w:val="16"/>
        </w:rPr>
        <w:tab/>
      </w:r>
      <w:r w:rsidRPr="005B156C"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>Nil</w:t>
      </w:r>
      <w:r w:rsidRPr="005B156C"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proofErr w:type="spellStart"/>
      <w:r>
        <w:rPr>
          <w:rFonts w:ascii="Verdana" w:hAnsi="Verdana"/>
          <w:sz w:val="16"/>
          <w:szCs w:val="16"/>
        </w:rPr>
        <w:t>Nil</w:t>
      </w:r>
      <w:proofErr w:type="spellEnd"/>
      <w:r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 w:rsidRPr="005B156C">
        <w:rPr>
          <w:rFonts w:ascii="Verdana" w:hAnsi="Verdana"/>
          <w:sz w:val="16"/>
          <w:szCs w:val="16"/>
        </w:rPr>
        <w:t>1655.48</w:t>
      </w:r>
    </w:p>
    <w:p w14:paraId="311B70A5" w14:textId="77777777" w:rsidR="005B156C" w:rsidRPr="005B156C" w:rsidRDefault="005B156C" w:rsidP="005B156C">
      <w:pPr>
        <w:pStyle w:val="NoSpacing"/>
        <w:rPr>
          <w:rFonts w:ascii="Verdana" w:hAnsi="Verdana"/>
          <w:sz w:val="16"/>
          <w:szCs w:val="16"/>
        </w:rPr>
      </w:pPr>
    </w:p>
    <w:p w14:paraId="4E7CA93E" w14:textId="1E8E178D" w:rsidR="005B156C" w:rsidRPr="005B156C" w:rsidRDefault="005B156C" w:rsidP="005B156C">
      <w:pPr>
        <w:pStyle w:val="NoSpacing"/>
        <w:rPr>
          <w:rFonts w:ascii="Verdana" w:hAnsi="Verdana"/>
          <w:b/>
          <w:bCs/>
          <w:sz w:val="16"/>
          <w:szCs w:val="16"/>
        </w:rPr>
      </w:pPr>
      <w:r w:rsidRPr="005B156C">
        <w:rPr>
          <w:rFonts w:ascii="Verdana" w:hAnsi="Verdana"/>
          <w:b/>
          <w:bCs/>
          <w:sz w:val="16"/>
          <w:szCs w:val="16"/>
        </w:rPr>
        <w:t>Special Services –</w:t>
      </w:r>
    </w:p>
    <w:p w14:paraId="25B043B4" w14:textId="6C461F28" w:rsidR="005B156C" w:rsidRDefault="005B156C" w:rsidP="005B156C">
      <w:pPr>
        <w:pStyle w:val="NoSpacing"/>
        <w:rPr>
          <w:rFonts w:ascii="Verdana" w:hAnsi="Verdana"/>
          <w:sz w:val="16"/>
          <w:szCs w:val="16"/>
        </w:rPr>
      </w:pPr>
      <w:r w:rsidRPr="005B156C">
        <w:rPr>
          <w:rFonts w:ascii="Verdana" w:hAnsi="Verdana"/>
          <w:b/>
          <w:bCs/>
          <w:sz w:val="16"/>
          <w:szCs w:val="16"/>
        </w:rPr>
        <w:t xml:space="preserve"> Llwyneryr</w:t>
      </w:r>
      <w:r w:rsidRPr="005B156C">
        <w:rPr>
          <w:rFonts w:ascii="Verdana" w:hAnsi="Verdana"/>
          <w:b/>
          <w:bCs/>
          <w:sz w:val="16"/>
          <w:szCs w:val="16"/>
        </w:rPr>
        <w:tab/>
      </w:r>
      <w:r w:rsidRPr="005B156C">
        <w:rPr>
          <w:rFonts w:ascii="Verdana" w:hAnsi="Verdana"/>
          <w:b/>
          <w:bCs/>
          <w:sz w:val="16"/>
          <w:szCs w:val="16"/>
        </w:rPr>
        <w:tab/>
      </w:r>
      <w:r w:rsidRPr="005B156C">
        <w:rPr>
          <w:rFonts w:ascii="Verdana" w:hAnsi="Verdana"/>
          <w:sz w:val="16"/>
          <w:szCs w:val="16"/>
        </w:rPr>
        <w:t>2593.68</w:t>
      </w:r>
      <w:r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 w:rsidRPr="005B156C">
        <w:rPr>
          <w:rFonts w:ascii="Verdana" w:hAnsi="Verdana"/>
          <w:sz w:val="16"/>
          <w:szCs w:val="16"/>
        </w:rPr>
        <w:t>1662.64</w:t>
      </w:r>
      <w:r w:rsidRPr="005B156C"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 w:rsidRPr="005B156C">
        <w:rPr>
          <w:rFonts w:ascii="Verdana" w:hAnsi="Verdana"/>
          <w:sz w:val="16"/>
          <w:szCs w:val="16"/>
        </w:rPr>
        <w:t>812.37</w:t>
      </w:r>
      <w:r w:rsidRPr="005B156C"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 w:rsidRPr="005B156C">
        <w:rPr>
          <w:rFonts w:ascii="Verdana" w:hAnsi="Verdana"/>
          <w:sz w:val="16"/>
          <w:szCs w:val="16"/>
        </w:rPr>
        <w:t>289.92</w:t>
      </w:r>
      <w:r w:rsidRPr="005B156C"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 w:rsidRPr="005B156C">
        <w:rPr>
          <w:rFonts w:ascii="Verdana" w:hAnsi="Verdana"/>
          <w:sz w:val="16"/>
          <w:szCs w:val="16"/>
        </w:rPr>
        <w:t>5358.61</w:t>
      </w:r>
    </w:p>
    <w:p w14:paraId="6B1AAA1F" w14:textId="77777777" w:rsidR="005B156C" w:rsidRPr="005B156C" w:rsidRDefault="005B156C" w:rsidP="005B156C">
      <w:pPr>
        <w:pStyle w:val="NoSpacing"/>
        <w:rPr>
          <w:rFonts w:ascii="Verdana" w:hAnsi="Verdana"/>
          <w:sz w:val="16"/>
          <w:szCs w:val="16"/>
        </w:rPr>
      </w:pPr>
    </w:p>
    <w:p w14:paraId="60BAC020" w14:textId="0B604197" w:rsidR="005B156C" w:rsidRPr="005B156C" w:rsidRDefault="005B156C" w:rsidP="005B156C">
      <w:pPr>
        <w:pStyle w:val="NoSpacing"/>
        <w:rPr>
          <w:rFonts w:ascii="Verdana" w:hAnsi="Verdana"/>
          <w:b/>
          <w:bCs/>
          <w:sz w:val="16"/>
          <w:szCs w:val="16"/>
        </w:rPr>
      </w:pPr>
      <w:r w:rsidRPr="005B156C">
        <w:rPr>
          <w:rFonts w:ascii="Verdana" w:hAnsi="Verdana"/>
          <w:b/>
          <w:bCs/>
          <w:sz w:val="16"/>
          <w:szCs w:val="16"/>
        </w:rPr>
        <w:t>Special Services –</w:t>
      </w:r>
    </w:p>
    <w:p w14:paraId="7622067C" w14:textId="78FD4C56" w:rsidR="005B156C" w:rsidRDefault="005B156C" w:rsidP="005B156C">
      <w:pPr>
        <w:pStyle w:val="NoSpacing"/>
        <w:rPr>
          <w:rFonts w:ascii="Verdana" w:hAnsi="Verdana"/>
          <w:sz w:val="16"/>
          <w:szCs w:val="16"/>
        </w:rPr>
      </w:pPr>
      <w:r w:rsidRPr="005B156C">
        <w:rPr>
          <w:rFonts w:ascii="Verdana" w:hAnsi="Verdana"/>
          <w:b/>
          <w:bCs/>
          <w:sz w:val="16"/>
          <w:szCs w:val="16"/>
        </w:rPr>
        <w:t xml:space="preserve"> Laurels &amp; Briary</w:t>
      </w:r>
      <w:r w:rsidRPr="005B156C">
        <w:rPr>
          <w:rFonts w:ascii="Verdana" w:hAnsi="Verdana"/>
          <w:b/>
          <w:bCs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 w:rsidRPr="005B156C">
        <w:rPr>
          <w:rFonts w:ascii="Verdana" w:hAnsi="Verdana"/>
          <w:sz w:val="16"/>
          <w:szCs w:val="16"/>
        </w:rPr>
        <w:t>3457.18</w:t>
      </w:r>
      <w:r w:rsidRPr="005B156C"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 w:rsidRPr="005B156C">
        <w:rPr>
          <w:rFonts w:ascii="Verdana" w:hAnsi="Verdana"/>
          <w:sz w:val="16"/>
          <w:szCs w:val="16"/>
        </w:rPr>
        <w:t>1369.93</w:t>
      </w:r>
      <w:r w:rsidRPr="005B156C">
        <w:rPr>
          <w:rFonts w:ascii="Verdana" w:hAnsi="Verdana"/>
          <w:sz w:val="16"/>
          <w:szCs w:val="16"/>
        </w:rPr>
        <w:tab/>
      </w:r>
      <w:r w:rsidRPr="005B156C"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>Nil</w:t>
      </w:r>
      <w:r w:rsidRPr="005B156C"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proofErr w:type="spellStart"/>
      <w:r>
        <w:rPr>
          <w:rFonts w:ascii="Verdana" w:hAnsi="Verdana"/>
          <w:sz w:val="16"/>
          <w:szCs w:val="16"/>
        </w:rPr>
        <w:t>Nil</w:t>
      </w:r>
      <w:proofErr w:type="spellEnd"/>
      <w:r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 w:rsidRPr="005B156C">
        <w:rPr>
          <w:rFonts w:ascii="Verdana" w:hAnsi="Verdana"/>
          <w:sz w:val="16"/>
          <w:szCs w:val="16"/>
        </w:rPr>
        <w:t>4827.11</w:t>
      </w:r>
    </w:p>
    <w:p w14:paraId="286680CC" w14:textId="77777777" w:rsidR="005B156C" w:rsidRPr="005B156C" w:rsidRDefault="005B156C" w:rsidP="005B156C">
      <w:pPr>
        <w:pStyle w:val="NoSpacing"/>
        <w:rPr>
          <w:rFonts w:ascii="Verdana" w:hAnsi="Verdana"/>
          <w:sz w:val="16"/>
          <w:szCs w:val="16"/>
        </w:rPr>
      </w:pPr>
    </w:p>
    <w:p w14:paraId="302D56A7" w14:textId="30C694C5" w:rsidR="005B156C" w:rsidRPr="005B156C" w:rsidRDefault="005B156C" w:rsidP="005B156C">
      <w:pPr>
        <w:pStyle w:val="NoSpacing"/>
        <w:rPr>
          <w:rFonts w:ascii="Verdana" w:hAnsi="Verdana"/>
          <w:b/>
          <w:bCs/>
          <w:sz w:val="16"/>
          <w:szCs w:val="16"/>
        </w:rPr>
      </w:pPr>
      <w:r w:rsidRPr="005B156C">
        <w:rPr>
          <w:rFonts w:ascii="Verdana" w:hAnsi="Verdana"/>
          <w:b/>
          <w:bCs/>
          <w:sz w:val="16"/>
          <w:szCs w:val="16"/>
        </w:rPr>
        <w:t>Special Services –</w:t>
      </w:r>
    </w:p>
    <w:p w14:paraId="125FC8CC" w14:textId="7F67C7D4" w:rsidR="005B156C" w:rsidRDefault="005B156C" w:rsidP="005B156C">
      <w:pPr>
        <w:pStyle w:val="NoSpacing"/>
        <w:rPr>
          <w:rFonts w:ascii="Verdana" w:hAnsi="Verdana"/>
          <w:sz w:val="16"/>
          <w:szCs w:val="16"/>
        </w:rPr>
      </w:pPr>
      <w:r w:rsidRPr="005B156C">
        <w:rPr>
          <w:rFonts w:ascii="Verdana" w:hAnsi="Verdana"/>
          <w:b/>
          <w:bCs/>
          <w:sz w:val="16"/>
          <w:szCs w:val="16"/>
        </w:rPr>
        <w:t xml:space="preserve"> Rowan</w:t>
      </w:r>
      <w:r w:rsidRPr="005B156C">
        <w:rPr>
          <w:rFonts w:ascii="Verdana" w:hAnsi="Verdana"/>
          <w:b/>
          <w:bCs/>
          <w:sz w:val="16"/>
          <w:szCs w:val="16"/>
        </w:rPr>
        <w:tab/>
      </w:r>
      <w:r w:rsidRPr="005B156C">
        <w:rPr>
          <w:rFonts w:ascii="Verdana" w:hAnsi="Verdana"/>
          <w:b/>
          <w:bCs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 w:rsidRPr="005B156C">
        <w:rPr>
          <w:rFonts w:ascii="Verdana" w:hAnsi="Verdana"/>
          <w:sz w:val="16"/>
          <w:szCs w:val="16"/>
        </w:rPr>
        <w:t>247.6</w:t>
      </w:r>
      <w:r w:rsidRPr="005B156C">
        <w:rPr>
          <w:rFonts w:ascii="Verdana" w:hAnsi="Verdana"/>
          <w:sz w:val="16"/>
          <w:szCs w:val="16"/>
        </w:rPr>
        <w:tab/>
      </w:r>
      <w:r w:rsidRPr="005B156C"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>Nil</w:t>
      </w:r>
      <w:r w:rsidRPr="005B156C">
        <w:rPr>
          <w:rFonts w:ascii="Verdana" w:hAnsi="Verdana"/>
          <w:sz w:val="16"/>
          <w:szCs w:val="16"/>
        </w:rPr>
        <w:tab/>
      </w:r>
      <w:r w:rsidRPr="005B156C">
        <w:rPr>
          <w:rFonts w:ascii="Verdana" w:hAnsi="Verdana"/>
          <w:sz w:val="16"/>
          <w:szCs w:val="16"/>
        </w:rPr>
        <w:tab/>
      </w:r>
      <w:proofErr w:type="spellStart"/>
      <w:r>
        <w:rPr>
          <w:rFonts w:ascii="Verdana" w:hAnsi="Verdana"/>
          <w:sz w:val="16"/>
          <w:szCs w:val="16"/>
        </w:rPr>
        <w:t>Nil</w:t>
      </w:r>
      <w:proofErr w:type="spellEnd"/>
      <w:r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proofErr w:type="spellStart"/>
      <w:r>
        <w:rPr>
          <w:rFonts w:ascii="Verdana" w:hAnsi="Verdana"/>
          <w:sz w:val="16"/>
          <w:szCs w:val="16"/>
        </w:rPr>
        <w:t>Nil</w:t>
      </w:r>
      <w:proofErr w:type="spellEnd"/>
      <w:r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 w:rsidRPr="005B156C">
        <w:rPr>
          <w:rFonts w:ascii="Verdana" w:hAnsi="Verdana"/>
          <w:sz w:val="16"/>
          <w:szCs w:val="16"/>
        </w:rPr>
        <w:t>247.6</w:t>
      </w:r>
    </w:p>
    <w:p w14:paraId="4B6A1949" w14:textId="77777777" w:rsidR="005B156C" w:rsidRPr="005B156C" w:rsidRDefault="005B156C" w:rsidP="005B156C">
      <w:pPr>
        <w:pStyle w:val="NoSpacing"/>
        <w:rPr>
          <w:rFonts w:ascii="Verdana" w:hAnsi="Verdana"/>
          <w:sz w:val="16"/>
          <w:szCs w:val="16"/>
        </w:rPr>
      </w:pPr>
    </w:p>
    <w:p w14:paraId="7FA6F66C" w14:textId="166A42B9" w:rsidR="005B156C" w:rsidRDefault="005B156C" w:rsidP="005B156C">
      <w:pPr>
        <w:pStyle w:val="NoSpacing"/>
        <w:rPr>
          <w:rFonts w:ascii="Verdana" w:hAnsi="Verdana"/>
          <w:sz w:val="16"/>
          <w:szCs w:val="16"/>
        </w:rPr>
      </w:pPr>
      <w:r w:rsidRPr="005B156C">
        <w:rPr>
          <w:rFonts w:ascii="Verdana" w:hAnsi="Verdana"/>
          <w:b/>
          <w:bCs/>
          <w:sz w:val="16"/>
          <w:szCs w:val="16"/>
        </w:rPr>
        <w:t>Community Wound</w:t>
      </w:r>
      <w:r w:rsidRPr="005B156C">
        <w:rPr>
          <w:rFonts w:ascii="Verdana" w:hAnsi="Verdana"/>
          <w:sz w:val="16"/>
          <w:szCs w:val="16"/>
        </w:rPr>
        <w:tab/>
        <w:t>4620.75</w:t>
      </w:r>
      <w:r w:rsidRPr="005B156C"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 w:rsidRPr="005B156C">
        <w:rPr>
          <w:rFonts w:ascii="Verdana" w:hAnsi="Verdana"/>
          <w:sz w:val="16"/>
          <w:szCs w:val="16"/>
        </w:rPr>
        <w:t>1787.7</w:t>
      </w:r>
      <w:r w:rsidRPr="005B156C"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 w:rsidRPr="005B156C">
        <w:rPr>
          <w:rFonts w:ascii="Verdana" w:hAnsi="Verdana"/>
          <w:sz w:val="16"/>
          <w:szCs w:val="16"/>
        </w:rPr>
        <w:t>3370.87</w:t>
      </w:r>
      <w:r w:rsidRPr="005B156C"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 w:rsidRPr="005B156C">
        <w:rPr>
          <w:rFonts w:ascii="Verdana" w:hAnsi="Verdana"/>
          <w:sz w:val="16"/>
          <w:szCs w:val="16"/>
        </w:rPr>
        <w:t>3863.25</w:t>
      </w:r>
      <w:r w:rsidRPr="005B156C"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 w:rsidRPr="005B156C">
        <w:rPr>
          <w:rFonts w:ascii="Verdana" w:hAnsi="Verdana"/>
          <w:sz w:val="16"/>
          <w:szCs w:val="16"/>
        </w:rPr>
        <w:t>13642.57</w:t>
      </w:r>
    </w:p>
    <w:p w14:paraId="2B24AD9D" w14:textId="77777777" w:rsidR="005B156C" w:rsidRPr="005B156C" w:rsidRDefault="005B156C" w:rsidP="005B156C">
      <w:pPr>
        <w:pStyle w:val="NoSpacing"/>
        <w:rPr>
          <w:rFonts w:ascii="Verdana" w:hAnsi="Verdana"/>
          <w:sz w:val="16"/>
          <w:szCs w:val="16"/>
        </w:rPr>
      </w:pPr>
    </w:p>
    <w:p w14:paraId="434895E7" w14:textId="1BCC3862" w:rsidR="005B156C" w:rsidRDefault="005B156C" w:rsidP="005B156C">
      <w:pPr>
        <w:pStyle w:val="NoSpacing"/>
        <w:rPr>
          <w:rFonts w:ascii="Verdana" w:hAnsi="Verdana"/>
          <w:sz w:val="16"/>
          <w:szCs w:val="16"/>
        </w:rPr>
      </w:pPr>
      <w:r w:rsidRPr="005B156C">
        <w:rPr>
          <w:rFonts w:ascii="Verdana" w:hAnsi="Verdana"/>
          <w:b/>
          <w:bCs/>
          <w:sz w:val="16"/>
          <w:szCs w:val="16"/>
        </w:rPr>
        <w:t>Prison Healthcare</w:t>
      </w:r>
      <w:r w:rsidR="005551E0">
        <w:rPr>
          <w:rFonts w:ascii="Verdana" w:hAnsi="Verdana"/>
          <w:b/>
          <w:bCs/>
          <w:sz w:val="16"/>
          <w:szCs w:val="16"/>
        </w:rPr>
        <w:t xml:space="preserve"> </w:t>
      </w:r>
      <w:r w:rsidRPr="005B156C">
        <w:rPr>
          <w:rFonts w:ascii="Verdana" w:hAnsi="Verdana"/>
          <w:sz w:val="16"/>
          <w:szCs w:val="16"/>
        </w:rPr>
        <w:tab/>
        <w:t>393.86</w:t>
      </w:r>
      <w:r w:rsidRPr="005B156C">
        <w:rPr>
          <w:rFonts w:ascii="Verdana" w:hAnsi="Verdana"/>
          <w:sz w:val="16"/>
          <w:szCs w:val="16"/>
        </w:rPr>
        <w:tab/>
      </w:r>
      <w:r w:rsidRPr="005B156C"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>Nil</w:t>
      </w:r>
      <w:r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 w:rsidRPr="005B156C">
        <w:rPr>
          <w:rFonts w:ascii="Verdana" w:hAnsi="Verdana"/>
          <w:sz w:val="16"/>
          <w:szCs w:val="16"/>
        </w:rPr>
        <w:t>952.78</w:t>
      </w:r>
      <w:r w:rsidRPr="005B156C"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 w:rsidRPr="005B156C">
        <w:rPr>
          <w:rFonts w:ascii="Verdana" w:hAnsi="Verdana"/>
          <w:sz w:val="16"/>
          <w:szCs w:val="16"/>
        </w:rPr>
        <w:t>312.09</w:t>
      </w:r>
      <w:r w:rsidRPr="005B156C"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 w:rsidRPr="005B156C">
        <w:rPr>
          <w:rFonts w:ascii="Verdana" w:hAnsi="Verdana"/>
          <w:sz w:val="16"/>
          <w:szCs w:val="16"/>
        </w:rPr>
        <w:t>1658.73</w:t>
      </w:r>
    </w:p>
    <w:p w14:paraId="6377E010" w14:textId="77777777" w:rsidR="005B156C" w:rsidRPr="005B156C" w:rsidRDefault="005B156C" w:rsidP="005B156C">
      <w:pPr>
        <w:pStyle w:val="NoSpacing"/>
        <w:rPr>
          <w:rFonts w:ascii="Verdana" w:hAnsi="Verdana"/>
          <w:sz w:val="16"/>
          <w:szCs w:val="16"/>
        </w:rPr>
      </w:pPr>
    </w:p>
    <w:p w14:paraId="2E3FB6AC" w14:textId="0CCC7C60" w:rsidR="005B156C" w:rsidRPr="005B156C" w:rsidRDefault="005B156C" w:rsidP="005B156C">
      <w:pPr>
        <w:pStyle w:val="NoSpacing"/>
        <w:rPr>
          <w:rFonts w:ascii="Verdana" w:hAnsi="Verdana"/>
          <w:b/>
          <w:bCs/>
          <w:sz w:val="16"/>
          <w:szCs w:val="16"/>
        </w:rPr>
      </w:pPr>
      <w:r w:rsidRPr="005B156C">
        <w:rPr>
          <w:rFonts w:ascii="Verdana" w:hAnsi="Verdana"/>
          <w:b/>
          <w:bCs/>
          <w:sz w:val="16"/>
          <w:szCs w:val="16"/>
        </w:rPr>
        <w:t xml:space="preserve">Community </w:t>
      </w:r>
    </w:p>
    <w:p w14:paraId="52ABA4BF" w14:textId="59262363" w:rsidR="005B156C" w:rsidRDefault="005B156C" w:rsidP="005B156C">
      <w:pPr>
        <w:pStyle w:val="NoSpacing"/>
        <w:rPr>
          <w:rFonts w:ascii="Verdana" w:hAnsi="Verdana"/>
          <w:sz w:val="16"/>
          <w:szCs w:val="16"/>
        </w:rPr>
      </w:pPr>
      <w:r w:rsidRPr="005B156C">
        <w:rPr>
          <w:rFonts w:ascii="Verdana" w:hAnsi="Verdana"/>
          <w:b/>
          <w:bCs/>
          <w:sz w:val="16"/>
          <w:szCs w:val="16"/>
        </w:rPr>
        <w:t>Continence</w:t>
      </w:r>
      <w:r w:rsidRPr="005B156C">
        <w:rPr>
          <w:rFonts w:ascii="Verdana" w:hAnsi="Verdana"/>
          <w:b/>
          <w:bCs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 w:rsidRPr="005B156C">
        <w:rPr>
          <w:rFonts w:ascii="Verdana" w:hAnsi="Verdana"/>
          <w:sz w:val="16"/>
          <w:szCs w:val="16"/>
        </w:rPr>
        <w:t>1452.04</w:t>
      </w:r>
      <w:r>
        <w:rPr>
          <w:rFonts w:ascii="Verdana" w:hAnsi="Verdana"/>
          <w:sz w:val="16"/>
          <w:szCs w:val="16"/>
        </w:rPr>
        <w:tab/>
      </w:r>
      <w:r w:rsidRPr="005B156C">
        <w:rPr>
          <w:rFonts w:ascii="Verdana" w:hAnsi="Verdana"/>
          <w:sz w:val="16"/>
          <w:szCs w:val="16"/>
        </w:rPr>
        <w:tab/>
        <w:t>2832.03</w:t>
      </w:r>
      <w:r w:rsidRPr="005B156C"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 w:rsidRPr="005B156C">
        <w:rPr>
          <w:rFonts w:ascii="Verdana" w:hAnsi="Verdana"/>
          <w:sz w:val="16"/>
          <w:szCs w:val="16"/>
        </w:rPr>
        <w:t>3443.68</w:t>
      </w:r>
      <w:r w:rsidRPr="005B156C"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 w:rsidRPr="005B156C">
        <w:rPr>
          <w:rFonts w:ascii="Verdana" w:hAnsi="Verdana"/>
          <w:sz w:val="16"/>
          <w:szCs w:val="16"/>
        </w:rPr>
        <w:t>2855.82</w:t>
      </w:r>
      <w:r w:rsidRPr="005B156C"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 w:rsidRPr="005B156C">
        <w:rPr>
          <w:rFonts w:ascii="Verdana" w:hAnsi="Verdana"/>
          <w:sz w:val="16"/>
          <w:szCs w:val="16"/>
        </w:rPr>
        <w:t>10583.57</w:t>
      </w:r>
    </w:p>
    <w:p w14:paraId="42675F17" w14:textId="77777777" w:rsidR="005B156C" w:rsidRPr="005B156C" w:rsidRDefault="005B156C" w:rsidP="005B156C">
      <w:pPr>
        <w:pStyle w:val="NoSpacing"/>
        <w:rPr>
          <w:rFonts w:ascii="Verdana" w:hAnsi="Verdana"/>
          <w:sz w:val="16"/>
          <w:szCs w:val="16"/>
        </w:rPr>
      </w:pPr>
    </w:p>
    <w:p w14:paraId="1DDC0775" w14:textId="447304AC" w:rsidR="005B156C" w:rsidRPr="005B156C" w:rsidRDefault="005B156C" w:rsidP="005B156C">
      <w:pPr>
        <w:pStyle w:val="NoSpacing"/>
        <w:rPr>
          <w:rFonts w:ascii="Verdana" w:hAnsi="Verdana"/>
          <w:sz w:val="16"/>
          <w:szCs w:val="16"/>
        </w:rPr>
      </w:pPr>
      <w:r w:rsidRPr="005B156C">
        <w:rPr>
          <w:rFonts w:ascii="Verdana" w:hAnsi="Verdana"/>
          <w:b/>
          <w:bCs/>
          <w:sz w:val="16"/>
          <w:szCs w:val="16"/>
        </w:rPr>
        <w:t>Grand Total</w:t>
      </w:r>
      <w:r w:rsidRPr="005B156C"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 w:rsidRPr="005B156C">
        <w:rPr>
          <w:rFonts w:ascii="Verdana" w:hAnsi="Verdana"/>
          <w:sz w:val="16"/>
          <w:szCs w:val="16"/>
        </w:rPr>
        <w:t>1311540.71</w:t>
      </w:r>
      <w:r w:rsidRPr="005B156C">
        <w:rPr>
          <w:rFonts w:ascii="Verdana" w:hAnsi="Verdana"/>
          <w:sz w:val="16"/>
          <w:szCs w:val="16"/>
        </w:rPr>
        <w:tab/>
        <w:t>959375.16</w:t>
      </w:r>
      <w:r w:rsidRPr="005B156C">
        <w:rPr>
          <w:rFonts w:ascii="Verdana" w:hAnsi="Verdana"/>
          <w:sz w:val="16"/>
          <w:szCs w:val="16"/>
        </w:rPr>
        <w:tab/>
        <w:t>880748.57</w:t>
      </w:r>
      <w:r w:rsidRPr="005B156C">
        <w:rPr>
          <w:rFonts w:ascii="Verdana" w:hAnsi="Verdana"/>
          <w:sz w:val="16"/>
          <w:szCs w:val="16"/>
        </w:rPr>
        <w:tab/>
        <w:t>712615.02</w:t>
      </w:r>
      <w:r w:rsidRPr="005B156C">
        <w:rPr>
          <w:rFonts w:ascii="Verdana" w:hAnsi="Verdana"/>
          <w:sz w:val="16"/>
          <w:szCs w:val="16"/>
        </w:rPr>
        <w:tab/>
        <w:t>3864279.46</w:t>
      </w:r>
    </w:p>
    <w:p w14:paraId="240AB501" w14:textId="77777777" w:rsidR="005B156C" w:rsidRPr="005B156C" w:rsidRDefault="005B156C" w:rsidP="005B156C">
      <w:pPr>
        <w:ind w:left="0"/>
        <w:rPr>
          <w:rFonts w:ascii="Verdana" w:eastAsia="Times New Roman" w:hAnsi="Verdana" w:cs="Helvetica"/>
          <w:sz w:val="22"/>
          <w:szCs w:val="22"/>
        </w:rPr>
      </w:pPr>
    </w:p>
    <w:p w14:paraId="3EABE854" w14:textId="77777777" w:rsidR="00157BF3" w:rsidRPr="00E93E34" w:rsidRDefault="00157BF3" w:rsidP="00157BF3">
      <w:pPr>
        <w:numPr>
          <w:ilvl w:val="0"/>
          <w:numId w:val="21"/>
        </w:numPr>
        <w:spacing w:before="100" w:beforeAutospacing="1" w:after="100" w:afterAutospacing="1" w:line="240" w:lineRule="auto"/>
        <w:ind w:right="0"/>
        <w:rPr>
          <w:rFonts w:ascii="Verdana" w:eastAsia="Times New Roman" w:hAnsi="Verdana" w:cs="Helvetica"/>
          <w:b/>
          <w:bCs/>
          <w:sz w:val="22"/>
          <w:szCs w:val="22"/>
          <w:u w:val="single"/>
        </w:rPr>
      </w:pPr>
      <w:r w:rsidRPr="00E93E34">
        <w:rPr>
          <w:rFonts w:ascii="Verdana" w:eastAsia="Times New Roman" w:hAnsi="Verdana" w:cs="Helvetica"/>
          <w:b/>
          <w:bCs/>
          <w:sz w:val="22"/>
          <w:szCs w:val="22"/>
          <w:u w:val="single"/>
        </w:rPr>
        <w:t>AHP/HSS per month</w:t>
      </w:r>
    </w:p>
    <w:p w14:paraId="588F5979" w14:textId="2144AAC9" w:rsidR="005B156C" w:rsidRPr="00E93E34" w:rsidRDefault="00157BF3" w:rsidP="00E93E34">
      <w:pPr>
        <w:spacing w:before="100" w:beforeAutospacing="1" w:after="100" w:afterAutospacing="1" w:line="240" w:lineRule="auto"/>
        <w:ind w:right="0"/>
        <w:rPr>
          <w:rFonts w:ascii="Verdana" w:eastAsia="Times New Roman" w:hAnsi="Verdana" w:cs="Helvetica"/>
          <w:b/>
          <w:bCs/>
          <w:sz w:val="22"/>
          <w:szCs w:val="22"/>
          <w:u w:val="single"/>
        </w:rPr>
      </w:pPr>
      <w:r w:rsidRPr="00E93E34">
        <w:rPr>
          <w:rFonts w:ascii="Verdana" w:eastAsia="Times New Roman" w:hAnsi="Verdana" w:cs="Helvetica"/>
          <w:b/>
          <w:bCs/>
          <w:sz w:val="22"/>
          <w:szCs w:val="22"/>
          <w:u w:val="single"/>
        </w:rPr>
        <w:t>Band</w:t>
      </w:r>
      <w:r w:rsidR="00E93E34">
        <w:rPr>
          <w:rFonts w:ascii="Verdana" w:eastAsia="Times New Roman" w:hAnsi="Verdana" w:cs="Helvetica"/>
          <w:b/>
          <w:bCs/>
          <w:sz w:val="22"/>
          <w:szCs w:val="22"/>
          <w:u w:val="single"/>
        </w:rPr>
        <w:br/>
      </w:r>
      <w:r w:rsidR="002824D5" w:rsidRPr="00E93E34">
        <w:rPr>
          <w:rFonts w:ascii="Verdana" w:hAnsi="Verdana"/>
          <w:sz w:val="22"/>
          <w:szCs w:val="22"/>
        </w:rPr>
        <w:t xml:space="preserve">To obtain this information would involve a manual trawl and search of </w:t>
      </w:r>
      <w:r w:rsidR="002824D5">
        <w:rPr>
          <w:rFonts w:ascii="Verdana" w:hAnsi="Verdana"/>
          <w:sz w:val="22"/>
          <w:szCs w:val="22"/>
        </w:rPr>
        <w:t>invoice</w:t>
      </w:r>
      <w:r w:rsidR="002824D5" w:rsidRPr="00E93E34">
        <w:rPr>
          <w:rFonts w:ascii="Verdana" w:hAnsi="Verdana"/>
          <w:sz w:val="22"/>
          <w:szCs w:val="22"/>
        </w:rPr>
        <w:t xml:space="preserve">s which </w:t>
      </w:r>
      <w:r w:rsidR="002824D5" w:rsidRPr="00E93E34">
        <w:rPr>
          <w:rFonts w:ascii="Verdana" w:hAnsi="Verdana" w:cs="Times New Roman"/>
          <w:sz w:val="22"/>
          <w:szCs w:val="22"/>
        </w:rPr>
        <w:t xml:space="preserve">we have estimated would significantly exceed the 18 hours limit set down by the FOI Act as the reasonable limit. </w:t>
      </w:r>
      <w:r w:rsidR="002824D5" w:rsidRPr="00E93E34">
        <w:rPr>
          <w:rFonts w:ascii="Verdana" w:hAnsi="Verdana" w:cs="Tahoma"/>
          <w:sz w:val="22"/>
          <w:szCs w:val="22"/>
        </w:rPr>
        <w:t>Section 12 of the FOI Act and T</w:t>
      </w:r>
      <w:r w:rsidR="002824D5" w:rsidRPr="00E93E34">
        <w:rPr>
          <w:rFonts w:ascii="Verdana" w:hAnsi="Verdana"/>
          <w:sz w:val="22"/>
          <w:szCs w:val="22"/>
        </w:rPr>
        <w:t xml:space="preserve">he Freedom of Information and Data Protection (Appropriate Limit and Fees) Regulation 2004 </w:t>
      </w:r>
      <w:r w:rsidR="002824D5" w:rsidRPr="00E93E34">
        <w:rPr>
          <w:rFonts w:ascii="Verdana" w:hAnsi="Verdana" w:cs="Times New Roman"/>
          <w:sz w:val="22"/>
          <w:szCs w:val="22"/>
        </w:rPr>
        <w:t>provides that we are not obliged to spend in excess of 18 hours in any sixty day period locating, retrieving and identifying information in order to deal with a request for information and therefore we are withholding this information at this time.</w:t>
      </w:r>
      <w:r w:rsidR="002824D5">
        <w:rPr>
          <w:rFonts w:ascii="Verdana" w:hAnsi="Verdana" w:cs="Times New Roman"/>
          <w:sz w:val="22"/>
          <w:szCs w:val="22"/>
        </w:rPr>
        <w:br/>
      </w:r>
      <w:r w:rsidR="002824D5" w:rsidRPr="00E93E34">
        <w:rPr>
          <w:rFonts w:ascii="Verdana" w:hAnsi="Verdana" w:cs="Times New Roman"/>
          <w:sz w:val="22"/>
          <w:szCs w:val="22"/>
        </w:rPr>
        <w:t xml:space="preserve"> </w:t>
      </w:r>
      <w:r w:rsidR="002824D5" w:rsidRPr="00E93E34">
        <w:rPr>
          <w:rFonts w:ascii="Verdana" w:hAnsi="Verdana" w:cs="Times New Roman"/>
          <w:sz w:val="22"/>
          <w:szCs w:val="22"/>
        </w:rPr>
        <w:br/>
        <w:t xml:space="preserve">We have however provided the information broken down by </w:t>
      </w:r>
      <w:r w:rsidR="002824D5">
        <w:rPr>
          <w:rFonts w:ascii="Verdana" w:hAnsi="Verdana" w:cs="Times New Roman"/>
          <w:sz w:val="22"/>
          <w:szCs w:val="22"/>
        </w:rPr>
        <w:t>job title</w:t>
      </w:r>
      <w:r w:rsidR="002824D5" w:rsidRPr="00E93E34">
        <w:rPr>
          <w:rFonts w:ascii="Verdana" w:hAnsi="Verdana" w:cs="Times New Roman"/>
          <w:sz w:val="22"/>
          <w:szCs w:val="22"/>
        </w:rPr>
        <w:t xml:space="preserve"> to give an indication of the areas covered.</w:t>
      </w:r>
    </w:p>
    <w:p w14:paraId="4FC57440" w14:textId="7FC33149" w:rsidR="005B156C" w:rsidRPr="00EE60C1" w:rsidRDefault="005B156C" w:rsidP="005B156C">
      <w:pPr>
        <w:pStyle w:val="NoSpacing"/>
        <w:rPr>
          <w:rFonts w:ascii="Verdana" w:hAnsi="Verdana"/>
          <w:b/>
          <w:bCs/>
          <w:sz w:val="20"/>
          <w:szCs w:val="20"/>
          <w:u w:val="single"/>
        </w:rPr>
      </w:pPr>
      <w:r w:rsidRPr="005B156C">
        <w:rPr>
          <w:rFonts w:ascii="Verdana" w:hAnsi="Verdana"/>
        </w:rPr>
        <w:tab/>
      </w:r>
      <w:r w:rsidRPr="005B156C">
        <w:rPr>
          <w:rFonts w:ascii="Verdana" w:hAnsi="Verdana"/>
        </w:rPr>
        <w:tab/>
      </w:r>
      <w:r w:rsidRPr="005B156C">
        <w:rPr>
          <w:rFonts w:ascii="Verdana" w:hAnsi="Verdana"/>
        </w:rPr>
        <w:tab/>
      </w:r>
      <w:r>
        <w:rPr>
          <w:rFonts w:ascii="Verdana" w:hAnsi="Verdana"/>
        </w:rPr>
        <w:tab/>
      </w:r>
      <w:r w:rsidRPr="00EE60C1">
        <w:rPr>
          <w:rFonts w:ascii="Verdana" w:hAnsi="Verdana"/>
          <w:b/>
          <w:bCs/>
          <w:sz w:val="20"/>
          <w:szCs w:val="20"/>
          <w:u w:val="single"/>
        </w:rPr>
        <w:t>April</w:t>
      </w:r>
      <w:r w:rsidRPr="00EE60C1">
        <w:rPr>
          <w:rFonts w:ascii="Verdana" w:hAnsi="Verdana"/>
          <w:b/>
          <w:bCs/>
          <w:sz w:val="20"/>
          <w:szCs w:val="20"/>
          <w:u w:val="single"/>
        </w:rPr>
        <w:tab/>
      </w:r>
      <w:r w:rsidRPr="00EE60C1">
        <w:rPr>
          <w:rFonts w:ascii="Verdana" w:hAnsi="Verdana"/>
          <w:b/>
          <w:bCs/>
          <w:sz w:val="20"/>
          <w:szCs w:val="20"/>
          <w:u w:val="single"/>
        </w:rPr>
        <w:tab/>
        <w:t>May</w:t>
      </w:r>
      <w:r w:rsidRPr="00EE60C1">
        <w:rPr>
          <w:rFonts w:ascii="Verdana" w:hAnsi="Verdana"/>
          <w:b/>
          <w:bCs/>
          <w:sz w:val="20"/>
          <w:szCs w:val="20"/>
          <w:u w:val="single"/>
        </w:rPr>
        <w:tab/>
      </w:r>
      <w:r w:rsidRPr="00EE60C1">
        <w:rPr>
          <w:rFonts w:ascii="Verdana" w:hAnsi="Verdana"/>
          <w:b/>
          <w:bCs/>
          <w:sz w:val="20"/>
          <w:szCs w:val="20"/>
          <w:u w:val="single"/>
        </w:rPr>
        <w:tab/>
        <w:t>June</w:t>
      </w:r>
      <w:r w:rsidRPr="00EE60C1">
        <w:rPr>
          <w:rFonts w:ascii="Verdana" w:hAnsi="Verdana"/>
          <w:b/>
          <w:bCs/>
          <w:sz w:val="20"/>
          <w:szCs w:val="20"/>
          <w:u w:val="single"/>
        </w:rPr>
        <w:tab/>
      </w:r>
      <w:r w:rsidRPr="00EE60C1">
        <w:rPr>
          <w:rFonts w:ascii="Verdana" w:hAnsi="Verdana"/>
          <w:b/>
          <w:bCs/>
          <w:sz w:val="20"/>
          <w:szCs w:val="20"/>
          <w:u w:val="single"/>
        </w:rPr>
        <w:tab/>
        <w:t>July</w:t>
      </w:r>
      <w:r w:rsidRPr="00EE60C1">
        <w:rPr>
          <w:rFonts w:ascii="Verdana" w:hAnsi="Verdana"/>
          <w:b/>
          <w:bCs/>
          <w:sz w:val="20"/>
          <w:szCs w:val="20"/>
          <w:u w:val="single"/>
        </w:rPr>
        <w:tab/>
      </w:r>
      <w:r w:rsidRPr="00EE60C1">
        <w:rPr>
          <w:rFonts w:ascii="Verdana" w:hAnsi="Verdana"/>
          <w:b/>
          <w:bCs/>
          <w:sz w:val="20"/>
          <w:szCs w:val="20"/>
          <w:u w:val="single"/>
        </w:rPr>
        <w:tab/>
        <w:t>Total</w:t>
      </w:r>
      <w:r w:rsidR="0055139C">
        <w:rPr>
          <w:rFonts w:ascii="Verdana" w:hAnsi="Verdana"/>
          <w:b/>
          <w:bCs/>
          <w:sz w:val="20"/>
          <w:szCs w:val="20"/>
          <w:u w:val="single"/>
        </w:rPr>
        <w:br/>
      </w:r>
      <w:r w:rsidR="0055139C" w:rsidRPr="0055139C">
        <w:rPr>
          <w:rFonts w:ascii="Verdana" w:hAnsi="Verdana"/>
          <w:b/>
          <w:bCs/>
          <w:sz w:val="20"/>
          <w:szCs w:val="20"/>
        </w:rPr>
        <w:t xml:space="preserve">                                      £                   £                   £                  £                     £</w:t>
      </w:r>
      <w:r w:rsidR="0055139C">
        <w:rPr>
          <w:rFonts w:ascii="Verdana" w:hAnsi="Verdana"/>
          <w:b/>
          <w:bCs/>
          <w:sz w:val="20"/>
          <w:szCs w:val="20"/>
        </w:rPr>
        <w:br/>
      </w:r>
    </w:p>
    <w:p w14:paraId="6509A1E6" w14:textId="64F86A41" w:rsidR="005B156C" w:rsidRPr="005B156C" w:rsidRDefault="005B156C" w:rsidP="005B156C">
      <w:pPr>
        <w:pStyle w:val="NoSpacing"/>
        <w:rPr>
          <w:rFonts w:ascii="Verdana" w:hAnsi="Verdana"/>
          <w:b/>
          <w:bCs/>
          <w:sz w:val="16"/>
          <w:szCs w:val="16"/>
        </w:rPr>
      </w:pPr>
      <w:r w:rsidRPr="005B156C">
        <w:rPr>
          <w:rFonts w:ascii="Verdana" w:hAnsi="Verdana"/>
          <w:b/>
          <w:bCs/>
          <w:sz w:val="16"/>
          <w:szCs w:val="16"/>
        </w:rPr>
        <w:t>Allied Health Prof</w:t>
      </w:r>
      <w:r w:rsidRPr="005B156C">
        <w:rPr>
          <w:rFonts w:ascii="Verdana" w:hAnsi="Verdana"/>
          <w:b/>
          <w:bCs/>
          <w:sz w:val="16"/>
          <w:szCs w:val="16"/>
        </w:rPr>
        <w:tab/>
      </w:r>
      <w:r w:rsidRPr="005B156C">
        <w:rPr>
          <w:rFonts w:ascii="Verdana" w:hAnsi="Verdana"/>
          <w:b/>
          <w:bCs/>
          <w:sz w:val="16"/>
          <w:szCs w:val="16"/>
        </w:rPr>
        <w:tab/>
      </w:r>
      <w:r w:rsidRPr="005B156C">
        <w:rPr>
          <w:rFonts w:ascii="Verdana" w:hAnsi="Verdana"/>
          <w:sz w:val="16"/>
          <w:szCs w:val="16"/>
        </w:rPr>
        <w:t>158652.66</w:t>
      </w:r>
      <w:r w:rsidRPr="005B156C">
        <w:rPr>
          <w:rFonts w:ascii="Verdana" w:hAnsi="Verdana"/>
          <w:sz w:val="16"/>
          <w:szCs w:val="16"/>
        </w:rPr>
        <w:tab/>
        <w:t>137370.18</w:t>
      </w:r>
      <w:r w:rsidRPr="005B156C">
        <w:rPr>
          <w:rFonts w:ascii="Verdana" w:hAnsi="Verdana"/>
          <w:sz w:val="16"/>
          <w:szCs w:val="16"/>
        </w:rPr>
        <w:tab/>
        <w:t>116345.81</w:t>
      </w:r>
      <w:r w:rsidRPr="005B156C">
        <w:rPr>
          <w:rFonts w:ascii="Verdana" w:hAnsi="Verdana"/>
          <w:sz w:val="16"/>
          <w:szCs w:val="16"/>
        </w:rPr>
        <w:tab/>
        <w:t>125296.93</w:t>
      </w:r>
      <w:r w:rsidRPr="005B156C">
        <w:rPr>
          <w:rFonts w:ascii="Verdana" w:hAnsi="Verdana"/>
          <w:sz w:val="16"/>
          <w:szCs w:val="16"/>
        </w:rPr>
        <w:tab/>
        <w:t>537665.58</w:t>
      </w:r>
    </w:p>
    <w:p w14:paraId="0F019BD7" w14:textId="68EBAEC9" w:rsidR="005B156C" w:rsidRPr="005B156C" w:rsidRDefault="005B156C" w:rsidP="005B156C">
      <w:pPr>
        <w:pStyle w:val="NoSpacing"/>
        <w:rPr>
          <w:rFonts w:ascii="Verdana" w:hAnsi="Verdana"/>
          <w:b/>
          <w:bCs/>
          <w:sz w:val="16"/>
          <w:szCs w:val="16"/>
        </w:rPr>
      </w:pPr>
      <w:r w:rsidRPr="005B156C">
        <w:rPr>
          <w:rFonts w:ascii="Verdana" w:hAnsi="Verdana"/>
          <w:b/>
          <w:bCs/>
          <w:sz w:val="16"/>
          <w:szCs w:val="16"/>
        </w:rPr>
        <w:t xml:space="preserve"> </w:t>
      </w:r>
    </w:p>
    <w:p w14:paraId="3D94EEEA" w14:textId="1AED60B9" w:rsidR="005B156C" w:rsidRPr="005B156C" w:rsidRDefault="005B156C" w:rsidP="005B156C">
      <w:pPr>
        <w:pStyle w:val="NoSpacing"/>
        <w:rPr>
          <w:rFonts w:ascii="Verdana" w:hAnsi="Verdana"/>
          <w:sz w:val="16"/>
          <w:szCs w:val="16"/>
        </w:rPr>
      </w:pPr>
      <w:r w:rsidRPr="005B156C">
        <w:rPr>
          <w:rFonts w:ascii="Verdana" w:hAnsi="Verdana"/>
          <w:b/>
          <w:bCs/>
          <w:sz w:val="16"/>
          <w:szCs w:val="16"/>
        </w:rPr>
        <w:t>Add Prof Sci &amp; Tech</w:t>
      </w:r>
      <w:r>
        <w:rPr>
          <w:rFonts w:ascii="Verdana" w:hAnsi="Verdana"/>
          <w:sz w:val="16"/>
          <w:szCs w:val="16"/>
        </w:rPr>
        <w:tab/>
      </w:r>
      <w:r w:rsidRPr="005B156C">
        <w:rPr>
          <w:rFonts w:ascii="Verdana" w:hAnsi="Verdana"/>
          <w:sz w:val="16"/>
          <w:szCs w:val="16"/>
        </w:rPr>
        <w:t>Nil</w:t>
      </w:r>
      <w:r w:rsidRPr="005B156C">
        <w:rPr>
          <w:rFonts w:ascii="Verdana" w:hAnsi="Verdana"/>
          <w:sz w:val="16"/>
          <w:szCs w:val="16"/>
        </w:rPr>
        <w:tab/>
      </w:r>
      <w:r w:rsidRPr="005B156C">
        <w:rPr>
          <w:rFonts w:ascii="Verdana" w:hAnsi="Verdana"/>
          <w:sz w:val="16"/>
          <w:szCs w:val="16"/>
        </w:rPr>
        <w:tab/>
      </w:r>
      <w:proofErr w:type="spellStart"/>
      <w:r w:rsidRPr="005B156C">
        <w:rPr>
          <w:rFonts w:ascii="Verdana" w:hAnsi="Verdana"/>
          <w:sz w:val="16"/>
          <w:szCs w:val="16"/>
        </w:rPr>
        <w:t>Nil</w:t>
      </w:r>
      <w:proofErr w:type="spellEnd"/>
      <w:r w:rsidRPr="005B156C">
        <w:rPr>
          <w:rFonts w:ascii="Verdana" w:hAnsi="Verdana"/>
          <w:sz w:val="16"/>
          <w:szCs w:val="16"/>
        </w:rPr>
        <w:tab/>
      </w:r>
      <w:r w:rsidRPr="005B156C">
        <w:rPr>
          <w:rFonts w:ascii="Verdana" w:hAnsi="Verdana"/>
          <w:sz w:val="16"/>
          <w:szCs w:val="16"/>
        </w:rPr>
        <w:tab/>
      </w:r>
      <w:proofErr w:type="spellStart"/>
      <w:r w:rsidRPr="005B156C">
        <w:rPr>
          <w:rFonts w:ascii="Verdana" w:hAnsi="Verdana"/>
          <w:sz w:val="16"/>
          <w:szCs w:val="16"/>
        </w:rPr>
        <w:t>Nil</w:t>
      </w:r>
      <w:proofErr w:type="spellEnd"/>
      <w:r w:rsidRPr="005B156C">
        <w:rPr>
          <w:rFonts w:ascii="Verdana" w:hAnsi="Verdana"/>
          <w:sz w:val="16"/>
          <w:szCs w:val="16"/>
        </w:rPr>
        <w:tab/>
      </w:r>
      <w:r w:rsidRPr="005B156C">
        <w:rPr>
          <w:rFonts w:ascii="Verdana" w:hAnsi="Verdana"/>
          <w:sz w:val="16"/>
          <w:szCs w:val="16"/>
        </w:rPr>
        <w:tab/>
        <w:t>2500</w:t>
      </w:r>
      <w:r w:rsidRPr="005B156C">
        <w:rPr>
          <w:rFonts w:ascii="Verdana" w:hAnsi="Verdana"/>
          <w:sz w:val="16"/>
          <w:szCs w:val="16"/>
        </w:rPr>
        <w:tab/>
      </w:r>
      <w:r w:rsidRPr="005B156C">
        <w:rPr>
          <w:rFonts w:ascii="Verdana" w:hAnsi="Verdana"/>
          <w:sz w:val="16"/>
          <w:szCs w:val="16"/>
        </w:rPr>
        <w:tab/>
        <w:t>2500</w:t>
      </w:r>
    </w:p>
    <w:p w14:paraId="48CED541" w14:textId="77777777" w:rsidR="005B156C" w:rsidRDefault="005B156C" w:rsidP="005B156C">
      <w:pPr>
        <w:pStyle w:val="NoSpacing"/>
        <w:rPr>
          <w:rFonts w:ascii="Verdana" w:hAnsi="Verdana"/>
          <w:sz w:val="16"/>
          <w:szCs w:val="16"/>
        </w:rPr>
      </w:pPr>
    </w:p>
    <w:p w14:paraId="159E523D" w14:textId="61DAA585" w:rsidR="005B156C" w:rsidRDefault="005B156C" w:rsidP="005B156C">
      <w:pPr>
        <w:pStyle w:val="NoSpacing"/>
        <w:rPr>
          <w:rFonts w:ascii="Verdana" w:hAnsi="Verdana"/>
          <w:sz w:val="16"/>
          <w:szCs w:val="16"/>
        </w:rPr>
      </w:pPr>
      <w:r w:rsidRPr="005B156C">
        <w:rPr>
          <w:rFonts w:ascii="Verdana" w:hAnsi="Verdana"/>
          <w:b/>
          <w:bCs/>
          <w:sz w:val="16"/>
          <w:szCs w:val="16"/>
        </w:rPr>
        <w:t>Healthcare Scientists</w:t>
      </w:r>
      <w:r w:rsidRPr="005B156C">
        <w:rPr>
          <w:rFonts w:ascii="Verdana" w:hAnsi="Verdana"/>
          <w:sz w:val="16"/>
          <w:szCs w:val="16"/>
        </w:rPr>
        <w:tab/>
        <w:t>9112.5</w:t>
      </w:r>
      <w:r w:rsidRPr="005B156C"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 w:rsidRPr="005B156C">
        <w:rPr>
          <w:rFonts w:ascii="Verdana" w:hAnsi="Verdana"/>
          <w:sz w:val="16"/>
          <w:szCs w:val="16"/>
        </w:rPr>
        <w:t>21712.5</w:t>
      </w:r>
      <w:r>
        <w:rPr>
          <w:rFonts w:ascii="Verdana" w:hAnsi="Verdana"/>
          <w:sz w:val="16"/>
          <w:szCs w:val="16"/>
        </w:rPr>
        <w:tab/>
      </w:r>
      <w:r w:rsidRPr="005B156C">
        <w:rPr>
          <w:rFonts w:ascii="Verdana" w:hAnsi="Verdana"/>
          <w:sz w:val="16"/>
          <w:szCs w:val="16"/>
        </w:rPr>
        <w:tab/>
        <w:t>59284.35</w:t>
      </w:r>
      <w:r w:rsidRPr="005B156C">
        <w:rPr>
          <w:rFonts w:ascii="Verdana" w:hAnsi="Verdana"/>
          <w:sz w:val="16"/>
          <w:szCs w:val="16"/>
        </w:rPr>
        <w:tab/>
        <w:t>12375</w:t>
      </w:r>
      <w:r w:rsidRPr="005B156C"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 w:rsidRPr="005B156C">
        <w:rPr>
          <w:rFonts w:ascii="Verdana" w:hAnsi="Verdana"/>
          <w:sz w:val="16"/>
          <w:szCs w:val="16"/>
        </w:rPr>
        <w:t>102484.35</w:t>
      </w:r>
    </w:p>
    <w:p w14:paraId="1C0CD1F6" w14:textId="77777777" w:rsidR="005B156C" w:rsidRPr="005B156C" w:rsidRDefault="005B156C" w:rsidP="005B156C">
      <w:pPr>
        <w:pStyle w:val="NoSpacing"/>
        <w:rPr>
          <w:rFonts w:ascii="Verdana" w:hAnsi="Verdana"/>
          <w:sz w:val="16"/>
          <w:szCs w:val="16"/>
        </w:rPr>
      </w:pPr>
    </w:p>
    <w:p w14:paraId="61E3B2FB" w14:textId="49CD3E44" w:rsidR="005B156C" w:rsidRPr="005B156C" w:rsidRDefault="005B156C" w:rsidP="005B156C">
      <w:pPr>
        <w:pStyle w:val="NoSpacing"/>
        <w:rPr>
          <w:rFonts w:ascii="Verdana" w:hAnsi="Verdana"/>
          <w:sz w:val="16"/>
          <w:szCs w:val="16"/>
        </w:rPr>
      </w:pPr>
      <w:r w:rsidRPr="005B156C">
        <w:rPr>
          <w:rFonts w:ascii="Verdana" w:hAnsi="Verdana"/>
          <w:b/>
          <w:bCs/>
          <w:sz w:val="16"/>
          <w:szCs w:val="16"/>
        </w:rPr>
        <w:t>Grand Total</w:t>
      </w:r>
      <w:r w:rsidRPr="005B156C"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 w:rsidRPr="005B156C">
        <w:rPr>
          <w:rFonts w:ascii="Verdana" w:hAnsi="Verdana"/>
          <w:sz w:val="16"/>
          <w:szCs w:val="16"/>
        </w:rPr>
        <w:t>167765.16</w:t>
      </w:r>
      <w:r w:rsidRPr="005B156C">
        <w:rPr>
          <w:rFonts w:ascii="Verdana" w:hAnsi="Verdana"/>
          <w:sz w:val="16"/>
          <w:szCs w:val="16"/>
        </w:rPr>
        <w:tab/>
        <w:t>159082.68</w:t>
      </w:r>
      <w:r w:rsidRPr="005B156C">
        <w:rPr>
          <w:rFonts w:ascii="Verdana" w:hAnsi="Verdana"/>
          <w:sz w:val="16"/>
          <w:szCs w:val="16"/>
        </w:rPr>
        <w:tab/>
        <w:t>175630.16</w:t>
      </w:r>
      <w:r w:rsidRPr="005B156C">
        <w:rPr>
          <w:rFonts w:ascii="Verdana" w:hAnsi="Verdana"/>
          <w:sz w:val="16"/>
          <w:szCs w:val="16"/>
        </w:rPr>
        <w:tab/>
        <w:t>140171.93</w:t>
      </w:r>
      <w:r w:rsidRPr="005B156C">
        <w:rPr>
          <w:rFonts w:ascii="Verdana" w:hAnsi="Verdana"/>
          <w:sz w:val="16"/>
          <w:szCs w:val="16"/>
        </w:rPr>
        <w:tab/>
        <w:t>642649.93</w:t>
      </w:r>
    </w:p>
    <w:p w14:paraId="4310414F" w14:textId="2D37A671" w:rsidR="005B156C" w:rsidRPr="00E93E34" w:rsidRDefault="00E93E34" w:rsidP="00E93E34">
      <w:pPr>
        <w:spacing w:before="100" w:beforeAutospacing="1" w:after="100" w:afterAutospacing="1" w:line="240" w:lineRule="auto"/>
        <w:ind w:right="0"/>
        <w:rPr>
          <w:rFonts w:ascii="Verdana" w:eastAsia="Times New Roman" w:hAnsi="Verdana" w:cs="Helvetica"/>
          <w:b/>
          <w:bCs/>
          <w:sz w:val="22"/>
          <w:szCs w:val="22"/>
        </w:rPr>
      </w:pPr>
      <w:r>
        <w:rPr>
          <w:rFonts w:ascii="Verdana" w:eastAsia="Times New Roman" w:hAnsi="Verdana" w:cs="Helvetica"/>
          <w:b/>
          <w:bCs/>
          <w:sz w:val="22"/>
          <w:szCs w:val="22"/>
          <w:u w:val="single"/>
        </w:rPr>
        <w:br/>
      </w:r>
      <w:r w:rsidR="00157BF3" w:rsidRPr="00E93E34">
        <w:rPr>
          <w:rFonts w:ascii="Verdana" w:eastAsia="Times New Roman" w:hAnsi="Verdana" w:cs="Helvetica"/>
          <w:b/>
          <w:bCs/>
          <w:sz w:val="22"/>
          <w:szCs w:val="22"/>
          <w:u w:val="single"/>
        </w:rPr>
        <w:t>Sub-specialty</w:t>
      </w:r>
      <w:r>
        <w:rPr>
          <w:rFonts w:ascii="Verdana" w:eastAsia="Times New Roman" w:hAnsi="Verdana" w:cs="Helvetica"/>
          <w:b/>
          <w:bCs/>
          <w:sz w:val="22"/>
          <w:szCs w:val="22"/>
        </w:rPr>
        <w:br/>
      </w:r>
      <w:r w:rsidR="005B156C" w:rsidRPr="00E93E34">
        <w:rPr>
          <w:rFonts w:ascii="Verdana" w:hAnsi="Verdana"/>
          <w:sz w:val="22"/>
          <w:szCs w:val="22"/>
        </w:rPr>
        <w:t xml:space="preserve">To obtain this information would involve a manual trawl and search of </w:t>
      </w:r>
      <w:r w:rsidR="002824D5">
        <w:rPr>
          <w:rFonts w:ascii="Verdana" w:hAnsi="Verdana"/>
          <w:sz w:val="22"/>
          <w:szCs w:val="22"/>
        </w:rPr>
        <w:t>invoice</w:t>
      </w:r>
      <w:r w:rsidR="005B156C" w:rsidRPr="00E93E34">
        <w:rPr>
          <w:rFonts w:ascii="Verdana" w:hAnsi="Verdana"/>
          <w:sz w:val="22"/>
          <w:szCs w:val="22"/>
        </w:rPr>
        <w:t xml:space="preserve">s which </w:t>
      </w:r>
      <w:r w:rsidR="005B156C" w:rsidRPr="00E93E34">
        <w:rPr>
          <w:rFonts w:ascii="Verdana" w:hAnsi="Verdana" w:cs="Times New Roman"/>
          <w:sz w:val="22"/>
          <w:szCs w:val="22"/>
        </w:rPr>
        <w:t xml:space="preserve">we have estimated would significantly exceed the 18 hours limit set down by the FOI Act as the reasonable limit. </w:t>
      </w:r>
      <w:r w:rsidR="005B156C" w:rsidRPr="00E93E34">
        <w:rPr>
          <w:rFonts w:ascii="Verdana" w:hAnsi="Verdana" w:cs="Tahoma"/>
          <w:sz w:val="22"/>
          <w:szCs w:val="22"/>
        </w:rPr>
        <w:t>Section 12 of the FOI Act and T</w:t>
      </w:r>
      <w:r w:rsidR="005B156C" w:rsidRPr="00E93E34">
        <w:rPr>
          <w:rFonts w:ascii="Verdana" w:hAnsi="Verdana"/>
          <w:sz w:val="22"/>
          <w:szCs w:val="22"/>
        </w:rPr>
        <w:t xml:space="preserve">he Freedom of Information and Data Protection (Appropriate Limit and Fees) Regulation 2004 </w:t>
      </w:r>
      <w:r w:rsidR="005B156C" w:rsidRPr="00E93E34">
        <w:rPr>
          <w:rFonts w:ascii="Verdana" w:hAnsi="Verdana" w:cs="Times New Roman"/>
          <w:sz w:val="22"/>
          <w:szCs w:val="22"/>
        </w:rPr>
        <w:t xml:space="preserve">provides that we are not obliged </w:t>
      </w:r>
      <w:r w:rsidR="005B156C" w:rsidRPr="00E93E34">
        <w:rPr>
          <w:rFonts w:ascii="Verdana" w:hAnsi="Verdana" w:cs="Times New Roman"/>
          <w:sz w:val="22"/>
          <w:szCs w:val="22"/>
        </w:rPr>
        <w:lastRenderedPageBreak/>
        <w:t>to spend in excess of 18 hours in any sixty day period locating, retrieving and identifying information in order to deal with a request for information and therefore we are withholding this information at this time.</w:t>
      </w:r>
      <w:r w:rsidR="002824D5">
        <w:rPr>
          <w:rFonts w:ascii="Verdana" w:hAnsi="Verdana" w:cs="Times New Roman"/>
          <w:sz w:val="22"/>
          <w:szCs w:val="22"/>
        </w:rPr>
        <w:br/>
      </w:r>
      <w:r w:rsidR="005B156C" w:rsidRPr="00E93E34">
        <w:rPr>
          <w:rFonts w:ascii="Verdana" w:hAnsi="Verdana" w:cs="Times New Roman"/>
          <w:sz w:val="22"/>
          <w:szCs w:val="22"/>
        </w:rPr>
        <w:t xml:space="preserve"> </w:t>
      </w:r>
      <w:r w:rsidRPr="00E93E34">
        <w:rPr>
          <w:rFonts w:ascii="Verdana" w:hAnsi="Verdana" w:cs="Times New Roman"/>
          <w:sz w:val="22"/>
          <w:szCs w:val="22"/>
        </w:rPr>
        <w:br/>
      </w:r>
      <w:r w:rsidR="005B156C" w:rsidRPr="00E93E34">
        <w:rPr>
          <w:rFonts w:ascii="Verdana" w:hAnsi="Verdana" w:cs="Times New Roman"/>
          <w:sz w:val="22"/>
          <w:szCs w:val="22"/>
        </w:rPr>
        <w:t xml:space="preserve">We have however provided the information broken down by cost centre to give an indication of the areas covered. </w:t>
      </w:r>
    </w:p>
    <w:p w14:paraId="20CBBCA1" w14:textId="77777777" w:rsidR="005B156C" w:rsidRDefault="005B156C" w:rsidP="005B156C">
      <w:pPr>
        <w:spacing w:before="100" w:beforeAutospacing="1" w:after="100" w:afterAutospacing="1" w:line="240" w:lineRule="auto"/>
        <w:ind w:right="0"/>
        <w:rPr>
          <w:rFonts w:ascii="Verdana" w:eastAsia="Times New Roman" w:hAnsi="Verdana" w:cs="Helvetica"/>
          <w:b/>
          <w:bCs/>
          <w:sz w:val="22"/>
          <w:szCs w:val="22"/>
        </w:rPr>
      </w:pPr>
    </w:p>
    <w:p w14:paraId="2CDBDE96" w14:textId="082EA126" w:rsidR="005B156C" w:rsidRPr="00EE60C1" w:rsidRDefault="005B156C" w:rsidP="005B156C">
      <w:pPr>
        <w:pStyle w:val="NoSpacing"/>
        <w:rPr>
          <w:rFonts w:ascii="Verdana" w:hAnsi="Verdana"/>
          <w:b/>
          <w:bCs/>
          <w:sz w:val="20"/>
          <w:szCs w:val="20"/>
          <w:u w:val="single"/>
        </w:rPr>
      </w:pPr>
      <w:r>
        <w:rPr>
          <w:rFonts w:ascii="Verdana" w:hAnsi="Verdana"/>
          <w:sz w:val="22"/>
          <w:szCs w:val="22"/>
        </w:rPr>
        <w:tab/>
      </w:r>
      <w:r w:rsidRPr="005B156C">
        <w:rPr>
          <w:rFonts w:ascii="Verdana" w:hAnsi="Verdana"/>
          <w:sz w:val="16"/>
          <w:szCs w:val="16"/>
        </w:rPr>
        <w:tab/>
      </w:r>
      <w:r w:rsidRPr="005B156C">
        <w:rPr>
          <w:rFonts w:ascii="Verdana" w:hAnsi="Verdana"/>
          <w:sz w:val="16"/>
          <w:szCs w:val="16"/>
        </w:rPr>
        <w:tab/>
      </w:r>
      <w:r w:rsidRPr="005B156C">
        <w:rPr>
          <w:rFonts w:ascii="Verdana" w:hAnsi="Verdana"/>
          <w:sz w:val="16"/>
          <w:szCs w:val="16"/>
        </w:rPr>
        <w:tab/>
      </w:r>
      <w:r w:rsidRPr="00EE60C1">
        <w:rPr>
          <w:rFonts w:ascii="Verdana" w:hAnsi="Verdana"/>
          <w:b/>
          <w:bCs/>
          <w:sz w:val="20"/>
          <w:szCs w:val="20"/>
          <w:u w:val="single"/>
        </w:rPr>
        <w:t>April</w:t>
      </w:r>
      <w:r w:rsidRPr="00EE60C1">
        <w:rPr>
          <w:rFonts w:ascii="Verdana" w:hAnsi="Verdana"/>
          <w:b/>
          <w:bCs/>
          <w:sz w:val="20"/>
          <w:szCs w:val="20"/>
          <w:u w:val="single"/>
        </w:rPr>
        <w:tab/>
      </w:r>
      <w:r w:rsidRPr="00EE60C1">
        <w:rPr>
          <w:rFonts w:ascii="Verdana" w:hAnsi="Verdana"/>
          <w:b/>
          <w:bCs/>
          <w:sz w:val="20"/>
          <w:szCs w:val="20"/>
          <w:u w:val="single"/>
        </w:rPr>
        <w:tab/>
        <w:t>May</w:t>
      </w:r>
      <w:r w:rsidRPr="00EE60C1">
        <w:rPr>
          <w:rFonts w:ascii="Verdana" w:hAnsi="Verdana"/>
          <w:b/>
          <w:bCs/>
          <w:sz w:val="20"/>
          <w:szCs w:val="20"/>
          <w:u w:val="single"/>
        </w:rPr>
        <w:tab/>
      </w:r>
      <w:r w:rsidRPr="00EE60C1">
        <w:rPr>
          <w:rFonts w:ascii="Verdana" w:hAnsi="Verdana"/>
          <w:b/>
          <w:bCs/>
          <w:sz w:val="20"/>
          <w:szCs w:val="20"/>
          <w:u w:val="single"/>
        </w:rPr>
        <w:tab/>
        <w:t>June</w:t>
      </w:r>
      <w:r w:rsidRPr="00EE60C1">
        <w:rPr>
          <w:rFonts w:ascii="Verdana" w:hAnsi="Verdana"/>
          <w:b/>
          <w:bCs/>
          <w:sz w:val="20"/>
          <w:szCs w:val="20"/>
          <w:u w:val="single"/>
        </w:rPr>
        <w:tab/>
      </w:r>
      <w:r w:rsidRPr="00EE60C1">
        <w:rPr>
          <w:rFonts w:ascii="Verdana" w:hAnsi="Verdana"/>
          <w:b/>
          <w:bCs/>
          <w:sz w:val="20"/>
          <w:szCs w:val="20"/>
          <w:u w:val="single"/>
        </w:rPr>
        <w:tab/>
        <w:t>July</w:t>
      </w:r>
      <w:r w:rsidRPr="00EE60C1">
        <w:rPr>
          <w:rFonts w:ascii="Verdana" w:hAnsi="Verdana"/>
          <w:b/>
          <w:bCs/>
          <w:sz w:val="20"/>
          <w:szCs w:val="20"/>
          <w:u w:val="single"/>
        </w:rPr>
        <w:tab/>
      </w:r>
      <w:r w:rsidRPr="00EE60C1">
        <w:rPr>
          <w:rFonts w:ascii="Verdana" w:hAnsi="Verdana"/>
          <w:b/>
          <w:bCs/>
          <w:sz w:val="20"/>
          <w:szCs w:val="20"/>
          <w:u w:val="single"/>
        </w:rPr>
        <w:tab/>
        <w:t>Total</w:t>
      </w:r>
      <w:r w:rsidR="0055139C">
        <w:rPr>
          <w:rFonts w:ascii="Verdana" w:hAnsi="Verdana"/>
          <w:b/>
          <w:bCs/>
          <w:sz w:val="20"/>
          <w:szCs w:val="20"/>
          <w:u w:val="single"/>
        </w:rPr>
        <w:br/>
      </w:r>
      <w:r w:rsidR="0055139C" w:rsidRPr="0055139C">
        <w:rPr>
          <w:rFonts w:ascii="Verdana" w:hAnsi="Verdana"/>
          <w:b/>
          <w:bCs/>
          <w:sz w:val="20"/>
          <w:szCs w:val="20"/>
        </w:rPr>
        <w:t xml:space="preserve">                                      £                   £                   £                   £                    £</w:t>
      </w:r>
      <w:r w:rsidR="0055139C" w:rsidRPr="0055139C">
        <w:rPr>
          <w:rFonts w:ascii="Verdana" w:hAnsi="Verdana"/>
          <w:b/>
          <w:bCs/>
          <w:sz w:val="20"/>
          <w:szCs w:val="20"/>
        </w:rPr>
        <w:br/>
      </w:r>
    </w:p>
    <w:p w14:paraId="4D6BD957" w14:textId="0EC20C96" w:rsidR="005B156C" w:rsidRPr="005B156C" w:rsidRDefault="005B156C" w:rsidP="005B156C">
      <w:pPr>
        <w:pStyle w:val="NoSpacing"/>
        <w:rPr>
          <w:rFonts w:ascii="Verdana" w:hAnsi="Verdana"/>
          <w:b/>
          <w:bCs/>
          <w:sz w:val="16"/>
          <w:szCs w:val="16"/>
        </w:rPr>
      </w:pPr>
      <w:r w:rsidRPr="005B156C">
        <w:rPr>
          <w:rFonts w:ascii="Verdana" w:hAnsi="Verdana"/>
          <w:b/>
          <w:bCs/>
          <w:sz w:val="16"/>
          <w:szCs w:val="16"/>
        </w:rPr>
        <w:t xml:space="preserve">IT Training </w:t>
      </w:r>
    </w:p>
    <w:p w14:paraId="09F6E1AF" w14:textId="5283A908" w:rsidR="005B156C" w:rsidRDefault="005B156C" w:rsidP="005B156C">
      <w:pPr>
        <w:pStyle w:val="NoSpacing"/>
        <w:rPr>
          <w:rFonts w:ascii="Verdana" w:hAnsi="Verdana"/>
          <w:sz w:val="16"/>
          <w:szCs w:val="16"/>
        </w:rPr>
      </w:pPr>
      <w:r w:rsidRPr="005B156C">
        <w:rPr>
          <w:rFonts w:ascii="Verdana" w:hAnsi="Verdana"/>
          <w:b/>
          <w:bCs/>
          <w:sz w:val="16"/>
          <w:szCs w:val="16"/>
        </w:rPr>
        <w:t>&amp; Application Support</w:t>
      </w:r>
      <w:r w:rsidRPr="005B156C">
        <w:rPr>
          <w:rFonts w:ascii="Verdana" w:hAnsi="Verdana"/>
          <w:sz w:val="16"/>
          <w:szCs w:val="16"/>
        </w:rPr>
        <w:tab/>
        <w:t>2310.66</w:t>
      </w:r>
      <w:r w:rsidRPr="005B156C"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 w:rsidRPr="005B156C">
        <w:rPr>
          <w:rFonts w:ascii="Verdana" w:hAnsi="Verdana"/>
          <w:sz w:val="16"/>
          <w:szCs w:val="16"/>
        </w:rPr>
        <w:t>3473</w:t>
      </w:r>
      <w:r w:rsidRPr="005B156C"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 w:rsidRPr="005B156C">
        <w:rPr>
          <w:rFonts w:ascii="Verdana" w:hAnsi="Verdana"/>
          <w:sz w:val="16"/>
          <w:szCs w:val="16"/>
        </w:rPr>
        <w:t>3697.06</w:t>
      </w:r>
      <w:r w:rsidRPr="005B156C"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 w:rsidRPr="005B156C">
        <w:rPr>
          <w:rFonts w:ascii="Verdana" w:hAnsi="Verdana"/>
          <w:sz w:val="16"/>
          <w:szCs w:val="16"/>
        </w:rPr>
        <w:t>2100.6</w:t>
      </w:r>
      <w:r w:rsidRPr="005B156C"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 w:rsidRPr="005B156C">
        <w:rPr>
          <w:rFonts w:ascii="Verdana" w:hAnsi="Verdana"/>
          <w:sz w:val="16"/>
          <w:szCs w:val="16"/>
        </w:rPr>
        <w:t>11581.32</w:t>
      </w:r>
    </w:p>
    <w:p w14:paraId="1FF86B14" w14:textId="749409D9" w:rsidR="005B156C" w:rsidRPr="00EE60C1" w:rsidRDefault="005B156C" w:rsidP="005B156C">
      <w:pPr>
        <w:pStyle w:val="NoSpacing"/>
        <w:rPr>
          <w:rFonts w:ascii="Verdana" w:hAnsi="Verdana"/>
          <w:sz w:val="16"/>
          <w:szCs w:val="16"/>
          <w:u w:val="single"/>
        </w:rPr>
      </w:pPr>
    </w:p>
    <w:p w14:paraId="5F3CAB19" w14:textId="140314B6" w:rsidR="005B156C" w:rsidRDefault="005B156C" w:rsidP="005B156C">
      <w:pPr>
        <w:pStyle w:val="NoSpacing"/>
        <w:rPr>
          <w:rFonts w:ascii="Verdana" w:hAnsi="Verdana"/>
          <w:sz w:val="16"/>
          <w:szCs w:val="16"/>
        </w:rPr>
      </w:pPr>
      <w:r w:rsidRPr="005B156C">
        <w:rPr>
          <w:rFonts w:ascii="Verdana" w:hAnsi="Verdana"/>
          <w:b/>
          <w:bCs/>
          <w:sz w:val="16"/>
          <w:szCs w:val="16"/>
        </w:rPr>
        <w:t>IT Development</w:t>
      </w:r>
      <w:r w:rsidR="00CD4E0B">
        <w:rPr>
          <w:rFonts w:ascii="Verdana" w:hAnsi="Verdana"/>
          <w:b/>
          <w:bCs/>
          <w:sz w:val="16"/>
          <w:szCs w:val="16"/>
        </w:rPr>
        <w:t xml:space="preserve">    </w:t>
      </w:r>
      <w:r w:rsidRPr="005B156C"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>Nil</w:t>
      </w:r>
      <w:r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 w:rsidRPr="005B156C">
        <w:rPr>
          <w:rFonts w:ascii="Verdana" w:hAnsi="Verdana"/>
          <w:sz w:val="16"/>
          <w:szCs w:val="16"/>
        </w:rPr>
        <w:t>14294.6</w:t>
      </w:r>
      <w:r w:rsidRPr="005B156C"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 w:rsidRPr="005B156C">
        <w:rPr>
          <w:rFonts w:ascii="Verdana" w:hAnsi="Verdana"/>
          <w:sz w:val="16"/>
          <w:szCs w:val="16"/>
        </w:rPr>
        <w:t>16314.48</w:t>
      </w:r>
      <w:r w:rsidRPr="005B156C">
        <w:rPr>
          <w:rFonts w:ascii="Verdana" w:hAnsi="Verdana"/>
          <w:sz w:val="16"/>
          <w:szCs w:val="16"/>
        </w:rPr>
        <w:tab/>
        <w:t>2796.77</w:t>
      </w:r>
      <w:r w:rsidRPr="005B156C"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 w:rsidRPr="005B156C">
        <w:rPr>
          <w:rFonts w:ascii="Verdana" w:hAnsi="Verdana"/>
          <w:sz w:val="16"/>
          <w:szCs w:val="16"/>
        </w:rPr>
        <w:t>33405.85</w:t>
      </w:r>
    </w:p>
    <w:p w14:paraId="1445D91B" w14:textId="77777777" w:rsidR="005B156C" w:rsidRPr="005B156C" w:rsidRDefault="005B156C" w:rsidP="005B156C">
      <w:pPr>
        <w:pStyle w:val="NoSpacing"/>
        <w:rPr>
          <w:rFonts w:ascii="Verdana" w:hAnsi="Verdana"/>
          <w:sz w:val="16"/>
          <w:szCs w:val="16"/>
        </w:rPr>
      </w:pPr>
    </w:p>
    <w:p w14:paraId="357CC496" w14:textId="111994C9" w:rsidR="005B156C" w:rsidRDefault="005B156C" w:rsidP="005B156C">
      <w:pPr>
        <w:pStyle w:val="NoSpacing"/>
        <w:rPr>
          <w:rFonts w:ascii="Verdana" w:hAnsi="Verdana"/>
          <w:sz w:val="16"/>
          <w:szCs w:val="16"/>
        </w:rPr>
      </w:pPr>
      <w:r w:rsidRPr="005B156C">
        <w:rPr>
          <w:rFonts w:ascii="Verdana" w:hAnsi="Verdana"/>
          <w:b/>
          <w:bCs/>
          <w:sz w:val="16"/>
          <w:szCs w:val="16"/>
        </w:rPr>
        <w:t>MN Theatres</w:t>
      </w:r>
      <w:r w:rsidR="00CD4E0B">
        <w:rPr>
          <w:rFonts w:ascii="Verdana" w:hAnsi="Verdana"/>
          <w:b/>
          <w:bCs/>
          <w:sz w:val="16"/>
          <w:szCs w:val="16"/>
        </w:rPr>
        <w:t xml:space="preserve">          </w:t>
      </w:r>
      <w:r w:rsidRPr="005B156C"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>Nil</w:t>
      </w:r>
      <w:r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 w:rsidRPr="005B156C">
        <w:rPr>
          <w:rFonts w:ascii="Verdana" w:hAnsi="Verdana"/>
          <w:sz w:val="16"/>
          <w:szCs w:val="16"/>
        </w:rPr>
        <w:t>7943.4</w:t>
      </w:r>
      <w:r w:rsidRPr="005B156C"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 w:rsidRPr="005B156C">
        <w:rPr>
          <w:rFonts w:ascii="Verdana" w:hAnsi="Verdana"/>
          <w:sz w:val="16"/>
          <w:szCs w:val="16"/>
        </w:rPr>
        <w:t>11536.2</w:t>
      </w:r>
      <w:r w:rsidRPr="005B156C"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 w:rsidRPr="005B156C">
        <w:rPr>
          <w:rFonts w:ascii="Verdana" w:hAnsi="Verdana"/>
          <w:sz w:val="16"/>
          <w:szCs w:val="16"/>
        </w:rPr>
        <w:t>7983</w:t>
      </w:r>
      <w:r w:rsidRPr="005B156C"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 w:rsidRPr="005B156C">
        <w:rPr>
          <w:rFonts w:ascii="Verdana" w:hAnsi="Verdana"/>
          <w:sz w:val="16"/>
          <w:szCs w:val="16"/>
        </w:rPr>
        <w:t>27462.6</w:t>
      </w:r>
    </w:p>
    <w:p w14:paraId="5198EEE9" w14:textId="77777777" w:rsidR="005B156C" w:rsidRPr="005B156C" w:rsidRDefault="005B156C" w:rsidP="005B156C">
      <w:pPr>
        <w:pStyle w:val="NoSpacing"/>
        <w:rPr>
          <w:rFonts w:ascii="Verdana" w:hAnsi="Verdana"/>
          <w:sz w:val="16"/>
          <w:szCs w:val="16"/>
        </w:rPr>
      </w:pPr>
    </w:p>
    <w:p w14:paraId="7F275202" w14:textId="4CD808EE" w:rsidR="005B156C" w:rsidRDefault="005B156C" w:rsidP="005B156C">
      <w:pPr>
        <w:pStyle w:val="NoSpacing"/>
        <w:rPr>
          <w:rFonts w:ascii="Verdana" w:hAnsi="Verdana"/>
          <w:b/>
          <w:bCs/>
          <w:sz w:val="16"/>
          <w:szCs w:val="16"/>
        </w:rPr>
      </w:pPr>
      <w:r w:rsidRPr="005B156C">
        <w:rPr>
          <w:rFonts w:ascii="Verdana" w:hAnsi="Verdana"/>
          <w:b/>
          <w:bCs/>
          <w:sz w:val="16"/>
          <w:szCs w:val="16"/>
        </w:rPr>
        <w:t>MN Cardiac</w:t>
      </w:r>
    </w:p>
    <w:p w14:paraId="0E8E748E" w14:textId="7ABEB585" w:rsidR="005B156C" w:rsidRDefault="005B156C" w:rsidP="005B156C">
      <w:pPr>
        <w:pStyle w:val="NoSpacing"/>
        <w:rPr>
          <w:rFonts w:ascii="Verdana" w:hAnsi="Verdana"/>
          <w:sz w:val="16"/>
          <w:szCs w:val="16"/>
        </w:rPr>
      </w:pPr>
      <w:r w:rsidRPr="005B156C">
        <w:rPr>
          <w:rFonts w:ascii="Verdana" w:hAnsi="Verdana"/>
          <w:b/>
          <w:bCs/>
          <w:sz w:val="16"/>
          <w:szCs w:val="16"/>
        </w:rPr>
        <w:t>Perfusion (Cardiac)</w:t>
      </w:r>
      <w:r w:rsidRPr="005B156C">
        <w:rPr>
          <w:rFonts w:ascii="Verdana" w:hAnsi="Verdana"/>
          <w:b/>
          <w:bCs/>
          <w:sz w:val="16"/>
          <w:szCs w:val="16"/>
        </w:rPr>
        <w:tab/>
      </w:r>
      <w:r w:rsidRPr="005B156C">
        <w:rPr>
          <w:rFonts w:ascii="Verdana" w:hAnsi="Verdana"/>
          <w:sz w:val="16"/>
          <w:szCs w:val="16"/>
        </w:rPr>
        <w:t>6120</w:t>
      </w:r>
      <w:r w:rsidRPr="005B156C"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 w:rsidRPr="005B156C">
        <w:rPr>
          <w:rFonts w:ascii="Verdana" w:hAnsi="Verdana"/>
          <w:sz w:val="16"/>
          <w:szCs w:val="16"/>
        </w:rPr>
        <w:t>4100</w:t>
      </w:r>
      <w:r w:rsidRPr="005B156C">
        <w:rPr>
          <w:rFonts w:ascii="Verdana" w:hAnsi="Verdana"/>
          <w:sz w:val="16"/>
          <w:szCs w:val="16"/>
        </w:rPr>
        <w:tab/>
      </w:r>
      <w:r w:rsidRPr="005B156C"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>Nil</w:t>
      </w:r>
      <w:r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 w:rsidRPr="005B156C">
        <w:rPr>
          <w:rFonts w:ascii="Verdana" w:hAnsi="Verdana"/>
          <w:sz w:val="16"/>
          <w:szCs w:val="16"/>
        </w:rPr>
        <w:t>12208</w:t>
      </w:r>
      <w:r w:rsidRPr="005B156C"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 w:rsidRPr="005B156C">
        <w:rPr>
          <w:rFonts w:ascii="Verdana" w:hAnsi="Verdana"/>
          <w:sz w:val="16"/>
          <w:szCs w:val="16"/>
        </w:rPr>
        <w:t>22428</w:t>
      </w:r>
    </w:p>
    <w:p w14:paraId="72EED9F7" w14:textId="77777777" w:rsidR="005B156C" w:rsidRPr="005B156C" w:rsidRDefault="005B156C" w:rsidP="005B156C">
      <w:pPr>
        <w:pStyle w:val="NoSpacing"/>
        <w:rPr>
          <w:rFonts w:ascii="Verdana" w:hAnsi="Verdana"/>
          <w:sz w:val="16"/>
          <w:szCs w:val="16"/>
        </w:rPr>
      </w:pPr>
    </w:p>
    <w:p w14:paraId="0A1A18B2" w14:textId="36DD96E4" w:rsidR="005B156C" w:rsidRDefault="005B156C" w:rsidP="005B156C">
      <w:pPr>
        <w:pStyle w:val="NoSpacing"/>
        <w:rPr>
          <w:rFonts w:ascii="Verdana" w:hAnsi="Verdana"/>
          <w:sz w:val="16"/>
          <w:szCs w:val="16"/>
        </w:rPr>
      </w:pPr>
      <w:r w:rsidRPr="005B156C">
        <w:rPr>
          <w:rFonts w:ascii="Verdana" w:hAnsi="Verdana"/>
          <w:b/>
          <w:bCs/>
          <w:sz w:val="16"/>
          <w:szCs w:val="16"/>
        </w:rPr>
        <w:t>MN ECG</w:t>
      </w:r>
      <w:r w:rsidR="00CD4E0B">
        <w:rPr>
          <w:rFonts w:ascii="Verdana" w:hAnsi="Verdana"/>
          <w:b/>
          <w:bCs/>
          <w:sz w:val="16"/>
          <w:szCs w:val="16"/>
        </w:rPr>
        <w:t xml:space="preserve">      </w:t>
      </w:r>
      <w:r w:rsidRPr="005B156C">
        <w:rPr>
          <w:rFonts w:ascii="Verdana" w:hAnsi="Verdana"/>
          <w:b/>
          <w:bCs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 w:rsidRPr="005B156C">
        <w:rPr>
          <w:rFonts w:ascii="Verdana" w:hAnsi="Verdana"/>
          <w:sz w:val="16"/>
          <w:szCs w:val="16"/>
        </w:rPr>
        <w:t>9112.5</w:t>
      </w:r>
      <w:r w:rsidRPr="005B156C"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 w:rsidRPr="005B156C">
        <w:rPr>
          <w:rFonts w:ascii="Verdana" w:hAnsi="Verdana"/>
          <w:sz w:val="16"/>
          <w:szCs w:val="16"/>
        </w:rPr>
        <w:t>21712.5</w:t>
      </w:r>
      <w:r>
        <w:rPr>
          <w:rFonts w:ascii="Verdana" w:hAnsi="Verdana"/>
          <w:sz w:val="16"/>
          <w:szCs w:val="16"/>
        </w:rPr>
        <w:tab/>
      </w:r>
      <w:r w:rsidRPr="005B156C">
        <w:rPr>
          <w:rFonts w:ascii="Verdana" w:hAnsi="Verdana"/>
          <w:sz w:val="16"/>
          <w:szCs w:val="16"/>
        </w:rPr>
        <w:tab/>
        <w:t>59284.35</w:t>
      </w:r>
      <w:r w:rsidRPr="005B156C">
        <w:rPr>
          <w:rFonts w:ascii="Verdana" w:hAnsi="Verdana"/>
          <w:sz w:val="16"/>
          <w:szCs w:val="16"/>
        </w:rPr>
        <w:tab/>
        <w:t>12375</w:t>
      </w:r>
      <w:r w:rsidRPr="005B156C"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 w:rsidRPr="005B156C">
        <w:rPr>
          <w:rFonts w:ascii="Verdana" w:hAnsi="Verdana"/>
          <w:sz w:val="16"/>
          <w:szCs w:val="16"/>
        </w:rPr>
        <w:t>102484.35</w:t>
      </w:r>
    </w:p>
    <w:p w14:paraId="49155D4B" w14:textId="77777777" w:rsidR="005B156C" w:rsidRPr="005B156C" w:rsidRDefault="005B156C" w:rsidP="005B156C">
      <w:pPr>
        <w:pStyle w:val="NoSpacing"/>
        <w:rPr>
          <w:rFonts w:ascii="Verdana" w:hAnsi="Verdana"/>
          <w:sz w:val="16"/>
          <w:szCs w:val="16"/>
        </w:rPr>
      </w:pPr>
    </w:p>
    <w:p w14:paraId="2632257B" w14:textId="03DC7B43" w:rsidR="005B156C" w:rsidRDefault="005B156C" w:rsidP="005B156C">
      <w:pPr>
        <w:pStyle w:val="NoSpacing"/>
        <w:rPr>
          <w:rFonts w:ascii="Verdana" w:hAnsi="Verdana"/>
          <w:sz w:val="16"/>
          <w:szCs w:val="16"/>
        </w:rPr>
      </w:pPr>
      <w:r w:rsidRPr="005B156C">
        <w:rPr>
          <w:rFonts w:ascii="Verdana" w:hAnsi="Verdana"/>
          <w:b/>
          <w:bCs/>
          <w:sz w:val="16"/>
          <w:szCs w:val="16"/>
        </w:rPr>
        <w:t>MN Radiology</w:t>
      </w:r>
      <w:r w:rsidR="00CD4E0B">
        <w:rPr>
          <w:rFonts w:ascii="Verdana" w:hAnsi="Verdana"/>
          <w:b/>
          <w:bCs/>
          <w:sz w:val="16"/>
          <w:szCs w:val="16"/>
        </w:rPr>
        <w:t xml:space="preserve">        </w:t>
      </w:r>
      <w:r w:rsidRPr="005B156C">
        <w:rPr>
          <w:rFonts w:ascii="Verdana" w:hAnsi="Verdana"/>
          <w:b/>
          <w:bCs/>
          <w:sz w:val="16"/>
          <w:szCs w:val="16"/>
        </w:rPr>
        <w:tab/>
      </w:r>
      <w:r w:rsidRPr="005B156C">
        <w:rPr>
          <w:rFonts w:ascii="Verdana" w:hAnsi="Verdana"/>
          <w:sz w:val="16"/>
          <w:szCs w:val="16"/>
        </w:rPr>
        <w:t>31525.2</w:t>
      </w:r>
      <w:r w:rsidRPr="005B156C"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 w:rsidRPr="005B156C">
        <w:rPr>
          <w:rFonts w:ascii="Verdana" w:hAnsi="Verdana"/>
          <w:sz w:val="16"/>
          <w:szCs w:val="16"/>
        </w:rPr>
        <w:t>20880</w:t>
      </w:r>
      <w:r w:rsidRPr="005B156C"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 w:rsidRPr="005B156C">
        <w:rPr>
          <w:rFonts w:ascii="Verdana" w:hAnsi="Verdana"/>
          <w:sz w:val="16"/>
          <w:szCs w:val="16"/>
        </w:rPr>
        <w:t>25650</w:t>
      </w:r>
      <w:r w:rsidRPr="005B156C"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 w:rsidRPr="005B156C">
        <w:rPr>
          <w:rFonts w:ascii="Verdana" w:hAnsi="Verdana"/>
          <w:sz w:val="16"/>
          <w:szCs w:val="16"/>
        </w:rPr>
        <w:t>24640</w:t>
      </w:r>
      <w:r w:rsidRPr="005B156C"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 w:rsidRPr="005B156C">
        <w:rPr>
          <w:rFonts w:ascii="Verdana" w:hAnsi="Verdana"/>
          <w:sz w:val="16"/>
          <w:szCs w:val="16"/>
        </w:rPr>
        <w:t>102695.2</w:t>
      </w:r>
    </w:p>
    <w:p w14:paraId="0A8BC613" w14:textId="77777777" w:rsidR="005B156C" w:rsidRPr="005B156C" w:rsidRDefault="005B156C" w:rsidP="005B156C">
      <w:pPr>
        <w:pStyle w:val="NoSpacing"/>
        <w:rPr>
          <w:rFonts w:ascii="Verdana" w:hAnsi="Verdana"/>
          <w:sz w:val="16"/>
          <w:szCs w:val="16"/>
        </w:rPr>
      </w:pPr>
    </w:p>
    <w:p w14:paraId="6CD497BA" w14:textId="300C6AC7" w:rsidR="005B156C" w:rsidRDefault="005B156C" w:rsidP="005B156C">
      <w:pPr>
        <w:pStyle w:val="NoSpacing"/>
        <w:rPr>
          <w:rFonts w:ascii="Verdana" w:hAnsi="Verdana"/>
          <w:sz w:val="16"/>
          <w:szCs w:val="16"/>
        </w:rPr>
      </w:pPr>
      <w:r w:rsidRPr="005B156C">
        <w:rPr>
          <w:rFonts w:ascii="Verdana" w:hAnsi="Verdana"/>
          <w:b/>
          <w:bCs/>
          <w:sz w:val="16"/>
          <w:szCs w:val="16"/>
        </w:rPr>
        <w:t>SN Gastr</w:t>
      </w:r>
      <w:r>
        <w:rPr>
          <w:rFonts w:ascii="Verdana" w:hAnsi="Verdana"/>
          <w:b/>
          <w:bCs/>
          <w:sz w:val="16"/>
          <w:szCs w:val="16"/>
        </w:rPr>
        <w:t>o</w:t>
      </w:r>
      <w:r w:rsidR="00CD4E0B">
        <w:rPr>
          <w:rFonts w:ascii="Verdana" w:hAnsi="Verdana"/>
          <w:b/>
          <w:bCs/>
          <w:sz w:val="16"/>
          <w:szCs w:val="16"/>
        </w:rPr>
        <w:t xml:space="preserve">  </w:t>
      </w:r>
      <w:r>
        <w:rPr>
          <w:rFonts w:ascii="Verdana" w:hAnsi="Verdana"/>
          <w:b/>
          <w:bCs/>
          <w:sz w:val="16"/>
          <w:szCs w:val="16"/>
        </w:rPr>
        <w:tab/>
      </w:r>
      <w:r>
        <w:rPr>
          <w:rFonts w:ascii="Verdana" w:hAnsi="Verdana"/>
          <w:b/>
          <w:bCs/>
          <w:sz w:val="16"/>
          <w:szCs w:val="16"/>
        </w:rPr>
        <w:tab/>
      </w:r>
      <w:r w:rsidRPr="005B156C">
        <w:rPr>
          <w:rFonts w:ascii="Verdana" w:hAnsi="Verdana"/>
          <w:sz w:val="16"/>
          <w:szCs w:val="16"/>
        </w:rPr>
        <w:t>838.8</w:t>
      </w:r>
      <w:r w:rsidRPr="005B156C"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 w:rsidRPr="005B156C">
        <w:rPr>
          <w:rFonts w:ascii="Verdana" w:hAnsi="Verdana"/>
          <w:sz w:val="16"/>
          <w:szCs w:val="16"/>
        </w:rPr>
        <w:t>4831.49</w:t>
      </w:r>
      <w:r w:rsidRPr="005B156C"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 w:rsidRPr="005B156C">
        <w:rPr>
          <w:rFonts w:ascii="Verdana" w:hAnsi="Verdana"/>
          <w:sz w:val="16"/>
          <w:szCs w:val="16"/>
        </w:rPr>
        <w:t>1677.6</w:t>
      </w:r>
      <w:r w:rsidRPr="005B156C"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 w:rsidRPr="005B156C">
        <w:rPr>
          <w:rFonts w:ascii="Verdana" w:hAnsi="Verdana"/>
          <w:sz w:val="16"/>
          <w:szCs w:val="16"/>
        </w:rPr>
        <w:t>3355.2</w:t>
      </w:r>
      <w:r w:rsidRPr="005B156C"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 w:rsidRPr="005B156C">
        <w:rPr>
          <w:rFonts w:ascii="Verdana" w:hAnsi="Verdana"/>
          <w:sz w:val="16"/>
          <w:szCs w:val="16"/>
        </w:rPr>
        <w:t>10703.09</w:t>
      </w:r>
    </w:p>
    <w:p w14:paraId="2123C54A" w14:textId="77777777" w:rsidR="005B156C" w:rsidRPr="005B156C" w:rsidRDefault="005B156C" w:rsidP="005B156C">
      <w:pPr>
        <w:pStyle w:val="NoSpacing"/>
        <w:rPr>
          <w:rFonts w:ascii="Verdana" w:hAnsi="Verdana"/>
          <w:sz w:val="16"/>
          <w:szCs w:val="16"/>
        </w:rPr>
      </w:pPr>
    </w:p>
    <w:p w14:paraId="32CDB5AE" w14:textId="438A80C3" w:rsidR="005B156C" w:rsidRPr="005B156C" w:rsidRDefault="005B156C" w:rsidP="005B156C">
      <w:pPr>
        <w:pStyle w:val="NoSpacing"/>
        <w:rPr>
          <w:rFonts w:ascii="Verdana" w:hAnsi="Verdana"/>
          <w:sz w:val="16"/>
          <w:szCs w:val="16"/>
        </w:rPr>
      </w:pPr>
      <w:r w:rsidRPr="005B156C">
        <w:rPr>
          <w:rFonts w:ascii="Verdana" w:hAnsi="Verdana"/>
          <w:b/>
          <w:bCs/>
          <w:sz w:val="16"/>
          <w:szCs w:val="16"/>
        </w:rPr>
        <w:t>MN Gastro</w:t>
      </w:r>
      <w:r w:rsidRPr="005B156C"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 w:rsidRPr="005B156C">
        <w:rPr>
          <w:rFonts w:ascii="Verdana" w:hAnsi="Verdana"/>
          <w:sz w:val="16"/>
          <w:szCs w:val="16"/>
        </w:rPr>
        <w:t>3030.87</w:t>
      </w:r>
      <w:r>
        <w:rPr>
          <w:rFonts w:ascii="Verdana" w:hAnsi="Verdana"/>
          <w:sz w:val="16"/>
          <w:szCs w:val="16"/>
        </w:rPr>
        <w:tab/>
      </w:r>
      <w:r w:rsidRPr="005B156C">
        <w:rPr>
          <w:rFonts w:ascii="Verdana" w:hAnsi="Verdana"/>
          <w:sz w:val="16"/>
          <w:szCs w:val="16"/>
        </w:rPr>
        <w:tab/>
        <w:t>2080.23</w:t>
      </w:r>
      <w:r w:rsidRPr="005B156C"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 w:rsidRPr="005B156C">
        <w:rPr>
          <w:rFonts w:ascii="Verdana" w:hAnsi="Verdana"/>
          <w:sz w:val="16"/>
          <w:szCs w:val="16"/>
        </w:rPr>
        <w:t>2706.53</w:t>
      </w:r>
      <w:r>
        <w:rPr>
          <w:rFonts w:ascii="Verdana" w:hAnsi="Verdana"/>
          <w:sz w:val="16"/>
          <w:szCs w:val="16"/>
        </w:rPr>
        <w:tab/>
      </w:r>
      <w:r w:rsidRPr="005B156C">
        <w:rPr>
          <w:rFonts w:ascii="Verdana" w:hAnsi="Verdana"/>
          <w:sz w:val="16"/>
          <w:szCs w:val="16"/>
        </w:rPr>
        <w:tab/>
        <w:t>4922</w:t>
      </w:r>
      <w:r w:rsidRPr="005B156C"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 w:rsidRPr="005B156C">
        <w:rPr>
          <w:rFonts w:ascii="Verdana" w:hAnsi="Verdana"/>
          <w:sz w:val="16"/>
          <w:szCs w:val="16"/>
        </w:rPr>
        <w:t>12739.63</w:t>
      </w:r>
    </w:p>
    <w:p w14:paraId="14320715" w14:textId="77777777" w:rsidR="005B156C" w:rsidRDefault="005B156C" w:rsidP="005B156C">
      <w:pPr>
        <w:pStyle w:val="NoSpacing"/>
        <w:rPr>
          <w:rFonts w:ascii="Verdana" w:hAnsi="Verdana"/>
          <w:sz w:val="16"/>
          <w:szCs w:val="16"/>
        </w:rPr>
      </w:pPr>
    </w:p>
    <w:p w14:paraId="327250B8" w14:textId="53485120" w:rsidR="005B156C" w:rsidRPr="005B156C" w:rsidRDefault="005B156C" w:rsidP="005B156C">
      <w:pPr>
        <w:pStyle w:val="NoSpacing"/>
        <w:rPr>
          <w:rFonts w:ascii="Verdana" w:hAnsi="Verdana"/>
          <w:b/>
          <w:bCs/>
          <w:sz w:val="16"/>
          <w:szCs w:val="16"/>
        </w:rPr>
      </w:pPr>
      <w:r w:rsidRPr="005B156C">
        <w:rPr>
          <w:rFonts w:ascii="Verdana" w:hAnsi="Verdana"/>
          <w:b/>
          <w:bCs/>
          <w:sz w:val="16"/>
          <w:szCs w:val="16"/>
        </w:rPr>
        <w:t xml:space="preserve">WFI </w:t>
      </w:r>
      <w:proofErr w:type="spellStart"/>
      <w:r w:rsidRPr="005B156C">
        <w:rPr>
          <w:rFonts w:ascii="Verdana" w:hAnsi="Verdana"/>
          <w:b/>
          <w:bCs/>
          <w:sz w:val="16"/>
          <w:szCs w:val="16"/>
        </w:rPr>
        <w:t>Enbryology</w:t>
      </w:r>
      <w:proofErr w:type="spellEnd"/>
    </w:p>
    <w:p w14:paraId="18BF9879" w14:textId="757E10F3" w:rsidR="005B156C" w:rsidRDefault="005B156C" w:rsidP="005B156C">
      <w:pPr>
        <w:pStyle w:val="NoSpacing"/>
        <w:rPr>
          <w:rFonts w:ascii="Verdana" w:hAnsi="Verdana"/>
          <w:sz w:val="16"/>
          <w:szCs w:val="16"/>
        </w:rPr>
      </w:pPr>
      <w:r w:rsidRPr="005B156C">
        <w:rPr>
          <w:rFonts w:ascii="Verdana" w:hAnsi="Verdana"/>
          <w:b/>
          <w:bCs/>
          <w:sz w:val="16"/>
          <w:szCs w:val="16"/>
        </w:rPr>
        <w:t xml:space="preserve"> &amp; Andrology</w:t>
      </w:r>
      <w:r w:rsidRPr="005B156C">
        <w:rPr>
          <w:rFonts w:ascii="Verdana" w:hAnsi="Verdana"/>
          <w:b/>
          <w:bCs/>
          <w:sz w:val="16"/>
          <w:szCs w:val="16"/>
        </w:rPr>
        <w:tab/>
      </w:r>
      <w:r w:rsidRPr="005B156C"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>Nil</w:t>
      </w:r>
      <w:r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proofErr w:type="spellStart"/>
      <w:r>
        <w:rPr>
          <w:rFonts w:ascii="Verdana" w:hAnsi="Verdana"/>
          <w:sz w:val="16"/>
          <w:szCs w:val="16"/>
        </w:rPr>
        <w:t>Nil</w:t>
      </w:r>
      <w:proofErr w:type="spellEnd"/>
      <w:r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 w:rsidRPr="005B156C">
        <w:rPr>
          <w:rFonts w:ascii="Verdana" w:hAnsi="Verdana"/>
          <w:sz w:val="16"/>
          <w:szCs w:val="16"/>
        </w:rPr>
        <w:t>9018.4</w:t>
      </w:r>
      <w:r w:rsidRPr="005B156C"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 w:rsidRPr="005B156C">
        <w:rPr>
          <w:rFonts w:ascii="Verdana" w:hAnsi="Verdana"/>
          <w:sz w:val="16"/>
          <w:szCs w:val="16"/>
        </w:rPr>
        <w:t>1789.97</w:t>
      </w:r>
      <w:r w:rsidRPr="005B156C"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 w:rsidRPr="005B156C">
        <w:rPr>
          <w:rFonts w:ascii="Verdana" w:hAnsi="Verdana"/>
          <w:sz w:val="16"/>
          <w:szCs w:val="16"/>
        </w:rPr>
        <w:t>10808.37</w:t>
      </w:r>
    </w:p>
    <w:p w14:paraId="2C551555" w14:textId="77777777" w:rsidR="005B156C" w:rsidRPr="005B156C" w:rsidRDefault="005B156C" w:rsidP="005B156C">
      <w:pPr>
        <w:pStyle w:val="NoSpacing"/>
        <w:rPr>
          <w:rFonts w:ascii="Verdana" w:hAnsi="Verdana"/>
          <w:sz w:val="16"/>
          <w:szCs w:val="16"/>
        </w:rPr>
      </w:pPr>
    </w:p>
    <w:p w14:paraId="724D9BCE" w14:textId="480CD4B6" w:rsidR="005B156C" w:rsidRDefault="005B156C" w:rsidP="005B156C">
      <w:pPr>
        <w:pStyle w:val="NoSpacing"/>
        <w:rPr>
          <w:rFonts w:ascii="Verdana" w:hAnsi="Verdana"/>
          <w:b/>
          <w:bCs/>
          <w:sz w:val="16"/>
          <w:szCs w:val="16"/>
        </w:rPr>
      </w:pPr>
      <w:r w:rsidRPr="005B156C">
        <w:rPr>
          <w:rFonts w:ascii="Verdana" w:hAnsi="Verdana"/>
          <w:b/>
          <w:bCs/>
          <w:sz w:val="16"/>
          <w:szCs w:val="16"/>
        </w:rPr>
        <w:t xml:space="preserve">BBV Specialist </w:t>
      </w:r>
    </w:p>
    <w:p w14:paraId="09491FA5" w14:textId="205ED65C" w:rsidR="005B156C" w:rsidRDefault="005B156C" w:rsidP="005B156C">
      <w:pPr>
        <w:pStyle w:val="NoSpacing"/>
        <w:rPr>
          <w:rFonts w:ascii="Verdana" w:hAnsi="Verdana"/>
          <w:sz w:val="16"/>
          <w:szCs w:val="16"/>
        </w:rPr>
      </w:pPr>
      <w:r w:rsidRPr="005B156C">
        <w:rPr>
          <w:rFonts w:ascii="Verdana" w:hAnsi="Verdana"/>
          <w:b/>
          <w:bCs/>
          <w:sz w:val="16"/>
          <w:szCs w:val="16"/>
        </w:rPr>
        <w:t>Nurse</w:t>
      </w:r>
      <w:r w:rsidRPr="005B156C">
        <w:rPr>
          <w:rFonts w:ascii="Verdana" w:hAnsi="Verdana"/>
          <w:b/>
          <w:bCs/>
          <w:sz w:val="16"/>
          <w:szCs w:val="16"/>
        </w:rPr>
        <w:tab/>
      </w:r>
      <w:r>
        <w:rPr>
          <w:rFonts w:ascii="Verdana" w:hAnsi="Verdana"/>
          <w:b/>
          <w:bCs/>
          <w:sz w:val="16"/>
          <w:szCs w:val="16"/>
        </w:rPr>
        <w:tab/>
      </w:r>
      <w:r>
        <w:rPr>
          <w:rFonts w:ascii="Verdana" w:hAnsi="Verdana"/>
          <w:b/>
          <w:bCs/>
          <w:sz w:val="16"/>
          <w:szCs w:val="16"/>
        </w:rPr>
        <w:tab/>
      </w:r>
      <w:r w:rsidRPr="005B156C">
        <w:rPr>
          <w:rFonts w:ascii="Verdana" w:hAnsi="Verdana"/>
          <w:sz w:val="16"/>
          <w:szCs w:val="16"/>
        </w:rPr>
        <w:t>1554.58</w:t>
      </w:r>
      <w:r w:rsidRPr="005B156C"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 w:rsidRPr="005B156C">
        <w:rPr>
          <w:rFonts w:ascii="Verdana" w:hAnsi="Verdana"/>
          <w:sz w:val="16"/>
          <w:szCs w:val="16"/>
        </w:rPr>
        <w:t>-2542.78</w:t>
      </w:r>
      <w:r w:rsidR="00E93C30">
        <w:rPr>
          <w:rFonts w:ascii="Verdana" w:hAnsi="Verdana"/>
          <w:sz w:val="16"/>
          <w:szCs w:val="16"/>
        </w:rPr>
        <w:t>*</w:t>
      </w:r>
      <w:r w:rsidRPr="005B156C"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>Nil</w:t>
      </w:r>
      <w:r w:rsidRPr="005B156C">
        <w:rPr>
          <w:rFonts w:ascii="Verdana" w:hAnsi="Verdana"/>
          <w:sz w:val="16"/>
          <w:szCs w:val="16"/>
        </w:rPr>
        <w:tab/>
      </w:r>
      <w:r w:rsidRPr="005B156C">
        <w:rPr>
          <w:rFonts w:ascii="Verdana" w:hAnsi="Verdana"/>
          <w:sz w:val="16"/>
          <w:szCs w:val="16"/>
        </w:rPr>
        <w:tab/>
      </w:r>
      <w:proofErr w:type="spellStart"/>
      <w:r>
        <w:rPr>
          <w:rFonts w:ascii="Verdana" w:hAnsi="Verdana"/>
          <w:sz w:val="16"/>
          <w:szCs w:val="16"/>
        </w:rPr>
        <w:t>Nil</w:t>
      </w:r>
      <w:proofErr w:type="spellEnd"/>
      <w:r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 w:rsidRPr="005B156C">
        <w:rPr>
          <w:rFonts w:ascii="Verdana" w:hAnsi="Verdana"/>
          <w:sz w:val="16"/>
          <w:szCs w:val="16"/>
        </w:rPr>
        <w:t>-988.2</w:t>
      </w:r>
      <w:r w:rsidR="00E93C30">
        <w:rPr>
          <w:rFonts w:ascii="Verdana" w:hAnsi="Verdana"/>
          <w:sz w:val="16"/>
          <w:szCs w:val="16"/>
        </w:rPr>
        <w:t>*</w:t>
      </w:r>
    </w:p>
    <w:p w14:paraId="7F7D862F" w14:textId="77777777" w:rsidR="005B156C" w:rsidRPr="005B156C" w:rsidRDefault="005B156C" w:rsidP="005B156C">
      <w:pPr>
        <w:pStyle w:val="NoSpacing"/>
        <w:rPr>
          <w:rFonts w:ascii="Verdana" w:hAnsi="Verdana"/>
          <w:sz w:val="16"/>
          <w:szCs w:val="16"/>
        </w:rPr>
      </w:pPr>
    </w:p>
    <w:p w14:paraId="5CE0DD25" w14:textId="2F491379" w:rsidR="005B156C" w:rsidRPr="005B156C" w:rsidRDefault="005B156C" w:rsidP="005B156C">
      <w:pPr>
        <w:pStyle w:val="NoSpacing"/>
        <w:rPr>
          <w:rFonts w:ascii="Verdana" w:hAnsi="Verdana"/>
          <w:b/>
          <w:bCs/>
          <w:sz w:val="16"/>
          <w:szCs w:val="16"/>
        </w:rPr>
      </w:pPr>
      <w:r w:rsidRPr="005B156C">
        <w:rPr>
          <w:rFonts w:ascii="Verdana" w:hAnsi="Verdana"/>
          <w:b/>
          <w:bCs/>
          <w:sz w:val="16"/>
          <w:szCs w:val="16"/>
        </w:rPr>
        <w:t xml:space="preserve">Nurse Bank </w:t>
      </w:r>
    </w:p>
    <w:p w14:paraId="554FAD92" w14:textId="07741D23" w:rsidR="005B156C" w:rsidRDefault="005B156C" w:rsidP="005B156C">
      <w:pPr>
        <w:pStyle w:val="NoSpacing"/>
        <w:rPr>
          <w:rFonts w:ascii="Verdana" w:hAnsi="Verdana"/>
          <w:sz w:val="16"/>
          <w:szCs w:val="16"/>
        </w:rPr>
      </w:pPr>
      <w:r w:rsidRPr="005B156C">
        <w:rPr>
          <w:rFonts w:ascii="Verdana" w:hAnsi="Verdana"/>
          <w:b/>
          <w:bCs/>
          <w:sz w:val="16"/>
          <w:szCs w:val="16"/>
        </w:rPr>
        <w:t>Administration</w:t>
      </w:r>
      <w:r w:rsidRPr="005B156C">
        <w:rPr>
          <w:rFonts w:ascii="Verdana" w:hAnsi="Verdana"/>
          <w:b/>
          <w:bCs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 w:rsidRPr="005B156C">
        <w:rPr>
          <w:rFonts w:ascii="Verdana" w:hAnsi="Verdana"/>
          <w:sz w:val="16"/>
          <w:szCs w:val="16"/>
        </w:rPr>
        <w:t>113272.55</w:t>
      </w:r>
      <w:r w:rsidRPr="005B156C">
        <w:rPr>
          <w:rFonts w:ascii="Verdana" w:hAnsi="Verdana"/>
          <w:sz w:val="16"/>
          <w:szCs w:val="16"/>
        </w:rPr>
        <w:tab/>
        <w:t>82310.24</w:t>
      </w:r>
      <w:r w:rsidRPr="005B156C">
        <w:rPr>
          <w:rFonts w:ascii="Verdana" w:hAnsi="Verdana"/>
          <w:sz w:val="16"/>
          <w:szCs w:val="16"/>
        </w:rPr>
        <w:tab/>
        <w:t>45745.54</w:t>
      </w:r>
      <w:r w:rsidRPr="005B156C">
        <w:rPr>
          <w:rFonts w:ascii="Verdana" w:hAnsi="Verdana"/>
          <w:sz w:val="16"/>
          <w:szCs w:val="16"/>
        </w:rPr>
        <w:tab/>
        <w:t>65501.39</w:t>
      </w:r>
      <w:r w:rsidRPr="005B156C">
        <w:rPr>
          <w:rFonts w:ascii="Verdana" w:hAnsi="Verdana"/>
          <w:sz w:val="16"/>
          <w:szCs w:val="16"/>
        </w:rPr>
        <w:tab/>
        <w:t>306829.72</w:t>
      </w:r>
    </w:p>
    <w:p w14:paraId="0C8E6B62" w14:textId="77777777" w:rsidR="005B156C" w:rsidRPr="005B156C" w:rsidRDefault="005B156C" w:rsidP="005B156C">
      <w:pPr>
        <w:pStyle w:val="NoSpacing"/>
        <w:rPr>
          <w:rFonts w:ascii="Verdana" w:hAnsi="Verdana"/>
          <w:sz w:val="16"/>
          <w:szCs w:val="16"/>
        </w:rPr>
      </w:pPr>
    </w:p>
    <w:p w14:paraId="6CC28F74" w14:textId="18FE1DD3" w:rsidR="005B156C" w:rsidRDefault="005B156C" w:rsidP="005B156C">
      <w:pPr>
        <w:pStyle w:val="NoSpacing"/>
        <w:rPr>
          <w:rFonts w:ascii="Verdana" w:hAnsi="Verdana"/>
          <w:sz w:val="16"/>
          <w:szCs w:val="16"/>
        </w:rPr>
      </w:pPr>
      <w:r w:rsidRPr="005B156C">
        <w:rPr>
          <w:rFonts w:ascii="Verdana" w:hAnsi="Verdana"/>
          <w:b/>
          <w:bCs/>
          <w:sz w:val="16"/>
          <w:szCs w:val="16"/>
        </w:rPr>
        <w:t>Chaplaincy Service</w:t>
      </w:r>
      <w:r w:rsidRPr="005B156C"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>Nil</w:t>
      </w:r>
      <w:r w:rsidRPr="005B156C">
        <w:rPr>
          <w:rFonts w:ascii="Verdana" w:hAnsi="Verdana"/>
          <w:sz w:val="16"/>
          <w:szCs w:val="16"/>
        </w:rPr>
        <w:tab/>
      </w:r>
      <w:r w:rsidRPr="005B156C">
        <w:rPr>
          <w:rFonts w:ascii="Verdana" w:hAnsi="Verdana"/>
          <w:sz w:val="16"/>
          <w:szCs w:val="16"/>
        </w:rPr>
        <w:tab/>
      </w:r>
      <w:proofErr w:type="spellStart"/>
      <w:r>
        <w:rPr>
          <w:rFonts w:ascii="Verdana" w:hAnsi="Verdana"/>
          <w:sz w:val="16"/>
          <w:szCs w:val="16"/>
        </w:rPr>
        <w:t>Nil</w:t>
      </w:r>
      <w:proofErr w:type="spellEnd"/>
      <w:r w:rsidRPr="005B156C"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proofErr w:type="spellStart"/>
      <w:r>
        <w:rPr>
          <w:rFonts w:ascii="Verdana" w:hAnsi="Verdana"/>
          <w:sz w:val="16"/>
          <w:szCs w:val="16"/>
        </w:rPr>
        <w:t>Nil</w:t>
      </w:r>
      <w:proofErr w:type="spellEnd"/>
      <w:r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 w:rsidRPr="005B156C">
        <w:rPr>
          <w:rFonts w:ascii="Verdana" w:hAnsi="Verdana"/>
          <w:sz w:val="16"/>
          <w:szCs w:val="16"/>
        </w:rPr>
        <w:t>2500</w:t>
      </w:r>
      <w:r w:rsidRPr="005B156C"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 w:rsidRPr="005B156C">
        <w:rPr>
          <w:rFonts w:ascii="Verdana" w:hAnsi="Verdana"/>
          <w:sz w:val="16"/>
          <w:szCs w:val="16"/>
        </w:rPr>
        <w:t>2500</w:t>
      </w:r>
    </w:p>
    <w:p w14:paraId="78802B54" w14:textId="77777777" w:rsidR="005B156C" w:rsidRPr="005B156C" w:rsidRDefault="005B156C" w:rsidP="005B156C">
      <w:pPr>
        <w:pStyle w:val="NoSpacing"/>
        <w:rPr>
          <w:rFonts w:ascii="Verdana" w:hAnsi="Verdana"/>
          <w:sz w:val="16"/>
          <w:szCs w:val="16"/>
        </w:rPr>
      </w:pPr>
    </w:p>
    <w:p w14:paraId="7F065809" w14:textId="680B399D" w:rsidR="005B156C" w:rsidRPr="005B156C" w:rsidRDefault="005B156C" w:rsidP="005B156C">
      <w:pPr>
        <w:pStyle w:val="NoSpacing"/>
        <w:rPr>
          <w:rFonts w:ascii="Verdana" w:hAnsi="Verdana"/>
          <w:sz w:val="16"/>
          <w:szCs w:val="16"/>
        </w:rPr>
      </w:pPr>
      <w:r w:rsidRPr="005B156C">
        <w:rPr>
          <w:rFonts w:ascii="Verdana" w:hAnsi="Verdana"/>
          <w:b/>
          <w:bCs/>
          <w:sz w:val="16"/>
          <w:szCs w:val="16"/>
        </w:rPr>
        <w:t>Grand Total</w:t>
      </w:r>
      <w:r w:rsidRPr="005B156C"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 w:rsidRPr="005B156C">
        <w:rPr>
          <w:rFonts w:ascii="Verdana" w:hAnsi="Verdana"/>
          <w:sz w:val="16"/>
          <w:szCs w:val="16"/>
        </w:rPr>
        <w:t>167765.16</w:t>
      </w:r>
      <w:r w:rsidRPr="005B156C">
        <w:rPr>
          <w:rFonts w:ascii="Verdana" w:hAnsi="Verdana"/>
          <w:sz w:val="16"/>
          <w:szCs w:val="16"/>
        </w:rPr>
        <w:tab/>
        <w:t>159082.68</w:t>
      </w:r>
      <w:r w:rsidRPr="005B156C">
        <w:rPr>
          <w:rFonts w:ascii="Verdana" w:hAnsi="Verdana"/>
          <w:sz w:val="16"/>
          <w:szCs w:val="16"/>
        </w:rPr>
        <w:tab/>
        <w:t>175630.16</w:t>
      </w:r>
      <w:r w:rsidRPr="005B156C">
        <w:rPr>
          <w:rFonts w:ascii="Verdana" w:hAnsi="Verdana"/>
          <w:sz w:val="16"/>
          <w:szCs w:val="16"/>
        </w:rPr>
        <w:tab/>
        <w:t>140171.93</w:t>
      </w:r>
      <w:r w:rsidRPr="005B156C">
        <w:rPr>
          <w:rFonts w:ascii="Verdana" w:hAnsi="Verdana"/>
          <w:sz w:val="16"/>
          <w:szCs w:val="16"/>
        </w:rPr>
        <w:tab/>
        <w:t>642649.93</w:t>
      </w:r>
    </w:p>
    <w:p w14:paraId="5B1F273C" w14:textId="706D0961" w:rsidR="005B156C" w:rsidRPr="00E93C30" w:rsidRDefault="00E93C30" w:rsidP="005B156C">
      <w:pPr>
        <w:spacing w:before="100" w:beforeAutospacing="1" w:after="100" w:afterAutospacing="1" w:line="240" w:lineRule="auto"/>
        <w:ind w:right="0"/>
        <w:rPr>
          <w:rFonts w:ascii="Verdana" w:eastAsia="Times New Roman" w:hAnsi="Verdana" w:cs="Helvetica"/>
          <w:i/>
          <w:iCs/>
          <w:sz w:val="16"/>
          <w:szCs w:val="16"/>
        </w:rPr>
      </w:pPr>
      <w:r w:rsidRPr="00E93C30">
        <w:rPr>
          <w:rFonts w:ascii="Verdana" w:eastAsia="Times New Roman" w:hAnsi="Verdana" w:cs="Helvetica"/>
          <w:i/>
          <w:iCs/>
          <w:sz w:val="16"/>
          <w:szCs w:val="16"/>
        </w:rPr>
        <w:t>*Please note that a minus figure indicates a credit in this category</w:t>
      </w:r>
      <w:r>
        <w:rPr>
          <w:rFonts w:ascii="Verdana" w:eastAsia="Times New Roman" w:hAnsi="Verdana" w:cs="Helvetica"/>
          <w:i/>
          <w:iCs/>
          <w:sz w:val="16"/>
          <w:szCs w:val="16"/>
        </w:rPr>
        <w:t>, for example a refund</w:t>
      </w:r>
      <w:r w:rsidRPr="00E93C30">
        <w:rPr>
          <w:rFonts w:ascii="Verdana" w:eastAsia="Times New Roman" w:hAnsi="Verdana" w:cs="Helvetica"/>
          <w:i/>
          <w:iCs/>
          <w:sz w:val="16"/>
          <w:szCs w:val="16"/>
        </w:rPr>
        <w:t>.</w:t>
      </w:r>
    </w:p>
    <w:p w14:paraId="1B1FFF8F" w14:textId="7D622885" w:rsidR="00421E7F" w:rsidRPr="00A10460" w:rsidRDefault="00421E7F" w:rsidP="002677FD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t xml:space="preserve">____________________________________________________________ </w:t>
      </w:r>
    </w:p>
    <w:sectPr w:rsidR="00421E7F" w:rsidRPr="00A10460" w:rsidSect="005029F2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AE60EA" w14:textId="77777777" w:rsidR="005029F2" w:rsidRDefault="005029F2" w:rsidP="005029F2">
    <w:pPr>
      <w:pStyle w:val="Footer"/>
    </w:pPr>
  </w:p>
  <w:p w14:paraId="19D926D2" w14:textId="77777777" w:rsidR="005029F2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40" w:line="240" w:lineRule="auto"/>
      <w:ind w:left="0" w:right="0"/>
      <w:rPr>
        <w:b/>
        <w:color w:val="1F355E"/>
        <w:sz w:val="14"/>
        <w:szCs w:val="14"/>
      </w:rPr>
    </w:pPr>
    <w:r w:rsidRPr="000B6AF2">
      <w:rPr>
        <w:b/>
        <w:noProof/>
        <w:color w:val="1F355E"/>
        <w:sz w:val="14"/>
        <w:szCs w:val="14"/>
      </w:rPr>
      <w:drawing>
        <wp:anchor distT="0" distB="0" distL="114300" distR="114300" simplePos="0" relativeHeight="251664384" behindDoc="1" locked="0" layoutInCell="1" allowOverlap="1" wp14:anchorId="6CDEE189" wp14:editId="3D7F31F1">
          <wp:simplePos x="0" y="0"/>
          <wp:positionH relativeFrom="column">
            <wp:posOffset>5469890</wp:posOffset>
          </wp:positionH>
          <wp:positionV relativeFrom="paragraph">
            <wp:posOffset>-330200</wp:posOffset>
          </wp:positionV>
          <wp:extent cx="2216110" cy="1270886"/>
          <wp:effectExtent l="0" t="0" r="0" b="0"/>
          <wp:wrapNone/>
          <wp:docPr id="2" name="Picture 2" descr="A rainbow colored lines on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3636704" name="Picture 2" descr="A rainbow colored lines on a black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16110" cy="12708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B6AF2">
      <w:rPr>
        <w:color w:val="1F355E"/>
        <w:sz w:val="14"/>
        <w:szCs w:val="14"/>
      </w:rPr>
      <w:t>Bwrdd Iechyd Prifysgol Bae Abertawe yw enw gweithredu Bwrdd Iechyd Lleol Prifysgol Bae Abertawe</w:t>
    </w:r>
  </w:p>
  <w:p w14:paraId="3AB307A1" w14:textId="77777777" w:rsidR="005029F2" w:rsidRPr="002B2CF6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0" w:right="0"/>
      <w:rPr>
        <w:b/>
        <w:color w:val="1F355E"/>
        <w:sz w:val="14"/>
        <w:szCs w:val="14"/>
      </w:rPr>
    </w:pPr>
    <w:r w:rsidRPr="000B6AF2"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656EA6A7" w14:textId="01386DF4" w:rsidR="007D6A3E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D16B84" w14:textId="600A45DF" w:rsidR="007D6A3E" w:rsidRDefault="007D6A3E" w:rsidP="00B73D24">
    <w:pPr>
      <w:pStyle w:val="Footer"/>
    </w:pPr>
  </w:p>
  <w:p w14:paraId="0527764C" w14:textId="77777777" w:rsidR="00B73D24" w:rsidRDefault="00B73D24" w:rsidP="00B73D24">
    <w:pPr>
      <w:pStyle w:val="Footer"/>
    </w:pPr>
  </w:p>
  <w:p w14:paraId="40D801B2" w14:textId="77777777" w:rsidR="00B73D24" w:rsidRDefault="00B73D24" w:rsidP="00B73D2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40" w:line="240" w:lineRule="auto"/>
      <w:ind w:left="0" w:right="0"/>
      <w:rPr>
        <w:color w:val="1F355E"/>
        <w:sz w:val="14"/>
        <w:szCs w:val="14"/>
      </w:rPr>
    </w:pPr>
    <w:bookmarkStart w:id="0" w:name="_Hlk168407067"/>
    <w:bookmarkStart w:id="1" w:name="_Hlk168407068"/>
  </w:p>
  <w:p w14:paraId="54F35898" w14:textId="55F205DE" w:rsidR="00B73D24" w:rsidRDefault="00B73D24" w:rsidP="00B73D2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40" w:line="240" w:lineRule="auto"/>
      <w:ind w:left="0" w:right="0"/>
      <w:rPr>
        <w:b/>
        <w:color w:val="1F355E"/>
        <w:sz w:val="14"/>
        <w:szCs w:val="14"/>
      </w:rPr>
    </w:pPr>
    <w:r w:rsidRPr="000B6AF2">
      <w:rPr>
        <w:b/>
        <w:noProof/>
        <w:color w:val="1F355E"/>
        <w:sz w:val="14"/>
        <w:szCs w:val="14"/>
      </w:rPr>
      <w:drawing>
        <wp:anchor distT="0" distB="0" distL="114300" distR="114300" simplePos="0" relativeHeight="251662336" behindDoc="1" locked="0" layoutInCell="1" allowOverlap="1" wp14:anchorId="44C63C6C" wp14:editId="0408D274">
          <wp:simplePos x="0" y="0"/>
          <wp:positionH relativeFrom="column">
            <wp:posOffset>5469890</wp:posOffset>
          </wp:positionH>
          <wp:positionV relativeFrom="paragraph">
            <wp:posOffset>-330200</wp:posOffset>
          </wp:positionV>
          <wp:extent cx="2216110" cy="1270886"/>
          <wp:effectExtent l="0" t="0" r="0" b="0"/>
          <wp:wrapNone/>
          <wp:docPr id="1243636704" name="Picture 2" descr="A rainbow colored lines on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3636704" name="Picture 2" descr="A rainbow colored lines on a black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16110" cy="12708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B6AF2">
      <w:rPr>
        <w:color w:val="1F355E"/>
        <w:sz w:val="14"/>
        <w:szCs w:val="14"/>
      </w:rPr>
      <w:t>Bwrdd Iechyd Prifysgol Bae Abertawe yw enw gweithredu Bwrdd Iechyd Lleol Prifysgol Bae Abertawe</w:t>
    </w:r>
  </w:p>
  <w:p w14:paraId="169A9EAE" w14:textId="77777777" w:rsidR="00B73D24" w:rsidRPr="002B2CF6" w:rsidRDefault="00B73D24" w:rsidP="00B73D2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0" w:right="0"/>
      <w:rPr>
        <w:b/>
        <w:color w:val="1F355E"/>
        <w:sz w:val="14"/>
        <w:szCs w:val="14"/>
      </w:rPr>
    </w:pPr>
    <w:r w:rsidRPr="000B6AF2">
      <w:rPr>
        <w:color w:val="1F355E"/>
        <w:sz w:val="14"/>
        <w:szCs w:val="14"/>
      </w:rPr>
      <w:t>Swansea Bay University Health Board is the operational name of Swansea Bay University Local Health Board</w:t>
    </w:r>
    <w:bookmarkEnd w:id="0"/>
    <w:bookmarkEnd w:id="1"/>
  </w:p>
  <w:p w14:paraId="73827B55" w14:textId="4A9F659E" w:rsidR="00B73D24" w:rsidRDefault="00B73D24" w:rsidP="00B73D24">
    <w:pPr>
      <w:pStyle w:val="Footer"/>
    </w:pPr>
    <w:r>
      <w:tab/>
    </w:r>
    <w:r>
      <w:tab/>
    </w: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A2169D" w14:textId="5F1CA3C3" w:rsidR="0097092D" w:rsidRDefault="00B73D24" w:rsidP="0097092D">
    <w:pPr>
      <w:pStyle w:val="Header"/>
      <w:tabs>
        <w:tab w:val="right" w:pos="10466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47CB3A5F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01F340B" w14:textId="77777777" w:rsidR="00B73D24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16"/>
                            </w:rPr>
                            <w:t xml:space="preserve">Cadeirydd/Chair: </w:t>
                          </w:r>
                          <w:r w:rsidRPr="000B6AF2"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  <w:t>Jan Williams</w:t>
                          </w:r>
                        </w:p>
                        <w:p w14:paraId="081C5215" w14:textId="77777777" w:rsidR="00B73D24" w:rsidRDefault="00B73D24" w:rsidP="00B73D24">
                          <w:pPr>
                            <w:spacing w:before="0" w:after="80" w:line="240" w:lineRule="auto"/>
                            <w:ind w:left="0" w:righ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16"/>
                            </w:rPr>
                            <w:t xml:space="preserve">Prif Weithredwr dros dro/Interim Chief Executive: </w:t>
                          </w:r>
                          <w:r w:rsidRPr="000B6AF2"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  <w:t>Dr Richard Evans</w:t>
                          </w:r>
                        </w:p>
                        <w:p w14:paraId="41859911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Pencadlys Bwrdd Iechyd Prifysgol Bae Abertawe </w:t>
                          </w:r>
                        </w:p>
                        <w:p w14:paraId="3D4DE5D0" w14:textId="77777777" w:rsidR="00B73D24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Un Porthfa Talbot, Parc Ynni, Baglan, Port Talbot, SA12 7BR</w:t>
                          </w:r>
                        </w:p>
                        <w:p w14:paraId="70761EB9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</w:p>
                        <w:p w14:paraId="7E8587F4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Swansea Bay University Health Board Headquarters</w:t>
                          </w:r>
                        </w:p>
                        <w:p w14:paraId="63BD9972" w14:textId="77777777" w:rsidR="00B73D24" w:rsidRDefault="00B73D24" w:rsidP="00B73D24">
                          <w:pPr>
                            <w:spacing w:before="0" w:after="8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One Talbot Gateway, Baglan Energy Park, Port Talbot, SA12 7BR</w:t>
                          </w:r>
                        </w:p>
                        <w:p w14:paraId="7BB4835A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Ffôn </w:t>
                          </w:r>
                          <w:r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| </w:t>
                          </w: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Phone</w:t>
                          </w:r>
                          <w:r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:</w:t>
                          </w: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 xml:space="preserve"> 01639 683</w:t>
                          </w:r>
                          <w:r>
                            <w:rPr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334</w:t>
                          </w:r>
                        </w:p>
                        <w:p w14:paraId="7632E72D" w14:textId="299D6AFA" w:rsidR="000C00ED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" fillcolor="window" stroked="f" strokeweight=".5pt">
              <v:textbox>
                <w:txbxContent>
                  <w:p w14:paraId="401F340B" w14:textId="77777777" w:rsidR="00B73D24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b/>
                        <w:color w:val="1F355E"/>
                        <w:sz w:val="16"/>
                        <w:szCs w:val="16"/>
                      </w:rPr>
                    </w:pPr>
                    <w:r w:rsidRPr="000B6AF2">
                      <w:rPr>
                        <w:color w:val="1F355E"/>
                        <w:sz w:val="16"/>
                        <w:szCs w:val="16"/>
                      </w:rPr>
                      <w:t xml:space="preserve">Cadeirydd/Chair: </w:t>
                    </w:r>
                    <w:r w:rsidRPr="000B6AF2">
                      <w:rPr>
                        <w:b/>
                        <w:color w:val="1F355E"/>
                        <w:sz w:val="16"/>
                        <w:szCs w:val="16"/>
                      </w:rPr>
                      <w:t>Jan Williams</w:t>
                    </w:r>
                  </w:p>
                  <w:p w14:paraId="081C5215" w14:textId="77777777" w:rsidR="00B73D24" w:rsidRDefault="00B73D24" w:rsidP="00B73D24">
                    <w:pPr>
                      <w:spacing w:before="0" w:after="80" w:line="240" w:lineRule="auto"/>
                      <w:ind w:left="0" w:right="0"/>
                      <w:jc w:val="right"/>
                      <w:rPr>
                        <w:b/>
                        <w:color w:val="1F355E"/>
                        <w:sz w:val="16"/>
                        <w:szCs w:val="16"/>
                      </w:rPr>
                    </w:pPr>
                    <w:r w:rsidRPr="000B6AF2">
                      <w:rPr>
                        <w:color w:val="1F355E"/>
                        <w:sz w:val="16"/>
                        <w:szCs w:val="16"/>
                      </w:rPr>
                      <w:t xml:space="preserve">Prif Weithredwr dros dro/Interim Chief Executive: </w:t>
                    </w:r>
                    <w:r w:rsidRPr="000B6AF2">
                      <w:rPr>
                        <w:b/>
                        <w:color w:val="1F355E"/>
                        <w:sz w:val="16"/>
                        <w:szCs w:val="16"/>
                      </w:rPr>
                      <w:t>Dr Richard Evans</w:t>
                    </w:r>
                  </w:p>
                  <w:p w14:paraId="41859911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Pencadlys Bwrdd Iechyd Prifysgol Bae Abertawe </w:t>
                    </w:r>
                  </w:p>
                  <w:p w14:paraId="3D4DE5D0" w14:textId="77777777" w:rsidR="00B73D24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color w:val="1F355E"/>
                        <w:sz w:val="16"/>
                        <w:szCs w:val="20"/>
                      </w:rPr>
                      <w:t>Un Porthfa Talbot, Parc Ynni, Baglan, Port Talbot, SA12 7BR</w:t>
                    </w:r>
                  </w:p>
                  <w:p w14:paraId="70761EB9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</w:p>
                  <w:p w14:paraId="7E8587F4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>Swansea Bay University Health Board Headquarters</w:t>
                    </w:r>
                  </w:p>
                  <w:p w14:paraId="63BD9972" w14:textId="77777777" w:rsidR="00B73D24" w:rsidRDefault="00B73D24" w:rsidP="00B73D24">
                    <w:pPr>
                      <w:spacing w:before="0" w:after="8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color w:val="1F355E"/>
                        <w:sz w:val="16"/>
                        <w:szCs w:val="20"/>
                      </w:rPr>
                      <w:t>One Talbot Gateway, Baglan Energy Park, Port Talbot, SA12 7BR</w:t>
                    </w:r>
                  </w:p>
                  <w:p w14:paraId="7BB4835A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Ffôn </w:t>
                    </w:r>
                    <w:r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| </w:t>
                    </w: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>Phone</w:t>
                    </w:r>
                    <w:r>
                      <w:rPr>
                        <w:b/>
                        <w:color w:val="1F355E"/>
                        <w:sz w:val="16"/>
                        <w:szCs w:val="20"/>
                      </w:rPr>
                      <w:t>:</w:t>
                    </w:r>
                    <w:r w:rsidRPr="000B6AF2">
                      <w:rPr>
                        <w:color w:val="1F355E"/>
                        <w:sz w:val="16"/>
                        <w:szCs w:val="20"/>
                      </w:rPr>
                      <w:t xml:space="preserve"> 01639 683</w:t>
                    </w:r>
                    <w:r>
                      <w:rPr>
                        <w:color w:val="1F355E"/>
                        <w:sz w:val="16"/>
                        <w:szCs w:val="20"/>
                      </w:rPr>
                      <w:t xml:space="preserve"> </w:t>
                    </w:r>
                    <w:r w:rsidRPr="000B6AF2">
                      <w:rPr>
                        <w:color w:val="1F355E"/>
                        <w:sz w:val="16"/>
                        <w:szCs w:val="20"/>
                      </w:rPr>
                      <w:t>334</w:t>
                    </w:r>
                  </w:p>
                  <w:p w14:paraId="7632E72D" w14:textId="299D6AFA" w:rsidR="000C00ED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  <w:r w:rsidR="005925B8">
      <w:rPr>
        <w:noProof/>
      </w:rPr>
      <w:drawing>
        <wp:anchor distT="0" distB="0" distL="114300" distR="114300" simplePos="0" relativeHeight="251659264" behindDoc="1" locked="0" layoutInCell="1" allowOverlap="1" wp14:anchorId="6526706D" wp14:editId="4ECD7732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1pt;height:21pt;visibility:visible;mso-wrap-style:square" o:bullet="t">
        <v:imagedata r:id="rId1" o:title=""/>
      </v:shape>
    </w:pict>
  </w:numPicBullet>
  <w:numPicBullet w:numPicBulletId="1">
    <w:pict>
      <v:shape id="_x0000_i1027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028" type="#_x0000_t75" style="width:225pt;height:225pt;visibility:visible;mso-wrap-style:square" o:bullet="t">
        <v:imagedata r:id="rId3" o:title=""/>
      </v:shape>
    </w:pict>
  </w:numPicBullet>
  <w:numPicBullet w:numPicBulletId="3">
    <w:pict>
      <v:shape id="_x0000_i1029" type="#_x0000_t75" style="width:16.5pt;height:16.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E357BCB"/>
    <w:multiLevelType w:val="hybridMultilevel"/>
    <w:tmpl w:val="2A902AF0"/>
    <w:lvl w:ilvl="0" w:tplc="0809000F">
      <w:start w:val="1"/>
      <w:numFmt w:val="decimal"/>
      <w:lvlText w:val="%1."/>
      <w:lvlJc w:val="left"/>
      <w:pPr>
        <w:ind w:left="1225" w:hanging="360"/>
      </w:pPr>
    </w:lvl>
    <w:lvl w:ilvl="1" w:tplc="08090019" w:tentative="1">
      <w:start w:val="1"/>
      <w:numFmt w:val="lowerLetter"/>
      <w:lvlText w:val="%2."/>
      <w:lvlJc w:val="left"/>
      <w:pPr>
        <w:ind w:left="1945" w:hanging="360"/>
      </w:pPr>
    </w:lvl>
    <w:lvl w:ilvl="2" w:tplc="0809001B" w:tentative="1">
      <w:start w:val="1"/>
      <w:numFmt w:val="lowerRoman"/>
      <w:lvlText w:val="%3."/>
      <w:lvlJc w:val="right"/>
      <w:pPr>
        <w:ind w:left="2665" w:hanging="180"/>
      </w:pPr>
    </w:lvl>
    <w:lvl w:ilvl="3" w:tplc="0809000F" w:tentative="1">
      <w:start w:val="1"/>
      <w:numFmt w:val="decimal"/>
      <w:lvlText w:val="%4."/>
      <w:lvlJc w:val="left"/>
      <w:pPr>
        <w:ind w:left="3385" w:hanging="360"/>
      </w:pPr>
    </w:lvl>
    <w:lvl w:ilvl="4" w:tplc="08090019" w:tentative="1">
      <w:start w:val="1"/>
      <w:numFmt w:val="lowerLetter"/>
      <w:lvlText w:val="%5."/>
      <w:lvlJc w:val="left"/>
      <w:pPr>
        <w:ind w:left="4105" w:hanging="360"/>
      </w:pPr>
    </w:lvl>
    <w:lvl w:ilvl="5" w:tplc="0809001B" w:tentative="1">
      <w:start w:val="1"/>
      <w:numFmt w:val="lowerRoman"/>
      <w:lvlText w:val="%6."/>
      <w:lvlJc w:val="right"/>
      <w:pPr>
        <w:ind w:left="4825" w:hanging="180"/>
      </w:pPr>
    </w:lvl>
    <w:lvl w:ilvl="6" w:tplc="0809000F" w:tentative="1">
      <w:start w:val="1"/>
      <w:numFmt w:val="decimal"/>
      <w:lvlText w:val="%7."/>
      <w:lvlJc w:val="left"/>
      <w:pPr>
        <w:ind w:left="5545" w:hanging="360"/>
      </w:pPr>
    </w:lvl>
    <w:lvl w:ilvl="7" w:tplc="08090019" w:tentative="1">
      <w:start w:val="1"/>
      <w:numFmt w:val="lowerLetter"/>
      <w:lvlText w:val="%8."/>
      <w:lvlJc w:val="left"/>
      <w:pPr>
        <w:ind w:left="6265" w:hanging="360"/>
      </w:pPr>
    </w:lvl>
    <w:lvl w:ilvl="8" w:tplc="0809001B" w:tentative="1">
      <w:start w:val="1"/>
      <w:numFmt w:val="lowerRoman"/>
      <w:lvlText w:val="%9."/>
      <w:lvlJc w:val="right"/>
      <w:pPr>
        <w:ind w:left="6985" w:hanging="180"/>
      </w:pPr>
    </w:lvl>
  </w:abstractNum>
  <w:abstractNum w:abstractNumId="6" w15:restartNumberingAfterBreak="0">
    <w:nsid w:val="28E178D1"/>
    <w:multiLevelType w:val="multilevel"/>
    <w:tmpl w:val="5468ACD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8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9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3CC33550"/>
    <w:multiLevelType w:val="hybridMultilevel"/>
    <w:tmpl w:val="9F48132E"/>
    <w:lvl w:ilvl="0" w:tplc="7A3A907E">
      <w:start w:val="51"/>
      <w:numFmt w:val="bullet"/>
      <w:lvlText w:val="-"/>
      <w:lvlJc w:val="left"/>
      <w:pPr>
        <w:ind w:left="4675" w:hanging="360"/>
      </w:pPr>
      <w:rPr>
        <w:rFonts w:ascii="Verdana" w:eastAsia="Calibri" w:hAnsi="Verdana" w:cs="Arial" w:hint="default"/>
      </w:rPr>
    </w:lvl>
    <w:lvl w:ilvl="1" w:tplc="08090003" w:tentative="1">
      <w:start w:val="1"/>
      <w:numFmt w:val="bullet"/>
      <w:lvlText w:val="o"/>
      <w:lvlJc w:val="left"/>
      <w:pPr>
        <w:ind w:left="539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611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683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755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827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899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971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0435" w:hanging="360"/>
      </w:pPr>
      <w:rPr>
        <w:rFonts w:ascii="Wingdings" w:hAnsi="Wingdings" w:hint="default"/>
      </w:rPr>
    </w:lvl>
  </w:abstractNum>
  <w:abstractNum w:abstractNumId="12" w15:restartNumberingAfterBreak="0">
    <w:nsid w:val="3CD73D91"/>
    <w:multiLevelType w:val="hybridMultilevel"/>
    <w:tmpl w:val="7396D660"/>
    <w:lvl w:ilvl="0" w:tplc="FE908B02">
      <w:start w:val="51"/>
      <w:numFmt w:val="bullet"/>
      <w:lvlText w:val="-"/>
      <w:lvlJc w:val="left"/>
      <w:pPr>
        <w:ind w:left="6120" w:hanging="360"/>
      </w:pPr>
      <w:rPr>
        <w:rFonts w:ascii="Verdana" w:eastAsia="Calibri" w:hAnsi="Verdana" w:cs="Arial" w:hint="default"/>
      </w:rPr>
    </w:lvl>
    <w:lvl w:ilvl="1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104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111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1880" w:hanging="360"/>
      </w:pPr>
      <w:rPr>
        <w:rFonts w:ascii="Wingdings" w:hAnsi="Wingdings" w:hint="default"/>
      </w:rPr>
    </w:lvl>
  </w:abstractNum>
  <w:abstractNum w:abstractNumId="13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505F23F8"/>
    <w:multiLevelType w:val="multilevel"/>
    <w:tmpl w:val="56F0A0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7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8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5DC103EE"/>
    <w:multiLevelType w:val="multilevel"/>
    <w:tmpl w:val="013CDB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1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2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3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0"/>
  </w:num>
  <w:num w:numId="3">
    <w:abstractNumId w:val="10"/>
  </w:num>
  <w:num w:numId="4">
    <w:abstractNumId w:val="21"/>
  </w:num>
  <w:num w:numId="5">
    <w:abstractNumId w:val="4"/>
  </w:num>
  <w:num w:numId="6">
    <w:abstractNumId w:val="3"/>
  </w:num>
  <w:num w:numId="7">
    <w:abstractNumId w:val="14"/>
  </w:num>
  <w:num w:numId="8">
    <w:abstractNumId w:val="20"/>
  </w:num>
  <w:num w:numId="9">
    <w:abstractNumId w:val="23"/>
  </w:num>
  <w:num w:numId="10">
    <w:abstractNumId w:val="1"/>
  </w:num>
  <w:num w:numId="11">
    <w:abstractNumId w:val="13"/>
  </w:num>
  <w:num w:numId="12">
    <w:abstractNumId w:val="17"/>
  </w:num>
  <w:num w:numId="13">
    <w:abstractNumId w:val="22"/>
  </w:num>
  <w:num w:numId="1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6"/>
  </w:num>
  <w:num w:numId="17">
    <w:abstractNumId w:val="7"/>
  </w:num>
  <w:num w:numId="18">
    <w:abstractNumId w:val="2"/>
  </w:num>
  <w:num w:numId="19">
    <w:abstractNumId w:val="6"/>
  </w:num>
  <w:num w:numId="20">
    <w:abstractNumId w:val="19"/>
  </w:num>
  <w:num w:numId="21">
    <w:abstractNumId w:val="15"/>
  </w:num>
  <w:num w:numId="22">
    <w:abstractNumId w:val="11"/>
  </w:num>
  <w:num w:numId="23">
    <w:abstractNumId w:val="12"/>
  </w:num>
  <w:num w:numId="2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C00ED"/>
    <w:rsid w:val="000F6539"/>
    <w:rsid w:val="00111757"/>
    <w:rsid w:val="00125908"/>
    <w:rsid w:val="001276F0"/>
    <w:rsid w:val="001508FC"/>
    <w:rsid w:val="00157BF3"/>
    <w:rsid w:val="00171B31"/>
    <w:rsid w:val="00185784"/>
    <w:rsid w:val="001B1339"/>
    <w:rsid w:val="001D5096"/>
    <w:rsid w:val="001E2D50"/>
    <w:rsid w:val="00213076"/>
    <w:rsid w:val="002156AF"/>
    <w:rsid w:val="00236F74"/>
    <w:rsid w:val="00257A6E"/>
    <w:rsid w:val="002677FD"/>
    <w:rsid w:val="002824D5"/>
    <w:rsid w:val="00286642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7269A"/>
    <w:rsid w:val="0039422D"/>
    <w:rsid w:val="003B09B5"/>
    <w:rsid w:val="003C110C"/>
    <w:rsid w:val="003F2312"/>
    <w:rsid w:val="004039EB"/>
    <w:rsid w:val="00421E7F"/>
    <w:rsid w:val="00442A3A"/>
    <w:rsid w:val="00453C57"/>
    <w:rsid w:val="0048724F"/>
    <w:rsid w:val="004C1005"/>
    <w:rsid w:val="004C59CA"/>
    <w:rsid w:val="004C7B47"/>
    <w:rsid w:val="004E1954"/>
    <w:rsid w:val="004F1E5A"/>
    <w:rsid w:val="004F4D32"/>
    <w:rsid w:val="005029F2"/>
    <w:rsid w:val="005317D4"/>
    <w:rsid w:val="00534D7A"/>
    <w:rsid w:val="0055139C"/>
    <w:rsid w:val="00553E1D"/>
    <w:rsid w:val="005551E0"/>
    <w:rsid w:val="00574427"/>
    <w:rsid w:val="005925B8"/>
    <w:rsid w:val="0059485C"/>
    <w:rsid w:val="005B156C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73328"/>
    <w:rsid w:val="0089491A"/>
    <w:rsid w:val="008A2D60"/>
    <w:rsid w:val="0090178A"/>
    <w:rsid w:val="00912B14"/>
    <w:rsid w:val="009269BD"/>
    <w:rsid w:val="00937E61"/>
    <w:rsid w:val="009574AC"/>
    <w:rsid w:val="009617B5"/>
    <w:rsid w:val="0097092D"/>
    <w:rsid w:val="00982170"/>
    <w:rsid w:val="009972F4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566AA"/>
    <w:rsid w:val="00A84640"/>
    <w:rsid w:val="00A94913"/>
    <w:rsid w:val="00AB4D54"/>
    <w:rsid w:val="00AF0E8B"/>
    <w:rsid w:val="00AF691A"/>
    <w:rsid w:val="00B031C2"/>
    <w:rsid w:val="00B34966"/>
    <w:rsid w:val="00B43942"/>
    <w:rsid w:val="00B61DE2"/>
    <w:rsid w:val="00B73D24"/>
    <w:rsid w:val="00B82C9E"/>
    <w:rsid w:val="00B8458F"/>
    <w:rsid w:val="00BA42CA"/>
    <w:rsid w:val="00BB4931"/>
    <w:rsid w:val="00BC67E1"/>
    <w:rsid w:val="00C021A4"/>
    <w:rsid w:val="00C050BE"/>
    <w:rsid w:val="00C75A00"/>
    <w:rsid w:val="00CA07E3"/>
    <w:rsid w:val="00CB2BBE"/>
    <w:rsid w:val="00CD4E0B"/>
    <w:rsid w:val="00CE1516"/>
    <w:rsid w:val="00CE325E"/>
    <w:rsid w:val="00CE3DBC"/>
    <w:rsid w:val="00D15865"/>
    <w:rsid w:val="00D62A67"/>
    <w:rsid w:val="00D67CCF"/>
    <w:rsid w:val="00DC0D5A"/>
    <w:rsid w:val="00DC47F3"/>
    <w:rsid w:val="00DC7FA9"/>
    <w:rsid w:val="00DD5E37"/>
    <w:rsid w:val="00DF2EA1"/>
    <w:rsid w:val="00E11F2D"/>
    <w:rsid w:val="00E26720"/>
    <w:rsid w:val="00E44153"/>
    <w:rsid w:val="00E545D8"/>
    <w:rsid w:val="00E817B3"/>
    <w:rsid w:val="00E81E85"/>
    <w:rsid w:val="00E90BC7"/>
    <w:rsid w:val="00E93C30"/>
    <w:rsid w:val="00E93E34"/>
    <w:rsid w:val="00EE0615"/>
    <w:rsid w:val="00EE60C1"/>
    <w:rsid w:val="00EF2AD4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D67CC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67CC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67CCF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67CC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67CCF"/>
    <w:rPr>
      <w:b/>
      <w:bCs/>
    </w:rPr>
  </w:style>
  <w:style w:type="paragraph" w:customStyle="1" w:styleId="Default">
    <w:name w:val="Default"/>
    <w:rsid w:val="00E81E85"/>
    <w:pPr>
      <w:autoSpaceDE w:val="0"/>
      <w:autoSpaceDN w:val="0"/>
      <w:adjustRightInd w:val="0"/>
    </w:pPr>
    <w:rPr>
      <w:rFonts w:ascii="Verdana" w:eastAsia="Times New Roman" w:hAnsi="Verdana" w:cs="Verdan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5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8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9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3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21514F-87D5-4772-86C9-849F4E66DD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1526</TotalTime>
  <Pages>8</Pages>
  <Words>2043</Words>
  <Characters>12728</Characters>
  <Application>Microsoft Office Word</Application>
  <DocSecurity>0</DocSecurity>
  <Lines>106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14742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Katharine Thau (Swansea Bay UHB - Corporate Services)</cp:lastModifiedBy>
  <cp:revision>45</cp:revision>
  <cp:lastPrinted>2019-03-26T11:11:00Z</cp:lastPrinted>
  <dcterms:created xsi:type="dcterms:W3CDTF">2021-09-13T07:38:00Z</dcterms:created>
  <dcterms:modified xsi:type="dcterms:W3CDTF">2024-09-17T11:08:00Z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08df8566843a073fb4c2f79ec3d5b8ce4bf01fcc458b7a57335b75e13f62f837</vt:lpwstr>
  </property>
</Properties>
</file>