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4934C8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bookmarkStart w:id="0" w:name="_GoBack"/>
      <w:bookmarkEnd w:id="0"/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87AA6E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B4EE8DE" wp14:editId="5D4854B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53FA889" w14:textId="2B59520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86133" w:rsidRPr="00F8613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23-I-002</w:t>
                            </w:r>
                          </w:p>
                          <w:p w14:paraId="763138FA" w14:textId="77777777" w:rsidR="00DC7FA9" w:rsidRDefault="00DC7FA9" w:rsidP="00DC7FA9"/>
                          <w:p w14:paraId="5963CB46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47A316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B4EE8D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053FA889" w14:textId="2B59520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bookmarkStart w:id="1" w:name="_GoBack"/>
                      <w:r w:rsidR="00F86133" w:rsidRPr="00F8613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23-I-002</w:t>
                      </w:r>
                      <w:bookmarkEnd w:id="1"/>
                    </w:p>
                    <w:p w14:paraId="763138FA" w14:textId="77777777" w:rsidR="00DC7FA9" w:rsidRDefault="00DC7FA9" w:rsidP="00DC7FA9"/>
                    <w:p w14:paraId="5963CB46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47A316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46212B6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6E28B7A" w14:textId="2727156E" w:rsidR="004068E0" w:rsidRPr="004068E0" w:rsidRDefault="00D70456" w:rsidP="00D70456">
      <w:pPr>
        <w:rPr>
          <w:rFonts w:ascii="Verdana" w:hAnsi="Verdana"/>
          <w:color w:val="000000"/>
          <w:sz w:val="22"/>
          <w:szCs w:val="22"/>
        </w:rPr>
      </w:pPr>
      <w:r w:rsidRPr="004068E0">
        <w:rPr>
          <w:rFonts w:ascii="Verdana" w:hAnsi="Verdana"/>
          <w:color w:val="000000"/>
          <w:sz w:val="22"/>
          <w:szCs w:val="22"/>
        </w:rPr>
        <w:t>To note the Health Board has been working hard to develop proposals to revise its midwifery staffing model</w:t>
      </w:r>
      <w:r w:rsidR="004068E0" w:rsidRPr="004068E0">
        <w:rPr>
          <w:rFonts w:ascii="Verdana" w:hAnsi="Verdana"/>
          <w:color w:val="000000"/>
          <w:sz w:val="22"/>
          <w:szCs w:val="22"/>
        </w:rPr>
        <w:t xml:space="preserve"> and will be investing £750,000 in workforce modernisation, service models and expansion of community midwifery birthing numbers</w:t>
      </w:r>
      <w:r w:rsidR="00CD30DB">
        <w:rPr>
          <w:rFonts w:ascii="Verdana" w:hAnsi="Verdana"/>
          <w:color w:val="000000"/>
          <w:sz w:val="22"/>
          <w:szCs w:val="22"/>
        </w:rPr>
        <w:t xml:space="preserve"> over the next 2 years</w:t>
      </w:r>
      <w:r w:rsidR="004068E0" w:rsidRPr="004068E0">
        <w:rPr>
          <w:rFonts w:ascii="Verdana" w:hAnsi="Verdana"/>
          <w:color w:val="000000"/>
          <w:sz w:val="22"/>
          <w:szCs w:val="22"/>
        </w:rPr>
        <w:t>.  The Health Board has</w:t>
      </w:r>
      <w:r w:rsidR="00CD30DB">
        <w:rPr>
          <w:rFonts w:ascii="Verdana" w:hAnsi="Verdana"/>
          <w:color w:val="000000"/>
          <w:sz w:val="22"/>
          <w:szCs w:val="22"/>
        </w:rPr>
        <w:t xml:space="preserve"> also</w:t>
      </w:r>
      <w:r w:rsidR="004068E0" w:rsidRPr="004068E0">
        <w:rPr>
          <w:rFonts w:ascii="Verdana" w:hAnsi="Verdana"/>
          <w:color w:val="000000"/>
          <w:sz w:val="22"/>
          <w:szCs w:val="22"/>
        </w:rPr>
        <w:t xml:space="preserve"> recently recruited its first cohort of 14 maternity care assistants who will be supporting midwives</w:t>
      </w:r>
      <w:r w:rsidR="00CD30DB">
        <w:rPr>
          <w:rFonts w:ascii="Verdana" w:hAnsi="Verdana"/>
          <w:color w:val="000000"/>
          <w:sz w:val="22"/>
          <w:szCs w:val="22"/>
        </w:rPr>
        <w:t xml:space="preserve"> to allow them to spend more time doing what only they can do.</w:t>
      </w:r>
    </w:p>
    <w:p w14:paraId="41749055" w14:textId="33D7F97F" w:rsidR="00DC7FA9" w:rsidRPr="00E549B8" w:rsidRDefault="00A10460" w:rsidP="00D62A67">
      <w:pPr>
        <w:spacing w:before="280"/>
        <w:rPr>
          <w:rFonts w:ascii="Verdana" w:hAnsi="Verdana"/>
          <w:b/>
          <w:sz w:val="22"/>
          <w:szCs w:val="22"/>
        </w:rPr>
      </w:pPr>
      <w:r w:rsidRPr="00E549B8">
        <w:rPr>
          <w:rFonts w:ascii="Verdana" w:hAnsi="Verdana"/>
          <w:b/>
          <w:sz w:val="22"/>
          <w:szCs w:val="22"/>
        </w:rPr>
        <w:t>You asked:</w:t>
      </w:r>
    </w:p>
    <w:p w14:paraId="2FD1D9E8" w14:textId="77777777" w:rsidR="00E549B8" w:rsidRPr="00E549B8" w:rsidRDefault="00E549B8" w:rsidP="00E549B8">
      <w:pPr>
        <w:numPr>
          <w:ilvl w:val="0"/>
          <w:numId w:val="18"/>
        </w:numPr>
        <w:shd w:val="clear" w:color="auto" w:fill="FFFFFF"/>
        <w:spacing w:before="0" w:after="360" w:line="330" w:lineRule="atLeast"/>
        <w:ind w:right="0"/>
        <w:rPr>
          <w:rStyle w:val="Emphasis"/>
          <w:rFonts w:ascii="Verdana" w:eastAsia="Times New Roman" w:hAnsi="Verdana"/>
          <w:b/>
          <w:i w:val="0"/>
          <w:iCs w:val="0"/>
          <w:color w:val="222222"/>
          <w:sz w:val="22"/>
          <w:szCs w:val="22"/>
        </w:rPr>
      </w:pP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The number of FTE funded midwife posts there are for each maternity service at your </w:t>
      </w:r>
      <w:r w:rsidRPr="00E549B8">
        <w:rPr>
          <w:rStyle w:val="Emphasis"/>
          <w:rFonts w:ascii="Verdana" w:eastAsia="Times New Roman" w:hAnsi="Verdana"/>
          <w:b/>
          <w:i w:val="0"/>
          <w:color w:val="000000"/>
          <w:sz w:val="22"/>
          <w:szCs w:val="22"/>
        </w:rPr>
        <w:t>board</w:t>
      </w: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>?</w:t>
      </w:r>
      <w:r w:rsidRPr="00E549B8">
        <w:rPr>
          <w:rStyle w:val="Emphasis"/>
          <w:rFonts w:ascii="Verdana" w:eastAsia="Times New Roman" w:hAnsi="Verdana"/>
          <w:b/>
          <w:i w:val="0"/>
          <w:color w:val="000000"/>
          <w:sz w:val="22"/>
          <w:szCs w:val="22"/>
        </w:rPr>
        <w:t xml:space="preserve"> </w:t>
      </w:r>
    </w:p>
    <w:p w14:paraId="20A168A2" w14:textId="77777777" w:rsidR="00E549B8" w:rsidRPr="00E549B8" w:rsidRDefault="00E549B8" w:rsidP="00E549B8">
      <w:pPr>
        <w:shd w:val="clear" w:color="auto" w:fill="FFFFFF"/>
        <w:spacing w:before="0" w:after="360" w:line="330" w:lineRule="atLeast"/>
        <w:ind w:left="720" w:right="0"/>
        <w:rPr>
          <w:rFonts w:ascii="Verdana" w:eastAsia="Times New Roman" w:hAnsi="Verdana"/>
          <w:color w:val="222222"/>
          <w:sz w:val="22"/>
          <w:szCs w:val="22"/>
        </w:rPr>
      </w:pPr>
      <w:r>
        <w:rPr>
          <w:rStyle w:val="Emphasis"/>
          <w:rFonts w:ascii="Verdana" w:eastAsia="Times New Roman" w:hAnsi="Verdana"/>
          <w:i w:val="0"/>
          <w:color w:val="000000"/>
          <w:sz w:val="22"/>
          <w:szCs w:val="22"/>
        </w:rPr>
        <w:t>169.47 FTE</w:t>
      </w:r>
    </w:p>
    <w:p w14:paraId="6B37D009" w14:textId="77777777" w:rsidR="00E549B8" w:rsidRPr="00E549B8" w:rsidRDefault="00E549B8" w:rsidP="00E549B8">
      <w:pPr>
        <w:numPr>
          <w:ilvl w:val="0"/>
          <w:numId w:val="18"/>
        </w:numPr>
        <w:shd w:val="clear" w:color="auto" w:fill="FFFFFF"/>
        <w:spacing w:before="0" w:after="360" w:line="330" w:lineRule="atLeast"/>
        <w:ind w:right="0"/>
        <w:rPr>
          <w:rStyle w:val="Emphasis"/>
          <w:rFonts w:ascii="Verdana" w:eastAsia="Times New Roman" w:hAnsi="Verdana"/>
          <w:b/>
          <w:i w:val="0"/>
          <w:iCs w:val="0"/>
          <w:color w:val="222222"/>
          <w:sz w:val="22"/>
          <w:szCs w:val="22"/>
        </w:rPr>
      </w:pP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The number of FTE funded midwife posts for each maternity service at your </w:t>
      </w:r>
      <w:r w:rsidRPr="00E549B8">
        <w:rPr>
          <w:rStyle w:val="Emphasis"/>
          <w:rFonts w:ascii="Verdana" w:eastAsia="Times New Roman" w:hAnsi="Verdana"/>
          <w:b/>
          <w:i w:val="0"/>
          <w:color w:val="000000"/>
          <w:sz w:val="22"/>
          <w:szCs w:val="22"/>
        </w:rPr>
        <w:t>board</w:t>
      </w: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 which were vacant as of the start of August 2023 (excluding those on maternity or long term sick leave where sick leave has lasted for one month or longer)?</w:t>
      </w:r>
    </w:p>
    <w:p w14:paraId="5734EA85" w14:textId="77777777" w:rsidR="00E549B8" w:rsidRPr="00E549B8" w:rsidRDefault="00E549B8" w:rsidP="00E549B8">
      <w:pPr>
        <w:shd w:val="clear" w:color="auto" w:fill="FFFFFF"/>
        <w:spacing w:before="0" w:after="360" w:line="330" w:lineRule="atLeast"/>
        <w:ind w:left="720" w:right="0"/>
        <w:rPr>
          <w:rFonts w:ascii="Verdana" w:eastAsia="Times New Roman" w:hAnsi="Verdana"/>
          <w:color w:val="222222"/>
          <w:sz w:val="22"/>
          <w:szCs w:val="22"/>
        </w:rPr>
      </w:pPr>
      <w:r w:rsidRPr="00E549B8">
        <w:rPr>
          <w:rStyle w:val="Emphasis"/>
          <w:rFonts w:ascii="Verdana" w:eastAsia="Times New Roman" w:hAnsi="Verdana"/>
          <w:i w:val="0"/>
          <w:color w:val="222222"/>
          <w:sz w:val="22"/>
          <w:szCs w:val="22"/>
        </w:rPr>
        <w:t>None</w:t>
      </w:r>
    </w:p>
    <w:p w14:paraId="2415D6E5" w14:textId="77777777" w:rsidR="00E549B8" w:rsidRPr="00E549B8" w:rsidRDefault="00E549B8" w:rsidP="00E549B8">
      <w:pPr>
        <w:numPr>
          <w:ilvl w:val="0"/>
          <w:numId w:val="18"/>
        </w:numPr>
        <w:shd w:val="clear" w:color="auto" w:fill="FFFFFF"/>
        <w:spacing w:before="0" w:after="360" w:line="330" w:lineRule="atLeast"/>
        <w:ind w:right="0"/>
        <w:rPr>
          <w:rStyle w:val="Emphasis"/>
          <w:rFonts w:ascii="Verdana" w:eastAsia="Times New Roman" w:hAnsi="Verdana"/>
          <w:b/>
          <w:i w:val="0"/>
          <w:iCs w:val="0"/>
          <w:color w:val="000000"/>
          <w:sz w:val="22"/>
          <w:szCs w:val="22"/>
        </w:rPr>
      </w:pP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The number of FTE funded midwife posts for each maternity service at your </w:t>
      </w:r>
      <w:r w:rsidRPr="00E549B8">
        <w:rPr>
          <w:rStyle w:val="Emphasis"/>
          <w:rFonts w:ascii="Verdana" w:eastAsia="Times New Roman" w:hAnsi="Verdana"/>
          <w:b/>
          <w:i w:val="0"/>
          <w:color w:val="000000"/>
          <w:sz w:val="22"/>
          <w:szCs w:val="22"/>
        </w:rPr>
        <w:t>board</w:t>
      </w: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 which were vacant as of 1</w:t>
      </w: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  <w:vertAlign w:val="superscript"/>
        </w:rPr>
        <w:t xml:space="preserve">st </w:t>
      </w: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>May 2023 (excluding those on maternity or long term sick leave where sick leave has lasted for one month or longer)?</w:t>
      </w:r>
      <w:r w:rsidRPr="00E549B8">
        <w:rPr>
          <w:rStyle w:val="Emphasis"/>
          <w:rFonts w:ascii="Verdana" w:eastAsia="Times New Roman" w:hAnsi="Verdana"/>
          <w:b/>
          <w:i w:val="0"/>
          <w:color w:val="000000"/>
          <w:sz w:val="22"/>
          <w:szCs w:val="22"/>
        </w:rPr>
        <w:t xml:space="preserve"> </w:t>
      </w:r>
    </w:p>
    <w:p w14:paraId="74E1DC37" w14:textId="77777777" w:rsidR="00E549B8" w:rsidRPr="00E549B8" w:rsidRDefault="00E549B8" w:rsidP="00E549B8">
      <w:pPr>
        <w:shd w:val="clear" w:color="auto" w:fill="FFFFFF"/>
        <w:spacing w:before="0" w:after="360" w:line="330" w:lineRule="atLeast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Style w:val="Emphasis"/>
          <w:rFonts w:ascii="Verdana" w:eastAsia="Times New Roman" w:hAnsi="Verdana"/>
          <w:i w:val="0"/>
          <w:color w:val="000000"/>
          <w:sz w:val="22"/>
          <w:szCs w:val="22"/>
        </w:rPr>
        <w:t>None</w:t>
      </w:r>
    </w:p>
    <w:p w14:paraId="17CA1FB2" w14:textId="77777777" w:rsidR="00E549B8" w:rsidRPr="00E549B8" w:rsidRDefault="00E549B8" w:rsidP="00E549B8">
      <w:pPr>
        <w:numPr>
          <w:ilvl w:val="0"/>
          <w:numId w:val="18"/>
        </w:numPr>
        <w:shd w:val="clear" w:color="auto" w:fill="FFFFFF"/>
        <w:spacing w:before="0" w:after="360" w:line="330" w:lineRule="atLeast"/>
        <w:ind w:right="0"/>
        <w:rPr>
          <w:rStyle w:val="Emphasis"/>
          <w:rFonts w:ascii="Verdana" w:eastAsia="Times New Roman" w:hAnsi="Verdana"/>
          <w:b/>
          <w:i w:val="0"/>
          <w:iCs w:val="0"/>
          <w:color w:val="222222"/>
          <w:sz w:val="22"/>
          <w:szCs w:val="22"/>
        </w:rPr>
      </w:pP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The date of the most recent </w:t>
      </w:r>
      <w:proofErr w:type="spellStart"/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>Birthrate</w:t>
      </w:r>
      <w:proofErr w:type="spellEnd"/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 Plus study of midwifery staffing for each service within your </w:t>
      </w:r>
      <w:r w:rsidRPr="00E549B8">
        <w:rPr>
          <w:rStyle w:val="Emphasis"/>
          <w:rFonts w:ascii="Verdana" w:eastAsia="Times New Roman" w:hAnsi="Verdana"/>
          <w:b/>
          <w:i w:val="0"/>
          <w:color w:val="000000"/>
          <w:sz w:val="22"/>
          <w:szCs w:val="22"/>
        </w:rPr>
        <w:t>board</w:t>
      </w: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>?</w:t>
      </w:r>
    </w:p>
    <w:p w14:paraId="402EB0ED" w14:textId="77777777" w:rsidR="00E549B8" w:rsidRPr="00E549B8" w:rsidRDefault="00E549B8" w:rsidP="00E549B8">
      <w:pPr>
        <w:pStyle w:val="ListParagraph"/>
        <w:shd w:val="clear" w:color="auto" w:fill="FFFFFF"/>
        <w:spacing w:after="360" w:line="330" w:lineRule="atLeast"/>
        <w:rPr>
          <w:rFonts w:eastAsia="Times New Roman"/>
          <w:i/>
          <w:color w:val="222222"/>
          <w:sz w:val="22"/>
          <w:szCs w:val="22"/>
        </w:rPr>
      </w:pPr>
      <w:r w:rsidRPr="00E549B8">
        <w:rPr>
          <w:rStyle w:val="Emphasis"/>
          <w:rFonts w:ascii="Verdana" w:eastAsia="Times New Roman" w:hAnsi="Verdana"/>
          <w:i w:val="0"/>
          <w:color w:val="222222"/>
          <w:sz w:val="22"/>
          <w:szCs w:val="22"/>
        </w:rPr>
        <w:lastRenderedPageBreak/>
        <w:t>Completed at the end of 2022 and final report sent in February 2023</w:t>
      </w:r>
    </w:p>
    <w:p w14:paraId="5A4655F4" w14:textId="77777777" w:rsidR="00E549B8" w:rsidRPr="00E549B8" w:rsidRDefault="00E549B8" w:rsidP="00E549B8">
      <w:pPr>
        <w:numPr>
          <w:ilvl w:val="0"/>
          <w:numId w:val="18"/>
        </w:numPr>
        <w:shd w:val="clear" w:color="auto" w:fill="FFFFFF"/>
        <w:spacing w:before="0" w:after="360" w:line="330" w:lineRule="atLeast"/>
        <w:ind w:right="0"/>
        <w:rPr>
          <w:rStyle w:val="Emphasis"/>
          <w:rFonts w:ascii="Verdana" w:eastAsia="Times New Roman" w:hAnsi="Verdana"/>
          <w:b/>
          <w:i w:val="0"/>
          <w:iCs w:val="0"/>
          <w:color w:val="000000"/>
          <w:sz w:val="22"/>
          <w:szCs w:val="22"/>
        </w:rPr>
      </w:pP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The number of FTE funded midwife posts that </w:t>
      </w:r>
      <w:proofErr w:type="spellStart"/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>Birthrate</w:t>
      </w:r>
      <w:proofErr w:type="spellEnd"/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 Plus recommended your </w:t>
      </w:r>
      <w:r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>Health Board</w:t>
      </w: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 employ for each maternity service at your </w:t>
      </w:r>
      <w:r w:rsidRPr="00E549B8">
        <w:rPr>
          <w:rStyle w:val="Emphasis"/>
          <w:rFonts w:ascii="Verdana" w:eastAsia="Times New Roman" w:hAnsi="Verdana"/>
          <w:b/>
          <w:i w:val="0"/>
          <w:color w:val="000000"/>
          <w:sz w:val="22"/>
          <w:szCs w:val="22"/>
        </w:rPr>
        <w:t>board</w:t>
      </w: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>?</w:t>
      </w:r>
    </w:p>
    <w:p w14:paraId="575C5405" w14:textId="77777777" w:rsidR="00E549B8" w:rsidRPr="00E549B8" w:rsidRDefault="00E549B8" w:rsidP="00E549B8">
      <w:pPr>
        <w:pStyle w:val="ListParagraph"/>
        <w:shd w:val="clear" w:color="auto" w:fill="FFFFFF"/>
        <w:spacing w:before="0" w:after="360" w:line="330" w:lineRule="atLeast"/>
        <w:ind w:right="0"/>
        <w:rPr>
          <w:rFonts w:ascii="Verdana" w:eastAsia="Times New Roman" w:hAnsi="Verdana"/>
          <w:i/>
          <w:color w:val="222222"/>
          <w:sz w:val="22"/>
          <w:szCs w:val="22"/>
        </w:rPr>
      </w:pPr>
      <w:proofErr w:type="spellStart"/>
      <w:r w:rsidRPr="00E549B8">
        <w:rPr>
          <w:rStyle w:val="Emphasis"/>
          <w:rFonts w:ascii="Verdana" w:eastAsia="Times New Roman" w:hAnsi="Verdana"/>
          <w:i w:val="0"/>
          <w:color w:val="000000"/>
          <w:sz w:val="22"/>
          <w:szCs w:val="22"/>
        </w:rPr>
        <w:t>B</w:t>
      </w:r>
      <w:r>
        <w:rPr>
          <w:rStyle w:val="Emphasis"/>
          <w:rFonts w:ascii="Verdana" w:eastAsia="Times New Roman" w:hAnsi="Verdana"/>
          <w:i w:val="0"/>
          <w:color w:val="000000"/>
          <w:sz w:val="22"/>
          <w:szCs w:val="22"/>
        </w:rPr>
        <w:t>irthrate</w:t>
      </w:r>
      <w:proofErr w:type="spellEnd"/>
      <w:r>
        <w:rPr>
          <w:rStyle w:val="Emphasis"/>
          <w:rFonts w:ascii="Verdana" w:eastAsia="Times New Roman" w:hAnsi="Verdana"/>
          <w:i w:val="0"/>
          <w:color w:val="000000"/>
          <w:sz w:val="22"/>
          <w:szCs w:val="22"/>
        </w:rPr>
        <w:t xml:space="preserve"> Plus</w:t>
      </w:r>
      <w:r w:rsidRPr="00E549B8">
        <w:rPr>
          <w:rStyle w:val="Emphasis"/>
          <w:rFonts w:ascii="Verdana" w:eastAsia="Times New Roman" w:hAnsi="Verdana"/>
          <w:i w:val="0"/>
          <w:color w:val="000000"/>
          <w:sz w:val="22"/>
          <w:szCs w:val="22"/>
        </w:rPr>
        <w:t xml:space="preserve"> gives a recommendation for the maternity workforce which includes MCAs and Nursery Nurses, not just midwives</w:t>
      </w:r>
      <w:r>
        <w:rPr>
          <w:rStyle w:val="Emphasis"/>
          <w:rFonts w:ascii="Verdana" w:eastAsia="Times New Roman" w:hAnsi="Verdana"/>
          <w:i w:val="0"/>
          <w:color w:val="000000"/>
          <w:sz w:val="22"/>
          <w:szCs w:val="22"/>
        </w:rPr>
        <w:t>.</w:t>
      </w:r>
    </w:p>
    <w:p w14:paraId="0C10309E" w14:textId="77777777" w:rsidR="00E549B8" w:rsidRPr="00E549B8" w:rsidRDefault="00E549B8" w:rsidP="00E549B8">
      <w:pPr>
        <w:numPr>
          <w:ilvl w:val="0"/>
          <w:numId w:val="18"/>
        </w:numPr>
        <w:shd w:val="clear" w:color="auto" w:fill="FFFFFF"/>
        <w:spacing w:before="0" w:after="360" w:line="330" w:lineRule="atLeast"/>
        <w:ind w:right="0"/>
        <w:rPr>
          <w:rStyle w:val="Emphasis"/>
          <w:rFonts w:ascii="Verdana" w:eastAsia="Times New Roman" w:hAnsi="Verdana"/>
          <w:b/>
          <w:i w:val="0"/>
          <w:iCs w:val="0"/>
          <w:color w:val="000000"/>
          <w:sz w:val="22"/>
          <w:szCs w:val="22"/>
        </w:rPr>
      </w:pP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For each of the last five years, how many red flag events have been recorded for each of the </w:t>
      </w:r>
      <w:r w:rsidRPr="00E549B8">
        <w:rPr>
          <w:rStyle w:val="Emphasis"/>
          <w:rFonts w:ascii="Verdana" w:eastAsia="Times New Roman" w:hAnsi="Verdana"/>
          <w:b/>
          <w:i w:val="0"/>
          <w:color w:val="000000"/>
          <w:sz w:val="22"/>
          <w:szCs w:val="22"/>
        </w:rPr>
        <w:t>board’s</w:t>
      </w:r>
      <w:r w:rsidRPr="00E549B8">
        <w:rPr>
          <w:rStyle w:val="Emphasis"/>
          <w:rFonts w:ascii="Verdana" w:eastAsia="Times New Roman" w:hAnsi="Verdana"/>
          <w:b/>
          <w:i w:val="0"/>
          <w:color w:val="222222"/>
          <w:sz w:val="22"/>
          <w:szCs w:val="22"/>
        </w:rPr>
        <w:t xml:space="preserve"> maternity services?</w:t>
      </w:r>
    </w:p>
    <w:p w14:paraId="7045DB2C" w14:textId="19E70854" w:rsidR="00F86133" w:rsidRPr="00FC3B42" w:rsidRDefault="00F86133" w:rsidP="00F86133">
      <w:pPr>
        <w:shd w:val="clear" w:color="auto" w:fill="FFFFFF"/>
        <w:spacing w:before="0" w:after="360" w:line="330" w:lineRule="atLeast"/>
        <w:ind w:left="720" w:right="0"/>
        <w:rPr>
          <w:rFonts w:ascii="Verdana" w:hAnsi="Verdana" w:cs="Times New Roman"/>
          <w:sz w:val="22"/>
          <w:szCs w:val="22"/>
        </w:rPr>
      </w:pPr>
      <w:r w:rsidRPr="00F86133">
        <w:rPr>
          <w:rStyle w:val="Emphasis"/>
          <w:rFonts w:ascii="Verdana" w:eastAsia="Times New Roman" w:hAnsi="Verdana"/>
          <w:i w:val="0"/>
          <w:color w:val="222222"/>
          <w:sz w:val="22"/>
          <w:szCs w:val="22"/>
        </w:rPr>
        <w:t xml:space="preserve">The </w:t>
      </w:r>
      <w:proofErr w:type="spellStart"/>
      <w:r w:rsidRPr="00F86133">
        <w:rPr>
          <w:rStyle w:val="Emphasis"/>
          <w:rFonts w:ascii="Verdana" w:eastAsia="Times New Roman" w:hAnsi="Verdana"/>
          <w:i w:val="0"/>
          <w:color w:val="222222"/>
          <w:sz w:val="22"/>
          <w:szCs w:val="22"/>
        </w:rPr>
        <w:t>safecare</w:t>
      </w:r>
      <w:proofErr w:type="spellEnd"/>
      <w:r w:rsidRPr="00F86133">
        <w:rPr>
          <w:rStyle w:val="Emphasis"/>
          <w:rFonts w:ascii="Verdana" w:eastAsia="Times New Roman" w:hAnsi="Verdana"/>
          <w:i w:val="0"/>
          <w:color w:val="222222"/>
          <w:sz w:val="22"/>
          <w:szCs w:val="22"/>
        </w:rPr>
        <w:t xml:space="preserve"> red flag system hasn’t been implemented yet.  The data will be recorded manually but not stored centrally.  </w:t>
      </w:r>
      <w:r w:rsidRPr="00F86133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86133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86133">
          <w:rPr>
            <w:rFonts w:ascii="Verdana" w:hAnsi="Verdana" w:cs="Times New Roman"/>
            <w:sz w:val="22"/>
            <w:szCs w:val="22"/>
          </w:rPr>
          <w:t>FOI</w:t>
        </w:r>
      </w:smartTag>
      <w:r w:rsidRPr="00F86133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86133">
        <w:rPr>
          <w:rFonts w:ascii="Verdana" w:hAnsi="Verdana" w:cs="Tahoma"/>
          <w:sz w:val="22"/>
          <w:szCs w:val="22"/>
        </w:rPr>
        <w:t>Section 12 of the FOI Act and T</w:t>
      </w:r>
      <w:r w:rsidRPr="00F86133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86133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</w:t>
      </w:r>
      <w:r w:rsidRPr="00FC3B42">
        <w:rPr>
          <w:rFonts w:ascii="Verdana" w:hAnsi="Verdana" w:cs="Times New Roman"/>
          <w:sz w:val="22"/>
          <w:szCs w:val="22"/>
        </w:rPr>
        <w:t xml:space="preserve">. </w:t>
      </w:r>
    </w:p>
    <w:p w14:paraId="2896F6C4" w14:textId="77777777" w:rsidR="00F86133" w:rsidRPr="00E549B8" w:rsidRDefault="00F86133" w:rsidP="00E549B8">
      <w:pPr>
        <w:shd w:val="clear" w:color="auto" w:fill="FFFFFF"/>
        <w:spacing w:before="0" w:after="360" w:line="330" w:lineRule="atLeast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</w:p>
    <w:p w14:paraId="3D8C532F" w14:textId="4167DBB6" w:rsidR="00A10460" w:rsidRPr="00E549B8" w:rsidRDefault="00421E7F" w:rsidP="00E549B8">
      <w:pPr>
        <w:ind w:left="790"/>
        <w:rPr>
          <w:rFonts w:ascii="Verdana" w:hAnsi="Verdana"/>
          <w:b/>
          <w:bCs/>
          <w:noProof/>
          <w:sz w:val="22"/>
          <w:szCs w:val="22"/>
        </w:rPr>
      </w:pPr>
      <w:r w:rsidRPr="00E549B8">
        <w:rPr>
          <w:rFonts w:ascii="Verdana" w:hAnsi="Verdana"/>
          <w:b/>
          <w:bCs/>
          <w:noProof/>
          <w:sz w:val="22"/>
          <w:szCs w:val="22"/>
        </w:rPr>
        <w:br/>
      </w:r>
      <w:r w:rsidRPr="00E549B8">
        <w:rPr>
          <w:rFonts w:ascii="Verdana" w:hAnsi="Verdana"/>
          <w:b/>
          <w:bCs/>
          <w:noProof/>
          <w:sz w:val="22"/>
          <w:szCs w:val="22"/>
        </w:rPr>
        <w:br/>
      </w:r>
      <w:r w:rsidRPr="00E549B8">
        <w:rPr>
          <w:rFonts w:ascii="Verdana" w:hAnsi="Verdana"/>
          <w:b/>
          <w:bCs/>
          <w:noProof/>
          <w:sz w:val="22"/>
          <w:szCs w:val="22"/>
        </w:rPr>
        <w:br/>
      </w:r>
      <w:r w:rsidRPr="00E549B8">
        <w:rPr>
          <w:rFonts w:ascii="Verdana" w:hAnsi="Verdana"/>
          <w:b/>
          <w:bCs/>
          <w:noProof/>
          <w:sz w:val="22"/>
          <w:szCs w:val="22"/>
        </w:rPr>
        <w:br/>
        <w:t>______________________________</w:t>
      </w:r>
      <w:r w:rsidR="00E549B8">
        <w:rPr>
          <w:rFonts w:ascii="Verdana" w:hAnsi="Verdana"/>
          <w:b/>
          <w:bCs/>
          <w:noProof/>
          <w:sz w:val="22"/>
          <w:szCs w:val="22"/>
        </w:rPr>
        <w:t>_____________________________</w:t>
      </w:r>
    </w:p>
    <w:p w14:paraId="4B5FF536" w14:textId="77777777" w:rsidR="00421E7F" w:rsidRPr="00E549B8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E549B8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DBE1AE" w16cex:dateUtc="2023-10-19T16:11:00Z"/>
  <w16cex:commentExtensible w16cex:durableId="28DBE209" w16cex:dateUtc="2023-10-19T16:1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B759BCE" w16cid:durableId="28DBE155"/>
  <w16cid:commentId w16cid:paraId="19FA3A02" w16cid:durableId="28DBE1AE"/>
  <w16cid:commentId w16cid:paraId="79E6F9BC" w16cid:durableId="28DBE156"/>
  <w16cid:commentId w16cid:paraId="5C9787CA" w16cid:durableId="28DBE20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6CBB69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17979B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644CED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9D4A09" wp14:editId="202DEB87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24E81896" w14:textId="279C6B35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86FF9">
      <w:rPr>
        <w:noProof/>
      </w:rPr>
      <w:t>2</w:t>
    </w:r>
    <w:r w:rsidR="00795AD1" w:rsidRPr="00795AD1">
      <w:rPr>
        <w:noProof/>
      </w:rPr>
      <w:fldChar w:fldCharType="end"/>
    </w:r>
  </w:p>
  <w:p w14:paraId="7703E8F6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437A2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EDB02D9" wp14:editId="33094242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BB20295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719F4D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9D3508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14:paraId="5AC4EBC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F966652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CE5D0C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D4BB34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B4C05E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CB14C9F" wp14:editId="58D53A8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733A49E" wp14:editId="633EE4C3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EBDFC59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986CB9C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33DDB18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70ADCC5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06C43C20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0733A49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14:paraId="6EBDFC59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986CB9C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133DDB18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470ADCC5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06C43C20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444C15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3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3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3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56B813DA"/>
    <w:multiLevelType w:val="multilevel"/>
    <w:tmpl w:val="7CE263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14C43"/>
    <w:rsid w:val="0035435D"/>
    <w:rsid w:val="00355B9A"/>
    <w:rsid w:val="003648A8"/>
    <w:rsid w:val="0039422D"/>
    <w:rsid w:val="003B09B5"/>
    <w:rsid w:val="003F2312"/>
    <w:rsid w:val="004039EB"/>
    <w:rsid w:val="004068E0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139C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6FF9"/>
    <w:rsid w:val="009A0943"/>
    <w:rsid w:val="009B087A"/>
    <w:rsid w:val="009B21AD"/>
    <w:rsid w:val="009B7CC6"/>
    <w:rsid w:val="009C5169"/>
    <w:rsid w:val="009D50E8"/>
    <w:rsid w:val="009F7815"/>
    <w:rsid w:val="00A10460"/>
    <w:rsid w:val="00A11D06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50FB6"/>
    <w:rsid w:val="00C75A00"/>
    <w:rsid w:val="00CA07E3"/>
    <w:rsid w:val="00CB2BBE"/>
    <w:rsid w:val="00CD30DB"/>
    <w:rsid w:val="00CE1516"/>
    <w:rsid w:val="00CE325E"/>
    <w:rsid w:val="00CE3DBC"/>
    <w:rsid w:val="00D15865"/>
    <w:rsid w:val="00D62A67"/>
    <w:rsid w:val="00D70456"/>
    <w:rsid w:val="00DC47F3"/>
    <w:rsid w:val="00DC7FA9"/>
    <w:rsid w:val="00DD5E37"/>
    <w:rsid w:val="00DF2EA1"/>
    <w:rsid w:val="00E11F2D"/>
    <w:rsid w:val="00E26720"/>
    <w:rsid w:val="00E545D8"/>
    <w:rsid w:val="00E549B8"/>
    <w:rsid w:val="00E817B3"/>
    <w:rsid w:val="00E90BC7"/>
    <w:rsid w:val="00EE0615"/>
    <w:rsid w:val="00F26B29"/>
    <w:rsid w:val="00F37481"/>
    <w:rsid w:val="00F86133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39C1175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rsid w:val="00E549B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549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549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549B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49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49B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8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7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8E6AD3-F2A0-48EA-9748-7C72F86D2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2</Pages>
  <Words>441</Words>
  <Characters>2186</Characters>
  <Application>Microsoft Office Word</Application>
  <DocSecurity>0</DocSecurity>
  <Lines>47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2023-10-25T14:27:00Z</dcterms:created>
  <dcterms:modified xsi:type="dcterms:W3CDTF">2023-10-25T14:28:00Z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2ae0af2e8f6e01ea92d7b4a26ed701d97a08817cdccf2fa51eba5787902ad925</vt:lpwstr>
  </property>
</Properties>
</file>