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E28C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23-K-067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E28C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23-K-067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5E28C3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A10460">
        <w:rPr>
          <w:rFonts w:ascii="Verdana" w:hAnsi="Verdana"/>
          <w:sz w:val="22"/>
        </w:rPr>
        <w:br/>
      </w:r>
      <w:r w:rsidRPr="005E28C3">
        <w:rPr>
          <w:rFonts w:ascii="Verdana" w:hAnsi="Verdana"/>
          <w:b/>
          <w:sz w:val="22"/>
          <w:szCs w:val="22"/>
        </w:rPr>
        <w:t>You asked:</w:t>
      </w:r>
    </w:p>
    <w:p w:rsidR="005E28C3" w:rsidRPr="005E28C3" w:rsidRDefault="005E28C3" w:rsidP="005E28C3">
      <w:pPr>
        <w:numPr>
          <w:ilvl w:val="0"/>
          <w:numId w:val="18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Please provide the rostering solution used for the below staffing groups. Where more than one supplier is used for each staff group, please provide the name of each supplier.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</w:t>
      </w:r>
      <w:bookmarkStart w:id="0" w:name="_Hlk153887910"/>
      <w:r w:rsidRPr="005E28C3">
        <w:rPr>
          <w:rFonts w:ascii="Verdana" w:hAnsi="Verdana" w:cs="Calibri"/>
          <w:b/>
          <w:sz w:val="22"/>
          <w:szCs w:val="22"/>
        </w:rPr>
        <w:t>Medical &amp; Dental</w:t>
      </w:r>
      <w:r>
        <w:rPr>
          <w:rFonts w:ascii="Verdana" w:hAnsi="Verdana" w:cs="Calibri"/>
          <w:sz w:val="22"/>
          <w:szCs w:val="22"/>
        </w:rPr>
        <w:t xml:space="preserve"> – Allocate Medic on Duty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Nursing &amp; Health Care Assistants </w:t>
      </w:r>
      <w:r>
        <w:rPr>
          <w:rFonts w:ascii="Verdana" w:hAnsi="Verdana" w:cs="Calibri"/>
          <w:sz w:val="22"/>
          <w:szCs w:val="22"/>
        </w:rPr>
        <w:t xml:space="preserve"> - Allocate Healthroster</w:t>
      </w:r>
    </w:p>
    <w:p w:rsid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Scientific, Therapeutic &amp; Technical Staff including of Allied Health </w:t>
      </w:r>
      <w:r>
        <w:rPr>
          <w:rFonts w:ascii="Verdana" w:hAnsi="Verdana" w:cs="Calibri"/>
          <w:b/>
          <w:sz w:val="22"/>
          <w:szCs w:val="22"/>
        </w:rPr>
        <w:t>Prof</w:t>
      </w:r>
      <w:r w:rsidRPr="005E28C3">
        <w:rPr>
          <w:rFonts w:ascii="Verdana" w:hAnsi="Verdana" w:cs="Calibri"/>
          <w:b/>
          <w:sz w:val="22"/>
          <w:szCs w:val="22"/>
        </w:rPr>
        <w:t xml:space="preserve">s </w:t>
      </w:r>
      <w:r>
        <w:rPr>
          <w:rFonts w:ascii="Verdana" w:hAnsi="Verdana" w:cs="Calibri"/>
          <w:sz w:val="22"/>
          <w:szCs w:val="22"/>
        </w:rPr>
        <w:t xml:space="preserve">– 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sz w:val="22"/>
          <w:szCs w:val="22"/>
        </w:rPr>
        <w:tab/>
        <w:t>Allocate Healthroster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Administration and Estates</w:t>
      </w:r>
      <w:r>
        <w:rPr>
          <w:rFonts w:ascii="Verdana" w:hAnsi="Verdana" w:cs="Calibri"/>
          <w:b/>
          <w:sz w:val="22"/>
          <w:szCs w:val="22"/>
        </w:rPr>
        <w:t xml:space="preserve"> </w:t>
      </w:r>
      <w:r>
        <w:rPr>
          <w:rFonts w:ascii="Verdana" w:hAnsi="Verdana" w:cs="Calibri"/>
          <w:sz w:val="22"/>
          <w:szCs w:val="22"/>
        </w:rPr>
        <w:t>- Allocate Healthroster</w:t>
      </w:r>
    </w:p>
    <w:bookmarkEnd w:id="0"/>
    <w:p w:rsidR="005E28C3" w:rsidRPr="005E28C3" w:rsidRDefault="005E28C3" w:rsidP="005E28C3">
      <w:pPr>
        <w:pStyle w:val="gmail-msolistparagraph"/>
        <w:spacing w:before="0" w:beforeAutospacing="0" w:after="160" w:afterAutospacing="0" w:line="254" w:lineRule="auto"/>
        <w:ind w:left="1440"/>
        <w:rPr>
          <w:rFonts w:ascii="Verdana" w:hAnsi="Verdana" w:cs="Calibri"/>
          <w:b/>
          <w:sz w:val="22"/>
          <w:szCs w:val="22"/>
        </w:rPr>
      </w:pPr>
    </w:p>
    <w:p w:rsidR="005E28C3" w:rsidRDefault="005E28C3" w:rsidP="005E28C3">
      <w:pPr>
        <w:numPr>
          <w:ilvl w:val="0"/>
          <w:numId w:val="19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Please list below the staffing groups where </w:t>
      </w:r>
      <w:proofErr w:type="spellStart"/>
      <w:r w:rsidRPr="005E28C3">
        <w:rPr>
          <w:rFonts w:ascii="Verdana" w:eastAsia="Times New Roman" w:hAnsi="Verdana" w:cs="Calibri"/>
          <w:b/>
          <w:sz w:val="22"/>
          <w:szCs w:val="22"/>
        </w:rPr>
        <w:t>e-rostering</w:t>
      </w:r>
      <w:proofErr w:type="spellEnd"/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 is currently live and being used?</w:t>
      </w:r>
    </w:p>
    <w:p w:rsidR="005E28C3" w:rsidRPr="005E28C3" w:rsidRDefault="005E28C3" w:rsidP="005E28C3">
      <w:pPr>
        <w:spacing w:before="0" w:line="254" w:lineRule="auto"/>
        <w:ind w:left="720" w:right="0"/>
        <w:rPr>
          <w:rFonts w:ascii="Verdana" w:eastAsia="Times New Roman" w:hAnsi="Verdana" w:cs="Calibri"/>
          <w:sz w:val="22"/>
          <w:szCs w:val="22"/>
        </w:rPr>
      </w:pPr>
      <w:r>
        <w:rPr>
          <w:rFonts w:ascii="Verdana" w:eastAsia="Times New Roman" w:hAnsi="Verdana" w:cs="Calibri"/>
          <w:sz w:val="22"/>
          <w:szCs w:val="22"/>
        </w:rPr>
        <w:t>All staffing groups</w:t>
      </w:r>
    </w:p>
    <w:p w:rsidR="005E28C3" w:rsidRPr="005E28C3" w:rsidRDefault="005E28C3" w:rsidP="005E28C3">
      <w:pPr>
        <w:numPr>
          <w:ilvl w:val="0"/>
          <w:numId w:val="19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Please tick the below Medical Specialities that are currently rostered on the system- 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ind w:left="1440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General Medicine</w:t>
      </w:r>
      <w:r>
        <w:rPr>
          <w:rFonts w:ascii="Verdana" w:hAnsi="Verdana" w:cs="Calibri"/>
          <w:b/>
          <w:sz w:val="22"/>
          <w:szCs w:val="22"/>
        </w:rPr>
        <w:t xml:space="preserve"> </w:t>
      </w:r>
      <w:r>
        <w:rPr>
          <w:rFonts w:ascii="Verdana" w:hAnsi="Verdana" w:cs="Calibri"/>
          <w:b/>
          <w:sz w:val="22"/>
          <w:szCs w:val="22"/>
        </w:rPr>
        <w:sym w:font="Wingdings" w:char="F0FC"/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ind w:left="1440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General Surgery 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ind w:left="1440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Anaesthetics </w:t>
      </w:r>
    </w:p>
    <w:p w:rsidR="005E28C3" w:rsidRPr="005E28C3" w:rsidRDefault="005E28C3" w:rsidP="005E28C3">
      <w:pPr>
        <w:pStyle w:val="gmail-msolistparagraph"/>
        <w:spacing w:before="0" w:beforeAutospacing="0" w:after="160" w:afterAutospacing="0" w:line="254" w:lineRule="auto"/>
        <w:ind w:left="1440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Obstetrics and Gynaecology</w:t>
      </w:r>
      <w:r>
        <w:rPr>
          <w:rFonts w:ascii="Verdana" w:hAnsi="Verdana" w:cs="Calibri"/>
          <w:b/>
          <w:sz w:val="22"/>
          <w:szCs w:val="22"/>
        </w:rPr>
        <w:t xml:space="preserve"> </w:t>
      </w:r>
      <w:r>
        <w:rPr>
          <w:rFonts w:ascii="Verdana" w:hAnsi="Verdana" w:cs="Calibri"/>
          <w:b/>
          <w:sz w:val="22"/>
          <w:szCs w:val="22"/>
        </w:rPr>
        <w:sym w:font="Wingdings" w:char="F0FC"/>
      </w:r>
    </w:p>
    <w:p w:rsidR="005E28C3" w:rsidRPr="005E28C3" w:rsidRDefault="005E28C3" w:rsidP="005E28C3">
      <w:pPr>
        <w:numPr>
          <w:ilvl w:val="0"/>
          <w:numId w:val="20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What percentage of workforce are rostered on the system? Please list the percentages by the staffing groups listed below- 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Medical &amp; Dental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Nursing &amp; Health Care Assistants</w:t>
      </w:r>
    </w:p>
    <w:p w:rsidR="005E28C3" w:rsidRPr="005E28C3" w:rsidRDefault="005E28C3" w:rsidP="005E28C3">
      <w:pPr>
        <w:pStyle w:val="gmail-msolistparagraph"/>
        <w:spacing w:before="0" w:beforeAutospacing="0" w:after="0" w:afterAutospacing="0" w:line="254" w:lineRule="auto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 xml:space="preserve">·         Scientific, Therapeutic &amp; Technical Staff including of Allied Health </w:t>
      </w:r>
      <w:r>
        <w:rPr>
          <w:rFonts w:ascii="Verdana" w:hAnsi="Verdana" w:cs="Calibri"/>
          <w:b/>
          <w:sz w:val="22"/>
          <w:szCs w:val="22"/>
        </w:rPr>
        <w:t>Profs</w:t>
      </w:r>
      <w:r w:rsidRPr="005E28C3">
        <w:rPr>
          <w:rFonts w:ascii="Verdana" w:hAnsi="Verdana" w:cs="Calibri"/>
          <w:b/>
          <w:sz w:val="22"/>
          <w:szCs w:val="22"/>
        </w:rPr>
        <w:t xml:space="preserve"> </w:t>
      </w:r>
    </w:p>
    <w:p w:rsidR="005E28C3" w:rsidRDefault="005E28C3" w:rsidP="005E28C3">
      <w:pPr>
        <w:pStyle w:val="gmail-msolistparagraph"/>
        <w:spacing w:before="0" w:beforeAutospacing="0" w:after="160" w:afterAutospacing="0" w:line="254" w:lineRule="auto"/>
        <w:rPr>
          <w:rFonts w:ascii="Verdana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·         Administration and Estates</w:t>
      </w:r>
    </w:p>
    <w:p w:rsidR="005E28C3" w:rsidRPr="005E28C3" w:rsidRDefault="005E28C3" w:rsidP="005E28C3">
      <w:pPr>
        <w:pStyle w:val="gmail-msolistparagraph"/>
        <w:spacing w:before="0" w:beforeAutospacing="0" w:after="160" w:afterAutospacing="0" w:line="254" w:lineRule="auto"/>
        <w:rPr>
          <w:rFonts w:ascii="Verdana" w:hAnsi="Verdana" w:cs="Calibri"/>
          <w:sz w:val="22"/>
          <w:szCs w:val="22"/>
        </w:rPr>
      </w:pPr>
      <w:r>
        <w:rPr>
          <w:rFonts w:ascii="Verdana" w:hAnsi="Verdana" w:cs="Calibri"/>
          <w:b/>
          <w:sz w:val="22"/>
          <w:szCs w:val="22"/>
        </w:rPr>
        <w:tab/>
      </w:r>
      <w:r>
        <w:rPr>
          <w:rFonts w:ascii="Verdana" w:hAnsi="Verdana" w:cs="Calibri"/>
          <w:sz w:val="22"/>
          <w:szCs w:val="22"/>
        </w:rPr>
        <w:t>This information is not held centrally.</w:t>
      </w:r>
    </w:p>
    <w:p w:rsidR="005E28C3" w:rsidRDefault="005E28C3" w:rsidP="005E28C3">
      <w:pPr>
        <w:numPr>
          <w:ilvl w:val="0"/>
          <w:numId w:val="21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lastRenderedPageBreak/>
        <w:t>What is the contract start date for your rostering supplier/suppliers? Please list the name of the supplier and contract start date.</w:t>
      </w:r>
    </w:p>
    <w:p w:rsidR="00E570C7" w:rsidRPr="00E570C7" w:rsidRDefault="00E570C7" w:rsidP="00E570C7">
      <w:pPr>
        <w:spacing w:before="0" w:line="254" w:lineRule="auto"/>
        <w:ind w:left="720" w:right="0"/>
        <w:rPr>
          <w:rFonts w:ascii="Verdana" w:eastAsia="Times New Roman" w:hAnsi="Verdana" w:cs="Calibri"/>
          <w:sz w:val="22"/>
          <w:szCs w:val="22"/>
        </w:rPr>
      </w:pPr>
      <w:r w:rsidRPr="00E570C7">
        <w:rPr>
          <w:rFonts w:ascii="Verdana" w:eastAsia="Times New Roman" w:hAnsi="Verdana" w:cs="Calibri"/>
          <w:sz w:val="22"/>
          <w:szCs w:val="22"/>
        </w:rPr>
        <w:t>Allocate – 1</w:t>
      </w:r>
      <w:r w:rsidRPr="00E570C7">
        <w:rPr>
          <w:rFonts w:ascii="Verdana" w:eastAsia="Times New Roman" w:hAnsi="Verdana" w:cs="Calibri"/>
          <w:sz w:val="22"/>
          <w:szCs w:val="22"/>
          <w:vertAlign w:val="superscript"/>
        </w:rPr>
        <w:t>st</w:t>
      </w:r>
      <w:r w:rsidRPr="00E570C7">
        <w:rPr>
          <w:rFonts w:ascii="Verdana" w:eastAsia="Times New Roman" w:hAnsi="Verdana" w:cs="Calibri"/>
          <w:sz w:val="22"/>
          <w:szCs w:val="22"/>
        </w:rPr>
        <w:t xml:space="preserve"> December 2021</w:t>
      </w:r>
    </w:p>
    <w:p w:rsidR="005E28C3" w:rsidRDefault="005E28C3" w:rsidP="005E28C3">
      <w:pPr>
        <w:numPr>
          <w:ilvl w:val="0"/>
          <w:numId w:val="21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What is the contract end date for your rostering supplier/suppliers? Please list the name of the supplier and contract end date.</w:t>
      </w:r>
    </w:p>
    <w:p w:rsidR="00E570C7" w:rsidRPr="00E570C7" w:rsidRDefault="00E570C7" w:rsidP="00E570C7">
      <w:pPr>
        <w:spacing w:before="0" w:line="254" w:lineRule="auto"/>
        <w:ind w:left="720" w:right="0"/>
        <w:rPr>
          <w:rFonts w:ascii="Verdana" w:eastAsia="Times New Roman" w:hAnsi="Verdana" w:cs="Calibri"/>
          <w:sz w:val="22"/>
          <w:szCs w:val="22"/>
        </w:rPr>
      </w:pPr>
      <w:r w:rsidRPr="00E570C7">
        <w:rPr>
          <w:rFonts w:ascii="Verdana" w:eastAsia="Times New Roman" w:hAnsi="Verdana" w:cs="Calibri"/>
          <w:sz w:val="22"/>
          <w:szCs w:val="22"/>
        </w:rPr>
        <w:t>Allocate – 30</w:t>
      </w:r>
      <w:r w:rsidRPr="00E570C7">
        <w:rPr>
          <w:rFonts w:ascii="Verdana" w:eastAsia="Times New Roman" w:hAnsi="Verdana" w:cs="Calibri"/>
          <w:sz w:val="22"/>
          <w:szCs w:val="22"/>
          <w:vertAlign w:val="superscript"/>
        </w:rPr>
        <w:t>th</w:t>
      </w:r>
      <w:r w:rsidRPr="00E570C7">
        <w:rPr>
          <w:rFonts w:ascii="Verdana" w:eastAsia="Times New Roman" w:hAnsi="Verdana" w:cs="Calibri"/>
          <w:sz w:val="22"/>
          <w:szCs w:val="22"/>
        </w:rPr>
        <w:t xml:space="preserve"> November 2026</w:t>
      </w:r>
    </w:p>
    <w:p w:rsidR="005E28C3" w:rsidRDefault="005E28C3" w:rsidP="005E28C3">
      <w:pPr>
        <w:numPr>
          <w:ilvl w:val="0"/>
          <w:numId w:val="21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What was the annual cost of your rostering supplier/ suppliers for the financial year 22/23 (April 2022 - March 2023)? </w:t>
      </w:r>
    </w:p>
    <w:p w:rsidR="00E570C7" w:rsidRPr="00E570C7" w:rsidRDefault="00E570C7" w:rsidP="00E570C7">
      <w:pPr>
        <w:spacing w:before="0" w:line="254" w:lineRule="auto"/>
        <w:ind w:left="720" w:right="0"/>
        <w:rPr>
          <w:rFonts w:ascii="Verdana" w:eastAsia="Times New Roman" w:hAnsi="Verdana" w:cs="Calibri"/>
          <w:sz w:val="22"/>
          <w:szCs w:val="22"/>
        </w:rPr>
      </w:pPr>
      <w:r>
        <w:rPr>
          <w:rFonts w:ascii="Verdana" w:eastAsia="Times New Roman" w:hAnsi="Verdana" w:cs="Calibri"/>
          <w:sz w:val="22"/>
          <w:szCs w:val="22"/>
        </w:rPr>
        <w:t>Purchase of timeclocks £33,865 with an annual maintenance fee of £5275.00</w:t>
      </w:r>
    </w:p>
    <w:p w:rsidR="005E28C3" w:rsidRDefault="005E28C3" w:rsidP="005E28C3">
      <w:pPr>
        <w:numPr>
          <w:ilvl w:val="0"/>
          <w:numId w:val="21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Are there any exit costs incurred for changing rostering supplier/ suppliers? If yes, please state the exit cost for each supplier</w:t>
      </w:r>
    </w:p>
    <w:p w:rsidR="00E570C7" w:rsidRPr="00E570C7" w:rsidRDefault="00E570C7" w:rsidP="00E570C7">
      <w:pPr>
        <w:spacing w:before="0" w:line="254" w:lineRule="auto"/>
        <w:ind w:left="720" w:right="0"/>
        <w:rPr>
          <w:rFonts w:ascii="Verdana" w:eastAsia="Times New Roman" w:hAnsi="Verdana" w:cs="Calibri"/>
          <w:sz w:val="22"/>
          <w:szCs w:val="22"/>
        </w:rPr>
      </w:pPr>
      <w:r w:rsidRPr="00E570C7">
        <w:rPr>
          <w:rFonts w:ascii="Verdana" w:eastAsia="Times New Roman" w:hAnsi="Verdana" w:cs="Calibri"/>
          <w:sz w:val="22"/>
          <w:szCs w:val="22"/>
        </w:rPr>
        <w:t>No</w:t>
      </w:r>
    </w:p>
    <w:p w:rsidR="006F5F2A" w:rsidRDefault="005E28C3" w:rsidP="006F5F2A">
      <w:pPr>
        <w:numPr>
          <w:ilvl w:val="0"/>
          <w:numId w:val="21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Did the organisation use a framework to procure your rostering supplier/ suppliers? Please state the name of the supplier and framework it was procured from.</w:t>
      </w:r>
    </w:p>
    <w:p w:rsidR="00E570C7" w:rsidRDefault="00E570C7" w:rsidP="00E570C7">
      <w:pPr>
        <w:pStyle w:val="ListParagraph"/>
        <w:rPr>
          <w:rFonts w:ascii="Verdana" w:hAnsi="Verdana"/>
          <w:sz w:val="22"/>
          <w:szCs w:val="22"/>
        </w:rPr>
      </w:pPr>
      <w:r w:rsidRPr="00E570C7">
        <w:rPr>
          <w:rFonts w:ascii="Verdana" w:hAnsi="Verdana"/>
          <w:sz w:val="22"/>
          <w:szCs w:val="22"/>
        </w:rPr>
        <w:t>Health Trust Europe Framework for the provision of Enterprise Level Information Communication Technology (ICT) Solutions ref: SF050716.</w:t>
      </w:r>
      <w:r>
        <w:rPr>
          <w:rFonts w:ascii="Verdana" w:hAnsi="Verdana"/>
          <w:sz w:val="22"/>
          <w:szCs w:val="22"/>
        </w:rPr>
        <w:t xml:space="preserve"> </w:t>
      </w:r>
    </w:p>
    <w:p w:rsidR="00E570C7" w:rsidRDefault="00E570C7" w:rsidP="00E570C7">
      <w:pPr>
        <w:pStyle w:val="ListParagraph"/>
        <w:rPr>
          <w:rFonts w:ascii="Verdana" w:hAnsi="Verdana"/>
          <w:sz w:val="22"/>
          <w:szCs w:val="22"/>
        </w:rPr>
      </w:pPr>
    </w:p>
    <w:p w:rsidR="005E28C3" w:rsidRPr="00E570C7" w:rsidRDefault="006F5F2A" w:rsidP="00E570C7">
      <w:pPr>
        <w:pStyle w:val="ListParagraph"/>
        <w:numPr>
          <w:ilvl w:val="0"/>
          <w:numId w:val="21"/>
        </w:numPr>
        <w:rPr>
          <w:rFonts w:ascii="Verdana" w:hAnsi="Verdana"/>
          <w:sz w:val="22"/>
          <w:szCs w:val="22"/>
          <w:lang w:eastAsia="en-US"/>
        </w:rPr>
      </w:pPr>
      <w:r w:rsidRPr="00E570C7">
        <w:rPr>
          <w:rFonts w:ascii="Verdana" w:eastAsia="Times New Roman" w:hAnsi="Verdana" w:cs="Calibri"/>
          <w:b/>
          <w:sz w:val="22"/>
          <w:szCs w:val="22"/>
        </w:rPr>
        <w:t>F</w:t>
      </w:r>
      <w:r w:rsidR="005E28C3" w:rsidRPr="00E570C7">
        <w:rPr>
          <w:rFonts w:ascii="Verdana" w:eastAsia="Times New Roman" w:hAnsi="Verdana" w:cs="Calibri"/>
          <w:b/>
          <w:sz w:val="22"/>
          <w:szCs w:val="22"/>
        </w:rPr>
        <w:t>rom the table below please indicate which interfaces are being used and at what frequency?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9"/>
        <w:gridCol w:w="1974"/>
        <w:gridCol w:w="1425"/>
        <w:gridCol w:w="1503"/>
        <w:gridCol w:w="1588"/>
        <w:gridCol w:w="1177"/>
      </w:tblGrid>
      <w:tr w:rsidR="005E28C3" w:rsidRPr="005E28C3" w:rsidTr="005E28C3">
        <w:trPr>
          <w:trHeight w:val="20"/>
        </w:trPr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eastAsiaTheme="minorHAnsi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Interface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In/Out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Daily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Weekly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Monthly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bCs/>
                <w:sz w:val="22"/>
                <w:szCs w:val="22"/>
              </w:rPr>
              <w:t>Ad Hoc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ESR Generic Attendance Inbound Interface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ESR Generic Absence Inbound Interface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ESR Generic Outbound Interface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In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E-Job Planning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In/Out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 xml:space="preserve">Junior Doctors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In/Out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proofErr w:type="spellStart"/>
            <w:r w:rsidRPr="005E28C3">
              <w:rPr>
                <w:rFonts w:ascii="Verdana" w:hAnsi="Verdana" w:cs="Calibri"/>
                <w:b/>
                <w:sz w:val="22"/>
                <w:szCs w:val="22"/>
              </w:rPr>
              <w:t>Staffbank</w:t>
            </w:r>
            <w:proofErr w:type="spellEnd"/>
            <w:r w:rsidRPr="005E28C3">
              <w:rPr>
                <w:rFonts w:ascii="Verdana" w:hAnsi="Verdana" w:cs="Calibri"/>
                <w:b/>
                <w:sz w:val="22"/>
                <w:szCs w:val="22"/>
              </w:rPr>
              <w:t xml:space="preserve"> / Agency 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In/Out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  <w:tr w:rsidR="005E28C3" w:rsidRPr="005E28C3" w:rsidTr="005E28C3">
        <w:trPr>
          <w:trHeight w:val="20"/>
        </w:trPr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 w:rsidP="005E28C3">
            <w:pPr>
              <w:ind w:left="0"/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lastRenderedPageBreak/>
              <w:t>Identity Provider Servers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In/Out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  <w:r>
              <w:rPr>
                <w:rFonts w:ascii="Verdana" w:hAnsi="Verdana" w:cs="Calibri"/>
                <w:b/>
                <w:sz w:val="22"/>
                <w:szCs w:val="22"/>
              </w:rPr>
              <w:sym w:font="Wingdings" w:char="F0FC"/>
            </w: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28C3" w:rsidRPr="005E28C3" w:rsidRDefault="005E28C3">
            <w:pPr>
              <w:rPr>
                <w:rFonts w:ascii="Verdana" w:hAnsi="Verdana" w:cs="Calibri"/>
                <w:b/>
                <w:sz w:val="22"/>
                <w:szCs w:val="22"/>
              </w:rPr>
            </w:pPr>
            <w:r w:rsidRPr="005E28C3">
              <w:rPr>
                <w:rFonts w:ascii="Verdana" w:hAnsi="Verdana" w:cs="Calibri"/>
                <w:b/>
                <w:sz w:val="22"/>
                <w:szCs w:val="22"/>
              </w:rPr>
              <w:t> </w:t>
            </w:r>
          </w:p>
        </w:tc>
      </w:tr>
    </w:tbl>
    <w:p w:rsidR="005E28C3" w:rsidRPr="005E28C3" w:rsidRDefault="005E28C3" w:rsidP="005E28C3">
      <w:pPr>
        <w:spacing w:line="254" w:lineRule="auto"/>
        <w:ind w:left="360"/>
        <w:rPr>
          <w:rFonts w:ascii="Verdana" w:eastAsiaTheme="minorHAnsi" w:hAnsi="Verdana" w:cs="Calibri"/>
          <w:b/>
          <w:sz w:val="22"/>
          <w:szCs w:val="22"/>
        </w:rPr>
      </w:pPr>
      <w:r w:rsidRPr="005E28C3">
        <w:rPr>
          <w:rFonts w:ascii="Verdana" w:hAnsi="Verdana" w:cs="Calibri"/>
          <w:b/>
          <w:sz w:val="22"/>
          <w:szCs w:val="22"/>
        </w:rPr>
        <w:t> </w:t>
      </w:r>
    </w:p>
    <w:p w:rsidR="0044265E" w:rsidRDefault="005E28C3" w:rsidP="0044265E">
      <w:pPr>
        <w:pStyle w:val="ListParagraph"/>
        <w:numPr>
          <w:ilvl w:val="0"/>
          <w:numId w:val="22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 xml:space="preserve">Please provide the name of the organisations GOSWH </w:t>
      </w:r>
    </w:p>
    <w:p w:rsidR="005E28C3" w:rsidRDefault="005E28C3" w:rsidP="0044265E">
      <w:pPr>
        <w:pStyle w:val="ListParagraph"/>
        <w:spacing w:before="0" w:line="254" w:lineRule="auto"/>
        <w:ind w:left="1080" w:right="0" w:firstLine="36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(Guardian of saf</w:t>
      </w:r>
      <w:r w:rsidR="0044265E">
        <w:rPr>
          <w:rFonts w:ascii="Verdana" w:eastAsia="Times New Roman" w:hAnsi="Verdana" w:cs="Calibri"/>
          <w:b/>
          <w:sz w:val="22"/>
          <w:szCs w:val="22"/>
        </w:rPr>
        <w:t xml:space="preserve">e </w:t>
      </w:r>
      <w:r w:rsidRPr="0044265E">
        <w:rPr>
          <w:rFonts w:ascii="Verdana" w:eastAsia="Times New Roman" w:hAnsi="Verdana" w:cs="Calibri"/>
          <w:b/>
          <w:sz w:val="22"/>
          <w:szCs w:val="22"/>
        </w:rPr>
        <w:t>working hours)</w:t>
      </w:r>
    </w:p>
    <w:p w:rsidR="0044265E" w:rsidRDefault="00651E02" w:rsidP="0044265E">
      <w:pPr>
        <w:pStyle w:val="ListParagraph"/>
        <w:spacing w:before="0" w:line="254" w:lineRule="auto"/>
        <w:ind w:left="1080" w:right="0" w:firstLine="360"/>
        <w:rPr>
          <w:rFonts w:ascii="Verdana" w:eastAsia="Times New Roman" w:hAnsi="Verdana" w:cs="Calibri"/>
          <w:b/>
          <w:sz w:val="22"/>
          <w:szCs w:val="22"/>
        </w:rPr>
      </w:pPr>
      <w:r>
        <w:rPr>
          <w:rFonts w:ascii="Verdana" w:eastAsia="Times New Roman" w:hAnsi="Verdana" w:cs="Calibri"/>
          <w:b/>
          <w:sz w:val="22"/>
          <w:szCs w:val="22"/>
        </w:rPr>
        <w:t xml:space="preserve"> </w:t>
      </w:r>
    </w:p>
    <w:p w:rsidR="00651E02" w:rsidRPr="00651E02" w:rsidRDefault="00651E02" w:rsidP="0044265E">
      <w:pPr>
        <w:pStyle w:val="ListParagraph"/>
        <w:spacing w:before="0" w:line="254" w:lineRule="auto"/>
        <w:ind w:left="1080" w:right="0" w:firstLine="360"/>
        <w:rPr>
          <w:rFonts w:ascii="Verdana" w:eastAsia="Times New Roman" w:hAnsi="Verdana" w:cs="Calibri"/>
          <w:sz w:val="22"/>
          <w:szCs w:val="22"/>
        </w:rPr>
      </w:pPr>
      <w:r>
        <w:rPr>
          <w:rFonts w:ascii="Verdana" w:eastAsia="Times New Roman" w:hAnsi="Verdana" w:cs="Calibri"/>
          <w:sz w:val="22"/>
          <w:szCs w:val="22"/>
        </w:rPr>
        <w:t xml:space="preserve">Not applicable in Wales. </w:t>
      </w:r>
      <w:bookmarkStart w:id="1" w:name="_GoBack"/>
      <w:bookmarkEnd w:id="1"/>
    </w:p>
    <w:p w:rsidR="005E28C3" w:rsidRDefault="005E28C3" w:rsidP="005E28C3">
      <w:pPr>
        <w:numPr>
          <w:ilvl w:val="0"/>
          <w:numId w:val="22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Please provide the name of the organisations Lead Registrar</w:t>
      </w:r>
    </w:p>
    <w:p w:rsidR="0044265E" w:rsidRPr="004568A8" w:rsidRDefault="004568A8" w:rsidP="004568A8">
      <w:pPr>
        <w:spacing w:before="0" w:line="254" w:lineRule="auto"/>
        <w:ind w:left="1440" w:right="0"/>
        <w:rPr>
          <w:rFonts w:ascii="Verdana" w:eastAsia="Times New Roman" w:hAnsi="Verdana" w:cs="Calibri"/>
          <w:sz w:val="22"/>
          <w:szCs w:val="22"/>
        </w:rPr>
      </w:pPr>
      <w:r w:rsidRPr="004568A8">
        <w:rPr>
          <w:rFonts w:ascii="Verdana" w:eastAsia="Times New Roman" w:hAnsi="Verdana" w:cs="Calibri"/>
          <w:sz w:val="22"/>
          <w:szCs w:val="22"/>
        </w:rPr>
        <w:t>Dr Mike Atkinson – Chief Registrar</w:t>
      </w:r>
    </w:p>
    <w:p w:rsidR="005E28C3" w:rsidRDefault="005E28C3" w:rsidP="005E28C3">
      <w:pPr>
        <w:numPr>
          <w:ilvl w:val="0"/>
          <w:numId w:val="22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Please provide the name of the organisations Medical Education Director</w:t>
      </w:r>
    </w:p>
    <w:p w:rsidR="0044265E" w:rsidRPr="004568A8" w:rsidRDefault="004568A8" w:rsidP="004568A8">
      <w:pPr>
        <w:pStyle w:val="ListParagraph"/>
        <w:ind w:left="1440"/>
        <w:rPr>
          <w:rFonts w:ascii="Verdana" w:eastAsia="Times New Roman" w:hAnsi="Verdana" w:cs="Calibri"/>
          <w:sz w:val="22"/>
          <w:szCs w:val="22"/>
        </w:rPr>
      </w:pPr>
      <w:r w:rsidRPr="004568A8">
        <w:rPr>
          <w:rFonts w:ascii="Verdana" w:eastAsia="Times New Roman" w:hAnsi="Verdana" w:cs="Calibri"/>
          <w:sz w:val="22"/>
          <w:szCs w:val="22"/>
        </w:rPr>
        <w:t xml:space="preserve">Dr </w:t>
      </w:r>
      <w:proofErr w:type="spellStart"/>
      <w:r w:rsidRPr="004568A8">
        <w:rPr>
          <w:rFonts w:ascii="Verdana" w:eastAsia="Times New Roman" w:hAnsi="Verdana" w:cs="Calibri"/>
          <w:sz w:val="22"/>
          <w:szCs w:val="22"/>
        </w:rPr>
        <w:t>Balwinder</w:t>
      </w:r>
      <w:proofErr w:type="spellEnd"/>
      <w:r w:rsidRPr="004568A8">
        <w:rPr>
          <w:rFonts w:ascii="Verdana" w:eastAsia="Times New Roman" w:hAnsi="Verdana" w:cs="Calibri"/>
          <w:sz w:val="22"/>
          <w:szCs w:val="22"/>
        </w:rPr>
        <w:t xml:space="preserve"> Bajaj</w:t>
      </w:r>
    </w:p>
    <w:p w:rsidR="005E28C3" w:rsidRPr="005E28C3" w:rsidRDefault="005E28C3" w:rsidP="005E28C3">
      <w:pPr>
        <w:numPr>
          <w:ilvl w:val="0"/>
          <w:numId w:val="22"/>
        </w:numPr>
        <w:spacing w:before="0" w:line="254" w:lineRule="auto"/>
        <w:ind w:right="0"/>
        <w:rPr>
          <w:rFonts w:ascii="Verdana" w:eastAsia="Times New Roman" w:hAnsi="Verdana" w:cs="Calibri"/>
          <w:b/>
          <w:sz w:val="22"/>
          <w:szCs w:val="22"/>
        </w:rPr>
      </w:pPr>
      <w:r w:rsidRPr="005E28C3">
        <w:rPr>
          <w:rFonts w:ascii="Verdana" w:eastAsia="Times New Roman" w:hAnsi="Verdana" w:cs="Calibri"/>
          <w:b/>
          <w:sz w:val="22"/>
          <w:szCs w:val="22"/>
        </w:rPr>
        <w:t>Please provide the name of the chair of the Junior Doctors forum </w:t>
      </w:r>
    </w:p>
    <w:p w:rsidR="005E28C3" w:rsidRPr="004568A8" w:rsidRDefault="004568A8" w:rsidP="004568A8">
      <w:pPr>
        <w:ind w:left="1440"/>
        <w:rPr>
          <w:rFonts w:ascii="Verdana" w:eastAsia="Times New Roman" w:hAnsi="Verdana" w:cs="Times New Roman"/>
          <w:sz w:val="22"/>
          <w:szCs w:val="22"/>
        </w:rPr>
      </w:pPr>
      <w:r w:rsidRPr="004568A8">
        <w:rPr>
          <w:rFonts w:ascii="Verdana" w:eastAsia="Times New Roman" w:hAnsi="Verdana" w:cs="Times New Roman"/>
          <w:sz w:val="22"/>
          <w:szCs w:val="22"/>
        </w:rPr>
        <w:t>M</w:t>
      </w:r>
      <w:r>
        <w:rPr>
          <w:rFonts w:ascii="Verdana" w:eastAsia="Times New Roman" w:hAnsi="Verdana" w:cs="Times New Roman"/>
          <w:sz w:val="22"/>
          <w:szCs w:val="22"/>
        </w:rPr>
        <w:t>r</w:t>
      </w:r>
      <w:r w:rsidRPr="004568A8">
        <w:rPr>
          <w:rFonts w:ascii="Verdana" w:eastAsia="Times New Roman" w:hAnsi="Verdana" w:cs="Times New Roman"/>
          <w:sz w:val="22"/>
          <w:szCs w:val="22"/>
        </w:rPr>
        <w:t xml:space="preserve"> Amol Pandit</w:t>
      </w:r>
    </w:p>
    <w:p w:rsidR="00A10460" w:rsidRPr="005E28C3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5E28C3">
        <w:rPr>
          <w:rFonts w:ascii="Verdana" w:hAnsi="Verdana"/>
          <w:b/>
          <w:bCs/>
          <w:noProof/>
          <w:sz w:val="22"/>
          <w:szCs w:val="22"/>
        </w:rPr>
        <w:br/>
      </w:r>
      <w:r w:rsidRPr="005E28C3">
        <w:rPr>
          <w:rFonts w:ascii="Verdana" w:hAnsi="Verdana"/>
          <w:b/>
          <w:bCs/>
          <w:noProof/>
          <w:sz w:val="22"/>
          <w:szCs w:val="22"/>
        </w:rPr>
        <w:br/>
      </w:r>
      <w:r w:rsidRPr="005E28C3">
        <w:rPr>
          <w:rFonts w:ascii="Verdana" w:hAnsi="Verdana"/>
          <w:b/>
          <w:bCs/>
          <w:noProof/>
          <w:sz w:val="22"/>
          <w:szCs w:val="22"/>
        </w:rPr>
        <w:br/>
      </w:r>
      <w:r w:rsidRPr="005E28C3">
        <w:rPr>
          <w:rFonts w:ascii="Verdana" w:hAnsi="Verdana"/>
          <w:b/>
          <w:bCs/>
          <w:noProof/>
          <w:sz w:val="22"/>
          <w:szCs w:val="22"/>
        </w:rPr>
        <w:br/>
      </w:r>
      <w:r w:rsidRPr="005E28C3">
        <w:rPr>
          <w:rFonts w:ascii="Verdana" w:hAnsi="Verdana"/>
          <w:b/>
          <w:bCs/>
          <w:noProof/>
          <w:sz w:val="22"/>
          <w:szCs w:val="22"/>
        </w:rPr>
        <w:br/>
      </w:r>
      <w:r w:rsidRPr="005E28C3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5E28C3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5E28C3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5E28C3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71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872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873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874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34C459D"/>
    <w:multiLevelType w:val="multilevel"/>
    <w:tmpl w:val="C4E87C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187F01"/>
    <w:multiLevelType w:val="multilevel"/>
    <w:tmpl w:val="3B72F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4D756DD"/>
    <w:multiLevelType w:val="multilevel"/>
    <w:tmpl w:val="37A416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DD31427"/>
    <w:multiLevelType w:val="hybridMultilevel"/>
    <w:tmpl w:val="504CD374"/>
    <w:lvl w:ilvl="0" w:tplc="35ECEC5E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F807026"/>
    <w:multiLevelType w:val="multilevel"/>
    <w:tmpl w:val="5E8EC80C"/>
    <w:lvl w:ilvl="0">
      <w:start w:val="1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B3441DE"/>
    <w:multiLevelType w:val="multilevel"/>
    <w:tmpl w:val="1EB43C4C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0"/>
  </w:num>
  <w:num w:numId="4">
    <w:abstractNumId w:val="19"/>
  </w:num>
  <w:num w:numId="5">
    <w:abstractNumId w:val="3"/>
  </w:num>
  <w:num w:numId="6">
    <w:abstractNumId w:val="2"/>
  </w:num>
  <w:num w:numId="7">
    <w:abstractNumId w:val="13"/>
  </w:num>
  <w:num w:numId="8">
    <w:abstractNumId w:val="18"/>
  </w:num>
  <w:num w:numId="9">
    <w:abstractNumId w:val="22"/>
  </w:num>
  <w:num w:numId="10">
    <w:abstractNumId w:val="1"/>
  </w:num>
  <w:num w:numId="11">
    <w:abstractNumId w:val="12"/>
  </w:num>
  <w:num w:numId="12">
    <w:abstractNumId w:val="15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6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1501C"/>
    <w:rsid w:val="00421E7F"/>
    <w:rsid w:val="0044265E"/>
    <w:rsid w:val="00442A3A"/>
    <w:rsid w:val="00453C57"/>
    <w:rsid w:val="004568A8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E28C3"/>
    <w:rsid w:val="005F0E79"/>
    <w:rsid w:val="00602EE5"/>
    <w:rsid w:val="006137E4"/>
    <w:rsid w:val="00635BDA"/>
    <w:rsid w:val="00651E02"/>
    <w:rsid w:val="006564DF"/>
    <w:rsid w:val="00684641"/>
    <w:rsid w:val="006C4048"/>
    <w:rsid w:val="006D5578"/>
    <w:rsid w:val="006F4A69"/>
    <w:rsid w:val="006F5A5D"/>
    <w:rsid w:val="006F5F2A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40432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570C7"/>
    <w:rsid w:val="00E817B3"/>
    <w:rsid w:val="00E90BC7"/>
    <w:rsid w:val="00EE0615"/>
    <w:rsid w:val="00EE763B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1D21E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gmail-msolistparagraph">
    <w:name w:val="gmail-msolistparagraph"/>
    <w:basedOn w:val="Normal"/>
    <w:rsid w:val="005E28C3"/>
    <w:pPr>
      <w:spacing w:before="100" w:beforeAutospacing="1" w:after="100" w:afterAutospacing="1" w:line="240" w:lineRule="auto"/>
      <w:ind w:left="0" w:right="0"/>
    </w:pPr>
    <w:rPr>
      <w:rFonts w:ascii="Times New Roman" w:eastAsiaTheme="minorHAns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2F8EB-33FE-4977-81EE-482CFD60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85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8</cp:revision>
  <cp:lastPrinted>2019-03-26T11:11:00Z</cp:lastPrinted>
  <dcterms:created xsi:type="dcterms:W3CDTF">2023-12-18T13:13:00Z</dcterms:created>
  <dcterms:modified xsi:type="dcterms:W3CDTF">2023-12-21T13:16:00Z</dcterms:modified>
</cp:coreProperties>
</file>