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31461">
                              <w:rPr>
                                <w:rFonts w:ascii="Verdana" w:hAnsi="Verdana"/>
                                <w:b/>
                                <w:sz w:val="22"/>
                                <w:szCs w:val="22"/>
                              </w:rPr>
                              <w:t xml:space="preserve"> 23-G-061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31461">
                        <w:rPr>
                          <w:rFonts w:ascii="Verdana" w:hAnsi="Verdana"/>
                          <w:b/>
                          <w:sz w:val="22"/>
                          <w:szCs w:val="22"/>
                        </w:rPr>
                        <w:t xml:space="preserve"> 23-G-061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731461" w:rsidRPr="00731461" w:rsidRDefault="00731461" w:rsidP="00731461">
      <w:pPr>
        <w:rPr>
          <w:rFonts w:ascii="Verdana" w:hAnsi="Verdana"/>
          <w:bCs/>
          <w:noProof/>
          <w:sz w:val="22"/>
          <w:szCs w:val="22"/>
        </w:rPr>
      </w:pPr>
      <w:r w:rsidRPr="00731461">
        <w:rPr>
          <w:rFonts w:ascii="Verdana" w:hAnsi="Verdana"/>
          <w:bCs/>
          <w:noProof/>
          <w:sz w:val="22"/>
          <w:szCs w:val="22"/>
        </w:rPr>
        <w:t>For the last 12 months period, please could you provide:</w:t>
      </w:r>
    </w:p>
    <w:p w:rsidR="00731461" w:rsidRPr="00731461" w:rsidRDefault="00731461" w:rsidP="00731461">
      <w:pPr>
        <w:rPr>
          <w:rFonts w:ascii="Verdana" w:hAnsi="Verdana"/>
          <w:bCs/>
          <w:noProof/>
          <w:sz w:val="22"/>
          <w:szCs w:val="22"/>
        </w:rPr>
      </w:pPr>
      <w:r w:rsidRPr="00731461">
        <w:rPr>
          <w:rFonts w:ascii="Verdana" w:hAnsi="Verdana"/>
          <w:bCs/>
          <w:noProof/>
          <w:sz w:val="22"/>
          <w:szCs w:val="22"/>
        </w:rPr>
        <w:t>The number of patients tested for Alzheimer's disease via lumbar puncture</w:t>
      </w:r>
    </w:p>
    <w:p w:rsidR="00731461" w:rsidRPr="00731461" w:rsidRDefault="00731461" w:rsidP="00731461">
      <w:pPr>
        <w:rPr>
          <w:rFonts w:ascii="Verdana" w:hAnsi="Verdana"/>
          <w:bCs/>
          <w:noProof/>
          <w:sz w:val="22"/>
          <w:szCs w:val="22"/>
        </w:rPr>
      </w:pPr>
      <w:r w:rsidRPr="00731461">
        <w:rPr>
          <w:rFonts w:ascii="Verdana" w:hAnsi="Verdana"/>
          <w:bCs/>
          <w:noProof/>
          <w:sz w:val="22"/>
          <w:szCs w:val="22"/>
        </w:rPr>
        <w:t>The number of patients tested for Alzheimer's disease via PET scan</w:t>
      </w:r>
    </w:p>
    <w:p w:rsidR="00731461" w:rsidRPr="00731461" w:rsidRDefault="00731461" w:rsidP="00731461">
      <w:pPr>
        <w:rPr>
          <w:rFonts w:ascii="Verdana" w:hAnsi="Verdana"/>
          <w:bCs/>
          <w:noProof/>
          <w:sz w:val="22"/>
          <w:szCs w:val="22"/>
        </w:rPr>
      </w:pPr>
      <w:r w:rsidRPr="00731461">
        <w:rPr>
          <w:rFonts w:ascii="Verdana" w:hAnsi="Verdana"/>
          <w:bCs/>
          <w:noProof/>
          <w:sz w:val="22"/>
          <w:szCs w:val="22"/>
        </w:rPr>
        <w:t>The number of patients tested for Alzheimer's disease via SPECT scan</w:t>
      </w:r>
    </w:p>
    <w:p w:rsidR="002677FD" w:rsidRDefault="00731461" w:rsidP="00731461">
      <w:pPr>
        <w:rPr>
          <w:rFonts w:ascii="Verdana" w:hAnsi="Verdana"/>
          <w:bCs/>
          <w:noProof/>
          <w:sz w:val="22"/>
          <w:szCs w:val="22"/>
        </w:rPr>
      </w:pPr>
      <w:r w:rsidRPr="00731461">
        <w:rPr>
          <w:rFonts w:ascii="Verdana" w:hAnsi="Verdana"/>
          <w:bCs/>
          <w:noProof/>
          <w:sz w:val="22"/>
          <w:szCs w:val="22"/>
        </w:rPr>
        <w:t>The number of patients tested for Alzheimer's disease via MRI or CT scans</w:t>
      </w:r>
    </w:p>
    <w:p w:rsidR="00A10460" w:rsidRDefault="00A10460" w:rsidP="002677FD">
      <w:pPr>
        <w:rPr>
          <w:rFonts w:ascii="Verdana" w:hAnsi="Verdana"/>
          <w:bCs/>
          <w:noProof/>
          <w:sz w:val="22"/>
          <w:szCs w:val="22"/>
        </w:rPr>
      </w:pPr>
    </w:p>
    <w:p w:rsidR="00712F90" w:rsidRDefault="00A10460" w:rsidP="00421E7F">
      <w:pPr>
        <w:rPr>
          <w:rFonts w:ascii="Verdana" w:hAnsi="Verdana"/>
          <w:b/>
          <w:bCs/>
          <w:noProof/>
          <w:sz w:val="22"/>
          <w:szCs w:val="22"/>
        </w:rPr>
      </w:pPr>
      <w:r w:rsidRPr="00A10460">
        <w:rPr>
          <w:rFonts w:ascii="Verdana" w:hAnsi="Verdana"/>
          <w:b/>
          <w:bCs/>
          <w:noProof/>
          <w:sz w:val="22"/>
          <w:szCs w:val="22"/>
        </w:rPr>
        <w:t>Our response:</w:t>
      </w:r>
    </w:p>
    <w:p w:rsidR="00A10460" w:rsidRDefault="008E4949" w:rsidP="00421E7F">
      <w:pPr>
        <w:rPr>
          <w:rFonts w:ascii="Verdana" w:hAnsi="Verdana"/>
          <w:b/>
          <w:bCs/>
          <w:noProof/>
          <w:sz w:val="22"/>
          <w:szCs w:val="22"/>
        </w:rPr>
      </w:pPr>
      <w:r w:rsidRPr="008E4949">
        <w:rPr>
          <w:rFonts w:ascii="Verdana" w:hAnsi="Verdana"/>
          <w:bCs/>
          <w:noProof/>
          <w:sz w:val="22"/>
          <w:szCs w:val="22"/>
        </w:rPr>
        <w:t>I can confirm 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sidRPr="008E4949">
        <w:rPr>
          <w:rFonts w:ascii="Verdana" w:hAnsi="Verdana"/>
          <w:bCs/>
          <w:noProof/>
          <w:sz w:val="22"/>
          <w:szCs w:val="22"/>
        </w:rPr>
        <w:br/>
      </w:r>
      <w:r w:rsidR="00421E7F">
        <w:rPr>
          <w:rFonts w:ascii="Verdana" w:hAnsi="Verdana"/>
          <w:b/>
          <w:bCs/>
          <w:noProof/>
          <w:sz w:val="22"/>
          <w:szCs w:val="22"/>
        </w:rPr>
        <w:br/>
      </w:r>
      <w:r w:rsidRPr="008E4949">
        <w:rPr>
          <w:rFonts w:ascii="Verdana" w:hAnsi="Verdana"/>
          <w:bCs/>
          <w:noProof/>
          <w:sz w:val="22"/>
          <w:szCs w:val="22"/>
        </w:rPr>
        <w:t>Please note that PET and SPECT scans are not performed in SBUHB.</w:t>
      </w:r>
      <w:r w:rsidR="00421E7F">
        <w:rPr>
          <w:rFonts w:ascii="Verdana" w:hAnsi="Verdana"/>
          <w:b/>
          <w:bCs/>
          <w:noProof/>
          <w:sz w:val="22"/>
          <w:szCs w:val="22"/>
        </w:rPr>
        <w:br/>
      </w:r>
      <w:r w:rsidR="00421E7F">
        <w:rPr>
          <w:rFonts w:ascii="Verdana" w:hAnsi="Verdana"/>
          <w:b/>
          <w:bCs/>
          <w:noProof/>
          <w:sz w:val="22"/>
          <w:szCs w:val="22"/>
        </w:rPr>
        <w:br/>
      </w:r>
      <w:bookmarkStart w:id="0" w:name="_GoBack"/>
      <w:bookmarkEnd w:id="0"/>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E4949">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12F90"/>
    <w:rsid w:val="00730DD2"/>
    <w:rsid w:val="00731461"/>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E4949"/>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3AD7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64D9F-49E0-4E6B-9568-E839FDE7F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35</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10</cp:revision>
  <cp:lastPrinted>2019-03-26T11:11:00Z</cp:lastPrinted>
  <dcterms:created xsi:type="dcterms:W3CDTF">2021-09-13T07:38:00Z</dcterms:created>
  <dcterms:modified xsi:type="dcterms:W3CDTF">2023-08-17T08:44:00Z</dcterms:modified>
</cp:coreProperties>
</file>