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925B8" w:rsidRDefault="007A5616" w:rsidP="007A5616">
      <w:pPr>
        <w:spacing w:before="0" w:after="240"/>
        <w:ind w:left="0"/>
        <w:jc w:val="center"/>
        <w:rPr>
          <w:sz w:val="18"/>
          <w:szCs w:val="20"/>
        </w:rPr>
      </w:pPr>
      <w:r>
        <w:rPr>
          <w:sz w:val="18"/>
          <w:szCs w:val="20"/>
        </w:rPr>
        <w:t xml:space="preserve">    </w:t>
      </w:r>
      <w:proofErr w:type="spellStart"/>
      <w:r w:rsidRPr="007A5616">
        <w:rPr>
          <w:sz w:val="16"/>
          <w:szCs w:val="20"/>
        </w:rPr>
        <w:t>Rydym</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croesawu</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Gymraeg </w:t>
      </w:r>
      <w:proofErr w:type="spellStart"/>
      <w:r w:rsidRPr="007A5616">
        <w:rPr>
          <w:sz w:val="16"/>
          <w:szCs w:val="20"/>
        </w:rPr>
        <w:t>neu'r</w:t>
      </w:r>
      <w:proofErr w:type="spellEnd"/>
      <w:r w:rsidRPr="007A5616">
        <w:rPr>
          <w:sz w:val="16"/>
          <w:szCs w:val="20"/>
        </w:rPr>
        <w:t xml:space="preserve"> </w:t>
      </w:r>
      <w:proofErr w:type="spellStart"/>
      <w:r w:rsidRPr="007A5616">
        <w:rPr>
          <w:sz w:val="16"/>
          <w:szCs w:val="20"/>
        </w:rPr>
        <w:t>Saesneg</w:t>
      </w:r>
      <w:proofErr w:type="spellEnd"/>
      <w:r w:rsidRPr="007A5616">
        <w:rPr>
          <w:sz w:val="16"/>
          <w:szCs w:val="20"/>
        </w:rPr>
        <w:t xml:space="preserve">. </w:t>
      </w:r>
      <w:proofErr w:type="spellStart"/>
      <w:r w:rsidRPr="007A5616">
        <w:rPr>
          <w:sz w:val="16"/>
          <w:szCs w:val="20"/>
        </w:rPr>
        <w:t>Atebir</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Gymraeg </w:t>
      </w:r>
      <w:proofErr w:type="spellStart"/>
      <w:r w:rsidRPr="007A5616">
        <w:rPr>
          <w:sz w:val="16"/>
          <w:szCs w:val="20"/>
        </w:rPr>
        <w:t>yn</w:t>
      </w:r>
      <w:proofErr w:type="spellEnd"/>
      <w:r w:rsidRPr="007A5616">
        <w:rPr>
          <w:sz w:val="16"/>
          <w:szCs w:val="20"/>
        </w:rPr>
        <w:t xml:space="preserve"> y Gymraeg, ac </w:t>
      </w:r>
      <w:proofErr w:type="spellStart"/>
      <w:r w:rsidRPr="007A5616">
        <w:rPr>
          <w:sz w:val="16"/>
          <w:szCs w:val="20"/>
        </w:rPr>
        <w:t>ni</w:t>
      </w:r>
      <w:proofErr w:type="spellEnd"/>
      <w:r w:rsidRPr="007A5616">
        <w:rPr>
          <w:sz w:val="16"/>
          <w:szCs w:val="20"/>
        </w:rPr>
        <w:t xml:space="preserve"> </w:t>
      </w:r>
      <w:proofErr w:type="spellStart"/>
      <w:r w:rsidRPr="007A5616">
        <w:rPr>
          <w:sz w:val="16"/>
          <w:szCs w:val="20"/>
        </w:rPr>
        <w:t>fydd</w:t>
      </w:r>
      <w:proofErr w:type="spellEnd"/>
      <w:r w:rsidRPr="007A5616">
        <w:rPr>
          <w:sz w:val="16"/>
          <w:szCs w:val="20"/>
        </w:rPr>
        <w:t xml:space="preserve"> </w:t>
      </w:r>
      <w:proofErr w:type="spellStart"/>
      <w:r w:rsidRPr="007A5616">
        <w:rPr>
          <w:sz w:val="16"/>
          <w:szCs w:val="20"/>
        </w:rPr>
        <w:t>hyn</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arwain</w:t>
      </w:r>
      <w:proofErr w:type="spellEnd"/>
      <w:r w:rsidRPr="007A5616">
        <w:rPr>
          <w:sz w:val="16"/>
          <w:szCs w:val="20"/>
        </w:rPr>
        <w:t xml:space="preserve"> at </w:t>
      </w:r>
      <w:proofErr w:type="spellStart"/>
      <w:r w:rsidRPr="007A5616">
        <w:rPr>
          <w:sz w:val="16"/>
          <w:szCs w:val="20"/>
        </w:rPr>
        <w:t>oedi</w:t>
      </w:r>
      <w:proofErr w:type="spellEnd"/>
      <w:r w:rsidRPr="007A5616">
        <w:rPr>
          <w:sz w:val="16"/>
          <w:szCs w:val="20"/>
        </w:rPr>
        <w:t xml:space="preserve">.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a:extLst/>
                      </wps:spPr>
                      <wps:txbx>
                        <w:txbxContent>
                          <w:p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proofErr w:type="spellStart"/>
                            <w:r w:rsidR="00DC7FA9" w:rsidRPr="00A10460">
                              <w:rPr>
                                <w:rFonts w:ascii="Verdana" w:hAnsi="Verdana"/>
                                <w:b/>
                                <w:sz w:val="22"/>
                                <w:szCs w:val="22"/>
                              </w:rPr>
                              <w:t>Ein</w:t>
                            </w:r>
                            <w:proofErr w:type="spellEnd"/>
                            <w:r w:rsidR="00DC7FA9" w:rsidRPr="00A10460">
                              <w:rPr>
                                <w:rFonts w:ascii="Verdana" w:hAnsi="Verdana"/>
                                <w:b/>
                                <w:sz w:val="22"/>
                                <w:szCs w:val="22"/>
                              </w:rPr>
                              <w:t xml:space="preserve">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E1196B" w:rsidRPr="00E1196B">
                              <w:rPr>
                                <w:rFonts w:ascii="Verdana" w:hAnsi="Verdana"/>
                                <w:b/>
                                <w:sz w:val="22"/>
                                <w:szCs w:val="22"/>
                              </w:rPr>
                              <w:t>23-H-023</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type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" filled="f" stroked="f">
                <v:textbox>
                  <w:txbxContent>
                    <w:p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E1196B" w:rsidRPr="00E1196B">
                        <w:rPr>
                          <w:rFonts w:ascii="Verdana" w:hAnsi="Verdana"/>
                          <w:b/>
                          <w:sz w:val="22"/>
                          <w:szCs w:val="22"/>
                        </w:rPr>
                        <w:t>23-H-023</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p>
    <w:p w:rsidR="00DC7FA9" w:rsidRPr="00A10460" w:rsidRDefault="00DC7FA9" w:rsidP="00D62A67">
      <w:pPr>
        <w:spacing w:before="280"/>
        <w:rPr>
          <w:rFonts w:ascii="Verdana" w:hAnsi="Verdana"/>
          <w:sz w:val="22"/>
        </w:rPr>
      </w:pPr>
    </w:p>
    <w:p w:rsidR="00DC7FA9" w:rsidRPr="00996063" w:rsidRDefault="00A10460" w:rsidP="00D62A67">
      <w:pPr>
        <w:spacing w:before="280"/>
        <w:rPr>
          <w:rFonts w:ascii="Verdana" w:hAnsi="Verdana"/>
          <w:b/>
          <w:sz w:val="22"/>
          <w:szCs w:val="22"/>
        </w:rPr>
      </w:pPr>
      <w:r w:rsidRPr="00A10460">
        <w:rPr>
          <w:rFonts w:ascii="Verdana" w:hAnsi="Verdana"/>
          <w:sz w:val="22"/>
        </w:rPr>
        <w:br/>
      </w:r>
      <w:r w:rsidRPr="00996063">
        <w:rPr>
          <w:rFonts w:ascii="Verdana" w:hAnsi="Verdana"/>
          <w:b/>
          <w:sz w:val="22"/>
          <w:szCs w:val="22"/>
        </w:rPr>
        <w:t>You asked:</w:t>
      </w:r>
    </w:p>
    <w:p w:rsidR="00996063" w:rsidRPr="00AF3E0B" w:rsidRDefault="00996063" w:rsidP="00996063">
      <w:pPr>
        <w:rPr>
          <w:rFonts w:ascii="Verdana" w:hAnsi="Verdana"/>
          <w:b/>
          <w:color w:val="000000"/>
          <w:sz w:val="22"/>
          <w:szCs w:val="22"/>
        </w:rPr>
      </w:pPr>
      <w:r w:rsidRPr="00AF3E0B">
        <w:rPr>
          <w:rFonts w:ascii="Verdana" w:hAnsi="Verdana"/>
          <w:b/>
          <w:sz w:val="22"/>
          <w:szCs w:val="22"/>
          <w:lang w:val="en-US"/>
        </w:rPr>
        <w:t>Can I request for both teams information. (</w:t>
      </w:r>
      <w:r w:rsidRPr="00AF3E0B">
        <w:rPr>
          <w:rFonts w:ascii="Verdana" w:hAnsi="Verdana"/>
          <w:b/>
          <w:color w:val="000000"/>
          <w:sz w:val="22"/>
          <w:szCs w:val="22"/>
        </w:rPr>
        <w:t>School Aged Immunisation Service AND General Screening and Immunisation services)</w:t>
      </w:r>
    </w:p>
    <w:p w:rsidR="00996063" w:rsidRPr="00AF3E0B" w:rsidRDefault="00996063" w:rsidP="00996063">
      <w:pPr>
        <w:pStyle w:val="xmsonormal"/>
        <w:numPr>
          <w:ilvl w:val="0"/>
          <w:numId w:val="18"/>
        </w:numPr>
        <w:rPr>
          <w:rFonts w:ascii="Verdana" w:eastAsia="Times New Roman" w:hAnsi="Verdana"/>
          <w:b/>
          <w:color w:val="000000"/>
        </w:rPr>
      </w:pPr>
      <w:r w:rsidRPr="00AF3E0B">
        <w:rPr>
          <w:rFonts w:ascii="Verdana" w:eastAsia="Times New Roman" w:hAnsi="Verdana"/>
          <w:b/>
          <w:color w:val="000000"/>
        </w:rPr>
        <w:t>Confirmation of the immunisation or screening service</w:t>
      </w:r>
    </w:p>
    <w:p w:rsidR="00996063" w:rsidRPr="00AF3E0B" w:rsidRDefault="00996063" w:rsidP="00996063">
      <w:pPr>
        <w:pStyle w:val="xmsonormal"/>
        <w:numPr>
          <w:ilvl w:val="0"/>
          <w:numId w:val="18"/>
        </w:numPr>
        <w:rPr>
          <w:rFonts w:ascii="Verdana" w:eastAsia="Times New Roman" w:hAnsi="Verdana"/>
          <w:b/>
          <w:color w:val="000000"/>
        </w:rPr>
      </w:pPr>
      <w:r w:rsidRPr="00AF3E0B">
        <w:rPr>
          <w:rFonts w:ascii="Verdana" w:eastAsia="Times New Roman" w:hAnsi="Verdana"/>
          <w:b/>
          <w:color w:val="000000"/>
        </w:rPr>
        <w:t>Location of the screening or immunisation service</w:t>
      </w:r>
    </w:p>
    <w:p w:rsidR="00996063" w:rsidRPr="00AF3E0B" w:rsidRDefault="00996063" w:rsidP="00996063">
      <w:pPr>
        <w:pStyle w:val="xmsonormal"/>
        <w:numPr>
          <w:ilvl w:val="0"/>
          <w:numId w:val="18"/>
        </w:numPr>
        <w:rPr>
          <w:rFonts w:ascii="Verdana" w:eastAsia="Times New Roman" w:hAnsi="Verdana"/>
          <w:b/>
          <w:color w:val="000000"/>
        </w:rPr>
      </w:pPr>
      <w:r w:rsidRPr="00AF3E0B">
        <w:rPr>
          <w:rFonts w:ascii="Verdana" w:eastAsia="Times New Roman" w:hAnsi="Verdana"/>
          <w:b/>
          <w:color w:val="000000"/>
        </w:rPr>
        <w:t>Named individuals of the teams and their roles</w:t>
      </w:r>
    </w:p>
    <w:p w:rsidR="00996063" w:rsidRPr="00AF3E0B" w:rsidRDefault="00996063" w:rsidP="00996063">
      <w:pPr>
        <w:pStyle w:val="xmsonormal"/>
        <w:numPr>
          <w:ilvl w:val="1"/>
          <w:numId w:val="19"/>
        </w:numPr>
        <w:rPr>
          <w:rFonts w:ascii="Verdana" w:eastAsia="Times New Roman" w:hAnsi="Verdana"/>
          <w:b/>
          <w:color w:val="000000"/>
        </w:rPr>
      </w:pPr>
      <w:r w:rsidRPr="00AF3E0B">
        <w:rPr>
          <w:rFonts w:ascii="Verdana" w:eastAsia="Times New Roman" w:hAnsi="Verdana"/>
          <w:b/>
          <w:color w:val="000000"/>
        </w:rPr>
        <w:t>Immunisation Team Operational Manager</w:t>
      </w:r>
    </w:p>
    <w:p w:rsidR="00996063" w:rsidRPr="00AF3E0B" w:rsidRDefault="00996063" w:rsidP="00996063">
      <w:pPr>
        <w:pStyle w:val="xmsonormal"/>
        <w:numPr>
          <w:ilvl w:val="1"/>
          <w:numId w:val="19"/>
        </w:numPr>
        <w:rPr>
          <w:rFonts w:ascii="Verdana" w:eastAsia="Times New Roman" w:hAnsi="Verdana"/>
          <w:b/>
          <w:color w:val="000000"/>
        </w:rPr>
      </w:pPr>
      <w:r w:rsidRPr="00AF3E0B">
        <w:rPr>
          <w:rFonts w:ascii="Verdana" w:eastAsia="Times New Roman" w:hAnsi="Verdana"/>
          <w:b/>
          <w:color w:val="000000"/>
        </w:rPr>
        <w:t>Immunisation Lead Nurse</w:t>
      </w:r>
    </w:p>
    <w:p w:rsidR="00996063" w:rsidRPr="00AF3E0B" w:rsidRDefault="00996063" w:rsidP="00996063">
      <w:pPr>
        <w:pStyle w:val="xmsonormal"/>
        <w:numPr>
          <w:ilvl w:val="1"/>
          <w:numId w:val="19"/>
        </w:numPr>
        <w:rPr>
          <w:rFonts w:ascii="Verdana" w:eastAsia="Times New Roman" w:hAnsi="Verdana"/>
          <w:b/>
          <w:color w:val="000000"/>
        </w:rPr>
      </w:pPr>
      <w:r w:rsidRPr="00AF3E0B">
        <w:rPr>
          <w:rFonts w:ascii="Verdana" w:eastAsia="Times New Roman" w:hAnsi="Verdana"/>
          <w:b/>
          <w:color w:val="000000"/>
        </w:rPr>
        <w:t>Immunisation Lead</w:t>
      </w:r>
    </w:p>
    <w:p w:rsidR="00996063" w:rsidRPr="00AF3E0B" w:rsidRDefault="00996063" w:rsidP="00996063">
      <w:pPr>
        <w:pStyle w:val="xmsonormal"/>
        <w:numPr>
          <w:ilvl w:val="1"/>
          <w:numId w:val="19"/>
        </w:numPr>
        <w:rPr>
          <w:rFonts w:ascii="Verdana" w:eastAsia="Times New Roman" w:hAnsi="Verdana"/>
          <w:b/>
          <w:color w:val="000000"/>
        </w:rPr>
      </w:pPr>
      <w:r w:rsidRPr="00AF3E0B">
        <w:rPr>
          <w:rFonts w:ascii="Verdana" w:eastAsia="Times New Roman" w:hAnsi="Verdana"/>
          <w:b/>
          <w:color w:val="000000"/>
        </w:rPr>
        <w:t>Programme Lead</w:t>
      </w:r>
    </w:p>
    <w:p w:rsidR="00996063" w:rsidRPr="00AF3E0B" w:rsidRDefault="00996063" w:rsidP="00996063">
      <w:pPr>
        <w:pStyle w:val="xmsonormal"/>
        <w:numPr>
          <w:ilvl w:val="1"/>
          <w:numId w:val="19"/>
        </w:numPr>
        <w:rPr>
          <w:rFonts w:ascii="Verdana" w:eastAsia="Times New Roman" w:hAnsi="Verdana"/>
          <w:b/>
          <w:color w:val="000000"/>
        </w:rPr>
      </w:pPr>
      <w:r w:rsidRPr="00AF3E0B">
        <w:rPr>
          <w:rFonts w:ascii="Verdana" w:eastAsia="Times New Roman" w:hAnsi="Verdana"/>
          <w:b/>
          <w:color w:val="000000"/>
        </w:rPr>
        <w:t>Immunisation Programme Lead</w:t>
      </w:r>
    </w:p>
    <w:p w:rsidR="00996063" w:rsidRPr="00AF3E0B" w:rsidRDefault="00996063" w:rsidP="00996063">
      <w:pPr>
        <w:pStyle w:val="xmsonormal"/>
        <w:numPr>
          <w:ilvl w:val="1"/>
          <w:numId w:val="19"/>
        </w:numPr>
        <w:rPr>
          <w:rFonts w:ascii="Verdana" w:eastAsia="Times New Roman" w:hAnsi="Verdana"/>
          <w:b/>
          <w:color w:val="000000"/>
        </w:rPr>
      </w:pPr>
      <w:r w:rsidRPr="00AF3E0B">
        <w:rPr>
          <w:rFonts w:ascii="Verdana" w:eastAsia="Times New Roman" w:hAnsi="Verdana"/>
          <w:b/>
          <w:color w:val="000000"/>
        </w:rPr>
        <w:t>School Nurse</w:t>
      </w:r>
    </w:p>
    <w:p w:rsidR="00996063" w:rsidRPr="00AF3E0B" w:rsidRDefault="00996063" w:rsidP="00996063">
      <w:pPr>
        <w:pStyle w:val="xmsonormal"/>
        <w:numPr>
          <w:ilvl w:val="1"/>
          <w:numId w:val="19"/>
        </w:numPr>
        <w:rPr>
          <w:rFonts w:ascii="Verdana" w:eastAsia="Times New Roman" w:hAnsi="Verdana"/>
          <w:b/>
          <w:color w:val="000000"/>
        </w:rPr>
      </w:pPr>
      <w:r w:rsidRPr="00AF3E0B">
        <w:rPr>
          <w:rFonts w:ascii="Verdana" w:eastAsia="Times New Roman" w:hAnsi="Verdana"/>
          <w:b/>
          <w:color w:val="000000"/>
        </w:rPr>
        <w:t>Immunisation Coordinator</w:t>
      </w:r>
    </w:p>
    <w:p w:rsidR="00996063" w:rsidRPr="00AF3E0B" w:rsidRDefault="00996063" w:rsidP="00996063">
      <w:pPr>
        <w:pStyle w:val="xmsonormal"/>
        <w:numPr>
          <w:ilvl w:val="1"/>
          <w:numId w:val="19"/>
        </w:numPr>
        <w:rPr>
          <w:rFonts w:ascii="Verdana" w:eastAsia="Times New Roman" w:hAnsi="Verdana"/>
          <w:b/>
          <w:color w:val="000000"/>
        </w:rPr>
      </w:pPr>
      <w:r w:rsidRPr="00AF3E0B">
        <w:rPr>
          <w:rFonts w:ascii="Verdana" w:eastAsia="Times New Roman" w:hAnsi="Verdana"/>
          <w:b/>
          <w:color w:val="000000"/>
        </w:rPr>
        <w:t>Lead Nurse for SIT Team</w:t>
      </w:r>
    </w:p>
    <w:p w:rsidR="00996063" w:rsidRPr="00AF3E0B" w:rsidRDefault="00996063" w:rsidP="00996063">
      <w:pPr>
        <w:pStyle w:val="xmsonormal"/>
        <w:numPr>
          <w:ilvl w:val="1"/>
          <w:numId w:val="19"/>
        </w:numPr>
        <w:rPr>
          <w:rFonts w:ascii="Verdana" w:eastAsia="Times New Roman" w:hAnsi="Verdana"/>
          <w:b/>
          <w:color w:val="000000"/>
        </w:rPr>
      </w:pPr>
      <w:r w:rsidRPr="00AF3E0B">
        <w:rPr>
          <w:rFonts w:ascii="Verdana" w:eastAsia="Times New Roman" w:hAnsi="Verdana"/>
          <w:b/>
          <w:color w:val="000000"/>
        </w:rPr>
        <w:t>Principal Screening &amp; Immunisation Lead</w:t>
      </w:r>
    </w:p>
    <w:p w:rsidR="00996063" w:rsidRPr="00AF3E0B" w:rsidRDefault="00996063" w:rsidP="00996063">
      <w:pPr>
        <w:pStyle w:val="xmsonormal"/>
        <w:numPr>
          <w:ilvl w:val="1"/>
          <w:numId w:val="19"/>
        </w:numPr>
        <w:rPr>
          <w:rFonts w:ascii="Verdana" w:eastAsia="Times New Roman" w:hAnsi="Verdana"/>
          <w:b/>
          <w:color w:val="000000"/>
        </w:rPr>
      </w:pPr>
      <w:r w:rsidRPr="00AF3E0B">
        <w:rPr>
          <w:rFonts w:ascii="Verdana" w:eastAsia="Times New Roman" w:hAnsi="Verdana"/>
          <w:b/>
          <w:color w:val="000000"/>
        </w:rPr>
        <w:t>Local Area Lead</w:t>
      </w:r>
    </w:p>
    <w:p w:rsidR="00996063" w:rsidRPr="00AF3E0B" w:rsidRDefault="00996063" w:rsidP="00996063">
      <w:pPr>
        <w:pStyle w:val="xmsonormal"/>
        <w:numPr>
          <w:ilvl w:val="1"/>
          <w:numId w:val="19"/>
        </w:numPr>
        <w:rPr>
          <w:rFonts w:ascii="Verdana" w:eastAsia="Times New Roman" w:hAnsi="Verdana"/>
          <w:b/>
          <w:color w:val="000000"/>
        </w:rPr>
      </w:pPr>
      <w:r w:rsidRPr="00AF3E0B">
        <w:rPr>
          <w:rFonts w:ascii="Verdana" w:eastAsia="Times New Roman" w:hAnsi="Verdana"/>
          <w:b/>
          <w:color w:val="000000"/>
        </w:rPr>
        <w:t>Place Based Lead</w:t>
      </w:r>
    </w:p>
    <w:p w:rsidR="00996063" w:rsidRPr="00AF3E0B" w:rsidRDefault="00996063" w:rsidP="00996063">
      <w:pPr>
        <w:pStyle w:val="xmsonormal"/>
        <w:numPr>
          <w:ilvl w:val="1"/>
          <w:numId w:val="19"/>
        </w:numPr>
        <w:rPr>
          <w:rFonts w:ascii="Verdana" w:eastAsia="Times New Roman" w:hAnsi="Verdana"/>
          <w:b/>
          <w:color w:val="000000"/>
        </w:rPr>
      </w:pPr>
      <w:r w:rsidRPr="00AF3E0B">
        <w:rPr>
          <w:rFonts w:ascii="Verdana" w:eastAsia="Times New Roman" w:hAnsi="Verdana"/>
          <w:b/>
          <w:color w:val="000000"/>
        </w:rPr>
        <w:t>Programme Manager</w:t>
      </w:r>
    </w:p>
    <w:p w:rsidR="00996063" w:rsidRPr="00AF3E0B" w:rsidRDefault="00996063" w:rsidP="00996063">
      <w:pPr>
        <w:pStyle w:val="xmsonormal"/>
        <w:numPr>
          <w:ilvl w:val="1"/>
          <w:numId w:val="19"/>
        </w:numPr>
        <w:rPr>
          <w:rFonts w:ascii="Verdana" w:eastAsia="Times New Roman" w:hAnsi="Verdana"/>
          <w:b/>
          <w:color w:val="000000"/>
        </w:rPr>
      </w:pPr>
      <w:r w:rsidRPr="00AF3E0B">
        <w:rPr>
          <w:rFonts w:ascii="Verdana" w:eastAsia="Times New Roman" w:hAnsi="Verdana"/>
          <w:b/>
          <w:color w:val="000000"/>
        </w:rPr>
        <w:t>Principal Screening &amp; Immunisation Manager</w:t>
      </w:r>
    </w:p>
    <w:p w:rsidR="00996063" w:rsidRPr="00AF3E0B" w:rsidRDefault="00996063" w:rsidP="00996063">
      <w:pPr>
        <w:rPr>
          <w:rFonts w:ascii="Verdana" w:hAnsi="Verdana"/>
          <w:b/>
          <w:sz w:val="22"/>
          <w:szCs w:val="22"/>
          <w:lang w:val="en-US"/>
        </w:rPr>
      </w:pPr>
      <w:r w:rsidRPr="00AF3E0B">
        <w:rPr>
          <w:rFonts w:ascii="Verdana" w:hAnsi="Verdana"/>
          <w:b/>
          <w:color w:val="000000"/>
          <w:sz w:val="22"/>
          <w:szCs w:val="22"/>
        </w:rPr>
        <w:t>What type of vaccines are being offered</w:t>
      </w:r>
    </w:p>
    <w:p w:rsidR="00996063" w:rsidRPr="00996063" w:rsidRDefault="00996063" w:rsidP="00996063">
      <w:pPr>
        <w:rPr>
          <w:rFonts w:ascii="Verdana" w:hAnsi="Verdana"/>
          <w:sz w:val="22"/>
          <w:szCs w:val="22"/>
          <w:lang w:val="en-US"/>
        </w:rPr>
      </w:pPr>
      <w:r>
        <w:rPr>
          <w:rFonts w:ascii="Verdana" w:hAnsi="Verdana"/>
          <w:b/>
          <w:bCs/>
          <w:noProof/>
          <w:sz w:val="22"/>
          <w:szCs w:val="22"/>
        </w:rPr>
        <w:t>Our response:</w:t>
      </w:r>
      <w:r w:rsidR="00421E7F" w:rsidRPr="00996063">
        <w:rPr>
          <w:rFonts w:ascii="Verdana" w:hAnsi="Verdana"/>
          <w:b/>
          <w:bCs/>
          <w:noProof/>
          <w:sz w:val="22"/>
          <w:szCs w:val="22"/>
        </w:rPr>
        <w:br/>
      </w:r>
      <w:r w:rsidR="00421E7F" w:rsidRPr="00996063">
        <w:rPr>
          <w:rFonts w:ascii="Verdana" w:hAnsi="Verdana"/>
          <w:b/>
          <w:bCs/>
          <w:noProof/>
          <w:sz w:val="22"/>
          <w:szCs w:val="22"/>
        </w:rPr>
        <w:br/>
      </w:r>
      <w:r w:rsidRPr="00996063">
        <w:rPr>
          <w:rFonts w:ascii="Verdana" w:hAnsi="Verdana" w:cs="Segoe UI"/>
          <w:sz w:val="22"/>
          <w:szCs w:val="22"/>
        </w:rPr>
        <w:t xml:space="preserve">The UHB provides a Specialist Immunisation Service and also the COVID-19 vaccination service, which is led by the Head of Immunisation </w:t>
      </w:r>
      <w:r w:rsidR="00AF3E0B">
        <w:rPr>
          <w:rFonts w:ascii="Verdana" w:hAnsi="Verdana" w:cs="Segoe UI"/>
          <w:sz w:val="22"/>
          <w:szCs w:val="22"/>
        </w:rPr>
        <w:t>S</w:t>
      </w:r>
      <w:r w:rsidRPr="00996063">
        <w:rPr>
          <w:rFonts w:ascii="Verdana" w:hAnsi="Verdana" w:cs="Segoe UI"/>
          <w:sz w:val="22"/>
          <w:szCs w:val="22"/>
        </w:rPr>
        <w:t>ervice</w:t>
      </w:r>
      <w:r w:rsidR="00AF3E0B">
        <w:rPr>
          <w:rFonts w:ascii="Verdana" w:hAnsi="Verdana" w:cs="Segoe UI"/>
          <w:sz w:val="22"/>
          <w:szCs w:val="22"/>
        </w:rPr>
        <w:t xml:space="preserve"> -</w:t>
      </w:r>
      <w:r w:rsidRPr="00996063">
        <w:rPr>
          <w:rFonts w:ascii="Verdana" w:hAnsi="Verdana" w:cs="Segoe UI"/>
          <w:sz w:val="22"/>
          <w:szCs w:val="22"/>
        </w:rPr>
        <w:t xml:space="preserve"> Cath Watts, the email contact being:-</w:t>
      </w:r>
    </w:p>
    <w:p w:rsidR="00996063" w:rsidRPr="00996063" w:rsidRDefault="0037280D" w:rsidP="00996063">
      <w:pPr>
        <w:rPr>
          <w:rFonts w:ascii="Verdana" w:hAnsi="Verdana" w:cs="Segoe UI"/>
          <w:sz w:val="22"/>
          <w:szCs w:val="22"/>
        </w:rPr>
      </w:pPr>
      <w:hyperlink r:id="rId8" w:history="1">
        <w:r w:rsidR="00996063" w:rsidRPr="00996063">
          <w:rPr>
            <w:rStyle w:val="Hyperlink"/>
            <w:rFonts w:ascii="Verdana" w:hAnsi="Verdana" w:cs="Segoe UI"/>
            <w:sz w:val="22"/>
            <w:szCs w:val="22"/>
          </w:rPr>
          <w:t>SBUImms@wales.nhs.uk</w:t>
        </w:r>
      </w:hyperlink>
      <w:r w:rsidR="00996063" w:rsidRPr="00996063">
        <w:rPr>
          <w:rFonts w:ascii="Verdana" w:hAnsi="Verdana" w:cs="Segoe UI"/>
          <w:sz w:val="22"/>
          <w:szCs w:val="22"/>
        </w:rPr>
        <w:t xml:space="preserve"> </w:t>
      </w:r>
    </w:p>
    <w:p w:rsidR="00996063" w:rsidRPr="00996063" w:rsidRDefault="00996063" w:rsidP="00996063">
      <w:pPr>
        <w:jc w:val="both"/>
        <w:rPr>
          <w:rFonts w:ascii="Verdana" w:hAnsi="Verdana" w:cs="Segoe UI"/>
          <w:sz w:val="22"/>
          <w:szCs w:val="22"/>
        </w:rPr>
      </w:pPr>
      <w:r w:rsidRPr="00996063">
        <w:rPr>
          <w:rFonts w:ascii="Verdana" w:hAnsi="Verdana" w:cs="Segoe UI"/>
          <w:sz w:val="22"/>
          <w:szCs w:val="22"/>
        </w:rPr>
        <w:t xml:space="preserve">The team consists of both administration and nursing support including Immunisation Coordinators Catherine Courts and Dawn Williams. Please see email contact address above. </w:t>
      </w:r>
    </w:p>
    <w:p w:rsidR="00996063" w:rsidRPr="00996063" w:rsidRDefault="00996063" w:rsidP="00996063">
      <w:pPr>
        <w:jc w:val="both"/>
        <w:rPr>
          <w:rFonts w:ascii="Verdana" w:hAnsi="Verdana" w:cs="Segoe UI"/>
          <w:sz w:val="22"/>
          <w:szCs w:val="22"/>
        </w:rPr>
      </w:pPr>
      <w:r w:rsidRPr="00996063">
        <w:rPr>
          <w:rFonts w:ascii="Verdana" w:hAnsi="Verdana" w:cs="Segoe UI"/>
          <w:sz w:val="22"/>
          <w:szCs w:val="22"/>
        </w:rPr>
        <w:lastRenderedPageBreak/>
        <w:t xml:space="preserve">The Specialist Immunisation Service is not responsible for the delivery of vaccination programmes, but provides training, specialist advice and clinical support to vaccinators in primary and secondary care who deliver all scheduled, non-scheduled and occupational health vaccines. </w:t>
      </w:r>
    </w:p>
    <w:p w:rsidR="00996063" w:rsidRPr="00996063" w:rsidRDefault="00996063" w:rsidP="00996063">
      <w:pPr>
        <w:jc w:val="both"/>
        <w:rPr>
          <w:rFonts w:ascii="Verdana" w:hAnsi="Verdana" w:cs="Segoe UI"/>
          <w:sz w:val="22"/>
          <w:szCs w:val="22"/>
        </w:rPr>
      </w:pPr>
      <w:r w:rsidRPr="00996063">
        <w:rPr>
          <w:rFonts w:ascii="Verdana" w:hAnsi="Verdana" w:cs="Segoe UI"/>
          <w:sz w:val="22"/>
          <w:szCs w:val="22"/>
        </w:rPr>
        <w:t xml:space="preserve">With reference to School Age Immunisation services, the School Nursing service provides an immunisation service which encompasses children from reception to year 11. </w:t>
      </w:r>
    </w:p>
    <w:p w:rsidR="00996063" w:rsidRPr="00996063" w:rsidRDefault="00996063" w:rsidP="00996063">
      <w:pPr>
        <w:jc w:val="both"/>
        <w:rPr>
          <w:rFonts w:ascii="Verdana" w:hAnsi="Verdana" w:cs="Segoe UI"/>
          <w:sz w:val="22"/>
          <w:szCs w:val="22"/>
        </w:rPr>
      </w:pPr>
      <w:r w:rsidRPr="00996063">
        <w:rPr>
          <w:rFonts w:ascii="Verdana" w:hAnsi="Verdana" w:cs="Segoe UI"/>
          <w:sz w:val="22"/>
          <w:szCs w:val="22"/>
        </w:rPr>
        <w:t xml:space="preserve">Immunisations are provided within school settings across the Swansea Bay footprint. </w:t>
      </w:r>
    </w:p>
    <w:p w:rsidR="00996063" w:rsidRDefault="00996063" w:rsidP="00996063">
      <w:pPr>
        <w:jc w:val="both"/>
        <w:rPr>
          <w:rFonts w:ascii="Verdana" w:hAnsi="Verdana" w:cs="Segoe UI"/>
          <w:sz w:val="22"/>
          <w:szCs w:val="22"/>
        </w:rPr>
      </w:pPr>
      <w:r w:rsidRPr="00996063">
        <w:rPr>
          <w:rFonts w:ascii="Verdana" w:hAnsi="Verdana" w:cs="Segoe UI"/>
          <w:sz w:val="22"/>
          <w:szCs w:val="22"/>
        </w:rPr>
        <w:t>The Senior Nurse for School Nursing leads the service, and the immunisation coordinator for School Nursing coordinates the planning and delivery of all immunisation programmes delivered by the team. Please see email contact address below.</w:t>
      </w:r>
    </w:p>
    <w:p w:rsidR="00996063" w:rsidRDefault="0037280D" w:rsidP="00996063">
      <w:pPr>
        <w:jc w:val="both"/>
        <w:rPr>
          <w:rFonts w:ascii="Verdana" w:hAnsi="Verdana" w:cs="Segoe UI"/>
          <w:color w:val="00B0F0"/>
          <w:sz w:val="22"/>
          <w:szCs w:val="22"/>
          <w:u w:val="single"/>
        </w:rPr>
      </w:pPr>
      <w:hyperlink r:id="rId9" w:history="1">
        <w:r w:rsidR="00E1196B" w:rsidRPr="00F549DA">
          <w:rPr>
            <w:rStyle w:val="Hyperlink"/>
            <w:rFonts w:ascii="Verdana" w:hAnsi="Verdana" w:cs="Arial"/>
            <w:sz w:val="22"/>
            <w:szCs w:val="22"/>
          </w:rPr>
          <w:t>SBU.SchoolNursing@wales.nhs.uk</w:t>
        </w:r>
      </w:hyperlink>
      <w:r w:rsidR="00996063" w:rsidRPr="00996063">
        <w:rPr>
          <w:rFonts w:ascii="Verdana" w:hAnsi="Verdana" w:cs="Segoe UI"/>
          <w:color w:val="00B0F0"/>
          <w:sz w:val="22"/>
          <w:szCs w:val="22"/>
          <w:u w:val="single"/>
        </w:rPr>
        <w:t xml:space="preserve"> </w:t>
      </w:r>
    </w:p>
    <w:p w:rsidR="00996063" w:rsidRPr="00996063" w:rsidRDefault="00996063" w:rsidP="00996063">
      <w:pPr>
        <w:jc w:val="both"/>
        <w:rPr>
          <w:rFonts w:ascii="Verdana" w:hAnsi="Verdana" w:cs="Segoe UI"/>
          <w:sz w:val="22"/>
          <w:szCs w:val="22"/>
        </w:rPr>
      </w:pPr>
      <w:r w:rsidRPr="00996063">
        <w:rPr>
          <w:rFonts w:ascii="Verdana" w:hAnsi="Verdana" w:cs="Segoe UI"/>
          <w:sz w:val="22"/>
          <w:szCs w:val="22"/>
        </w:rPr>
        <w:t xml:space="preserve">As of September </w:t>
      </w:r>
      <w:proofErr w:type="gramStart"/>
      <w:r w:rsidRPr="00996063">
        <w:rPr>
          <w:rFonts w:ascii="Verdana" w:hAnsi="Verdana" w:cs="Segoe UI"/>
          <w:sz w:val="22"/>
          <w:szCs w:val="22"/>
        </w:rPr>
        <w:t>1</w:t>
      </w:r>
      <w:r w:rsidRPr="00996063">
        <w:rPr>
          <w:rFonts w:ascii="Verdana" w:hAnsi="Verdana" w:cs="Segoe UI"/>
          <w:sz w:val="22"/>
          <w:szCs w:val="22"/>
          <w:vertAlign w:val="superscript"/>
        </w:rPr>
        <w:t xml:space="preserve">st </w:t>
      </w:r>
      <w:r w:rsidRPr="00996063">
        <w:rPr>
          <w:rFonts w:ascii="Verdana" w:hAnsi="Verdana" w:cs="Segoe UI"/>
          <w:sz w:val="22"/>
          <w:szCs w:val="22"/>
        </w:rPr>
        <w:t xml:space="preserve"> 2023</w:t>
      </w:r>
      <w:proofErr w:type="gramEnd"/>
      <w:r w:rsidRPr="00996063">
        <w:rPr>
          <w:rFonts w:ascii="Verdana" w:hAnsi="Verdana" w:cs="Segoe UI"/>
          <w:sz w:val="22"/>
          <w:szCs w:val="22"/>
        </w:rPr>
        <w:t>, the following immunisations will be delivered by the Swansea Bay School Nursing team:</w:t>
      </w:r>
    </w:p>
    <w:p w:rsidR="00996063" w:rsidRPr="00996063" w:rsidRDefault="00996063" w:rsidP="00996063">
      <w:pPr>
        <w:jc w:val="both"/>
        <w:rPr>
          <w:rFonts w:ascii="Verdana" w:hAnsi="Verdana" w:cs="Segoe UI"/>
          <w:sz w:val="22"/>
          <w:szCs w:val="22"/>
        </w:rPr>
      </w:pPr>
    </w:p>
    <w:tbl>
      <w:tblPr>
        <w:tblStyle w:val="TableGrid"/>
        <w:tblW w:w="0" w:type="auto"/>
        <w:tblLook w:val="04A0" w:firstRow="1" w:lastRow="0" w:firstColumn="1" w:lastColumn="0" w:noHBand="0" w:noVBand="1"/>
      </w:tblPr>
      <w:tblGrid>
        <w:gridCol w:w="4885"/>
        <w:gridCol w:w="4886"/>
      </w:tblGrid>
      <w:tr w:rsidR="00996063" w:rsidRPr="00996063" w:rsidTr="00C76B76">
        <w:tc>
          <w:tcPr>
            <w:tcW w:w="4885" w:type="dxa"/>
          </w:tcPr>
          <w:p w:rsidR="00996063" w:rsidRPr="00996063" w:rsidRDefault="00996063" w:rsidP="00C76B76">
            <w:pPr>
              <w:jc w:val="center"/>
              <w:rPr>
                <w:rFonts w:ascii="Verdana" w:hAnsi="Verdana" w:cs="Segoe UI"/>
                <w:b/>
                <w:bCs/>
                <w:sz w:val="22"/>
                <w:szCs w:val="22"/>
              </w:rPr>
            </w:pPr>
            <w:r w:rsidRPr="00996063">
              <w:rPr>
                <w:rFonts w:ascii="Verdana" w:hAnsi="Verdana" w:cs="Segoe UI"/>
                <w:b/>
                <w:bCs/>
                <w:sz w:val="22"/>
                <w:szCs w:val="22"/>
              </w:rPr>
              <w:t>Immunisation</w:t>
            </w:r>
          </w:p>
        </w:tc>
        <w:tc>
          <w:tcPr>
            <w:tcW w:w="4886" w:type="dxa"/>
          </w:tcPr>
          <w:p w:rsidR="00996063" w:rsidRPr="00996063" w:rsidRDefault="00996063" w:rsidP="00C76B76">
            <w:pPr>
              <w:jc w:val="center"/>
              <w:rPr>
                <w:rFonts w:ascii="Verdana" w:hAnsi="Verdana" w:cs="Segoe UI"/>
                <w:b/>
                <w:bCs/>
                <w:sz w:val="22"/>
                <w:szCs w:val="22"/>
              </w:rPr>
            </w:pPr>
            <w:r w:rsidRPr="00996063">
              <w:rPr>
                <w:rFonts w:ascii="Verdana" w:hAnsi="Verdana" w:cs="Segoe UI"/>
                <w:b/>
                <w:bCs/>
                <w:sz w:val="22"/>
                <w:szCs w:val="22"/>
              </w:rPr>
              <w:t>Pupil age offered</w:t>
            </w:r>
          </w:p>
        </w:tc>
      </w:tr>
      <w:tr w:rsidR="00996063" w:rsidRPr="00996063" w:rsidTr="00C76B76">
        <w:tc>
          <w:tcPr>
            <w:tcW w:w="4885" w:type="dxa"/>
          </w:tcPr>
          <w:p w:rsidR="00996063" w:rsidRPr="00996063" w:rsidRDefault="00996063" w:rsidP="00C76B76">
            <w:pPr>
              <w:jc w:val="both"/>
              <w:rPr>
                <w:rFonts w:ascii="Verdana" w:hAnsi="Verdana" w:cs="Segoe UI"/>
                <w:sz w:val="22"/>
                <w:szCs w:val="22"/>
              </w:rPr>
            </w:pPr>
            <w:r w:rsidRPr="00996063">
              <w:rPr>
                <w:rFonts w:ascii="Verdana" w:hAnsi="Verdana" w:cs="Segoe UI"/>
                <w:sz w:val="22"/>
                <w:szCs w:val="22"/>
              </w:rPr>
              <w:t xml:space="preserve">(LAIV) </w:t>
            </w:r>
            <w:proofErr w:type="spellStart"/>
            <w:r w:rsidRPr="00996063">
              <w:rPr>
                <w:rFonts w:ascii="Verdana" w:hAnsi="Verdana" w:cs="Segoe UI"/>
                <w:sz w:val="22"/>
                <w:szCs w:val="22"/>
              </w:rPr>
              <w:t>Fluenz</w:t>
            </w:r>
            <w:proofErr w:type="spellEnd"/>
            <w:r w:rsidRPr="00996063">
              <w:rPr>
                <w:rFonts w:ascii="Verdana" w:hAnsi="Verdana" w:cs="Segoe UI"/>
                <w:sz w:val="22"/>
                <w:szCs w:val="22"/>
              </w:rPr>
              <w:t xml:space="preserve"> </w:t>
            </w:r>
          </w:p>
        </w:tc>
        <w:tc>
          <w:tcPr>
            <w:tcW w:w="4886" w:type="dxa"/>
          </w:tcPr>
          <w:p w:rsidR="00996063" w:rsidRPr="00996063" w:rsidRDefault="00996063" w:rsidP="00C76B76">
            <w:pPr>
              <w:jc w:val="center"/>
              <w:rPr>
                <w:rFonts w:ascii="Verdana" w:hAnsi="Verdana" w:cs="Segoe UI"/>
                <w:sz w:val="22"/>
                <w:szCs w:val="22"/>
              </w:rPr>
            </w:pPr>
            <w:r w:rsidRPr="00996063">
              <w:rPr>
                <w:rFonts w:ascii="Verdana" w:hAnsi="Verdana" w:cs="Segoe UI"/>
                <w:sz w:val="22"/>
                <w:szCs w:val="22"/>
              </w:rPr>
              <w:t>5 – 15 years old</w:t>
            </w:r>
          </w:p>
        </w:tc>
      </w:tr>
      <w:tr w:rsidR="00996063" w:rsidRPr="00996063" w:rsidTr="00C76B76">
        <w:tc>
          <w:tcPr>
            <w:tcW w:w="4885" w:type="dxa"/>
          </w:tcPr>
          <w:p w:rsidR="00996063" w:rsidRPr="00996063" w:rsidRDefault="00996063" w:rsidP="00C76B76">
            <w:pPr>
              <w:jc w:val="both"/>
              <w:rPr>
                <w:rFonts w:ascii="Verdana" w:hAnsi="Verdana" w:cs="Segoe UI"/>
                <w:sz w:val="22"/>
                <w:szCs w:val="22"/>
              </w:rPr>
            </w:pPr>
            <w:r w:rsidRPr="00996063">
              <w:rPr>
                <w:rFonts w:ascii="Verdana" w:hAnsi="Verdana" w:cs="Segoe UI"/>
                <w:sz w:val="22"/>
                <w:szCs w:val="22"/>
              </w:rPr>
              <w:t>HPV (1 dose schedule)</w:t>
            </w:r>
          </w:p>
        </w:tc>
        <w:tc>
          <w:tcPr>
            <w:tcW w:w="4886" w:type="dxa"/>
          </w:tcPr>
          <w:p w:rsidR="00996063" w:rsidRPr="00996063" w:rsidRDefault="00996063" w:rsidP="00C76B76">
            <w:pPr>
              <w:jc w:val="center"/>
              <w:rPr>
                <w:rFonts w:ascii="Verdana" w:hAnsi="Verdana" w:cs="Segoe UI"/>
                <w:sz w:val="22"/>
                <w:szCs w:val="22"/>
              </w:rPr>
            </w:pPr>
            <w:r w:rsidRPr="00996063">
              <w:rPr>
                <w:rFonts w:ascii="Verdana" w:hAnsi="Verdana" w:cs="Segoe UI"/>
                <w:sz w:val="22"/>
                <w:szCs w:val="22"/>
              </w:rPr>
              <w:t>12/13 years old</w:t>
            </w:r>
          </w:p>
        </w:tc>
      </w:tr>
      <w:tr w:rsidR="00996063" w:rsidRPr="00996063" w:rsidTr="00C76B76">
        <w:tc>
          <w:tcPr>
            <w:tcW w:w="4885" w:type="dxa"/>
          </w:tcPr>
          <w:p w:rsidR="00996063" w:rsidRPr="00996063" w:rsidRDefault="00996063" w:rsidP="00C76B76">
            <w:pPr>
              <w:jc w:val="both"/>
              <w:rPr>
                <w:rFonts w:ascii="Verdana" w:hAnsi="Verdana" w:cs="Segoe UI"/>
                <w:sz w:val="22"/>
                <w:szCs w:val="22"/>
              </w:rPr>
            </w:pPr>
            <w:r w:rsidRPr="00996063">
              <w:rPr>
                <w:rFonts w:ascii="Verdana" w:hAnsi="Verdana" w:cs="Segoe UI"/>
                <w:sz w:val="22"/>
                <w:szCs w:val="22"/>
              </w:rPr>
              <w:t>Diphtheria, tetanus &amp; Polio</w:t>
            </w:r>
          </w:p>
        </w:tc>
        <w:tc>
          <w:tcPr>
            <w:tcW w:w="4886" w:type="dxa"/>
          </w:tcPr>
          <w:p w:rsidR="00996063" w:rsidRPr="00996063" w:rsidRDefault="00996063" w:rsidP="00C76B76">
            <w:pPr>
              <w:jc w:val="center"/>
              <w:rPr>
                <w:rFonts w:ascii="Verdana" w:hAnsi="Verdana" w:cs="Segoe UI"/>
                <w:sz w:val="22"/>
                <w:szCs w:val="22"/>
              </w:rPr>
            </w:pPr>
            <w:r w:rsidRPr="00996063">
              <w:rPr>
                <w:rFonts w:ascii="Verdana" w:hAnsi="Verdana" w:cs="Segoe UI"/>
                <w:sz w:val="22"/>
                <w:szCs w:val="22"/>
              </w:rPr>
              <w:t>13/14 years old</w:t>
            </w:r>
          </w:p>
        </w:tc>
      </w:tr>
      <w:tr w:rsidR="00996063" w:rsidRPr="00996063" w:rsidTr="00C76B76">
        <w:tc>
          <w:tcPr>
            <w:tcW w:w="4885" w:type="dxa"/>
          </w:tcPr>
          <w:p w:rsidR="00996063" w:rsidRPr="00996063" w:rsidRDefault="00996063" w:rsidP="00C76B76">
            <w:pPr>
              <w:jc w:val="both"/>
              <w:rPr>
                <w:rFonts w:ascii="Verdana" w:hAnsi="Verdana" w:cs="Segoe UI"/>
                <w:sz w:val="22"/>
                <w:szCs w:val="22"/>
              </w:rPr>
            </w:pPr>
            <w:r w:rsidRPr="00996063">
              <w:rPr>
                <w:rFonts w:ascii="Verdana" w:hAnsi="Verdana" w:cs="Segoe UI"/>
                <w:sz w:val="22"/>
                <w:szCs w:val="22"/>
              </w:rPr>
              <w:t>Meningitis ACWY</w:t>
            </w:r>
          </w:p>
        </w:tc>
        <w:tc>
          <w:tcPr>
            <w:tcW w:w="4886" w:type="dxa"/>
          </w:tcPr>
          <w:p w:rsidR="00996063" w:rsidRPr="00996063" w:rsidRDefault="00996063" w:rsidP="00C76B76">
            <w:pPr>
              <w:jc w:val="center"/>
              <w:rPr>
                <w:rFonts w:ascii="Verdana" w:hAnsi="Verdana" w:cs="Segoe UI"/>
                <w:sz w:val="22"/>
                <w:szCs w:val="22"/>
              </w:rPr>
            </w:pPr>
            <w:r w:rsidRPr="00996063">
              <w:rPr>
                <w:rFonts w:ascii="Verdana" w:hAnsi="Verdana" w:cs="Segoe UI"/>
                <w:sz w:val="22"/>
                <w:szCs w:val="22"/>
              </w:rPr>
              <w:t>13/14 years old</w:t>
            </w:r>
          </w:p>
        </w:tc>
      </w:tr>
      <w:tr w:rsidR="00996063" w:rsidRPr="00996063" w:rsidTr="00C76B76">
        <w:tc>
          <w:tcPr>
            <w:tcW w:w="4885" w:type="dxa"/>
          </w:tcPr>
          <w:p w:rsidR="00996063" w:rsidRPr="00996063" w:rsidRDefault="00996063" w:rsidP="00C76B76">
            <w:pPr>
              <w:jc w:val="both"/>
              <w:rPr>
                <w:rFonts w:ascii="Verdana" w:hAnsi="Verdana" w:cs="Segoe UI"/>
                <w:sz w:val="22"/>
                <w:szCs w:val="22"/>
              </w:rPr>
            </w:pPr>
            <w:r w:rsidRPr="00996063">
              <w:rPr>
                <w:rFonts w:ascii="Verdana" w:hAnsi="Verdana" w:cs="Segoe UI"/>
                <w:sz w:val="22"/>
                <w:szCs w:val="22"/>
              </w:rPr>
              <w:t>Catch up MMR</w:t>
            </w:r>
          </w:p>
        </w:tc>
        <w:tc>
          <w:tcPr>
            <w:tcW w:w="4886" w:type="dxa"/>
          </w:tcPr>
          <w:p w:rsidR="00996063" w:rsidRPr="00996063" w:rsidRDefault="00996063" w:rsidP="00C76B76">
            <w:pPr>
              <w:jc w:val="center"/>
              <w:rPr>
                <w:rFonts w:ascii="Verdana" w:hAnsi="Verdana" w:cs="Segoe UI"/>
                <w:sz w:val="22"/>
                <w:szCs w:val="22"/>
              </w:rPr>
            </w:pPr>
            <w:r w:rsidRPr="00996063">
              <w:rPr>
                <w:rFonts w:ascii="Verdana" w:hAnsi="Verdana" w:cs="Segoe UI"/>
                <w:sz w:val="22"/>
                <w:szCs w:val="22"/>
              </w:rPr>
              <w:t>11-15 years old only</w:t>
            </w:r>
          </w:p>
        </w:tc>
      </w:tr>
    </w:tbl>
    <w:p w:rsidR="00E1196B" w:rsidRDefault="00E1196B" w:rsidP="00996063">
      <w:pPr>
        <w:jc w:val="both"/>
        <w:rPr>
          <w:rFonts w:ascii="Verdana" w:hAnsi="Verdana" w:cs="Segoe UI"/>
          <w:sz w:val="22"/>
          <w:szCs w:val="22"/>
        </w:rPr>
      </w:pPr>
    </w:p>
    <w:p w:rsidR="00996063" w:rsidRPr="00996063" w:rsidRDefault="00996063" w:rsidP="00996063">
      <w:pPr>
        <w:jc w:val="both"/>
        <w:rPr>
          <w:rFonts w:ascii="Verdana" w:hAnsi="Verdana" w:cs="Segoe UI"/>
          <w:sz w:val="22"/>
          <w:szCs w:val="22"/>
        </w:rPr>
      </w:pPr>
      <w:r w:rsidRPr="00996063">
        <w:rPr>
          <w:rFonts w:ascii="Verdana" w:hAnsi="Verdana" w:cs="Segoe UI"/>
          <w:sz w:val="22"/>
          <w:szCs w:val="22"/>
        </w:rPr>
        <w:t>The school nursing team carry out height, weight and vision screening in reception as part of the School Entry Review.</w:t>
      </w:r>
    </w:p>
    <w:p w:rsidR="0037280D" w:rsidRDefault="0037280D" w:rsidP="00996063">
      <w:pPr>
        <w:rPr>
          <w:rFonts w:ascii="Verdana" w:hAnsi="Verdana" w:cs="Times New Roman"/>
          <w:sz w:val="22"/>
          <w:szCs w:val="22"/>
        </w:rPr>
      </w:pPr>
    </w:p>
    <w:p w:rsidR="00996063" w:rsidRPr="00996063" w:rsidRDefault="00E1196B" w:rsidP="00996063">
      <w:pPr>
        <w:rPr>
          <w:rFonts w:ascii="Verdana" w:hAnsi="Verdana"/>
          <w:iCs/>
          <w:sz w:val="22"/>
          <w:szCs w:val="22"/>
        </w:rPr>
      </w:pPr>
      <w:r>
        <w:rPr>
          <w:rFonts w:ascii="Verdana" w:hAnsi="Verdana" w:cs="Times New Roman"/>
          <w:sz w:val="22"/>
          <w:szCs w:val="22"/>
        </w:rPr>
        <w:t>I</w:t>
      </w:r>
      <w:r w:rsidR="00996063" w:rsidRPr="00996063">
        <w:rPr>
          <w:rFonts w:ascii="Verdana" w:hAnsi="Verdana" w:cs="Times New Roman"/>
          <w:sz w:val="22"/>
          <w:szCs w:val="22"/>
        </w:rPr>
        <w:t>t is not our usual practice to disclose the names of staff other than those at</w:t>
      </w:r>
      <w:r w:rsidR="00996063">
        <w:rPr>
          <w:rFonts w:ascii="Verdana" w:hAnsi="Verdana" w:cs="Times New Roman"/>
          <w:sz w:val="22"/>
          <w:szCs w:val="22"/>
        </w:rPr>
        <w:t xml:space="preserve"> </w:t>
      </w:r>
      <w:r w:rsidR="0037280D">
        <w:rPr>
          <w:rFonts w:ascii="Verdana" w:hAnsi="Verdana" w:cs="Times New Roman"/>
          <w:sz w:val="22"/>
          <w:szCs w:val="22"/>
        </w:rPr>
        <w:t>senior</w:t>
      </w:r>
      <w:bookmarkStart w:id="0" w:name="_GoBack"/>
      <w:bookmarkEnd w:id="0"/>
      <w:r w:rsidR="00996063">
        <w:rPr>
          <w:rFonts w:ascii="Verdana" w:hAnsi="Verdana" w:cs="Times New Roman"/>
          <w:sz w:val="22"/>
          <w:szCs w:val="22"/>
        </w:rPr>
        <w:t xml:space="preserve"> level</w:t>
      </w:r>
      <w:r w:rsidR="00996063" w:rsidRPr="00996063">
        <w:rPr>
          <w:rFonts w:ascii="Verdana" w:hAnsi="Verdana" w:cs="Times New Roman"/>
          <w:sz w:val="22"/>
          <w:szCs w:val="22"/>
        </w:rPr>
        <w:t>.  Therefore the remaining members of staff</w:t>
      </w:r>
      <w:r w:rsidR="00996063">
        <w:rPr>
          <w:rFonts w:ascii="Verdana" w:hAnsi="Verdana" w:cs="Times New Roman"/>
          <w:sz w:val="22"/>
          <w:szCs w:val="22"/>
        </w:rPr>
        <w:t xml:space="preserve"> are</w:t>
      </w:r>
      <w:r w:rsidR="00996063" w:rsidRPr="00996063">
        <w:rPr>
          <w:rFonts w:ascii="Verdana" w:hAnsi="Verdana" w:cs="Times New Roman"/>
          <w:sz w:val="22"/>
          <w:szCs w:val="22"/>
        </w:rPr>
        <w:t xml:space="preserve"> withheld under section 40(2) of the </w:t>
      </w:r>
      <w:smartTag w:uri="urn:schemas-microsoft-com:office:smarttags" w:element="address">
        <w:r w:rsidR="00996063" w:rsidRPr="00996063">
          <w:rPr>
            <w:rFonts w:ascii="Verdana" w:hAnsi="Verdana" w:cs="Times New Roman"/>
            <w:sz w:val="22"/>
            <w:szCs w:val="22"/>
          </w:rPr>
          <w:t>Freedom of Information</w:t>
        </w:r>
      </w:smartTag>
      <w:r w:rsidR="00996063" w:rsidRPr="00996063">
        <w:rPr>
          <w:rFonts w:ascii="Verdana" w:hAnsi="Verdana" w:cs="Times New Roman"/>
          <w:sz w:val="22"/>
          <w:szCs w:val="22"/>
        </w:rPr>
        <w:t xml:space="preserve"> Act 2000.   This </w:t>
      </w:r>
      <w:r w:rsidR="00996063" w:rsidRPr="00996063">
        <w:rPr>
          <w:rFonts w:ascii="Verdana" w:hAnsi="Verdana"/>
          <w:iCs/>
          <w:sz w:val="22"/>
          <w:szCs w:val="22"/>
        </w:rPr>
        <w:t xml:space="preserve">data is classed as personal data as defined under the General Data Protection Regulation (GDPR) and Data Protection Act 2018 and its disclosure would be contrary to the data protection principles and constitute as unfair and unlawful processing </w:t>
      </w:r>
      <w:r w:rsidR="00996063" w:rsidRPr="00996063">
        <w:rPr>
          <w:rFonts w:ascii="Verdana" w:hAnsi="Verdana"/>
          <w:bCs/>
          <w:iCs/>
          <w:sz w:val="22"/>
          <w:szCs w:val="22"/>
        </w:rPr>
        <w:t>in regard to</w:t>
      </w:r>
      <w:r w:rsidR="00996063" w:rsidRPr="00996063">
        <w:rPr>
          <w:rFonts w:ascii="Verdana" w:hAnsi="Verdana"/>
          <w:iCs/>
          <w:sz w:val="22"/>
          <w:szCs w:val="22"/>
        </w:rPr>
        <w:t xml:space="preserve"> Articles 5, 6, and 9 of GDPR</w:t>
      </w:r>
      <w:r w:rsidR="00996063" w:rsidRPr="00996063">
        <w:rPr>
          <w:rFonts w:ascii="Verdana" w:hAnsi="Verdana"/>
          <w:b/>
          <w:bCs/>
          <w:iCs/>
          <w:sz w:val="22"/>
          <w:szCs w:val="22"/>
        </w:rPr>
        <w:t xml:space="preserve">. </w:t>
      </w:r>
      <w:r w:rsidR="00996063" w:rsidRPr="00996063">
        <w:rPr>
          <w:rFonts w:ascii="Verdana" w:hAnsi="Verdana"/>
          <w:iCs/>
          <w:sz w:val="22"/>
          <w:szCs w:val="22"/>
        </w:rPr>
        <w:t>We are therefore withholding this detail under Section 40(2) of the Freedom of Information Act 2000. This exemption is absolute and therefore there is no requirement to apply the public interest test.</w:t>
      </w:r>
    </w:p>
    <w:p w:rsidR="00A10460" w:rsidRPr="00996063" w:rsidRDefault="00421E7F" w:rsidP="00421E7F">
      <w:pPr>
        <w:rPr>
          <w:rFonts w:ascii="Verdana" w:hAnsi="Verdana"/>
          <w:b/>
          <w:bCs/>
          <w:noProof/>
          <w:sz w:val="22"/>
          <w:szCs w:val="22"/>
        </w:rPr>
      </w:pPr>
      <w:r w:rsidRPr="00996063">
        <w:rPr>
          <w:rFonts w:ascii="Verdana" w:hAnsi="Verdana"/>
          <w:b/>
          <w:bCs/>
          <w:noProof/>
          <w:sz w:val="22"/>
          <w:szCs w:val="22"/>
        </w:rPr>
        <w:br/>
      </w:r>
      <w:r w:rsidRPr="00996063">
        <w:rPr>
          <w:rFonts w:ascii="Verdana" w:hAnsi="Verdana"/>
          <w:b/>
          <w:bCs/>
          <w:noProof/>
          <w:sz w:val="22"/>
          <w:szCs w:val="22"/>
        </w:rPr>
        <w:br/>
      </w:r>
      <w:r w:rsidRPr="00996063">
        <w:rPr>
          <w:rFonts w:ascii="Verdana" w:hAnsi="Verdana"/>
          <w:b/>
          <w:bCs/>
          <w:noProof/>
          <w:sz w:val="22"/>
          <w:szCs w:val="22"/>
        </w:rPr>
        <w:lastRenderedPageBreak/>
        <w:br/>
      </w:r>
      <w:r w:rsidRPr="00996063">
        <w:rPr>
          <w:rFonts w:ascii="Verdana" w:hAnsi="Verdana"/>
          <w:b/>
          <w:bCs/>
          <w:noProof/>
          <w:sz w:val="22"/>
          <w:szCs w:val="22"/>
        </w:rPr>
        <w:br/>
      </w:r>
      <w:r w:rsidRPr="00996063">
        <w:rPr>
          <w:rFonts w:ascii="Verdana" w:hAnsi="Verdana"/>
          <w:b/>
          <w:bCs/>
          <w:noProof/>
          <w:sz w:val="22"/>
          <w:szCs w:val="22"/>
        </w:rPr>
        <w:br/>
      </w:r>
      <w:r w:rsidRPr="00996063">
        <w:rPr>
          <w:rFonts w:ascii="Verdana" w:hAnsi="Verdana"/>
          <w:b/>
          <w:bCs/>
          <w:noProof/>
          <w:sz w:val="22"/>
          <w:szCs w:val="22"/>
        </w:rPr>
        <w:br/>
      </w:r>
      <w:r w:rsidRPr="00996063">
        <w:rPr>
          <w:rFonts w:ascii="Verdana" w:hAnsi="Verdana"/>
          <w:b/>
          <w:bCs/>
          <w:noProof/>
          <w:sz w:val="22"/>
          <w:szCs w:val="22"/>
        </w:rPr>
        <w:br/>
      </w:r>
    </w:p>
    <w:p w:rsidR="00421E7F" w:rsidRPr="00996063" w:rsidRDefault="00421E7F" w:rsidP="002677FD">
      <w:pPr>
        <w:rPr>
          <w:rFonts w:ascii="Verdana" w:hAnsi="Verdana"/>
          <w:b/>
          <w:bCs/>
          <w:noProof/>
          <w:sz w:val="22"/>
          <w:szCs w:val="22"/>
        </w:rPr>
      </w:pPr>
    </w:p>
    <w:sectPr w:rsidR="00421E7F" w:rsidRPr="00996063" w:rsidSect="00D62A67">
      <w:footerReference w:type="default" r:id="rId10"/>
      <w:headerReference w:type="first" r:id="rId11"/>
      <w:footerReference w:type="first" r:id="rId12"/>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proofErr w:type="spellStart"/>
    <w:r w:rsidR="000C00ED" w:rsidRPr="002D32B6">
      <w:rPr>
        <w:b/>
        <w:color w:val="008A8C"/>
        <w:sz w:val="20"/>
        <w:szCs w:val="20"/>
      </w:rPr>
      <w:t>gofalu</w:t>
    </w:r>
    <w:proofErr w:type="spellEnd"/>
    <w:r w:rsidR="000C00ED" w:rsidRPr="002D32B6">
      <w:rPr>
        <w:b/>
        <w:color w:val="008A8C"/>
        <w:sz w:val="20"/>
        <w:szCs w:val="20"/>
      </w:rPr>
      <w:t xml:space="preserve"> am </w:t>
    </w:r>
    <w:proofErr w:type="spellStart"/>
    <w:r w:rsidR="000C00ED" w:rsidRPr="002D32B6">
      <w:rPr>
        <w:b/>
        <w:color w:val="008A8C"/>
        <w:sz w:val="20"/>
        <w:szCs w:val="20"/>
      </w:rPr>
      <w:t>ein</w:t>
    </w:r>
    <w:proofErr w:type="spellEnd"/>
    <w:r w:rsidR="000C00ED" w:rsidRPr="002D32B6">
      <w:rPr>
        <w:b/>
        <w:color w:val="008A8C"/>
        <w:sz w:val="20"/>
        <w:szCs w:val="20"/>
      </w:rPr>
      <w:t xml:space="preserve"> </w:t>
    </w:r>
    <w:proofErr w:type="spellStart"/>
    <w:r w:rsidR="000C00ED" w:rsidRPr="002D32B6">
      <w:rPr>
        <w:b/>
        <w:color w:val="008A8C"/>
        <w:sz w:val="20"/>
        <w:szCs w:val="20"/>
      </w:rPr>
      <w:t>gilydd</w:t>
    </w:r>
    <w:proofErr w:type="spellEnd"/>
    <w:r w:rsidR="000C00ED" w:rsidRPr="002D32B6">
      <w:rPr>
        <w:b/>
        <w:color w:val="008A8C"/>
        <w:sz w:val="20"/>
        <w:szCs w:val="20"/>
      </w:rPr>
      <w:t xml:space="preserve">, </w:t>
    </w:r>
    <w:proofErr w:type="spellStart"/>
    <w:r w:rsidR="000C00ED" w:rsidRPr="002D32B6">
      <w:rPr>
        <w:b/>
        <w:color w:val="008A8C"/>
        <w:sz w:val="20"/>
        <w:szCs w:val="20"/>
      </w:rPr>
      <w:t>cydweithio</w:t>
    </w:r>
    <w:proofErr w:type="spellEnd"/>
    <w:r w:rsidR="002D32B6" w:rsidRPr="002D32B6">
      <w:rPr>
        <w:b/>
        <w:color w:val="008A8C"/>
        <w:sz w:val="20"/>
        <w:szCs w:val="20"/>
      </w:rPr>
      <w:t>,</w:t>
    </w:r>
    <w:r w:rsidR="000C00ED" w:rsidRPr="002D32B6">
      <w:rPr>
        <w:b/>
        <w:color w:val="008A8C"/>
        <w:sz w:val="20"/>
        <w:szCs w:val="20"/>
      </w:rPr>
      <w:t xml:space="preserve"> </w:t>
    </w:r>
    <w:proofErr w:type="spellStart"/>
    <w:r w:rsidR="000C00ED" w:rsidRPr="002D32B6">
      <w:rPr>
        <w:b/>
        <w:color w:val="008A8C"/>
        <w:sz w:val="20"/>
        <w:szCs w:val="20"/>
      </w:rPr>
      <w:t>gwella</w:t>
    </w:r>
    <w:proofErr w:type="spellEnd"/>
    <w:r w:rsidR="000C00ED" w:rsidRPr="002D32B6">
      <w:rPr>
        <w:b/>
        <w:color w:val="008A8C"/>
        <w:sz w:val="20"/>
        <w:szCs w:val="20"/>
      </w:rPr>
      <w:t xml:space="preserve"> bob </w:t>
    </w:r>
    <w:proofErr w:type="spellStart"/>
    <w:r w:rsidR="000C00ED" w:rsidRPr="002D32B6">
      <w:rPr>
        <w:b/>
        <w:color w:val="008A8C"/>
        <w:sz w:val="20"/>
        <w:szCs w:val="20"/>
      </w:rPr>
      <w:t>amser</w:t>
    </w:r>
    <w:proofErr w:type="spellEnd"/>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37280D">
      <w:rPr>
        <w:noProof/>
      </w:rPr>
      <w:t>3</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proofErr w:type="spellStart"/>
    <w:r w:rsidRPr="005317D4">
      <w:rPr>
        <w:b/>
        <w:sz w:val="16"/>
        <w:szCs w:val="18"/>
      </w:rPr>
      <w:t>Pencadlys</w:t>
    </w:r>
    <w:proofErr w:type="spellEnd"/>
    <w:r w:rsidRPr="005317D4">
      <w:rPr>
        <w:b/>
        <w:sz w:val="16"/>
        <w:szCs w:val="18"/>
      </w:rPr>
      <w:t xml:space="preserve"> BIP Bae </w:t>
    </w:r>
    <w:proofErr w:type="spellStart"/>
    <w:r w:rsidRPr="005317D4">
      <w:rPr>
        <w:b/>
        <w:sz w:val="16"/>
        <w:szCs w:val="18"/>
      </w:rPr>
      <w:t>Abertawe</w:t>
    </w:r>
    <w:proofErr w:type="spellEnd"/>
    <w:r w:rsidRPr="005317D4">
      <w:rPr>
        <w:b/>
        <w:sz w:val="16"/>
        <w:szCs w:val="18"/>
      </w:rPr>
      <w:t xml:space="preserve">, Un </w:t>
    </w:r>
    <w:proofErr w:type="spellStart"/>
    <w:r w:rsidRPr="005317D4">
      <w:rPr>
        <w:b/>
        <w:sz w:val="16"/>
        <w:szCs w:val="18"/>
      </w:rPr>
      <w:t>Porthfa</w:t>
    </w:r>
    <w:proofErr w:type="spellEnd"/>
    <w:r w:rsidRPr="005317D4">
      <w:rPr>
        <w:b/>
        <w:sz w:val="16"/>
        <w:szCs w:val="18"/>
      </w:rPr>
      <w:t xml:space="preserve">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proofErr w:type="spellStart"/>
    <w:r w:rsidRPr="005317D4">
      <w:rPr>
        <w:sz w:val="16"/>
        <w:szCs w:val="18"/>
      </w:rPr>
      <w:t>Bwrdd</w:t>
    </w:r>
    <w:proofErr w:type="spellEnd"/>
    <w:r w:rsidRPr="005317D4">
      <w:rPr>
        <w:sz w:val="16"/>
        <w:szCs w:val="18"/>
      </w:rPr>
      <w:t xml:space="preserve"> </w:t>
    </w:r>
    <w:proofErr w:type="spellStart"/>
    <w:r w:rsidRPr="005317D4">
      <w:rPr>
        <w:sz w:val="16"/>
        <w:szCs w:val="18"/>
      </w:rPr>
      <w:t>Iechyd</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w:t>
    </w:r>
    <w:proofErr w:type="spellStart"/>
    <w:r w:rsidRPr="005317D4">
      <w:rPr>
        <w:sz w:val="16"/>
        <w:szCs w:val="18"/>
      </w:rPr>
      <w:t>Abertawe</w:t>
    </w:r>
    <w:proofErr w:type="spellEnd"/>
    <w:r w:rsidRPr="005317D4">
      <w:rPr>
        <w:sz w:val="16"/>
        <w:szCs w:val="18"/>
      </w:rPr>
      <w:t xml:space="preserve"> </w:t>
    </w:r>
    <w:proofErr w:type="spellStart"/>
    <w:r w:rsidRPr="005317D4">
      <w:rPr>
        <w:sz w:val="16"/>
        <w:szCs w:val="18"/>
      </w:rPr>
      <w:t>yw</w:t>
    </w:r>
    <w:proofErr w:type="spellEnd"/>
    <w:r w:rsidRPr="005317D4">
      <w:rPr>
        <w:sz w:val="16"/>
        <w:szCs w:val="18"/>
      </w:rPr>
      <w:t xml:space="preserve"> </w:t>
    </w:r>
    <w:proofErr w:type="spellStart"/>
    <w:r w:rsidRPr="005317D4">
      <w:rPr>
        <w:sz w:val="16"/>
        <w:szCs w:val="18"/>
      </w:rPr>
      <w:t>enw</w:t>
    </w:r>
    <w:proofErr w:type="spellEnd"/>
    <w:r w:rsidRPr="005317D4">
      <w:rPr>
        <w:sz w:val="16"/>
        <w:szCs w:val="18"/>
      </w:rPr>
      <w:t xml:space="preserve"> </w:t>
    </w:r>
    <w:proofErr w:type="spellStart"/>
    <w:r w:rsidRPr="005317D4">
      <w:rPr>
        <w:sz w:val="16"/>
        <w:szCs w:val="18"/>
      </w:rPr>
      <w:t>gweithredu</w:t>
    </w:r>
    <w:proofErr w:type="spellEnd"/>
    <w:r w:rsidRPr="005317D4">
      <w:rPr>
        <w:sz w:val="16"/>
        <w:szCs w:val="18"/>
      </w:rPr>
      <w:t xml:space="preserve"> </w:t>
    </w:r>
    <w:proofErr w:type="spellStart"/>
    <w:r w:rsidRPr="005317D4">
      <w:rPr>
        <w:sz w:val="16"/>
        <w:szCs w:val="18"/>
      </w:rPr>
      <w:t>Bwrdd</w:t>
    </w:r>
    <w:proofErr w:type="spellEnd"/>
    <w:r w:rsidRPr="005317D4">
      <w:rPr>
        <w:sz w:val="16"/>
        <w:szCs w:val="18"/>
      </w:rPr>
      <w:t xml:space="preserve"> </w:t>
    </w:r>
    <w:proofErr w:type="spellStart"/>
    <w:r w:rsidRPr="005317D4">
      <w:rPr>
        <w:sz w:val="16"/>
        <w:szCs w:val="18"/>
      </w:rPr>
      <w:t>Iechyd</w:t>
    </w:r>
    <w:proofErr w:type="spellEnd"/>
    <w:r w:rsidRPr="005317D4">
      <w:rPr>
        <w:sz w:val="16"/>
        <w:szCs w:val="18"/>
      </w:rPr>
      <w:t xml:space="preserve"> </w:t>
    </w:r>
    <w:proofErr w:type="spellStart"/>
    <w:r w:rsidRPr="005317D4">
      <w:rPr>
        <w:sz w:val="16"/>
        <w:szCs w:val="18"/>
      </w:rPr>
      <w:t>Lleol</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w:t>
    </w:r>
    <w:proofErr w:type="spellStart"/>
    <w:r w:rsidRPr="005317D4">
      <w:rPr>
        <w:sz w:val="16"/>
        <w:szCs w:val="18"/>
      </w:rPr>
      <w:t>Abertawe</w:t>
    </w:r>
    <w:proofErr w:type="spellEnd"/>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r w:rsidRPr="002D32B6">
                            <w:rPr>
                              <w:b/>
                              <w:color w:val="6E609E"/>
                              <w:sz w:val="18"/>
                              <w:szCs w:val="18"/>
                            </w:rPr>
                            <w:t>g</w:t>
                          </w:r>
                          <w:r w:rsidR="002D32B6" w:rsidRPr="002D32B6">
                            <w:rPr>
                              <w:b/>
                              <w:color w:val="6E609E"/>
                              <w:sz w:val="18"/>
                              <w:szCs w:val="18"/>
                            </w:rPr>
                            <w:t>ofalu</w:t>
                          </w:r>
                          <w:proofErr w:type="spell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typ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" fillcolor="window" stroked="f" strokeweight=".5p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r w:rsidRPr="002D32B6">
                      <w:rPr>
                        <w:b/>
                        <w:color w:val="6E609E"/>
                        <w:sz w:val="18"/>
                        <w:szCs w:val="18"/>
                      </w:rPr>
                      <w:t>g</w:t>
                    </w:r>
                    <w:r w:rsidR="002D32B6" w:rsidRPr="002D32B6">
                      <w:rPr>
                        <w:b/>
                        <w:color w:val="6E609E"/>
                        <w:sz w:val="18"/>
                        <w:szCs w:val="18"/>
                      </w:rPr>
                      <w:t>ofalu</w:t>
                    </w:r>
                    <w:proofErr w:type="spell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5pt;height:20.5pt;visibility:visible;mso-wrap-style:square" o:bullet="t">
        <v:imagedata r:id="rId1" o:title=""/>
      </v:shape>
    </w:pict>
  </w:numPicBullet>
  <w:numPicBullet w:numPicBulletId="1">
    <w:pict>
      <v:shape id="_x0000_i1027" type="#_x0000_t75" style="width:383pt;height:383pt;visibility:visible;mso-wrap-style:square" o:bullet="t">
        <v:imagedata r:id="rId2" o:title=""/>
      </v:shape>
    </w:pict>
  </w:numPicBullet>
  <w:numPicBullet w:numPicBulletId="2">
    <w:pict>
      <v:shape id="_x0000_i1028" type="#_x0000_t75" style="width:225.5pt;height:225.5pt;visibility:visible;mso-wrap-style:square" o:bullet="t">
        <v:imagedata r:id="rId3" o:title=""/>
      </v:shape>
    </w:pict>
  </w:numPicBullet>
  <w:numPicBullet w:numPicBulletId="3">
    <w:pict>
      <v:shape id="_x0000_i1029"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67520AB8"/>
    <w:multiLevelType w:val="multilevel"/>
    <w:tmpl w:val="B6BE4394"/>
    <w:lvl w:ilvl="0">
      <w:start w:val="1"/>
      <w:numFmt w:val="bullet"/>
      <w:lvlText w:val=""/>
      <w:lvlJc w:val="left"/>
      <w:pPr>
        <w:tabs>
          <w:tab w:val="num" w:pos="865"/>
        </w:tabs>
        <w:ind w:left="865" w:hanging="360"/>
      </w:pPr>
      <w:rPr>
        <w:rFonts w:ascii="Symbol" w:hAnsi="Symbol" w:hint="default"/>
        <w:sz w:val="20"/>
      </w:rPr>
    </w:lvl>
    <w:lvl w:ilvl="1">
      <w:start w:val="1"/>
      <w:numFmt w:val="bullet"/>
      <w:lvlText w:val=""/>
      <w:lvlJc w:val="left"/>
      <w:pPr>
        <w:tabs>
          <w:tab w:val="num" w:pos="1585"/>
        </w:tabs>
        <w:ind w:left="1585" w:hanging="360"/>
      </w:pPr>
      <w:rPr>
        <w:rFonts w:ascii="Symbol" w:hAnsi="Symbol" w:hint="default"/>
        <w:sz w:val="20"/>
      </w:rPr>
    </w:lvl>
    <w:lvl w:ilvl="2">
      <w:start w:val="1"/>
      <w:numFmt w:val="bullet"/>
      <w:lvlText w:val=""/>
      <w:lvlJc w:val="left"/>
      <w:pPr>
        <w:tabs>
          <w:tab w:val="num" w:pos="2305"/>
        </w:tabs>
        <w:ind w:left="2305" w:hanging="360"/>
      </w:pPr>
      <w:rPr>
        <w:rFonts w:ascii="Symbol" w:hAnsi="Symbol" w:hint="default"/>
        <w:sz w:val="20"/>
      </w:rPr>
    </w:lvl>
    <w:lvl w:ilvl="3">
      <w:start w:val="1"/>
      <w:numFmt w:val="bullet"/>
      <w:lvlText w:val=""/>
      <w:lvlJc w:val="left"/>
      <w:pPr>
        <w:tabs>
          <w:tab w:val="num" w:pos="3025"/>
        </w:tabs>
        <w:ind w:left="3025" w:hanging="360"/>
      </w:pPr>
      <w:rPr>
        <w:rFonts w:ascii="Symbol" w:hAnsi="Symbol" w:hint="default"/>
        <w:sz w:val="20"/>
      </w:rPr>
    </w:lvl>
    <w:lvl w:ilvl="4">
      <w:start w:val="1"/>
      <w:numFmt w:val="bullet"/>
      <w:lvlText w:val=""/>
      <w:lvlJc w:val="left"/>
      <w:pPr>
        <w:tabs>
          <w:tab w:val="num" w:pos="3745"/>
        </w:tabs>
        <w:ind w:left="3745" w:hanging="360"/>
      </w:pPr>
      <w:rPr>
        <w:rFonts w:ascii="Symbol" w:hAnsi="Symbol" w:hint="default"/>
        <w:sz w:val="20"/>
      </w:rPr>
    </w:lvl>
    <w:lvl w:ilvl="5">
      <w:start w:val="1"/>
      <w:numFmt w:val="bullet"/>
      <w:lvlText w:val=""/>
      <w:lvlJc w:val="left"/>
      <w:pPr>
        <w:tabs>
          <w:tab w:val="num" w:pos="4465"/>
        </w:tabs>
        <w:ind w:left="4465" w:hanging="360"/>
      </w:pPr>
      <w:rPr>
        <w:rFonts w:ascii="Symbol" w:hAnsi="Symbol" w:hint="default"/>
        <w:sz w:val="20"/>
      </w:rPr>
    </w:lvl>
    <w:lvl w:ilvl="6">
      <w:start w:val="1"/>
      <w:numFmt w:val="bullet"/>
      <w:lvlText w:val=""/>
      <w:lvlJc w:val="left"/>
      <w:pPr>
        <w:tabs>
          <w:tab w:val="num" w:pos="5185"/>
        </w:tabs>
        <w:ind w:left="5185" w:hanging="360"/>
      </w:pPr>
      <w:rPr>
        <w:rFonts w:ascii="Symbol" w:hAnsi="Symbol" w:hint="default"/>
        <w:sz w:val="20"/>
      </w:rPr>
    </w:lvl>
    <w:lvl w:ilvl="7">
      <w:start w:val="1"/>
      <w:numFmt w:val="bullet"/>
      <w:lvlText w:val=""/>
      <w:lvlJc w:val="left"/>
      <w:pPr>
        <w:tabs>
          <w:tab w:val="num" w:pos="5905"/>
        </w:tabs>
        <w:ind w:left="5905" w:hanging="360"/>
      </w:pPr>
      <w:rPr>
        <w:rFonts w:ascii="Symbol" w:hAnsi="Symbol" w:hint="default"/>
        <w:sz w:val="20"/>
      </w:rPr>
    </w:lvl>
    <w:lvl w:ilvl="8">
      <w:start w:val="1"/>
      <w:numFmt w:val="bullet"/>
      <w:lvlText w:val=""/>
      <w:lvlJc w:val="left"/>
      <w:pPr>
        <w:tabs>
          <w:tab w:val="num" w:pos="6625"/>
        </w:tabs>
        <w:ind w:left="6625" w:hanging="360"/>
      </w:pPr>
      <w:rPr>
        <w:rFonts w:ascii="Symbol" w:hAnsi="Symbol" w:hint="default"/>
        <w:sz w:val="20"/>
      </w:r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6F9C039F"/>
    <w:multiLevelType w:val="multilevel"/>
    <w:tmpl w:val="2C5C144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2"/>
  </w:num>
  <w:num w:numId="2">
    <w:abstractNumId w:val="0"/>
  </w:num>
  <w:num w:numId="3">
    <w:abstractNumId w:val="7"/>
  </w:num>
  <w:num w:numId="4">
    <w:abstractNumId w:val="15"/>
  </w:num>
  <w:num w:numId="5">
    <w:abstractNumId w:val="3"/>
  </w:num>
  <w:num w:numId="6">
    <w:abstractNumId w:val="2"/>
  </w:num>
  <w:num w:numId="7">
    <w:abstractNumId w:val="9"/>
  </w:num>
  <w:num w:numId="8">
    <w:abstractNumId w:val="13"/>
  </w:num>
  <w:num w:numId="9">
    <w:abstractNumId w:val="18"/>
  </w:num>
  <w:num w:numId="10">
    <w:abstractNumId w:val="1"/>
  </w:num>
  <w:num w:numId="11">
    <w:abstractNumId w:val="8"/>
  </w:num>
  <w:num w:numId="12">
    <w:abstractNumId w:val="11"/>
  </w:num>
  <w:num w:numId="13">
    <w:abstractNumId w:val="16"/>
  </w:num>
  <w:num w:numId="1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num>
  <w:num w:numId="17">
    <w:abstractNumId w:val="4"/>
  </w:num>
  <w:num w:numId="18">
    <w:abstractNumId w:val="14"/>
  </w:num>
  <w:num w:numId="19">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67E1"/>
    <w:rsid w:val="00040038"/>
    <w:rsid w:val="00095DF5"/>
    <w:rsid w:val="000C00ED"/>
    <w:rsid w:val="00111757"/>
    <w:rsid w:val="001276F0"/>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7280D"/>
    <w:rsid w:val="0039422D"/>
    <w:rsid w:val="003B09B5"/>
    <w:rsid w:val="003F2312"/>
    <w:rsid w:val="004039EB"/>
    <w:rsid w:val="00421E7F"/>
    <w:rsid w:val="00442A3A"/>
    <w:rsid w:val="00453C57"/>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96063"/>
    <w:rsid w:val="009A0943"/>
    <w:rsid w:val="009B087A"/>
    <w:rsid w:val="009B21AD"/>
    <w:rsid w:val="009B7CC6"/>
    <w:rsid w:val="009C5169"/>
    <w:rsid w:val="009D50E8"/>
    <w:rsid w:val="009F7815"/>
    <w:rsid w:val="00A10460"/>
    <w:rsid w:val="00A17614"/>
    <w:rsid w:val="00A56076"/>
    <w:rsid w:val="00A84640"/>
    <w:rsid w:val="00AB4D54"/>
    <w:rsid w:val="00AF0E8B"/>
    <w:rsid w:val="00AF3E0B"/>
    <w:rsid w:val="00AF691A"/>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47F3"/>
    <w:rsid w:val="00DC7FA9"/>
    <w:rsid w:val="00DD5E37"/>
    <w:rsid w:val="00DF2EA1"/>
    <w:rsid w:val="00E1196B"/>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address"/>
  <w:shapeDefaults>
    <o:shapedefaults v:ext="edit" spidmax="2049"/>
    <o:shapelayout v:ext="edit">
      <o:idmap v:ext="edit" data="1"/>
    </o:shapelayout>
  </w:shapeDefaults>
  <w:decimalSymbol w:val="."/>
  <w:listSeparator w:val=","/>
  <w14:docId w14:val="36163E64"/>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Calibri" w:hAnsi="Arial" w:cs="Arial"/>
        <w:lang w:val="en-GB" w:eastAsia="en-GB"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customStyle="1" w:styleId="xmsonormal">
    <w:name w:val="x_msonormal"/>
    <w:basedOn w:val="Normal"/>
    <w:uiPriority w:val="99"/>
    <w:rsid w:val="00996063"/>
    <w:pPr>
      <w:spacing w:before="0" w:after="0" w:line="240" w:lineRule="auto"/>
      <w:ind w:left="0" w:right="0"/>
    </w:pPr>
    <w:rPr>
      <w:rFonts w:ascii="Calibri" w:eastAsiaTheme="minorHAnsi" w:hAnsi="Calibri" w:cs="Calibri"/>
      <w:sz w:val="22"/>
      <w:szCs w:val="22"/>
    </w:rPr>
  </w:style>
  <w:style w:type="character" w:customStyle="1" w:styleId="UnresolvedMention">
    <w:name w:val="Unresolved Mention"/>
    <w:basedOn w:val="DefaultParagraphFont"/>
    <w:uiPriority w:val="99"/>
    <w:semiHidden/>
    <w:unhideWhenUsed/>
    <w:rsid w:val="00E1196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08686275">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691756210">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BUImms@wales.nhs.uk"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SBU.SchoolNursing@wales.nhs.uk" TargetMode="Externa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6955716-20D9-4243-9B28-D6B3FB4063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33</TotalTime>
  <Pages>3</Pages>
  <Words>502</Words>
  <Characters>2779</Characters>
  <Application>Microsoft Office Word</Application>
  <DocSecurity>0</DocSecurity>
  <Lines>84</Lines>
  <Paragraphs>43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3267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Kate Morgan (Swansea Bay UHB - Corporate Services)</cp:lastModifiedBy>
  <cp:revision>14</cp:revision>
  <cp:lastPrinted>2023-10-25T08:00:00Z</cp:lastPrinted>
  <dcterms:created xsi:type="dcterms:W3CDTF">2021-09-13T07:38:00Z</dcterms:created>
  <dcterms:modified xsi:type="dcterms:W3CDTF">2023-10-25T08:00:00Z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c913203b99879e8052bc9ca135775d020b6db10aa491fd64c391e8fbbeeddcda</vt:lpwstr>
  </property>
</Properties>
</file>