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DC7FA9" w:rsidP="00DC7FA9">
                            <w:pPr>
                              <w:pStyle w:val="NoSpacing"/>
                              <w:ind w:left="0"/>
                              <w:rPr>
                                <w:rFonts w:ascii="Verdana" w:hAnsi="Verdana"/>
                                <w:color w:val="FF0000"/>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/Date</w:t>
                            </w:r>
                            <w:r w:rsidR="00F4580F">
                              <w:rPr>
                                <w:rFonts w:ascii="Verdana" w:hAnsi="Verdana"/>
                                <w:sz w:val="22"/>
                                <w:szCs w:val="22"/>
                              </w:rPr>
                              <w:t>: 14</w:t>
                            </w:r>
                            <w:r w:rsidR="00F4580F" w:rsidRPr="00F4580F">
                              <w:rPr>
                                <w:rFonts w:ascii="Verdana" w:hAnsi="Verdana"/>
                                <w:sz w:val="22"/>
                                <w:szCs w:val="22"/>
                                <w:vertAlign w:val="superscript"/>
                              </w:rPr>
                              <w:t>th</w:t>
                            </w:r>
                            <w:r w:rsidR="00F4580F">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211576">
                              <w:rPr>
                                <w:rFonts w:ascii="Verdana" w:hAnsi="Verdana"/>
                                <w:sz w:val="22"/>
                                <w:szCs w:val="22"/>
                              </w:rPr>
                              <w:t>22-A-044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DC7FA9" w:rsidP="00DC7FA9">
                      <w:pPr>
                        <w:pStyle w:val="NoSpacing"/>
                        <w:ind w:left="0"/>
                        <w:rPr>
                          <w:rFonts w:ascii="Verdana" w:hAnsi="Verdana"/>
                          <w:color w:val="FF0000"/>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/Date</w:t>
                      </w:r>
                      <w:r w:rsidR="00F4580F">
                        <w:rPr>
                          <w:rFonts w:ascii="Verdana" w:hAnsi="Verdana"/>
                          <w:sz w:val="22"/>
                          <w:szCs w:val="22"/>
                        </w:rPr>
                        <w:t>: 14</w:t>
                      </w:r>
                      <w:r w:rsidR="00F4580F" w:rsidRPr="00F4580F">
                        <w:rPr>
                          <w:rFonts w:ascii="Verdana" w:hAnsi="Verdana"/>
                          <w:sz w:val="22"/>
                          <w:szCs w:val="22"/>
                          <w:vertAlign w:val="superscript"/>
                        </w:rPr>
                        <w:t>th</w:t>
                      </w:r>
                      <w:r w:rsidR="00F4580F">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211576">
                        <w:rPr>
                          <w:rFonts w:ascii="Verdana" w:hAnsi="Verdana"/>
                          <w:sz w:val="22"/>
                          <w:szCs w:val="22"/>
                        </w:rPr>
                        <w:t>22-A-044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bookmarkStart w:id="0" w:name="_GoBack"/>
      <w:bookmarkEnd w:id="0"/>
      <w:r w:rsidR="00F4580F">
        <w:rPr>
          <w:rFonts w:ascii="Verdana" w:hAnsi="Verdana"/>
          <w:sz w:val="22"/>
          <w:szCs w:val="22"/>
        </w:rPr>
        <w:t>,</w:t>
      </w:r>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211576">
        <w:rPr>
          <w:rFonts w:ascii="Verdana" w:hAnsi="Verdana" w:cs="Tahoma"/>
          <w:sz w:val="22"/>
          <w:szCs w:val="22"/>
        </w:rPr>
        <w:t>25th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211576">
        <w:rPr>
          <w:rFonts w:ascii="Verdana" w:hAnsi="Verdana" w:cs="Tahoma"/>
          <w:sz w:val="22"/>
          <w:szCs w:val="22"/>
        </w:rPr>
        <w:t>aquatic physiotherapy</w:t>
      </w:r>
      <w:r w:rsidRPr="00304A21">
        <w:rPr>
          <w:rFonts w:ascii="Verdana" w:hAnsi="Verdana" w:cs="Tahoma"/>
          <w:sz w:val="22"/>
          <w:szCs w:val="22"/>
        </w:rPr>
        <w:t>.</w:t>
      </w:r>
    </w:p>
    <w:p w:rsidR="00CE325E" w:rsidRDefault="00211576" w:rsidP="002677FD">
      <w:pPr>
        <w:rPr>
          <w:rFonts w:ascii="Verdana" w:hAnsi="Verdana" w:cs="Tahoma"/>
          <w:sz w:val="22"/>
          <w:szCs w:val="22"/>
        </w:rPr>
      </w:pPr>
      <w:r>
        <w:rPr>
          <w:rFonts w:ascii="Verdana" w:hAnsi="Verdana" w:cs="Tahoma"/>
          <w:sz w:val="22"/>
          <w:szCs w:val="22"/>
        </w:rPr>
        <w:t>Please find attache</w:t>
      </w:r>
      <w:r w:rsidR="00885519">
        <w:rPr>
          <w:rFonts w:ascii="Verdana" w:hAnsi="Verdana" w:cs="Tahoma"/>
          <w:sz w:val="22"/>
          <w:szCs w:val="22"/>
        </w:rPr>
        <w:t xml:space="preserve">d your completed questionnaire and also details on our public </w:t>
      </w:r>
      <w:r w:rsidR="0056317B" w:rsidRPr="00DF469C">
        <w:rPr>
          <w:rFonts w:ascii="Verdana" w:hAnsi="Verdana" w:cs="Tahoma"/>
          <w:sz w:val="22"/>
          <w:szCs w:val="22"/>
        </w:rPr>
        <w:t>engagement</w:t>
      </w:r>
      <w:r w:rsidR="0056317B">
        <w:rPr>
          <w:rFonts w:ascii="Verdana" w:hAnsi="Verdana" w:cs="Tahoma"/>
          <w:sz w:val="22"/>
          <w:szCs w:val="22"/>
        </w:rPr>
        <w:t xml:space="preserve"> </w:t>
      </w:r>
      <w:r w:rsidR="00885519">
        <w:rPr>
          <w:rFonts w:ascii="Verdana" w:hAnsi="Verdana" w:cs="Tahoma"/>
          <w:sz w:val="22"/>
          <w:szCs w:val="22"/>
        </w:rPr>
        <w:t xml:space="preserve">exercise: </w:t>
      </w:r>
      <w:hyperlink r:id="rId9" w:history="1">
        <w:r w:rsidR="00885519" w:rsidRPr="0052411C">
          <w:rPr>
            <w:rStyle w:val="Hyperlink"/>
            <w:rFonts w:ascii="Verdana" w:hAnsi="Verdana" w:cs="Tahoma"/>
            <w:sz w:val="22"/>
            <w:szCs w:val="22"/>
          </w:rPr>
          <w:t>https://sbuhb.nhs.wales/about-us/engagement-consultation/engagement-on-our-proposals-for-hydrotherapy-services-following-covid-19/hydrotherapy-services-engagement-documents/easy-read-swansea-uhb-hydrotherapy/</w:t>
        </w:r>
      </w:hyperlink>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10"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1"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2677FD" w:rsidRDefault="002677FD" w:rsidP="002677FD">
      <w:pPr>
        <w:jc w:val="both"/>
        <w:rPr>
          <w:rFonts w:ascii="Verdana" w:hAnsi="Verdana"/>
          <w:sz w:val="22"/>
          <w:szCs w:val="22"/>
        </w:rPr>
      </w:pPr>
    </w:p>
    <w:p w:rsidR="00534D7A" w:rsidRPr="00304A21" w:rsidRDefault="00F4580F" w:rsidP="002677FD">
      <w:pPr>
        <w:jc w:val="both"/>
        <w:rPr>
          <w:rFonts w:ascii="Verdana" w:hAnsi="Verdana"/>
          <w:sz w:val="22"/>
          <w:szCs w:val="22"/>
        </w:rPr>
      </w:pPr>
      <w:r>
        <w:rPr>
          <w:rFonts w:ascii="Calibri" w:hAnsi="Calibri" w:cs="Calibri"/>
          <w:noProof/>
          <w:color w:val="1F497D"/>
        </w:rPr>
        <w:lastRenderedPageBreak/>
        <w:drawing>
          <wp:inline distT="0" distB="0" distL="0" distR="0" wp14:anchorId="7407AB77" wp14:editId="6549EF1C">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2" r:link="rId13">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4"/>
      <w:headerReference w:type="first" r:id="rId15"/>
      <w:footerReference w:type="first" r:id="rId16"/>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F4580F">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70" type="#_x0000_t75" style="width:21pt;height:21pt;visibility:visible;mso-wrap-style:square" o:bullet="t">
        <v:imagedata r:id="rId1" o:title=""/>
      </v:shape>
    </w:pict>
  </w:numPicBullet>
  <w:numPicBullet w:numPicBulletId="1">
    <w:pict>
      <v:shape id="_x0000_i1171" type="#_x0000_t75" style="width:383.25pt;height:383.25pt;visibility:visible;mso-wrap-style:square" o:bullet="t">
        <v:imagedata r:id="rId2" o:title=""/>
      </v:shape>
    </w:pict>
  </w:numPicBullet>
  <w:numPicBullet w:numPicBulletId="2">
    <w:pict>
      <v:shape id="_x0000_i1172" type="#_x0000_t75" style="width:225pt;height:225pt;visibility:visible;mso-wrap-style:square" o:bullet="t">
        <v:imagedata r:id="rId3" o:title=""/>
      </v:shape>
    </w:pict>
  </w:numPicBullet>
  <w:numPicBullet w:numPicBulletId="3">
    <w:pict>
      <v:shape id="_x0000_i117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D25EF"/>
    <w:rsid w:val="001E2D50"/>
    <w:rsid w:val="00211576"/>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54718"/>
    <w:rsid w:val="0056317B"/>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659E8"/>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85519"/>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DF469C"/>
    <w:rsid w:val="00E26720"/>
    <w:rsid w:val="00E545D8"/>
    <w:rsid w:val="00E817B3"/>
    <w:rsid w:val="00E90BC7"/>
    <w:rsid w:val="00EE0615"/>
    <w:rsid w:val="00F26B29"/>
    <w:rsid w:val="00F4580F"/>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cid:image002.png@01D7E51B.D422D81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FOIA.Requests@wales.nhs.uk"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https://sbuhb.nhs.wales/about-us/engagement-consultation/engagement-on-our-proposals-for-hydrotherapy-services-following-covid-19/hydrotherapy-services-engagement-documents/easy-read-swansea-uhb-hydrotherapy/"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76F728-DED3-48CF-8867-17FF22295E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TotalTime>
  <Pages>2</Pages>
  <Words>299</Words>
  <Characters>1706</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5</cp:revision>
  <cp:lastPrinted>2022-02-14T12:03:00Z</cp:lastPrinted>
  <dcterms:created xsi:type="dcterms:W3CDTF">2022-02-11T11:16:00Z</dcterms:created>
  <dcterms:modified xsi:type="dcterms:W3CDTF">2024-03-13T13:18:00Z</dcterms:modified>
</cp:coreProperties>
</file>