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D157D3" w14:textId="6FE5FAD3" w:rsidR="005925B8" w:rsidRPr="00BD1D6B" w:rsidRDefault="00B222FD" w:rsidP="00BD1D6B">
      <w:pPr>
        <w:spacing w:before="0" w:after="240"/>
        <w:ind w:left="0" w:right="260"/>
        <w:jc w:val="center"/>
        <w:rPr>
          <w:sz w:val="18"/>
          <w:szCs w:val="20"/>
          <w:lang w:val="cy-GB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D472BA" wp14:editId="45422FFF">
                <wp:simplePos x="0" y="0"/>
                <wp:positionH relativeFrom="column">
                  <wp:posOffset>318977</wp:posOffset>
                </wp:positionH>
                <wp:positionV relativeFrom="paragraph">
                  <wp:posOffset>822576</wp:posOffset>
                </wp:positionV>
                <wp:extent cx="2857500" cy="1114425"/>
                <wp:effectExtent l="0" t="0" r="0" b="9525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114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615F76" w14:textId="4CCD742F" w:rsidR="00B222FD" w:rsidRPr="00442A3A" w:rsidRDefault="00B222FD" w:rsidP="00B222FD">
                            <w:pPr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D472BA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25.1pt;margin-top:64.75pt;width:225pt;height:87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LWkgwIAABIFAAAOAAAAZHJzL2Uyb0RvYy54bWysVG1v2yAQ/j5p/wHxPfWLnCa26lRtskyT&#10;uhep3Q8ggGM0DAxI7G7qf9+BkzTdizRN8wcM3PHw3N1zXF0PnUR7bp3QqsbZRYoRV1QzobY1/vyw&#10;nswxcp4oRqRWvMaP3OHrxetXV72peK5bLRm3CECUq3pT49Z7UyWJoy3viLvQhiswNtp2xMPSbhNm&#10;SQ/onUzyNL1Mem2ZsZpy52B3NRrxIuI3Daf+Y9M47pGsMXDzcbRx3IQxWVyRamuJaQU90CD/wKIj&#10;QsGlJ6gV8QTtrPgFqhPUaqcbf0F1l+imEZTHGCCaLP0pmvuWGB5jgeQ4c0qT+3+w9MP+k0WCQe0g&#10;PYp0UKMHPnh0qwcEW5Cf3rgK3O4NOPoB9sE3xurMnaZfHFJ62RK15TfW6r7lhAG/LJxMzo6OOC6A&#10;bPr3msE9ZOd1BBoa24XkQToQoAORx1NtAhcKm/l8OpumYKJgy7KsKPJpvINUx+PGOv+W6w6FSY0t&#10;FD/Ck/2d84EOqY4u4TanpWBrIWVc2O1mKS3aExDKOn4H9BduUgVnpcOxEXHcAZZwR7AFvrHw38ss&#10;L9LbvJysL+ezSbEuppNyls4naVbelpdpURar9VMgmBVVKxjj6k4ofhRhVvxdkQ/tMMonyhD1NS6n&#10;kJ0Y1x+DTOP3uyA74aEnpehqPD85kSpU9o1iEDapPBFynCcv6ccsQw6O/5iVqINQ+lEEftgMgBLE&#10;sdHsERRhNdQLagsPCUxabb9h1ENT1th93RHLMZLvFKiqhLKDm4+LYjrLYWHPLZtzC1EUoGrsMRqn&#10;Sz92/s5YsW3hplHHSt+AEhsRNfLM6qBfaLwYzOGRCJ19vo5ez0/Z4gcAAAD//wMAUEsDBBQABgAI&#10;AAAAIQBuHPMl3QAAAAoBAAAPAAAAZHJzL2Rvd25yZXYueG1sTI/BTsMwDIbvSLxDZCQuiCUUsrHS&#10;dAIkENeNPYDbZG1F41RNtnZvj3eCo39/+v252My+Fyc3xi6QgYeFAuGoDrajxsD+++P+GURMSBb7&#10;QM7A2UXYlNdXBeY2TLR1p11qBJdQzNFAm9KQSxnr1nmMizA44t0hjB4Tj2Mj7YgTl/teZkotpceO&#10;+EKLg3tvXf2zO3oDh6/pTq+n6jPtV9un5Rt2qyqcjbm9mV9fQCQ3pz8YLvqsDiU7VeFINoregFYZ&#10;k5xnaw2CAa0uSWXgUWkFsizk/xfKXwAAAP//AwBQSwECLQAUAAYACAAAACEAtoM4kv4AAADhAQAA&#10;EwAAAAAAAAAAAAAAAAAAAAAAW0NvbnRlbnRfVHlwZXNdLnhtbFBLAQItABQABgAIAAAAIQA4/SH/&#10;1gAAAJQBAAALAAAAAAAAAAAAAAAAAC8BAABfcmVscy8ucmVsc1BLAQItABQABgAIAAAAIQBsULWk&#10;gwIAABIFAAAOAAAAAAAAAAAAAAAAAC4CAABkcnMvZTJvRG9jLnhtbFBLAQItABQABgAIAAAAIQBu&#10;HPMl3QAAAAoBAAAPAAAAAAAAAAAAAAAAAN0EAABkcnMvZG93bnJldi54bWxQSwUGAAAAAAQABADz&#10;AAAA5wUAAAAA&#10;" stroked="f">
                <v:textbox>
                  <w:txbxContent>
                    <w:p w14:paraId="60615F76" w14:textId="4CCD742F" w:rsidR="00B222FD" w:rsidRPr="00442A3A" w:rsidRDefault="00B222FD" w:rsidP="00B222FD">
                      <w:pPr>
                        <w:ind w:left="0"/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BD1D6B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A27E45" wp14:editId="3852BCF1">
                <wp:simplePos x="0" y="0"/>
                <wp:positionH relativeFrom="column">
                  <wp:posOffset>318977</wp:posOffset>
                </wp:positionH>
                <wp:positionV relativeFrom="paragraph">
                  <wp:posOffset>827390</wp:posOffset>
                </wp:positionV>
                <wp:extent cx="2892056" cy="1084521"/>
                <wp:effectExtent l="0" t="0" r="0" b="190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2056" cy="10845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0479AF4" w14:textId="77777777" w:rsidR="00B222FD" w:rsidRPr="00821027" w:rsidRDefault="00B222FD" w:rsidP="00B222FD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  <w:sz w:val="22"/>
                                <w:szCs w:val="22"/>
                                <w:lang w:val="cy-GB"/>
                              </w:rPr>
                            </w:pPr>
                            <w:r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Dyddiad: 03.02.22</w:t>
                            </w:r>
                          </w:p>
                          <w:p w14:paraId="06108279" w14:textId="77777777" w:rsidR="00B222FD" w:rsidRPr="00821027" w:rsidRDefault="00B222FD" w:rsidP="00B222FD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</w:pPr>
                            <w:r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Ein Cyf: 22-A-015</w:t>
                            </w:r>
                          </w:p>
                          <w:p w14:paraId="426A0AF0" w14:textId="77777777" w:rsidR="00B222FD" w:rsidRDefault="00B222FD" w:rsidP="00B222FD"/>
                          <w:p w14:paraId="79326EC1" w14:textId="77777777" w:rsidR="00B222FD" w:rsidRDefault="00B222FD" w:rsidP="00B222FD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ECFCC97" w14:textId="77777777" w:rsidR="00B222FD" w:rsidRPr="00A52B53" w:rsidRDefault="00B222FD" w:rsidP="00B222FD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27E45" id="Text Box 7" o:spid="_x0000_s1027" type="#_x0000_t202" style="position:absolute;left:0;text-align:left;margin-left:25.1pt;margin-top:65.15pt;width:227.7pt;height:85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wfz+gEAANkDAAAOAAAAZHJzL2Uyb0RvYy54bWysU9tu2zAMfR+wfxD0vviypEmNOEXXosOA&#10;7gK0+wBZlmNhtqhRSuzs60fJSZaub8NeBPGiw8NDan0z9h3bK3QaTMmzWcqZMhJqbbYl//788G7F&#10;mfPC1KIDo0p+UI7fbN6+WQ+2UDm00NUKGYEYVwy25K33tkgSJ1vVCzcDqwwFG8BeeDJxm9QoBkLv&#10;uyRP06tkAKwtglTOkfd+CvJNxG8aJf3XpnHKs67kxM3HE+NZhTPZrEWxRWFbLY80xD+w6IU2VPQM&#10;dS+8YDvUr6B6LREcNH4moU+gabRUsQfqJkv/6uapFVbFXkgcZ88yuf8HK7/svyHTdcmXnBnR04ie&#10;1ejZBxjZMqgzWFdQ0pOlND+Sm6YcO3X2EeQPxwzctcJs1S0iDK0SNbHLwsvk4umE4wJINXyGmsqI&#10;nYcINDbYB+lIDEboNKXDeTKBiiRnvrrO08UVZ5JiWbqaL/KphihOzy06/1FBz8Kl5Eijj/Bi/+h8&#10;oCOKU0qoZuBBd10cf2deOChx8lDx49PQSSA/teHHaoySvT8JVEF9oNYQpv2i/0CXFvAXZwPtVsnd&#10;z51AxVn3yZA819l8HpYxGvPFMicDLyPVZUQYSVAl95xN1zs/LfDOot62VGkaiIFbkrTRsdnAeGJ1&#10;HATtT9TguOthQS/tmPXnR25+AwAA//8DAFBLAwQUAAYACAAAACEAdTIj2d4AAAAKAQAADwAAAGRy&#10;cy9kb3ducmV2LnhtbEyPwU7DMAyG70i8Q+RJ3FjSlU5Qmk4IxBXEgEm7ZY3XVmucqsnW7u1nTuxo&#10;+9Pv7y9Wk+vECYfQetKQzBUIpMrblmoNP9/v948gQjRkTecJNZwxwKq8vSlMbv1IX3hax1pwCIXc&#10;aGhi7HMpQ9WgM2HueyS+7f3gTORxqKUdzMjhrpMLpZbSmZb4Q2N6fG2wOqyPTsPvx367eVCf9ZvL&#10;+tFPSpJ7klrfzaaXZxARp/gPw58+q0PJTjt/JBtEpyFTCyZ5n6oUBAOZypYgdhpSlSQgy0JeVygv&#10;AAAA//8DAFBLAQItABQABgAIAAAAIQC2gziS/gAAAOEBAAATAAAAAAAAAAAAAAAAAAAAAABbQ29u&#10;dGVudF9UeXBlc10ueG1sUEsBAi0AFAAGAAgAAAAhADj9If/WAAAAlAEAAAsAAAAAAAAAAAAAAAAA&#10;LwEAAF9yZWxzLy5yZWxzUEsBAi0AFAAGAAgAAAAhAKFDB/P6AQAA2QMAAA4AAAAAAAAAAAAAAAAA&#10;LgIAAGRycy9lMm9Eb2MueG1sUEsBAi0AFAAGAAgAAAAhAHUyI9neAAAACgEAAA8AAAAAAAAAAAAA&#10;AAAAVAQAAGRycy9kb3ducmV2LnhtbFBLBQYAAAAABAAEAPMAAABfBQAAAAA=&#10;" filled="f" stroked="f">
                <v:textbox>
                  <w:txbxContent>
                    <w:p w14:paraId="70479AF4" w14:textId="77777777" w:rsidR="00B222FD" w:rsidRPr="00821027" w:rsidRDefault="00B222FD" w:rsidP="00B222FD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  <w:sz w:val="22"/>
                          <w:szCs w:val="22"/>
                          <w:lang w:val="cy-GB"/>
                        </w:rPr>
                      </w:pPr>
                      <w:r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  <w:t>Dyddiad: 03.02.22</w:t>
                      </w:r>
                    </w:p>
                    <w:p w14:paraId="06108279" w14:textId="77777777" w:rsidR="00B222FD" w:rsidRPr="00821027" w:rsidRDefault="00B222FD" w:rsidP="00B222FD">
                      <w:pPr>
                        <w:pStyle w:val="NoSpacing"/>
                        <w:ind w:left="0"/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</w:pPr>
                      <w:r w:rsidRPr="00821027"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  <w:t>Ein Cyf: 22-A-015</w:t>
                      </w:r>
                    </w:p>
                    <w:p w14:paraId="426A0AF0" w14:textId="77777777" w:rsidR="00B222FD" w:rsidRDefault="00B222FD" w:rsidP="00B222FD"/>
                    <w:p w14:paraId="79326EC1" w14:textId="77777777" w:rsidR="00B222FD" w:rsidRDefault="00B222FD" w:rsidP="00B222FD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ECFCC97" w14:textId="77777777" w:rsidR="00B222FD" w:rsidRPr="00A52B53" w:rsidRDefault="00B222FD" w:rsidP="00B222FD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64F2E" w:rsidRPr="00BD1D6B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8439DC" wp14:editId="5AAC8423">
                <wp:simplePos x="0" y="0"/>
                <wp:positionH relativeFrom="column">
                  <wp:posOffset>-4111625</wp:posOffset>
                </wp:positionH>
                <wp:positionV relativeFrom="paragraph">
                  <wp:posOffset>-988060</wp:posOffset>
                </wp:positionV>
                <wp:extent cx="2857500" cy="1114425"/>
                <wp:effectExtent l="0" t="0" r="0" b="952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114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A61A55" w14:textId="77777777" w:rsidR="00442A3A" w:rsidRPr="00442A3A" w:rsidRDefault="00442A3A" w:rsidP="00304A21">
                            <w:pPr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-323.75pt;margin-top:-77.8pt;width:225pt;height:87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cNzggIAABAFAAAOAAAAZHJzL2Uyb0RvYy54bWysVNuO2yAQfa/Uf0C8Z32Rc7EVZ7WXpqq0&#10;vUi7/QACOEbFQIHE3lb77x1wks32IlVV/YCBGQ4zc86wvBw6ifbcOqFVjbOLFCOuqGZCbWv8+WE9&#10;WWDkPFGMSK14jR+5w5er16+Wval4rlstGbcIQJSrelPj1ntTJYmjLe+Iu9CGKzA22nbEw9JuE2ZJ&#10;D+idTPI0nSW9tsxYTblzsHs7GvEq4jcNp/5j0zjukawxxObjaOO4CWOyWpJqa4lpBT2EQf4hio4I&#10;BZeeoG6JJ2hnxS9QnaBWO934C6q7RDeNoDzmANlk6U/Z3LfE8JgLFMeZU5nc/4OlH/afLBKsxjOM&#10;FOmAogc+eHStBzQL1emNq8Dp3oCbH2AbWI6ZOnOn6ReHlL5pidryK2t133LCILosnEzOjo44LoBs&#10;+veawTVk53UEGhrbhdJBMRCgA0uPJ2ZCKBQ288V0Pk3BRMGWZVlR5NN4B6mOx411/i3XHQqTGlug&#10;PsKT/Z3zIRxSHV3CbU5LwdZCyriw282NtGhPQCbr+B3QX7hJFZyVDsdGxHEHooQ7gi3EG2n/XmZ5&#10;kV7n5WQ9W8wnxbqYTsp5upikWXldztKiLG7XTyHArKhawRhXd0LxowSz4u8oPjTDKJ4oQtTXuJxC&#10;dWJef0wyjd/vkuyEh46Uoqvx4uREqsDsG8UgbVJ5IuQ4T16GH6sMNTj+Y1WiDgL1owj8sBkAJYhj&#10;o9kjKMJq4Au4hWcEJq223zDqoSVr7L7uiOUYyXcKVFUC7aGH46KYznNY2HPL5txCFAWoGnuMxumN&#10;H/t+Z6zYtnDTqGOlr0CJjYgaeY7qoF9ou5jM4YkIfX2+jl7PD9nqBwAAAP//AwBQSwMEFAAGAAgA&#10;AAAhAFoXc47fAAAADQEAAA8AAABkcnMvZG93bnJldi54bWxMj8tugzAQRfeV+g/WROqmIoYqQKGY&#10;qK3Uqts8PmCACaBgG2EnkL/vZNXu5nF050yxXfQgrjS53hoF0ToEQaa2TW9aBcfDV/AKwnk0DQ7W&#10;kIIbOdiWjw8F5o2dzY6ue98KDjEuRwWd92Mupas70ujWdiTDu5OdNHpup1Y2E84crgf5EoaJ1Ngb&#10;vtDhSJ8d1ef9RSs4/czPcTZX3/6Y7jbJB/ZpZW9KPa2W9zcQnhb/B8Ndn9WhZKfKXkzjxKAgSDZp&#10;zCxXURwnIJgJouw+q5jOMpBlIf9/Uf4CAAD//wMAUEsBAi0AFAAGAAgAAAAhALaDOJL+AAAA4QEA&#10;ABMAAAAAAAAAAAAAAAAAAAAAAFtDb250ZW50X1R5cGVzXS54bWxQSwECLQAUAAYACAAAACEAOP0h&#10;/9YAAACUAQAACwAAAAAAAAAAAAAAAAAvAQAAX3JlbHMvLnJlbHNQSwECLQAUAAYACAAAACEAeanD&#10;c4ICAAAQBQAADgAAAAAAAAAAAAAAAAAuAgAAZHJzL2Uyb0RvYy54bWxQSwECLQAUAAYACAAAACEA&#10;Whdzjt8AAAANAQAADwAAAAAAAAAAAAAAAADcBAAAZHJzL2Rvd25yZXYueG1sUEsFBgAAAAAEAAQA&#10;8wAAAOgFAAAAAA==&#10;" stroked="f">
                <v:textbox>
                  <w:txbxContent>
                    <w:p w:rsidR="00442A3A" w:rsidRPr="00442A3A" w:rsidRDefault="00442A3A" w:rsidP="00304A21">
                      <w:pPr>
                        <w:ind w:left="0"/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C7FA9" w:rsidRPr="00BD1D6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7561D0A" wp14:editId="2DA4D8CF">
                <wp:simplePos x="0" y="0"/>
                <wp:positionH relativeFrom="column">
                  <wp:posOffset>247650</wp:posOffset>
                </wp:positionH>
                <wp:positionV relativeFrom="paragraph">
                  <wp:posOffset>326390</wp:posOffset>
                </wp:positionV>
                <wp:extent cx="3209925" cy="504825"/>
                <wp:effectExtent l="0" t="0" r="0" b="952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9925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29B93F03" w14:textId="24392747" w:rsidR="00DC7FA9" w:rsidRPr="00821027" w:rsidRDefault="00B222FD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  <w:sz w:val="22"/>
                                <w:szCs w:val="22"/>
                                <w:lang w:val="cy-GB"/>
                              </w:rPr>
                            </w:pPr>
                            <w:r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Dyddiad: 03.02.22</w:t>
                            </w:r>
                          </w:p>
                          <w:p w14:paraId="42B316FA" w14:textId="77777777" w:rsidR="00DC7FA9" w:rsidRPr="00821027" w:rsidRDefault="00DC7FA9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</w:pPr>
                            <w:r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Ein Cyf:</w:t>
                            </w:r>
                            <w:r w:rsidR="00213076"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 xml:space="preserve"> </w:t>
                            </w:r>
                            <w:r w:rsidR="00D423DD"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22-A-015</w:t>
                            </w:r>
                          </w:p>
                          <w:p w14:paraId="6B855A32" w14:textId="77777777" w:rsidR="00DC7FA9" w:rsidRDefault="00DC7FA9" w:rsidP="00DC7FA9"/>
                          <w:p w14:paraId="75E2272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004C7B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61D0A" id="Text Box 1" o:spid="_x0000_s1029" type="#_x0000_t202" style="position:absolute;left:0;text-align:left;margin-left:19.5pt;margin-top:25.7pt;width:252.75pt;height:3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qAF9wEAANgDAAAOAAAAZHJzL2Uyb0RvYy54bWysU9uO0zAQfUfiHyy/06ShhW3UdLXsahHS&#10;cpF2+QDHcRqLxGPGbpPy9YztbCnwhnixPBefmXNmvL2ehp4dFToNpuLLRc6ZMhIabfYV//p0/+qK&#10;M+eFaUQPRlX8pBy/3r18sR1tqQrooG8UMgIxrhxtxTvvbZllTnZqEG4BVhkKtoCD8GTiPmtQjIQ+&#10;9FmR52+yEbCxCFI5R967FOS7iN+2SvrPbeuUZ33FqTcfT4xnHc5stxXlHoXttJzbEP/QxSC0oaJn&#10;qDvhBTug/gtq0BLBQesXEoYM2lZLFTkQm2X+B5vHTlgVuZA4zp5lcv8PVn46fkGmG5odZ0YMNKIn&#10;NXn2Dia2DOqM1pWU9GgpzU/kDpmBqbMPIL85ZuC2E2avbhBh7JRoqLv4Mrt4mnBcAKnHj9BQGXHw&#10;EIGmFocASGIwQqcpnc6TCa1Icr4u8s2mWHMmKbbOV1d0p+YyUT6/tuj8ewUDC5eKI00+oovjg/Mp&#10;9TklFDNwr/s+Tr83vzkIM3mo9vw0EAm9JxZ+qqdZsVmfGpoTMUNI60XfgS4d4A/ORlqtirvvB4GK&#10;s/6DIXU2y9Uq7GI0Vuu3BRl4GakvI8JIgqq45yxdb33a34NFve+oUpqHgRtStNWRbOg4dUUiBYPW&#10;J8o1r3rYz0s7Zv36kLufAAAA//8DAFBLAwQUAAYACAAAACEAUruB890AAAAJAQAADwAAAGRycy9k&#10;b3ducmV2LnhtbEyPwU7DMBBE75X4B2uRemvt0gQ1IU6FqLiCKFCJmxtvk4h4HcVuE/6e5USPoxnN&#10;vCm2k+vEBYfQetKwWioQSJW3LdUaPt6fFxsQIRqypvOEGn4wwLa8mRUmt36kN7zsYy24hEJuNDQx&#10;9rmUoWrQmbD0PRJ7Jz84E1kOtbSDGbncdfJOqXvpTEu80Jgenxqsvvdnp+Hz5fR1SNRrvXNpP/pJ&#10;SXKZ1Hp+Oz0+gIg4xf8w/OEzOpTMdPRnskF0GtYZX4ka0lUCgv00SVIQRw6uVQayLOT1g/IXAAD/&#10;/wMAUEsBAi0AFAAGAAgAAAAhALaDOJL+AAAA4QEAABMAAAAAAAAAAAAAAAAAAAAAAFtDb250ZW50&#10;X1R5cGVzXS54bWxQSwECLQAUAAYACAAAACEAOP0h/9YAAACUAQAACwAAAAAAAAAAAAAAAAAvAQAA&#10;X3JlbHMvLnJlbHNQSwECLQAUAAYACAAAACEAXwagBfcBAADYAwAADgAAAAAAAAAAAAAAAAAuAgAA&#10;ZHJzL2Uyb0RvYy54bWxQSwECLQAUAAYACAAAACEAUruB890AAAAJAQAADwAAAAAAAAAAAAAAAABR&#10;BAAAZHJzL2Rvd25yZXYueG1sUEsFBgAAAAAEAAQA8wAAAFsFAAAAAA==&#10;" filled="f" stroked="f">
                <v:textbox>
                  <w:txbxContent>
                    <w:p w14:paraId="29B93F03" w14:textId="24392747" w:rsidR="00DC7FA9" w:rsidRPr="00821027" w:rsidRDefault="00B222FD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  <w:sz w:val="22"/>
                          <w:szCs w:val="22"/>
                          <w:lang w:val="cy-GB"/>
                        </w:rPr>
                      </w:pPr>
                      <w:r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  <w:t>Dyddiad: 03.02.22</w:t>
                      </w:r>
                    </w:p>
                    <w:p w14:paraId="42B316FA" w14:textId="77777777" w:rsidR="00DC7FA9" w:rsidRPr="00821027" w:rsidRDefault="00DC7FA9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</w:pPr>
                      <w:r w:rsidRPr="00821027"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  <w:t>Ein Cyf:</w:t>
                      </w:r>
                      <w:r w:rsidR="00213076" w:rsidRPr="00821027"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  <w:t xml:space="preserve"> </w:t>
                      </w:r>
                      <w:r w:rsidR="00D423DD" w:rsidRPr="00821027">
                        <w:rPr>
                          <w:rFonts w:ascii="Verdana" w:hAnsi="Verdana"/>
                          <w:sz w:val="22"/>
                          <w:szCs w:val="22"/>
                          <w:lang w:val="cy-GB"/>
                        </w:rPr>
                        <w:t>22-A-015</w:t>
                      </w:r>
                    </w:p>
                    <w:p w14:paraId="6B855A32" w14:textId="77777777" w:rsidR="00DC7FA9" w:rsidRDefault="00DC7FA9" w:rsidP="00DC7FA9"/>
                    <w:p w14:paraId="75E2272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004C7BB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A5616" w:rsidRPr="00BD1D6B">
        <w:rPr>
          <w:sz w:val="18"/>
          <w:szCs w:val="20"/>
          <w:lang w:val="cy-GB"/>
        </w:rPr>
        <w:t xml:space="preserve">    </w:t>
      </w:r>
      <w:r w:rsidR="007A5616" w:rsidRPr="00BD1D6B">
        <w:rPr>
          <w:sz w:val="16"/>
          <w:szCs w:val="20"/>
          <w:lang w:val="cy-GB"/>
        </w:rPr>
        <w:t>Rydym yn croesawu gohebiaeth yn y Gymraeg neu'r Saesneg. Atebir gohebiaeth Gymraeg yn y Gymraeg, ac ni fydd hyn yn arwain at oedi.  We welcome correspondence in Welsh or English. Welsh language correspondence will be replied to in Welsh, and this will not lead to a delay</w:t>
      </w:r>
      <w:r w:rsidR="005925B8" w:rsidRPr="00BD1D6B">
        <w:rPr>
          <w:sz w:val="16"/>
          <w:szCs w:val="20"/>
          <w:lang w:val="cy-GB"/>
        </w:rPr>
        <w:t>.</w:t>
      </w:r>
    </w:p>
    <w:tbl>
      <w:tblPr>
        <w:tblW w:w="4395" w:type="dxa"/>
        <w:tblInd w:w="6232" w:type="dxa"/>
        <w:tblLook w:val="04A0" w:firstRow="1" w:lastRow="0" w:firstColumn="1" w:lastColumn="0" w:noHBand="0" w:noVBand="1"/>
      </w:tblPr>
      <w:tblGrid>
        <w:gridCol w:w="4395"/>
      </w:tblGrid>
      <w:tr w:rsidR="00E90BC7" w:rsidRPr="00BD1D6B" w14:paraId="73890075" w14:textId="77777777" w:rsidTr="00D62A67">
        <w:tc>
          <w:tcPr>
            <w:tcW w:w="4395" w:type="dxa"/>
            <w:shd w:val="clear" w:color="auto" w:fill="auto"/>
          </w:tcPr>
          <w:p w14:paraId="16231299" w14:textId="77777777" w:rsidR="002677FD" w:rsidRPr="00BD1D6B" w:rsidRDefault="009A0943" w:rsidP="002677FD">
            <w:pPr>
              <w:pStyle w:val="ListParagraph"/>
              <w:numPr>
                <w:ilvl w:val="0"/>
                <w:numId w:val="6"/>
              </w:numPr>
              <w:spacing w:before="0" w:after="0"/>
              <w:rPr>
                <w:rFonts w:ascii="Verdana" w:hAnsi="Verdana"/>
                <w:sz w:val="22"/>
                <w:szCs w:val="22"/>
                <w:lang w:val="cy-GB"/>
              </w:rPr>
            </w:pPr>
            <w:r w:rsidRPr="00BD1D6B">
              <w:rPr>
                <w:rFonts w:ascii="Verdana" w:hAnsi="Verdana"/>
                <w:sz w:val="22"/>
                <w:szCs w:val="22"/>
                <w:lang w:val="cy-GB"/>
              </w:rPr>
              <w:t>01639 684</w:t>
            </w:r>
            <w:r w:rsidR="002677FD" w:rsidRPr="00BD1D6B">
              <w:rPr>
                <w:rFonts w:ascii="Verdana" w:hAnsi="Verdana"/>
                <w:sz w:val="22"/>
                <w:szCs w:val="22"/>
                <w:lang w:val="cy-GB"/>
              </w:rPr>
              <w:t>363</w:t>
            </w:r>
          </w:p>
          <w:p w14:paraId="5A8D3300" w14:textId="77777777" w:rsidR="00E90BC7" w:rsidRPr="00BD1D6B" w:rsidRDefault="009B21AD" w:rsidP="00111757">
            <w:pPr>
              <w:spacing w:before="0" w:after="0"/>
              <w:ind w:left="0"/>
              <w:rPr>
                <w:rFonts w:ascii="Verdana" w:hAnsi="Verdana"/>
                <w:sz w:val="22"/>
                <w:szCs w:val="22"/>
                <w:lang w:val="cy-GB"/>
              </w:rPr>
            </w:pPr>
            <w:r w:rsidRPr="00BD1D6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1E3E50" wp14:editId="2B4956FC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272253</wp:posOffset>
                      </wp:positionV>
                      <wp:extent cx="2676525" cy="1228725"/>
                      <wp:effectExtent l="0" t="0" r="9525" b="9525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76525" cy="12287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933F45F" w14:textId="77777777" w:rsidR="00602EE5" w:rsidRPr="00821027" w:rsidRDefault="00821027" w:rsidP="00602EE5">
                                  <w:pPr>
                                    <w:spacing w:before="0" w:after="0"/>
                                    <w:ind w:left="0"/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</w:pPr>
                                  <w:r w:rsidRPr="00821027"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  <w:t>Gwasanaethau Corfforaethol</w:t>
                                  </w:r>
                                </w:p>
                                <w:p w14:paraId="29329ACF" w14:textId="77777777" w:rsidR="00602EE5" w:rsidRPr="00821027" w:rsidRDefault="00821027" w:rsidP="00602EE5">
                                  <w:pPr>
                                    <w:spacing w:before="0" w:after="0"/>
                                    <w:ind w:left="0"/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</w:pPr>
                                  <w:r w:rsidRPr="00821027"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  <w:t>Pencadlys</w:t>
                                  </w:r>
                                </w:p>
                                <w:p w14:paraId="1569B6D1" w14:textId="77777777" w:rsidR="00602EE5" w:rsidRPr="00821027" w:rsidRDefault="002677FD" w:rsidP="00602EE5">
                                  <w:pPr>
                                    <w:spacing w:before="0" w:after="0"/>
                                    <w:ind w:left="0"/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</w:pPr>
                                  <w:r w:rsidRPr="00821027"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  <w:t xml:space="preserve">1 </w:t>
                                  </w:r>
                                  <w:r w:rsidR="00821027" w:rsidRPr="00821027"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  <w:t>Porthfa Talbot</w:t>
                                  </w:r>
                                </w:p>
                                <w:p w14:paraId="13972B92" w14:textId="77777777" w:rsidR="00602EE5" w:rsidRPr="00821027" w:rsidRDefault="002677FD" w:rsidP="00602EE5">
                                  <w:pPr>
                                    <w:spacing w:before="0" w:after="0"/>
                                    <w:ind w:left="0"/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</w:pPr>
                                  <w:r w:rsidRPr="00821027"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  <w:t>Baglan</w:t>
                                  </w:r>
                                </w:p>
                                <w:p w14:paraId="296F49FF" w14:textId="77777777" w:rsidR="00602EE5" w:rsidRPr="00821027" w:rsidRDefault="002677FD" w:rsidP="00602EE5">
                                  <w:pPr>
                                    <w:spacing w:before="0" w:after="0"/>
                                    <w:ind w:left="0"/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</w:pPr>
                                  <w:r w:rsidRPr="00821027"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  <w:lang w:val="cy-GB"/>
                                    </w:rPr>
                                    <w:t>Port Talbot, SA12 7BR</w:t>
                                  </w:r>
                                </w:p>
                                <w:p w14:paraId="2D7679D4" w14:textId="77777777" w:rsidR="00602EE5" w:rsidRPr="00304A21" w:rsidRDefault="00602EE5">
                                  <w:pPr>
                                    <w:ind w:left="0"/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margin-left:.25pt;margin-top:21.45pt;width:210.75pt;height:96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5olRAIAAIEEAAAOAAAAZHJzL2Uyb0RvYy54bWysVEuP2jAQvlfqf7B8L4GUx25EWFFWVJXQ&#10;7kpQ7dk4DrHkeFzbkNBf37ETWLrtqerFmZc/z3wzk/lDWytyEtZJ0DkdDYaUCM2hkPqQ0++79ac7&#10;SpxnumAKtMjpWTj6sPj4Yd6YTKRQgSqEJQiiXdaYnFbemyxJHK9EzdwAjNDoLMHWzKNqD0lhWYPo&#10;tUrS4XCaNGALY4EL59D62DnpIuKXpeD+uSyd8ETlFHPz8bTx3IczWcxZdrDMVJL3abB/yKJmUuOj&#10;V6hH5hk5WvkHVC25BQelH3CoEyhLyUWsAasZDd9Vs62YEbEWJMeZK03u/8Hyp9OLJbLIaUqJZjW2&#10;aCdaT75AS9LATmNchkFbg2G+RTN2+WJ3aAxFt6WtwxfLIehHns9XbgMYR2M6nU0n6YQSjr5Rmt7N&#10;UEH85O26sc5/FVCTIOTUYvMip+y0cb4LvYSE1xwoWaylUlEJAyNWypITw1YrH5NE8N+ilCZNTqef&#10;J8MIrCFc75CVxlxCsV1RQfLtvu2p6YnYQ3FGHix0c+QMX0vMdcOcf2EWBwdLx2Xwz3iUCvAt6CVK&#10;KrA//2YP8dhP9FLS4CDm1P04MisoUd80dvp+NB6HyY3KeDJLUbG3nv2tRx/rFSABI1w7w6MY4r26&#10;iKWF+hV3ZhleRRfTHN/Oqb+IK9+tB+4cF8tlDMJZNcxv9NbwAB0ID53Yta/Mmr5dHjv9BJeRZdm7&#10;rnWx4aaG5dFDKWNLA88dqz39OOdxKPqdDIt0q8eotz/H4hcAAAD//wMAUEsDBBQABgAIAAAAIQC5&#10;i2oz3wAAAAcBAAAPAAAAZHJzL2Rvd25yZXYueG1sTI9BT4NAFITvJv6HzTPxYtpFoFWRpTFGbeLN&#10;UjXetuwTiOxbwm4B/73Pkx4nM5n5Jt/MthMjDr51pOByGYFAqpxpqVawLx8X1yB80GR05wgVfKOH&#10;TXF6kuvMuIlecNyFWnAJ+UwraELoMyl91aDVful6JPY+3WB1YDnU0gx64nLbyTiK1tLqlnih0T3e&#10;N1h97Y5WwcdF/f7s56fXKVkl/cN2LK/eTKnU+dl8dwsi4Bz+wvCLz+hQMNPBHcl40SlYcU5BGt+A&#10;YDeNY352UBAn6xRkkcv//MUPAAAA//8DAFBLAQItABQABgAIAAAAIQC2gziS/gAAAOEBAAATAAAA&#10;AAAAAAAAAAAAAAAAAABbQ29udGVudF9UeXBlc10ueG1sUEsBAi0AFAAGAAgAAAAhADj9If/WAAAA&#10;lAEAAAsAAAAAAAAAAAAAAAAALwEAAF9yZWxzLy5yZWxzUEsBAi0AFAAGAAgAAAAhAE/LmiVEAgAA&#10;gQQAAA4AAAAAAAAAAAAAAAAALgIAAGRycy9lMm9Eb2MueG1sUEsBAi0AFAAGAAgAAAAhALmLajPf&#10;AAAABwEAAA8AAAAAAAAAAAAAAAAAngQAAGRycy9kb3ducmV2LnhtbFBLBQYAAAAABAAEAPMAAACq&#10;BQAAAAA=&#10;" fillcolor="white [3201]" stroked="f" strokeweight=".5pt">
                      <v:textbox>
                        <w:txbxContent>
                          <w:p w:rsidR="00602EE5" w:rsidRPr="00821027" w:rsidRDefault="00821027" w:rsidP="00602EE5">
                            <w:pPr>
                              <w:spacing w:before="0" w:after="0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</w:pPr>
                            <w:r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Gwasanaethau Corfforaethol</w:t>
                            </w:r>
                          </w:p>
                          <w:p w:rsidR="00602EE5" w:rsidRPr="00821027" w:rsidRDefault="00821027" w:rsidP="00602EE5">
                            <w:pPr>
                              <w:spacing w:before="0" w:after="0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</w:pPr>
                            <w:r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Pencadlys</w:t>
                            </w:r>
                          </w:p>
                          <w:p w:rsidR="00602EE5" w:rsidRPr="00821027" w:rsidRDefault="002677FD" w:rsidP="00602EE5">
                            <w:pPr>
                              <w:spacing w:before="0" w:after="0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</w:pPr>
                            <w:r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 xml:space="preserve">1 </w:t>
                            </w:r>
                            <w:r w:rsidR="00821027"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Porthfa Talbot</w:t>
                            </w:r>
                          </w:p>
                          <w:p w:rsidR="00602EE5" w:rsidRPr="00821027" w:rsidRDefault="002677FD" w:rsidP="00602EE5">
                            <w:pPr>
                              <w:spacing w:before="0" w:after="0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</w:pPr>
                            <w:r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Baglan</w:t>
                            </w:r>
                          </w:p>
                          <w:p w:rsidR="00602EE5" w:rsidRPr="00821027" w:rsidRDefault="002677FD" w:rsidP="00602EE5">
                            <w:pPr>
                              <w:spacing w:before="0" w:after="0"/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</w:pPr>
                            <w:r w:rsidRPr="00821027">
                              <w:rPr>
                                <w:rFonts w:ascii="Verdana" w:hAnsi="Verdana"/>
                                <w:sz w:val="22"/>
                                <w:szCs w:val="22"/>
                                <w:lang w:val="cy-GB"/>
                              </w:rPr>
                              <w:t>Port Talbot, SA12 7BR</w:t>
                            </w:r>
                          </w:p>
                          <w:p w:rsidR="00602EE5" w:rsidRPr="00304A21" w:rsidRDefault="00602EE5">
                            <w:pPr>
                              <w:ind w:left="0"/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C67E1" w:rsidRPr="00BD1D6B">
              <w:rPr>
                <w:noProof/>
              </w:rPr>
              <w:drawing>
                <wp:inline distT="0" distB="0" distL="0" distR="0" wp14:anchorId="379AC5CF" wp14:editId="47A35BE2">
                  <wp:extent cx="200025" cy="238125"/>
                  <wp:effectExtent l="0" t="0" r="0" b="0"/>
                  <wp:docPr id="5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804" t="-85" r="8147" b="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02EE5" w:rsidRPr="00BD1D6B">
              <w:rPr>
                <w:sz w:val="22"/>
                <w:szCs w:val="22"/>
                <w:lang w:val="cy-GB"/>
              </w:rPr>
              <w:t xml:space="preserve"> </w:t>
            </w:r>
            <w:r w:rsidR="002677FD" w:rsidRPr="00BD1D6B">
              <w:rPr>
                <w:rFonts w:ascii="Verdana" w:hAnsi="Verdana"/>
                <w:sz w:val="22"/>
                <w:szCs w:val="22"/>
                <w:lang w:val="cy-GB"/>
              </w:rPr>
              <w:t>FOIA.Requests</w:t>
            </w:r>
            <w:r w:rsidR="00E90BC7" w:rsidRPr="00BD1D6B">
              <w:rPr>
                <w:rFonts w:ascii="Verdana" w:hAnsi="Verdana"/>
                <w:sz w:val="22"/>
                <w:szCs w:val="22"/>
                <w:lang w:val="cy-GB"/>
              </w:rPr>
              <w:t>@wales.nhs.uk</w:t>
            </w:r>
          </w:p>
          <w:p w14:paraId="75EA6269" w14:textId="77777777" w:rsidR="00602EE5" w:rsidRPr="00BD1D6B" w:rsidRDefault="00602EE5" w:rsidP="00111757">
            <w:pPr>
              <w:spacing w:before="0" w:after="0"/>
              <w:ind w:left="0"/>
              <w:rPr>
                <w:sz w:val="22"/>
                <w:szCs w:val="22"/>
                <w:lang w:val="cy-GB"/>
              </w:rPr>
            </w:pPr>
          </w:p>
          <w:p w14:paraId="3BCE4710" w14:textId="77777777" w:rsidR="00602EE5" w:rsidRPr="00BD1D6B" w:rsidRDefault="00602EE5" w:rsidP="00111757">
            <w:pPr>
              <w:spacing w:before="0" w:after="0"/>
              <w:ind w:left="0"/>
              <w:rPr>
                <w:lang w:val="cy-GB"/>
              </w:rPr>
            </w:pPr>
          </w:p>
        </w:tc>
      </w:tr>
    </w:tbl>
    <w:p w14:paraId="69E38BED" w14:textId="3D18D0C9" w:rsidR="00DC7FA9" w:rsidRPr="00BD1D6B" w:rsidRDefault="00DC7FA9" w:rsidP="00D62A67">
      <w:pPr>
        <w:spacing w:before="280"/>
        <w:rPr>
          <w:lang w:val="cy-GB"/>
        </w:rPr>
      </w:pPr>
    </w:p>
    <w:p w14:paraId="597BF403" w14:textId="77777777" w:rsidR="00DC7FA9" w:rsidRPr="00BD1D6B" w:rsidRDefault="00DC7FA9" w:rsidP="00D62A67">
      <w:pPr>
        <w:spacing w:before="280"/>
        <w:rPr>
          <w:lang w:val="cy-GB"/>
        </w:rPr>
      </w:pPr>
    </w:p>
    <w:p w14:paraId="034D0D08" w14:textId="00EF1B80" w:rsidR="002677FD" w:rsidRPr="00BD1D6B" w:rsidRDefault="00821027" w:rsidP="00D64F2E">
      <w:pPr>
        <w:spacing w:before="280"/>
        <w:ind w:left="0" w:firstLine="505"/>
        <w:rPr>
          <w:rFonts w:ascii="Verdana" w:hAnsi="Verdana"/>
          <w:sz w:val="22"/>
          <w:szCs w:val="22"/>
          <w:lang w:val="cy-GB"/>
        </w:rPr>
      </w:pPr>
      <w:r w:rsidRPr="00BD1D6B">
        <w:rPr>
          <w:rFonts w:ascii="Verdana" w:hAnsi="Verdana"/>
          <w:sz w:val="22"/>
          <w:szCs w:val="22"/>
          <w:lang w:val="cy-GB"/>
        </w:rPr>
        <w:t>Annwyl</w:t>
      </w:r>
      <w:r w:rsidR="002677FD" w:rsidRPr="00BD1D6B">
        <w:rPr>
          <w:rFonts w:ascii="Verdana" w:hAnsi="Verdana"/>
          <w:sz w:val="22"/>
          <w:szCs w:val="22"/>
          <w:lang w:val="cy-GB"/>
        </w:rPr>
        <w:t xml:space="preserve"> </w:t>
      </w:r>
      <w:bookmarkStart w:id="0" w:name="_GoBack"/>
      <w:bookmarkEnd w:id="0"/>
    </w:p>
    <w:p w14:paraId="3DF99BA3" w14:textId="77777777" w:rsidR="00821027" w:rsidRPr="00BD1D6B" w:rsidRDefault="00821027" w:rsidP="00821027">
      <w:pPr>
        <w:rPr>
          <w:rFonts w:ascii="Verdana" w:hAnsi="Verdana" w:cs="Tahoma"/>
          <w:sz w:val="22"/>
          <w:szCs w:val="22"/>
          <w:lang w:val="cy-GB"/>
        </w:rPr>
      </w:pPr>
      <w:r w:rsidRPr="00BD1D6B">
        <w:rPr>
          <w:rFonts w:ascii="Verdana" w:hAnsi="Verdana" w:cs="Tahoma"/>
          <w:sz w:val="22"/>
          <w:szCs w:val="22"/>
          <w:lang w:val="cy-GB"/>
        </w:rPr>
        <w:t>Cyfeiriaf at eich Cais dan y Ddeddf Rhyddid Gwybodaeth a gydnabuwyd gennym ni ar 7 Ionawr 2022. Roedd eich cais yn gofyn am wybodaeth yn ymwneud â Chlefyd Motor Neurone.</w:t>
      </w:r>
    </w:p>
    <w:p w14:paraId="2BD48ABE" w14:textId="77777777" w:rsidR="00821027" w:rsidRPr="00BD1D6B" w:rsidRDefault="00821027" w:rsidP="00821027">
      <w:pPr>
        <w:rPr>
          <w:rFonts w:ascii="Verdana" w:hAnsi="Verdana" w:cs="Tahoma"/>
          <w:sz w:val="22"/>
          <w:szCs w:val="22"/>
          <w:lang w:val="cy-GB"/>
        </w:rPr>
      </w:pPr>
      <w:r w:rsidRPr="00BD1D6B">
        <w:rPr>
          <w:rFonts w:ascii="Verdana" w:hAnsi="Verdana" w:cs="Tahoma"/>
          <w:sz w:val="22"/>
          <w:szCs w:val="22"/>
          <w:lang w:val="cy-GB"/>
        </w:rPr>
        <w:t>Sylwch fod Rhwydwaith Gofal MND De Cymru (y Rhwydwaith) yn darparu gwasanaeth trosfwaol i gleifion ag MND ym Mwrdd Iechyd Prifysgol Aneurin Bevan, BIP Caerdydd a'r Fro, Bwrdd Iechyd Prifysgol Cwm Taf Morgannwg, BIP Bae Abertawe, BIP Hywel Dda a De Powys. Ariennir y Rhwydwaith ar y cyd gan Gymdeithas MND a'r Byrddau Iechyd.</w:t>
      </w:r>
    </w:p>
    <w:p w14:paraId="13DB734B" w14:textId="77777777" w:rsidR="00821027" w:rsidRPr="00BD1D6B" w:rsidRDefault="00821027" w:rsidP="00821027">
      <w:pPr>
        <w:rPr>
          <w:rFonts w:ascii="Verdana" w:hAnsi="Verdana" w:cs="Tahoma"/>
          <w:sz w:val="22"/>
          <w:szCs w:val="22"/>
          <w:lang w:val="cy-GB"/>
        </w:rPr>
      </w:pPr>
      <w:r w:rsidRPr="00BD1D6B">
        <w:rPr>
          <w:rFonts w:ascii="Verdana" w:hAnsi="Verdana" w:cs="Tahoma"/>
          <w:sz w:val="22"/>
          <w:szCs w:val="22"/>
          <w:lang w:val="cy-GB"/>
        </w:rPr>
        <w:t>Bae Abertawe sy'n cynnal y Rhwydwaith yn ariannol.</w:t>
      </w:r>
    </w:p>
    <w:p w14:paraId="64E2B6AC" w14:textId="154DA469" w:rsidR="00D423DD" w:rsidRPr="00BD1D6B" w:rsidRDefault="00821027" w:rsidP="00821027">
      <w:pPr>
        <w:pStyle w:val="ListParagraph"/>
        <w:numPr>
          <w:ilvl w:val="0"/>
          <w:numId w:val="19"/>
        </w:numPr>
        <w:rPr>
          <w:rFonts w:ascii="Verdana" w:hAnsi="Verdana" w:cs="Tahoma"/>
          <w:b/>
          <w:sz w:val="22"/>
          <w:szCs w:val="22"/>
          <w:lang w:val="cy-GB"/>
        </w:rPr>
      </w:pPr>
      <w:r w:rsidRPr="00BD1D6B">
        <w:rPr>
          <w:rFonts w:ascii="Verdana" w:hAnsi="Verdana" w:cs="Tahoma"/>
          <w:b/>
          <w:sz w:val="22"/>
          <w:szCs w:val="22"/>
          <w:lang w:val="cy-GB"/>
        </w:rPr>
        <w:t xml:space="preserve">Sawl unigolyn o fewn eich bwrdd iechyd sydd wedi derbyn diagnosis o Glefyd Motor Neurone ar gyfer y blynyddoedd 2017, 2018, 2019, 2020 a 2021? Ar gyfer yr uchod, os gwelwch yn dda fedrwch chi rannu’r wybodaeth uchod i gategorïau oedran ar gyfer pob blwyddyn. </w:t>
      </w:r>
    </w:p>
    <w:tbl>
      <w:tblPr>
        <w:tblStyle w:val="TableGrid1"/>
        <w:tblW w:w="0" w:type="auto"/>
        <w:jc w:val="center"/>
        <w:tblLook w:val="04A0" w:firstRow="1" w:lastRow="0" w:firstColumn="1" w:lastColumn="0" w:noHBand="0" w:noVBand="1"/>
      </w:tblPr>
      <w:tblGrid>
        <w:gridCol w:w="1155"/>
        <w:gridCol w:w="1155"/>
        <w:gridCol w:w="1155"/>
        <w:gridCol w:w="1155"/>
        <w:gridCol w:w="1155"/>
        <w:gridCol w:w="1155"/>
        <w:gridCol w:w="1156"/>
      </w:tblGrid>
      <w:tr w:rsidR="00F25F26" w:rsidRPr="00BD1D6B" w14:paraId="1CE0D69B" w14:textId="77777777" w:rsidTr="00F25F26">
        <w:trPr>
          <w:jc w:val="center"/>
        </w:trPr>
        <w:tc>
          <w:tcPr>
            <w:tcW w:w="1155" w:type="dxa"/>
          </w:tcPr>
          <w:p w14:paraId="6886C7B0" w14:textId="77777777" w:rsidR="00F25F26" w:rsidRPr="00BD1D6B" w:rsidRDefault="00821027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Blwyddyn</w:t>
            </w:r>
          </w:p>
        </w:tc>
        <w:tc>
          <w:tcPr>
            <w:tcW w:w="1155" w:type="dxa"/>
          </w:tcPr>
          <w:p w14:paraId="15A797A9" w14:textId="77777777" w:rsidR="00F25F26" w:rsidRPr="00BD1D6B" w:rsidRDefault="00F25F26" w:rsidP="00821027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40-49</w:t>
            </w:r>
            <w:r w:rsidR="00821027" w:rsidRPr="00BD1D6B">
              <w:rPr>
                <w:sz w:val="22"/>
                <w:szCs w:val="22"/>
                <w:lang w:val="cy-GB"/>
              </w:rPr>
              <w:t xml:space="preserve"> oed</w:t>
            </w:r>
          </w:p>
        </w:tc>
        <w:tc>
          <w:tcPr>
            <w:tcW w:w="1155" w:type="dxa"/>
          </w:tcPr>
          <w:p w14:paraId="5971F760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50-59</w:t>
            </w:r>
            <w:r w:rsidR="00821027" w:rsidRPr="00BD1D6B">
              <w:rPr>
                <w:sz w:val="22"/>
                <w:szCs w:val="22"/>
                <w:lang w:val="cy-GB"/>
              </w:rPr>
              <w:t xml:space="preserve"> oed</w:t>
            </w:r>
          </w:p>
        </w:tc>
        <w:tc>
          <w:tcPr>
            <w:tcW w:w="1155" w:type="dxa"/>
          </w:tcPr>
          <w:p w14:paraId="042BF492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60-69</w:t>
            </w:r>
            <w:r w:rsidR="00821027" w:rsidRPr="00BD1D6B">
              <w:rPr>
                <w:sz w:val="22"/>
                <w:szCs w:val="22"/>
                <w:lang w:val="cy-GB"/>
              </w:rPr>
              <w:t xml:space="preserve"> oed</w:t>
            </w:r>
          </w:p>
        </w:tc>
        <w:tc>
          <w:tcPr>
            <w:tcW w:w="1155" w:type="dxa"/>
          </w:tcPr>
          <w:p w14:paraId="25523E96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70-79</w:t>
            </w:r>
            <w:r w:rsidR="00821027" w:rsidRPr="00BD1D6B">
              <w:rPr>
                <w:sz w:val="22"/>
                <w:szCs w:val="22"/>
                <w:lang w:val="cy-GB"/>
              </w:rPr>
              <w:t xml:space="preserve"> oed</w:t>
            </w:r>
          </w:p>
        </w:tc>
        <w:tc>
          <w:tcPr>
            <w:tcW w:w="1155" w:type="dxa"/>
          </w:tcPr>
          <w:p w14:paraId="5F37C726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80-89</w:t>
            </w:r>
            <w:r w:rsidR="00821027" w:rsidRPr="00BD1D6B">
              <w:rPr>
                <w:sz w:val="22"/>
                <w:szCs w:val="22"/>
                <w:lang w:val="cy-GB"/>
              </w:rPr>
              <w:t xml:space="preserve"> oed</w:t>
            </w:r>
          </w:p>
        </w:tc>
        <w:tc>
          <w:tcPr>
            <w:tcW w:w="1156" w:type="dxa"/>
          </w:tcPr>
          <w:p w14:paraId="79DFE1A8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90+</w:t>
            </w:r>
            <w:r w:rsidR="00821027" w:rsidRPr="00BD1D6B">
              <w:rPr>
                <w:sz w:val="22"/>
                <w:szCs w:val="22"/>
                <w:lang w:val="cy-GB"/>
              </w:rPr>
              <w:t xml:space="preserve"> oed</w:t>
            </w:r>
          </w:p>
        </w:tc>
      </w:tr>
      <w:tr w:rsidR="00F25F26" w:rsidRPr="00BD1D6B" w14:paraId="5A3F9BF1" w14:textId="77777777" w:rsidTr="00F25F26">
        <w:trPr>
          <w:jc w:val="center"/>
        </w:trPr>
        <w:tc>
          <w:tcPr>
            <w:tcW w:w="1155" w:type="dxa"/>
          </w:tcPr>
          <w:p w14:paraId="7895B36D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2017</w:t>
            </w:r>
          </w:p>
        </w:tc>
        <w:tc>
          <w:tcPr>
            <w:tcW w:w="1155" w:type="dxa"/>
          </w:tcPr>
          <w:p w14:paraId="22114281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  <w:tc>
          <w:tcPr>
            <w:tcW w:w="1155" w:type="dxa"/>
          </w:tcPr>
          <w:p w14:paraId="0B31038B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72619335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24593C6F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9</w:t>
            </w:r>
          </w:p>
        </w:tc>
        <w:tc>
          <w:tcPr>
            <w:tcW w:w="1155" w:type="dxa"/>
          </w:tcPr>
          <w:p w14:paraId="0E70429F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6" w:type="dxa"/>
          </w:tcPr>
          <w:p w14:paraId="03B88E81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</w:tr>
      <w:tr w:rsidR="00F25F26" w:rsidRPr="00BD1D6B" w14:paraId="6A9557CF" w14:textId="77777777" w:rsidTr="00F25F26">
        <w:trPr>
          <w:jc w:val="center"/>
        </w:trPr>
        <w:tc>
          <w:tcPr>
            <w:tcW w:w="1155" w:type="dxa"/>
          </w:tcPr>
          <w:p w14:paraId="554E456A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2018</w:t>
            </w:r>
          </w:p>
        </w:tc>
        <w:tc>
          <w:tcPr>
            <w:tcW w:w="1155" w:type="dxa"/>
          </w:tcPr>
          <w:p w14:paraId="36C9DDAF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  <w:tc>
          <w:tcPr>
            <w:tcW w:w="1155" w:type="dxa"/>
          </w:tcPr>
          <w:p w14:paraId="794A44CF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8</w:t>
            </w:r>
          </w:p>
        </w:tc>
        <w:tc>
          <w:tcPr>
            <w:tcW w:w="1155" w:type="dxa"/>
          </w:tcPr>
          <w:p w14:paraId="313EA8EB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7</w:t>
            </w:r>
          </w:p>
        </w:tc>
        <w:tc>
          <w:tcPr>
            <w:tcW w:w="1155" w:type="dxa"/>
          </w:tcPr>
          <w:p w14:paraId="4BE3129E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614E09AB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6" w:type="dxa"/>
          </w:tcPr>
          <w:p w14:paraId="09D5CFE6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</w:tr>
      <w:tr w:rsidR="00F25F26" w:rsidRPr="00BD1D6B" w14:paraId="57604C74" w14:textId="77777777" w:rsidTr="00F25F26">
        <w:trPr>
          <w:jc w:val="center"/>
        </w:trPr>
        <w:tc>
          <w:tcPr>
            <w:tcW w:w="1155" w:type="dxa"/>
          </w:tcPr>
          <w:p w14:paraId="7E56954F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2019</w:t>
            </w:r>
          </w:p>
        </w:tc>
        <w:tc>
          <w:tcPr>
            <w:tcW w:w="1155" w:type="dxa"/>
          </w:tcPr>
          <w:p w14:paraId="5AAAF43B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6B685113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1BFB3759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0F87051C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5</w:t>
            </w:r>
          </w:p>
        </w:tc>
        <w:tc>
          <w:tcPr>
            <w:tcW w:w="1155" w:type="dxa"/>
          </w:tcPr>
          <w:p w14:paraId="49DBCA5A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5</w:t>
            </w:r>
          </w:p>
        </w:tc>
        <w:tc>
          <w:tcPr>
            <w:tcW w:w="1156" w:type="dxa"/>
          </w:tcPr>
          <w:p w14:paraId="0FEECDF8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</w:tr>
      <w:tr w:rsidR="00F25F26" w:rsidRPr="00BD1D6B" w14:paraId="1871378A" w14:textId="77777777" w:rsidTr="00F25F26">
        <w:trPr>
          <w:jc w:val="center"/>
        </w:trPr>
        <w:tc>
          <w:tcPr>
            <w:tcW w:w="1155" w:type="dxa"/>
          </w:tcPr>
          <w:p w14:paraId="2461E22C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2020</w:t>
            </w:r>
          </w:p>
        </w:tc>
        <w:tc>
          <w:tcPr>
            <w:tcW w:w="1155" w:type="dxa"/>
          </w:tcPr>
          <w:p w14:paraId="5A2E7844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  <w:tc>
          <w:tcPr>
            <w:tcW w:w="1155" w:type="dxa"/>
          </w:tcPr>
          <w:p w14:paraId="43C8B114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053E2715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3C6E09CD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5</w:t>
            </w:r>
          </w:p>
        </w:tc>
        <w:tc>
          <w:tcPr>
            <w:tcW w:w="1155" w:type="dxa"/>
          </w:tcPr>
          <w:p w14:paraId="647AC7A6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6" w:type="dxa"/>
          </w:tcPr>
          <w:p w14:paraId="554A24C3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</w:tr>
      <w:tr w:rsidR="00F25F26" w:rsidRPr="00BD1D6B" w14:paraId="22414A68" w14:textId="77777777" w:rsidTr="00F25F26">
        <w:trPr>
          <w:jc w:val="center"/>
        </w:trPr>
        <w:tc>
          <w:tcPr>
            <w:tcW w:w="1155" w:type="dxa"/>
          </w:tcPr>
          <w:p w14:paraId="4A6C75C9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2021</w:t>
            </w:r>
          </w:p>
        </w:tc>
        <w:tc>
          <w:tcPr>
            <w:tcW w:w="1155" w:type="dxa"/>
          </w:tcPr>
          <w:p w14:paraId="3DEF72E4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  <w:tc>
          <w:tcPr>
            <w:tcW w:w="1155" w:type="dxa"/>
          </w:tcPr>
          <w:p w14:paraId="26176A9F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6B622EC6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5" w:type="dxa"/>
          </w:tcPr>
          <w:p w14:paraId="30A95A0A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10</w:t>
            </w:r>
          </w:p>
        </w:tc>
        <w:tc>
          <w:tcPr>
            <w:tcW w:w="1155" w:type="dxa"/>
          </w:tcPr>
          <w:p w14:paraId="6BF01210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&lt;5*</w:t>
            </w:r>
          </w:p>
        </w:tc>
        <w:tc>
          <w:tcPr>
            <w:tcW w:w="1156" w:type="dxa"/>
          </w:tcPr>
          <w:p w14:paraId="73F1E73F" w14:textId="77777777" w:rsidR="00F25F26" w:rsidRPr="00BD1D6B" w:rsidRDefault="00F25F26" w:rsidP="00F25F26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0</w:t>
            </w:r>
          </w:p>
        </w:tc>
      </w:tr>
    </w:tbl>
    <w:p w14:paraId="3DD04EA0" w14:textId="77777777" w:rsidR="00821027" w:rsidRPr="00BD1D6B" w:rsidRDefault="009C46AD" w:rsidP="00D50CAD">
      <w:pPr>
        <w:ind w:left="865"/>
        <w:rPr>
          <w:rFonts w:ascii="Verdana" w:hAnsi="Verdana"/>
          <w:sz w:val="22"/>
          <w:szCs w:val="22"/>
          <w:lang w:val="cy-GB"/>
        </w:rPr>
      </w:pPr>
      <w:r w:rsidRPr="00BD1D6B">
        <w:rPr>
          <w:rFonts w:ascii="Verdana" w:hAnsi="Verdana" w:cs="Tahoma"/>
          <w:b/>
          <w:sz w:val="22"/>
          <w:szCs w:val="22"/>
          <w:lang w:val="cy-GB"/>
        </w:rPr>
        <w:t>*</w:t>
      </w:r>
      <w:r w:rsidRPr="00BD1D6B">
        <w:rPr>
          <w:rFonts w:ascii="Verdana" w:hAnsi="Verdana"/>
          <w:sz w:val="22"/>
          <w:szCs w:val="22"/>
          <w:lang w:val="cy-GB"/>
        </w:rPr>
        <w:t xml:space="preserve"> </w:t>
      </w:r>
      <w:r w:rsidR="00821027" w:rsidRPr="00BD1D6B">
        <w:rPr>
          <w:rFonts w:ascii="Verdana" w:hAnsi="Verdana"/>
          <w:sz w:val="22"/>
          <w:szCs w:val="22"/>
          <w:lang w:val="cy-GB"/>
        </w:rPr>
        <w:t xml:space="preserve">Lle mae llai na 5 wedi'u nodi, ni allwn roi union nifer y cleifion i chi.  Oherwydd y niferoedd isel, mae risg bosibl o adnabod unigolion pe bai hyn yn cael ei ddatgelu. Felly rydym yn atal y manylion hyn o dan Adran 40(2) Deddf Rhyddid Gwybodaeth 2000. Mae’r wybodaeth hon wedi’i diogelu gan y Rheoliad Cyffredinol ar Ddiogelu Data (GDPR) a Deddf Diogelu Data 2018 a byddai ei datgelu yn groes i’r </w:t>
      </w:r>
      <w:r w:rsidR="00821027" w:rsidRPr="00BD1D6B">
        <w:rPr>
          <w:rFonts w:ascii="Verdana" w:hAnsi="Verdana"/>
          <w:sz w:val="22"/>
          <w:szCs w:val="22"/>
          <w:lang w:val="cy-GB"/>
        </w:rPr>
        <w:lastRenderedPageBreak/>
        <w:t>egwyddorion diogelu data ac yn gyfystyr â phrosesu annheg ac anghyfreithlon mewn perthynas ag Erthyglau 5, 6, a 9 y GDPR. Mae'r eithriad hwn yn absoliwt ac felly nid oes gofyniad i gymhwyso prawf budd y cyhoedd.</w:t>
      </w:r>
    </w:p>
    <w:p w14:paraId="7B65179A" w14:textId="040462B0" w:rsidR="00821027" w:rsidRPr="00BD1D6B" w:rsidRDefault="00821027" w:rsidP="00821027">
      <w:pPr>
        <w:pStyle w:val="ListParagraph"/>
        <w:numPr>
          <w:ilvl w:val="0"/>
          <w:numId w:val="19"/>
        </w:numPr>
        <w:rPr>
          <w:rFonts w:ascii="Verdana" w:hAnsi="Verdana"/>
          <w:sz w:val="22"/>
          <w:lang w:val="cy-GB"/>
        </w:rPr>
      </w:pPr>
      <w:r w:rsidRPr="00BD1D6B">
        <w:rPr>
          <w:rFonts w:ascii="Verdana" w:hAnsi="Verdana" w:cs="Tahoma"/>
          <w:b/>
          <w:sz w:val="22"/>
          <w:szCs w:val="22"/>
          <w:lang w:val="cy-GB"/>
        </w:rPr>
        <w:t>Ar gyfer 2017, 2018, 2019, 2020 a 2021, faint o arian mae’ch Bwrdd Iechyd wedi ei dderbyn i’w wario ar Glefyd Motor Neurone yn benodol?</w:t>
      </w:r>
      <w:r w:rsidR="009C46AD" w:rsidRPr="00BD1D6B">
        <w:rPr>
          <w:rFonts w:ascii="Verdana" w:hAnsi="Verdana" w:cs="Tahoma"/>
          <w:b/>
          <w:sz w:val="22"/>
          <w:szCs w:val="22"/>
          <w:lang w:val="cy-GB"/>
        </w:rPr>
        <w:br/>
      </w:r>
      <w:r w:rsidRPr="00BD1D6B">
        <w:rPr>
          <w:rFonts w:ascii="Verdana" w:hAnsi="Verdana"/>
          <w:sz w:val="22"/>
          <w:lang w:val="cy-GB"/>
        </w:rPr>
        <w:t xml:space="preserve">Mae gwasanaeth y Rhwydwaith (sy'n cynnwys cydgysylltu gofal) yn cael ei redeg ar gais grant bob 4 blynedd i Gymdeithas MND. Am y blynyddoedd hyd at 2019 talodd y Byrddau Iechyd tua 4.5% yr un tuag at gostau’r Rhwydwaith (fel pob bwrdd iechyd arall dan sylw). Ers Rhagfyr 2019 mae hyn wedi cynyddu i 9% yr un (£17,300 y flwyddyn). Mae </w:t>
      </w:r>
      <w:r w:rsidR="005E142F">
        <w:rPr>
          <w:rFonts w:ascii="Verdana" w:hAnsi="Verdana"/>
          <w:sz w:val="22"/>
          <w:lang w:val="cy-GB"/>
        </w:rPr>
        <w:t>C</w:t>
      </w:r>
      <w:r w:rsidRPr="00BD1D6B">
        <w:rPr>
          <w:rFonts w:ascii="Verdana" w:hAnsi="Verdana"/>
          <w:sz w:val="22"/>
          <w:lang w:val="cy-GB"/>
        </w:rPr>
        <w:t>ymdeithas MND ar hyn o bryd yn talu tua 50% o gost y Rhwydwaith cyfan.</w:t>
      </w:r>
    </w:p>
    <w:p w14:paraId="70477A16" w14:textId="77777777" w:rsidR="00821027" w:rsidRPr="00BD1D6B" w:rsidRDefault="00821027" w:rsidP="00821027">
      <w:pPr>
        <w:pStyle w:val="ListParagraph"/>
        <w:ind w:left="865"/>
        <w:rPr>
          <w:rFonts w:ascii="Verdana" w:hAnsi="Verdana"/>
          <w:sz w:val="22"/>
          <w:lang w:val="cy-GB"/>
        </w:rPr>
      </w:pPr>
    </w:p>
    <w:p w14:paraId="012383AD" w14:textId="64F06BAE" w:rsidR="00821027" w:rsidRPr="00BD1D6B" w:rsidRDefault="00821027" w:rsidP="00821027">
      <w:pPr>
        <w:pStyle w:val="ListParagraph"/>
        <w:ind w:left="865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 xml:space="preserve">Mae'n amhosibl cyfrifo cost y gofal hwn ar gyfer unrhyw un claf neu unrhyw un Bwrdd Iechyd gan y bydd </w:t>
      </w:r>
      <w:r w:rsidR="00CE22C5" w:rsidRPr="00BD1D6B">
        <w:rPr>
          <w:rFonts w:ascii="Verdana" w:hAnsi="Verdana"/>
          <w:sz w:val="22"/>
          <w:lang w:val="cy-GB"/>
        </w:rPr>
        <w:t xml:space="preserve">yr </w:t>
      </w:r>
      <w:r w:rsidRPr="00BD1D6B">
        <w:rPr>
          <w:rFonts w:ascii="Verdana" w:hAnsi="Verdana"/>
          <w:sz w:val="22"/>
          <w:lang w:val="cy-GB"/>
        </w:rPr>
        <w:t xml:space="preserve">anghenion yn amrywio. Efallai y bydd gan </w:t>
      </w:r>
      <w:r w:rsidR="005E142F">
        <w:rPr>
          <w:rFonts w:ascii="Verdana" w:hAnsi="Verdana"/>
          <w:sz w:val="22"/>
          <w:lang w:val="cy-GB"/>
        </w:rPr>
        <w:t>G</w:t>
      </w:r>
      <w:r w:rsidRPr="00BD1D6B">
        <w:rPr>
          <w:rFonts w:ascii="Verdana" w:hAnsi="Verdana"/>
          <w:sz w:val="22"/>
          <w:lang w:val="cy-GB"/>
        </w:rPr>
        <w:t>ymdeithas MND fwy o wybodaeth am gostau gofal yn gyffredinol a byddai angen i chi gysylltu â nhw i gael y wybodaeth hon.</w:t>
      </w:r>
    </w:p>
    <w:p w14:paraId="4A7F23B1" w14:textId="77777777" w:rsidR="00CE22C5" w:rsidRPr="00BD1D6B" w:rsidRDefault="00CE22C5" w:rsidP="00821027">
      <w:pPr>
        <w:pStyle w:val="ListParagraph"/>
        <w:ind w:left="865"/>
        <w:rPr>
          <w:rFonts w:ascii="Verdana" w:hAnsi="Verdana"/>
          <w:sz w:val="22"/>
          <w:lang w:val="cy-GB"/>
        </w:rPr>
      </w:pPr>
    </w:p>
    <w:p w14:paraId="0A891EB6" w14:textId="77777777" w:rsidR="00821027" w:rsidRPr="00BD1D6B" w:rsidRDefault="00821027" w:rsidP="00821027">
      <w:pPr>
        <w:pStyle w:val="ListParagraph"/>
        <w:ind w:left="865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Nid yw ychwaith yn bosibl rhoi ffigur ar gyfer y swm y mae bwrdd iechyd yn ei gyfrannu at ofal MND yn unig</w:t>
      </w:r>
      <w:r w:rsidR="00CE22C5" w:rsidRPr="00BD1D6B">
        <w:rPr>
          <w:rFonts w:ascii="Verdana" w:hAnsi="Verdana"/>
          <w:sz w:val="22"/>
          <w:lang w:val="cy-GB"/>
        </w:rPr>
        <w:t>,</w:t>
      </w:r>
      <w:r w:rsidRPr="00BD1D6B">
        <w:rPr>
          <w:rFonts w:ascii="Verdana" w:hAnsi="Verdana"/>
          <w:sz w:val="22"/>
          <w:lang w:val="cy-GB"/>
        </w:rPr>
        <w:t xml:space="preserve"> </w:t>
      </w:r>
      <w:r w:rsidR="00CE22C5" w:rsidRPr="00BD1D6B">
        <w:rPr>
          <w:rFonts w:ascii="Verdana" w:hAnsi="Verdana"/>
          <w:sz w:val="22"/>
          <w:lang w:val="cy-GB"/>
        </w:rPr>
        <w:t xml:space="preserve">eto </w:t>
      </w:r>
      <w:r w:rsidRPr="00BD1D6B">
        <w:rPr>
          <w:rFonts w:ascii="Verdana" w:hAnsi="Verdana"/>
          <w:sz w:val="22"/>
          <w:lang w:val="cy-GB"/>
        </w:rPr>
        <w:t>am y rheswm uchod.</w:t>
      </w:r>
    </w:p>
    <w:p w14:paraId="496BF027" w14:textId="77777777" w:rsidR="00CE22C5" w:rsidRPr="00BD1D6B" w:rsidRDefault="00D50CAD" w:rsidP="00CE22C5">
      <w:pPr>
        <w:pStyle w:val="ListParagraph"/>
        <w:ind w:left="865"/>
        <w:rPr>
          <w:rFonts w:ascii="Verdana" w:hAnsi="Verdana"/>
          <w:sz w:val="22"/>
          <w:lang w:val="cy-GB"/>
        </w:rPr>
      </w:pPr>
      <w:r w:rsidRPr="00BD1D6B">
        <w:rPr>
          <w:rFonts w:ascii="Verdana" w:hAnsi="Verdana" w:cs="Tahoma"/>
          <w:sz w:val="22"/>
          <w:szCs w:val="22"/>
          <w:lang w:val="cy-GB"/>
        </w:rPr>
        <w:br/>
      </w:r>
      <w:r w:rsidR="00CE22C5" w:rsidRPr="00BD1D6B">
        <w:rPr>
          <w:rFonts w:ascii="Verdana" w:hAnsi="Verdana"/>
          <w:sz w:val="22"/>
          <w:lang w:val="cy-GB"/>
        </w:rPr>
        <w:t>Dim ond un rhan o'r sefyllfa ariannol yw cydgysylltu gofal.</w:t>
      </w:r>
    </w:p>
    <w:p w14:paraId="4CE8DF4F" w14:textId="77777777" w:rsidR="00CE22C5" w:rsidRPr="00BD1D6B" w:rsidRDefault="00CE22C5" w:rsidP="00CE22C5">
      <w:pPr>
        <w:pStyle w:val="ListParagraph"/>
        <w:ind w:left="865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Mae MND yn gyflwr cymhleth a heriol ac mae llawer o weithwyr proffesiynol yn ymwneud â gofalu am berson ag MND. Mae’r byrddau iechyd hefyd yn ariannu:</w:t>
      </w:r>
    </w:p>
    <w:p w14:paraId="1CCBBD0E" w14:textId="77777777" w:rsidR="00CE22C5" w:rsidRPr="00BD1D6B" w:rsidRDefault="00CE22C5" w:rsidP="00CE22C5">
      <w:pPr>
        <w:pStyle w:val="ListParagraph"/>
        <w:numPr>
          <w:ilvl w:val="0"/>
          <w:numId w:val="20"/>
        </w:numPr>
        <w:spacing w:before="0" w:after="0" w:line="276" w:lineRule="auto"/>
        <w:ind w:left="1276" w:right="0" w:hanging="283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Aelodau o’r timau amlddisgyblaethol (MDT) (sydd hefyd yn gweithio gyda chyflyrau eraill)</w:t>
      </w:r>
    </w:p>
    <w:p w14:paraId="4F209661" w14:textId="77777777" w:rsidR="00CE22C5" w:rsidRPr="00BD1D6B" w:rsidRDefault="00CE22C5" w:rsidP="00CE22C5">
      <w:pPr>
        <w:pStyle w:val="ListParagraph"/>
        <w:numPr>
          <w:ilvl w:val="0"/>
          <w:numId w:val="20"/>
        </w:numPr>
        <w:spacing w:before="0" w:after="0" w:line="276" w:lineRule="auto"/>
        <w:ind w:left="1276" w:right="0" w:hanging="283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Ymweliadau cartref ac asesiadau i gleifion gan aelodau o'r tîm amlddisgyblaethol.</w:t>
      </w:r>
    </w:p>
    <w:p w14:paraId="3035EE57" w14:textId="77777777" w:rsidR="00CE22C5" w:rsidRPr="00BD1D6B" w:rsidRDefault="00CE22C5" w:rsidP="00CE22C5">
      <w:pPr>
        <w:pStyle w:val="ListParagraph"/>
        <w:numPr>
          <w:ilvl w:val="0"/>
          <w:numId w:val="20"/>
        </w:numPr>
        <w:spacing w:before="0" w:after="0" w:line="276" w:lineRule="auto"/>
        <w:ind w:left="1276" w:right="0" w:hanging="283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Offer i gynorthwyo symudedd, anadlu a bwydo.</w:t>
      </w:r>
    </w:p>
    <w:p w14:paraId="2005570D" w14:textId="77777777" w:rsidR="00CE22C5" w:rsidRPr="00BD1D6B" w:rsidRDefault="00CE22C5" w:rsidP="00CE22C5">
      <w:pPr>
        <w:pStyle w:val="ListParagraph"/>
        <w:numPr>
          <w:ilvl w:val="0"/>
          <w:numId w:val="20"/>
        </w:numPr>
        <w:spacing w:before="0" w:after="0" w:line="276" w:lineRule="auto"/>
        <w:ind w:left="1276" w:right="0" w:hanging="283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Costau derbyniadau i'r ysbyty ar gyfer triniaethau wedi'u cynllunio megis gosod tiwb bwydo, ond hefyd derbyniadau brys er enghraifft, heintiau anadlol.</w:t>
      </w:r>
    </w:p>
    <w:p w14:paraId="07E9403A" w14:textId="77777777" w:rsidR="00CE22C5" w:rsidRPr="00BD1D6B" w:rsidRDefault="00CE22C5" w:rsidP="00CE22C5">
      <w:pPr>
        <w:pStyle w:val="ListParagraph"/>
        <w:numPr>
          <w:ilvl w:val="0"/>
          <w:numId w:val="20"/>
        </w:numPr>
        <w:spacing w:before="0" w:after="0" w:line="276" w:lineRule="auto"/>
        <w:ind w:left="1276" w:right="0" w:hanging="283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Darparu awyru anfewnwthiol (lle bo angen) a rheolaeth barhaus.</w:t>
      </w:r>
    </w:p>
    <w:p w14:paraId="1A51B4E2" w14:textId="77777777" w:rsidR="00CE22C5" w:rsidRPr="00BD1D6B" w:rsidRDefault="00CE22C5" w:rsidP="00CE22C5">
      <w:pPr>
        <w:pStyle w:val="ListParagraph"/>
        <w:numPr>
          <w:ilvl w:val="0"/>
          <w:numId w:val="20"/>
        </w:numPr>
        <w:spacing w:before="0" w:after="0" w:line="276" w:lineRule="auto"/>
        <w:ind w:left="1276" w:right="0" w:hanging="283"/>
        <w:rPr>
          <w:rFonts w:ascii="Verdana" w:hAnsi="Verdana"/>
          <w:sz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Cyllid gofal iechyd parhaus ar gyfer gofal, naill ai yn y cartref neu mewn cartref nyrsio.</w:t>
      </w:r>
    </w:p>
    <w:p w14:paraId="4B950456" w14:textId="77777777" w:rsidR="00CE22C5" w:rsidRPr="00BD1D6B" w:rsidRDefault="00D50CAD" w:rsidP="00877E64">
      <w:pPr>
        <w:spacing w:after="0"/>
        <w:ind w:left="790"/>
        <w:rPr>
          <w:rFonts w:ascii="Verdana" w:hAnsi="Verdana" w:cs="Tahoma"/>
          <w:sz w:val="22"/>
          <w:szCs w:val="22"/>
          <w:lang w:val="cy-GB"/>
        </w:rPr>
      </w:pPr>
      <w:r w:rsidRPr="00BD1D6B">
        <w:rPr>
          <w:rFonts w:ascii="Verdana" w:hAnsi="Verdana"/>
          <w:sz w:val="22"/>
          <w:lang w:val="cy-GB"/>
        </w:rPr>
        <w:t>(</w:t>
      </w:r>
      <w:r w:rsidR="00CE22C5" w:rsidRPr="00BD1D6B">
        <w:rPr>
          <w:rFonts w:ascii="Verdana" w:hAnsi="Verdana"/>
          <w:sz w:val="22"/>
          <w:lang w:val="cy-GB"/>
        </w:rPr>
        <w:t>Nid yw hon yn rhestr gyflawn</w:t>
      </w:r>
      <w:r w:rsidRPr="00BD1D6B">
        <w:rPr>
          <w:rFonts w:ascii="Verdana" w:hAnsi="Verdana"/>
          <w:sz w:val="22"/>
          <w:lang w:val="cy-GB"/>
        </w:rPr>
        <w:t>)</w:t>
      </w:r>
      <w:r w:rsidR="00877E64" w:rsidRPr="00BD1D6B">
        <w:rPr>
          <w:rFonts w:ascii="Verdana" w:hAnsi="Verdana"/>
          <w:sz w:val="22"/>
          <w:lang w:val="cy-GB"/>
        </w:rPr>
        <w:br/>
      </w:r>
      <w:r w:rsidRPr="00BD1D6B">
        <w:rPr>
          <w:rFonts w:ascii="Verdana" w:hAnsi="Verdana" w:cs="Tahoma"/>
          <w:b/>
          <w:sz w:val="22"/>
          <w:szCs w:val="22"/>
          <w:lang w:val="cy-GB"/>
        </w:rPr>
        <w:br/>
      </w:r>
      <w:r w:rsidR="00CE22C5" w:rsidRPr="00BD1D6B">
        <w:rPr>
          <w:rFonts w:ascii="Verdana" w:hAnsi="Verdana" w:cs="Tahoma"/>
          <w:sz w:val="22"/>
          <w:szCs w:val="22"/>
          <w:lang w:val="cy-GB"/>
        </w:rPr>
        <w:t>Isod rydym wedi darparu dadansoddiad o gyfraniad pob Bwrdd Iechyd i wasanaeth y Rhwydwaith a</w:t>
      </w:r>
      <w:r w:rsidR="00BD1D6B">
        <w:rPr>
          <w:rFonts w:ascii="Verdana" w:hAnsi="Verdana" w:cs="Tahoma"/>
          <w:sz w:val="22"/>
          <w:szCs w:val="22"/>
          <w:lang w:val="cy-GB"/>
        </w:rPr>
        <w:t>’r</w:t>
      </w:r>
      <w:r w:rsidR="00CE22C5" w:rsidRPr="00BD1D6B">
        <w:rPr>
          <w:rFonts w:ascii="Verdana" w:hAnsi="Verdana" w:cs="Tahoma"/>
          <w:sz w:val="22"/>
          <w:szCs w:val="22"/>
          <w:lang w:val="cy-GB"/>
        </w:rPr>
        <w:t xml:space="preserve"> gwariant cyffredinol fesul blwyddyn. Fodd bynnag, ni allwn ddadansoddi hyn ymhellach gan fod yr holl arian yn cael ei drin ar sail grŵp cyfan.</w:t>
      </w:r>
    </w:p>
    <w:p w14:paraId="2ED446F6" w14:textId="77777777" w:rsidR="00CE22C5" w:rsidRPr="00BD1D6B" w:rsidRDefault="00CE22C5" w:rsidP="00877E64">
      <w:pPr>
        <w:spacing w:after="0"/>
        <w:ind w:left="790"/>
        <w:rPr>
          <w:rFonts w:ascii="Verdana" w:hAnsi="Verdana" w:cs="Tahoma"/>
          <w:sz w:val="22"/>
          <w:szCs w:val="22"/>
          <w:lang w:val="cy-GB"/>
        </w:rPr>
      </w:pPr>
    </w:p>
    <w:tbl>
      <w:tblPr>
        <w:tblStyle w:val="TableGrid2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2410"/>
        <w:gridCol w:w="2126"/>
        <w:gridCol w:w="1790"/>
        <w:gridCol w:w="1674"/>
      </w:tblGrid>
      <w:tr w:rsidR="009C46AD" w:rsidRPr="00BD1D6B" w14:paraId="4601108C" w14:textId="77777777" w:rsidTr="009C46AD">
        <w:trPr>
          <w:jc w:val="center"/>
        </w:trPr>
        <w:tc>
          <w:tcPr>
            <w:tcW w:w="1242" w:type="dxa"/>
          </w:tcPr>
          <w:p w14:paraId="20B31E8A" w14:textId="77777777" w:rsidR="009C46AD" w:rsidRPr="00BD1D6B" w:rsidRDefault="00CE22C5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Blwyddyn</w:t>
            </w:r>
          </w:p>
        </w:tc>
        <w:tc>
          <w:tcPr>
            <w:tcW w:w="2410" w:type="dxa"/>
          </w:tcPr>
          <w:p w14:paraId="12A75F70" w14:textId="77777777" w:rsidR="009C46AD" w:rsidRPr="00BD1D6B" w:rsidRDefault="00CE22C5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 xml:space="preserve">Arian a Dderbyniwyd gan Gymdeithas MND </w:t>
            </w:r>
            <w:r w:rsidR="009C46AD" w:rsidRPr="00BD1D6B">
              <w:rPr>
                <w:sz w:val="22"/>
                <w:szCs w:val="22"/>
                <w:lang w:val="cy-GB"/>
              </w:rPr>
              <w:t>(£)</w:t>
            </w:r>
          </w:p>
        </w:tc>
        <w:tc>
          <w:tcPr>
            <w:tcW w:w="2126" w:type="dxa"/>
          </w:tcPr>
          <w:p w14:paraId="3A051438" w14:textId="77777777" w:rsidR="009C46AD" w:rsidRPr="00BD1D6B" w:rsidRDefault="00CE22C5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Cyfanswm cyfraniadau’r BIP</w:t>
            </w:r>
            <w:r w:rsidR="009C46AD" w:rsidRPr="00BD1D6B">
              <w:rPr>
                <w:sz w:val="22"/>
                <w:szCs w:val="22"/>
                <w:lang w:val="cy-GB"/>
              </w:rPr>
              <w:t xml:space="preserve"> (£)</w:t>
            </w:r>
          </w:p>
        </w:tc>
        <w:tc>
          <w:tcPr>
            <w:tcW w:w="1790" w:type="dxa"/>
          </w:tcPr>
          <w:p w14:paraId="6FE57B96" w14:textId="77777777" w:rsidR="009C46AD" w:rsidRPr="00BD1D6B" w:rsidRDefault="00CE22C5" w:rsidP="00CE22C5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Cyfraniad unigol gan BIP</w:t>
            </w:r>
            <w:r w:rsidR="009C46AD" w:rsidRPr="00BD1D6B">
              <w:rPr>
                <w:sz w:val="22"/>
                <w:szCs w:val="22"/>
                <w:lang w:val="cy-GB"/>
              </w:rPr>
              <w:t xml:space="preserve"> (£) </w:t>
            </w:r>
            <w:r w:rsidRPr="00BD1D6B">
              <w:rPr>
                <w:sz w:val="22"/>
                <w:szCs w:val="22"/>
                <w:lang w:val="cy-GB"/>
              </w:rPr>
              <w:t>h.y.</w:t>
            </w:r>
            <w:r w:rsidR="009C46AD" w:rsidRPr="00BD1D6B">
              <w:rPr>
                <w:sz w:val="22"/>
                <w:szCs w:val="22"/>
                <w:lang w:val="cy-GB"/>
              </w:rPr>
              <w:t xml:space="preserve"> </w:t>
            </w:r>
            <w:r w:rsidRPr="00BD1D6B">
              <w:rPr>
                <w:sz w:val="22"/>
                <w:szCs w:val="22"/>
                <w:lang w:val="cy-GB"/>
              </w:rPr>
              <w:t>BIPBA</w:t>
            </w:r>
          </w:p>
        </w:tc>
        <w:tc>
          <w:tcPr>
            <w:tcW w:w="1674" w:type="dxa"/>
          </w:tcPr>
          <w:p w14:paraId="51C32220" w14:textId="77777777" w:rsidR="009C46AD" w:rsidRPr="00BD1D6B" w:rsidRDefault="00CE22C5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Arian a wariwyd</w:t>
            </w:r>
            <w:r w:rsidR="009C46AD" w:rsidRPr="00BD1D6B">
              <w:rPr>
                <w:sz w:val="22"/>
                <w:szCs w:val="22"/>
                <w:lang w:val="cy-GB"/>
              </w:rPr>
              <w:t xml:space="preserve"> (£)</w:t>
            </w:r>
          </w:p>
        </w:tc>
      </w:tr>
      <w:tr w:rsidR="009C46AD" w:rsidRPr="00BD1D6B" w14:paraId="7CCACE14" w14:textId="77777777" w:rsidTr="009C46AD">
        <w:trPr>
          <w:jc w:val="center"/>
        </w:trPr>
        <w:tc>
          <w:tcPr>
            <w:tcW w:w="1242" w:type="dxa"/>
          </w:tcPr>
          <w:p w14:paraId="31E4AC6B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2017</w:t>
            </w:r>
          </w:p>
        </w:tc>
        <w:tc>
          <w:tcPr>
            <w:tcW w:w="2410" w:type="dxa"/>
          </w:tcPr>
          <w:p w14:paraId="2CB74B61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124.094</w:t>
            </w:r>
          </w:p>
        </w:tc>
        <w:tc>
          <w:tcPr>
            <w:tcW w:w="2126" w:type="dxa"/>
          </w:tcPr>
          <w:p w14:paraId="0ED39F29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 xml:space="preserve">15.094      </w:t>
            </w:r>
          </w:p>
        </w:tc>
        <w:tc>
          <w:tcPr>
            <w:tcW w:w="1790" w:type="dxa"/>
          </w:tcPr>
          <w:p w14:paraId="678D8FFB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3018</w:t>
            </w:r>
          </w:p>
        </w:tc>
        <w:tc>
          <w:tcPr>
            <w:tcW w:w="1674" w:type="dxa"/>
          </w:tcPr>
          <w:p w14:paraId="3CD970D7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139.949</w:t>
            </w:r>
          </w:p>
        </w:tc>
      </w:tr>
      <w:tr w:rsidR="009C46AD" w:rsidRPr="00BD1D6B" w14:paraId="171311C6" w14:textId="77777777" w:rsidTr="009C46AD">
        <w:trPr>
          <w:jc w:val="center"/>
        </w:trPr>
        <w:tc>
          <w:tcPr>
            <w:tcW w:w="1242" w:type="dxa"/>
          </w:tcPr>
          <w:p w14:paraId="0B50DDA3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2018</w:t>
            </w:r>
          </w:p>
        </w:tc>
        <w:tc>
          <w:tcPr>
            <w:tcW w:w="2410" w:type="dxa"/>
          </w:tcPr>
          <w:p w14:paraId="3853802B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112.438</w:t>
            </w:r>
          </w:p>
        </w:tc>
        <w:tc>
          <w:tcPr>
            <w:tcW w:w="2126" w:type="dxa"/>
          </w:tcPr>
          <w:p w14:paraId="7668D62C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30.943</w:t>
            </w:r>
          </w:p>
        </w:tc>
        <w:tc>
          <w:tcPr>
            <w:tcW w:w="1790" w:type="dxa"/>
          </w:tcPr>
          <w:p w14:paraId="2EED4D0C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6118</w:t>
            </w:r>
          </w:p>
        </w:tc>
        <w:tc>
          <w:tcPr>
            <w:tcW w:w="1674" w:type="dxa"/>
          </w:tcPr>
          <w:p w14:paraId="60B190F6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143.381</w:t>
            </w:r>
          </w:p>
        </w:tc>
      </w:tr>
      <w:tr w:rsidR="009C46AD" w:rsidRPr="00BD1D6B" w14:paraId="2780A234" w14:textId="77777777" w:rsidTr="009C46AD">
        <w:trPr>
          <w:jc w:val="center"/>
        </w:trPr>
        <w:tc>
          <w:tcPr>
            <w:tcW w:w="1242" w:type="dxa"/>
          </w:tcPr>
          <w:p w14:paraId="519D9BB1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2019</w:t>
            </w:r>
          </w:p>
        </w:tc>
        <w:tc>
          <w:tcPr>
            <w:tcW w:w="2410" w:type="dxa"/>
          </w:tcPr>
          <w:p w14:paraId="266AA913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99.326</w:t>
            </w:r>
          </w:p>
        </w:tc>
        <w:tc>
          <w:tcPr>
            <w:tcW w:w="2126" w:type="dxa"/>
          </w:tcPr>
          <w:p w14:paraId="64E4F439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47.594</w:t>
            </w:r>
          </w:p>
        </w:tc>
        <w:tc>
          <w:tcPr>
            <w:tcW w:w="1790" w:type="dxa"/>
          </w:tcPr>
          <w:p w14:paraId="3E7A22FF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95188</w:t>
            </w:r>
          </w:p>
        </w:tc>
        <w:tc>
          <w:tcPr>
            <w:tcW w:w="1674" w:type="dxa"/>
          </w:tcPr>
          <w:p w14:paraId="6E9D66E0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146.900</w:t>
            </w:r>
          </w:p>
        </w:tc>
      </w:tr>
      <w:tr w:rsidR="009C46AD" w:rsidRPr="00BD1D6B" w14:paraId="4591A8EB" w14:textId="77777777" w:rsidTr="009C46AD">
        <w:trPr>
          <w:jc w:val="center"/>
        </w:trPr>
        <w:tc>
          <w:tcPr>
            <w:tcW w:w="1242" w:type="dxa"/>
          </w:tcPr>
          <w:p w14:paraId="0CDB5E10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2020</w:t>
            </w:r>
          </w:p>
        </w:tc>
        <w:tc>
          <w:tcPr>
            <w:tcW w:w="2410" w:type="dxa"/>
          </w:tcPr>
          <w:p w14:paraId="56B455FE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95.286</w:t>
            </w:r>
          </w:p>
        </w:tc>
        <w:tc>
          <w:tcPr>
            <w:tcW w:w="2126" w:type="dxa"/>
          </w:tcPr>
          <w:p w14:paraId="5F53C45E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88.181</w:t>
            </w:r>
          </w:p>
        </w:tc>
        <w:tc>
          <w:tcPr>
            <w:tcW w:w="1790" w:type="dxa"/>
          </w:tcPr>
          <w:p w14:paraId="2BA134D9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16.436 + 6000*</w:t>
            </w:r>
          </w:p>
        </w:tc>
        <w:tc>
          <w:tcPr>
            <w:tcW w:w="1674" w:type="dxa"/>
          </w:tcPr>
          <w:p w14:paraId="6275357B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183.467</w:t>
            </w:r>
          </w:p>
        </w:tc>
      </w:tr>
      <w:tr w:rsidR="009C46AD" w:rsidRPr="00BD1D6B" w14:paraId="4A6A1F26" w14:textId="77777777" w:rsidTr="009C46AD">
        <w:trPr>
          <w:jc w:val="center"/>
        </w:trPr>
        <w:tc>
          <w:tcPr>
            <w:tcW w:w="1242" w:type="dxa"/>
          </w:tcPr>
          <w:p w14:paraId="000A152B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2021</w:t>
            </w:r>
          </w:p>
        </w:tc>
        <w:tc>
          <w:tcPr>
            <w:tcW w:w="2410" w:type="dxa"/>
          </w:tcPr>
          <w:p w14:paraId="1DDAC546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91.164</w:t>
            </w:r>
          </w:p>
        </w:tc>
        <w:tc>
          <w:tcPr>
            <w:tcW w:w="2126" w:type="dxa"/>
          </w:tcPr>
          <w:p w14:paraId="6CCEE02D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98.561</w:t>
            </w:r>
          </w:p>
        </w:tc>
        <w:tc>
          <w:tcPr>
            <w:tcW w:w="1790" w:type="dxa"/>
          </w:tcPr>
          <w:p w14:paraId="577B0C57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18.512 +6000*</w:t>
            </w:r>
          </w:p>
        </w:tc>
        <w:tc>
          <w:tcPr>
            <w:tcW w:w="1674" w:type="dxa"/>
          </w:tcPr>
          <w:p w14:paraId="26955853" w14:textId="77777777" w:rsidR="009C46AD" w:rsidRPr="00BD1D6B" w:rsidRDefault="009C46AD" w:rsidP="009C46AD">
            <w:pPr>
              <w:spacing w:before="0" w:after="0" w:line="240" w:lineRule="auto"/>
              <w:ind w:left="0" w:right="0"/>
              <w:rPr>
                <w:sz w:val="22"/>
                <w:szCs w:val="22"/>
                <w:lang w:val="cy-GB"/>
              </w:rPr>
            </w:pPr>
            <w:r w:rsidRPr="00BD1D6B">
              <w:rPr>
                <w:sz w:val="22"/>
                <w:szCs w:val="22"/>
                <w:lang w:val="cy-GB"/>
              </w:rPr>
              <w:t>189.725</w:t>
            </w:r>
          </w:p>
        </w:tc>
      </w:tr>
    </w:tbl>
    <w:p w14:paraId="6439DB14" w14:textId="77777777" w:rsidR="00D423DD" w:rsidRPr="00BD1D6B" w:rsidRDefault="00D50CAD" w:rsidP="00D50CAD">
      <w:pPr>
        <w:spacing w:before="240"/>
        <w:ind w:left="720"/>
        <w:rPr>
          <w:i/>
          <w:sz w:val="18"/>
          <w:szCs w:val="18"/>
          <w:lang w:val="cy-GB"/>
        </w:rPr>
      </w:pPr>
      <w:r w:rsidRPr="00BD1D6B">
        <w:rPr>
          <w:i/>
          <w:sz w:val="18"/>
          <w:szCs w:val="18"/>
          <w:lang w:val="cy-GB"/>
        </w:rPr>
        <w:t>(*</w:t>
      </w:r>
      <w:r w:rsidR="00D64F2E" w:rsidRPr="00BD1D6B">
        <w:rPr>
          <w:i/>
          <w:sz w:val="18"/>
          <w:szCs w:val="18"/>
          <w:lang w:val="cy-GB"/>
        </w:rPr>
        <w:t>BIP Powys</w:t>
      </w:r>
      <w:r w:rsidRPr="00BD1D6B">
        <w:rPr>
          <w:i/>
          <w:sz w:val="18"/>
          <w:szCs w:val="18"/>
          <w:lang w:val="cy-GB"/>
        </w:rPr>
        <w:t>)</w:t>
      </w:r>
    </w:p>
    <w:p w14:paraId="1A968C26" w14:textId="77777777" w:rsidR="00D423DD" w:rsidRPr="00BD1D6B" w:rsidRDefault="00D64F2E" w:rsidP="00D64F2E">
      <w:pPr>
        <w:pStyle w:val="ListParagraph"/>
        <w:numPr>
          <w:ilvl w:val="0"/>
          <w:numId w:val="19"/>
        </w:numPr>
        <w:rPr>
          <w:rFonts w:ascii="Verdana" w:hAnsi="Verdana" w:cs="Tahoma"/>
          <w:b/>
          <w:sz w:val="22"/>
          <w:szCs w:val="22"/>
          <w:lang w:val="cy-GB"/>
        </w:rPr>
      </w:pPr>
      <w:r w:rsidRPr="00BD1D6B">
        <w:rPr>
          <w:rFonts w:ascii="Verdana" w:hAnsi="Verdana" w:cs="Tahoma"/>
          <w:b/>
          <w:sz w:val="22"/>
          <w:szCs w:val="22"/>
          <w:lang w:val="cy-GB"/>
        </w:rPr>
        <w:lastRenderedPageBreak/>
        <w:t>Ar gyfer 2017, 2018, 2019, 2020 a 2021, faint o arian mae’ch Bwrdd Iechyd wedi ei wario ar driniaeth i Glefyd Motor Neurone?</w:t>
      </w:r>
      <w:r w:rsidR="00D50CAD" w:rsidRPr="00BD1D6B">
        <w:rPr>
          <w:rFonts w:ascii="Verdana" w:hAnsi="Verdana" w:cs="Tahoma"/>
          <w:b/>
          <w:sz w:val="22"/>
          <w:szCs w:val="22"/>
          <w:lang w:val="cy-GB"/>
        </w:rPr>
        <w:br/>
      </w:r>
      <w:r w:rsidRPr="00BD1D6B">
        <w:rPr>
          <w:rFonts w:ascii="Verdana" w:hAnsi="Verdana" w:cs="Tahoma"/>
          <w:sz w:val="22"/>
          <w:szCs w:val="22"/>
          <w:lang w:val="cy-GB"/>
        </w:rPr>
        <w:t>Gweler Cwestiwn 2</w:t>
      </w:r>
      <w:r w:rsidR="00D50CAD" w:rsidRPr="00BD1D6B">
        <w:rPr>
          <w:rFonts w:ascii="Verdana" w:hAnsi="Verdana" w:cs="Tahoma"/>
          <w:sz w:val="22"/>
          <w:szCs w:val="22"/>
          <w:lang w:val="cy-GB"/>
        </w:rPr>
        <w:t>.</w:t>
      </w:r>
      <w:r w:rsidR="00D50CAD" w:rsidRPr="00BD1D6B">
        <w:rPr>
          <w:rFonts w:ascii="Verdana" w:hAnsi="Verdana" w:cs="Tahoma"/>
          <w:b/>
          <w:sz w:val="22"/>
          <w:szCs w:val="22"/>
          <w:lang w:val="cy-GB"/>
        </w:rPr>
        <w:br/>
      </w:r>
    </w:p>
    <w:p w14:paraId="1C8B4747" w14:textId="77777777" w:rsidR="00D64F2E" w:rsidRPr="00BD1D6B" w:rsidRDefault="00D64F2E" w:rsidP="00927241">
      <w:pPr>
        <w:pStyle w:val="ListParagraph"/>
        <w:numPr>
          <w:ilvl w:val="0"/>
          <w:numId w:val="19"/>
        </w:numPr>
        <w:rPr>
          <w:rFonts w:ascii="Verdana" w:hAnsi="Verdana" w:cs="Tahoma"/>
          <w:sz w:val="22"/>
          <w:szCs w:val="22"/>
          <w:lang w:val="cy-GB"/>
        </w:rPr>
      </w:pPr>
      <w:r w:rsidRPr="00BD1D6B">
        <w:rPr>
          <w:rFonts w:ascii="Verdana" w:hAnsi="Verdana" w:cs="Tahoma"/>
          <w:b/>
          <w:sz w:val="22"/>
          <w:szCs w:val="22"/>
          <w:lang w:val="cy-GB"/>
        </w:rPr>
        <w:t>Os gwelwch yn dda, nodwch pa wasanaethau mae’ch gwasanaeth iechyd yn eu cynnig i bobl sydd gyda Chlefyd Motor Neurone. Os yw’r wybodaeth hon ar gael mewn man gyhoeddus, os gwelwch yn dda fyddech chi gystal â’m cyfeirio at y fan honno.</w:t>
      </w:r>
      <w:r w:rsidR="009C46AD" w:rsidRPr="00BD1D6B">
        <w:rPr>
          <w:rFonts w:ascii="Verdana" w:hAnsi="Verdana" w:cs="Tahoma"/>
          <w:b/>
          <w:sz w:val="22"/>
          <w:szCs w:val="22"/>
          <w:lang w:val="cy-GB"/>
        </w:rPr>
        <w:br/>
      </w:r>
      <w:r w:rsidRPr="00BD1D6B">
        <w:rPr>
          <w:rFonts w:ascii="Verdana" w:hAnsi="Verdana" w:cs="Tahoma"/>
          <w:sz w:val="22"/>
          <w:szCs w:val="22"/>
          <w:lang w:val="cy-GB"/>
        </w:rPr>
        <w:t>Ar draws De Cymru</w:t>
      </w:r>
      <w:r w:rsidR="00BD1D6B" w:rsidRPr="00BD1D6B">
        <w:rPr>
          <w:rFonts w:ascii="Verdana" w:hAnsi="Verdana" w:cs="Tahoma"/>
          <w:sz w:val="22"/>
          <w:szCs w:val="22"/>
          <w:lang w:val="cy-GB"/>
        </w:rPr>
        <w:t>,</w:t>
      </w:r>
      <w:r w:rsidRPr="00BD1D6B">
        <w:rPr>
          <w:rFonts w:ascii="Verdana" w:hAnsi="Verdana" w:cs="Tahoma"/>
          <w:sz w:val="22"/>
          <w:szCs w:val="22"/>
          <w:lang w:val="cy-GB"/>
        </w:rPr>
        <w:t xml:space="preserve"> </w:t>
      </w:r>
      <w:r w:rsidR="00BD1D6B" w:rsidRPr="00BD1D6B">
        <w:rPr>
          <w:rFonts w:ascii="Verdana" w:hAnsi="Verdana" w:cs="Tahoma"/>
          <w:sz w:val="22"/>
          <w:szCs w:val="22"/>
          <w:lang w:val="cy-GB"/>
        </w:rPr>
        <w:t>ceir</w:t>
      </w:r>
      <w:r w:rsidRPr="00BD1D6B">
        <w:rPr>
          <w:rFonts w:ascii="Verdana" w:hAnsi="Verdana" w:cs="Tahoma"/>
          <w:sz w:val="22"/>
          <w:szCs w:val="22"/>
          <w:lang w:val="cy-GB"/>
        </w:rPr>
        <w:t xml:space="preserve"> 11 o glinigau arbenigol, y rhan fwyaf yn fisol, sy'n cynnig adolyg</w:t>
      </w:r>
      <w:r w:rsidR="00BD1D6B" w:rsidRPr="00BD1D6B">
        <w:rPr>
          <w:rFonts w:ascii="Verdana" w:hAnsi="Verdana" w:cs="Tahoma"/>
          <w:sz w:val="22"/>
          <w:szCs w:val="22"/>
          <w:lang w:val="cy-GB"/>
        </w:rPr>
        <w:t>iad ac asesiad 3 mis i gleifion</w:t>
      </w:r>
      <w:r w:rsidRPr="00BD1D6B">
        <w:rPr>
          <w:rFonts w:ascii="Verdana" w:hAnsi="Verdana" w:cs="Tahoma"/>
          <w:sz w:val="22"/>
          <w:szCs w:val="22"/>
          <w:lang w:val="cy-GB"/>
        </w:rPr>
        <w:t>.</w:t>
      </w:r>
    </w:p>
    <w:p w14:paraId="263A2E7C" w14:textId="77777777" w:rsidR="00D64F2E" w:rsidRPr="00BD1D6B" w:rsidRDefault="00D64F2E" w:rsidP="00D64F2E">
      <w:pPr>
        <w:pStyle w:val="ListParagraph"/>
        <w:ind w:left="865"/>
        <w:rPr>
          <w:rFonts w:ascii="Verdana" w:hAnsi="Verdana" w:cs="Tahoma"/>
          <w:sz w:val="22"/>
          <w:szCs w:val="22"/>
          <w:lang w:val="cy-GB"/>
        </w:rPr>
      </w:pPr>
      <w:r w:rsidRPr="00BD1D6B">
        <w:rPr>
          <w:rFonts w:ascii="Verdana" w:hAnsi="Verdana" w:cs="Tahoma"/>
          <w:sz w:val="22"/>
          <w:szCs w:val="22"/>
          <w:lang w:val="cy-GB"/>
        </w:rPr>
        <w:t xml:space="preserve">Mae'r rhain yn glinigau </w:t>
      </w:r>
      <w:r w:rsidR="00BD1D6B" w:rsidRPr="00BD1D6B">
        <w:rPr>
          <w:rFonts w:ascii="Verdana" w:hAnsi="Verdana" w:cs="Tahoma"/>
          <w:sz w:val="22"/>
          <w:szCs w:val="22"/>
          <w:lang w:val="cy-GB"/>
        </w:rPr>
        <w:t>a</w:t>
      </w:r>
      <w:r w:rsidRPr="00BD1D6B">
        <w:rPr>
          <w:rFonts w:ascii="Verdana" w:hAnsi="Verdana" w:cs="Tahoma"/>
          <w:sz w:val="22"/>
          <w:szCs w:val="22"/>
          <w:lang w:val="cy-GB"/>
        </w:rPr>
        <w:t>mlddisgyblaethol. Mae’r cleifion yn cael eu gweld gan y tîm amlddisgyblaethol sy’n cynnwys Niwrolegydd Ymgynghorol, Ymgynghorydd mewn Meddygaeth Liniarol, Cydgysylltydd Gofal, Gwasanaethau Anadlol, Therapi Galwedigaethol, Ffisiotherapi, Therapi Iaith a Lleferydd a D</w:t>
      </w:r>
      <w:r w:rsidR="00BD1D6B" w:rsidRPr="00BD1D6B">
        <w:rPr>
          <w:rFonts w:ascii="Verdana" w:hAnsi="Verdana" w:cs="Tahoma"/>
          <w:sz w:val="22"/>
          <w:szCs w:val="22"/>
          <w:lang w:val="cy-GB"/>
        </w:rPr>
        <w:t>e</w:t>
      </w:r>
      <w:r w:rsidRPr="00BD1D6B">
        <w:rPr>
          <w:rFonts w:ascii="Verdana" w:hAnsi="Verdana" w:cs="Tahoma"/>
          <w:sz w:val="22"/>
          <w:szCs w:val="22"/>
          <w:lang w:val="cy-GB"/>
        </w:rPr>
        <w:t>ietegydd. Mae'r Tîm Amlddisgyblaethol yn weithwyr proffesiynol lleol y telir amdanynt gan y bwrdd iechyd lleol.</w:t>
      </w:r>
    </w:p>
    <w:p w14:paraId="21160DA9" w14:textId="77777777" w:rsidR="00BD1D6B" w:rsidRPr="00BD1D6B" w:rsidRDefault="00BD1D6B" w:rsidP="00BD1D6B">
      <w:pPr>
        <w:rPr>
          <w:rFonts w:ascii="Verdana" w:hAnsi="Verdana"/>
          <w:sz w:val="22"/>
          <w:szCs w:val="22"/>
          <w:lang w:val="cy-GB"/>
        </w:rPr>
      </w:pPr>
      <w:r w:rsidRPr="00BD1D6B">
        <w:rPr>
          <w:rFonts w:ascii="Verdana" w:hAnsi="Verdana"/>
          <w:sz w:val="22"/>
          <w:szCs w:val="22"/>
          <w:lang w:val="cy-GB"/>
        </w:rPr>
        <w:t xml:space="preserve">Rwy'n gobeithio bod y wybodaeth hon yn ddefnyddiol. Os oes angen unrhyw beth pellach arnoch, cysylltwch â ni drwy </w:t>
      </w:r>
      <w:hyperlink r:id="rId9" w:history="1">
        <w:r w:rsidRPr="00BD1D6B">
          <w:rPr>
            <w:rStyle w:val="Hyperlink"/>
            <w:rFonts w:ascii="Verdana" w:hAnsi="Verdana" w:cs="Arial"/>
            <w:sz w:val="22"/>
            <w:szCs w:val="22"/>
            <w:lang w:val="cy-GB"/>
          </w:rPr>
          <w:t>FOIA.Requests@wales.nhs.uk</w:t>
        </w:r>
      </w:hyperlink>
      <w:r w:rsidRPr="00BD1D6B">
        <w:rPr>
          <w:rFonts w:ascii="Verdana" w:hAnsi="Verdana"/>
          <w:sz w:val="22"/>
          <w:szCs w:val="22"/>
          <w:lang w:val="cy-GB"/>
        </w:rPr>
        <w:t xml:space="preserve">. </w:t>
      </w:r>
    </w:p>
    <w:p w14:paraId="6616D23A" w14:textId="77777777" w:rsidR="00BD1D6B" w:rsidRPr="00BD1D6B" w:rsidRDefault="00BD1D6B" w:rsidP="00BD1D6B">
      <w:pPr>
        <w:rPr>
          <w:rFonts w:ascii="Verdana" w:hAnsi="Verdana"/>
          <w:sz w:val="22"/>
          <w:szCs w:val="22"/>
          <w:lang w:val="cy-GB"/>
        </w:rPr>
      </w:pPr>
      <w:r w:rsidRPr="00BD1D6B">
        <w:rPr>
          <w:rFonts w:ascii="Verdana" w:hAnsi="Verdana"/>
          <w:sz w:val="22"/>
          <w:szCs w:val="22"/>
          <w:lang w:val="cy-GB"/>
        </w:rPr>
        <w:t xml:space="preserve">O dan delerau polisi Rhyddid Gwybodaeth y Bwrdd Iechyd, mae gan unigolion sy’n ceisio mynediad at wybodaeth gofnodedig a gedwir gan y Bwrdd Iechyd yr hawl i wneud cais am adolygiad mewnol o’r modd yr ymdriniwyd â’u ceisiadau. Os hoffech gwyno am y ffordd y mae’r Bwrdd Iechyd wedi delio â’ch cais, cysylltwch â mi’n uniongyrchol yn y cyfeiriad isod neu cofrestrwch eich cwyn drwy </w:t>
      </w:r>
      <w:hyperlink r:id="rId10" w:history="1">
        <w:r w:rsidRPr="00BD1D6B">
          <w:rPr>
            <w:rStyle w:val="Hyperlink"/>
            <w:rFonts w:ascii="Verdana" w:hAnsi="Verdana" w:cs="Arial"/>
            <w:sz w:val="22"/>
            <w:szCs w:val="22"/>
            <w:lang w:val="cy-GB"/>
          </w:rPr>
          <w:t>FOIA.Requests@wales.nhs.uk</w:t>
        </w:r>
      </w:hyperlink>
      <w:r w:rsidRPr="00BD1D6B">
        <w:rPr>
          <w:rFonts w:ascii="Verdana" w:hAnsi="Verdana"/>
          <w:sz w:val="22"/>
          <w:szCs w:val="22"/>
          <w:lang w:val="cy-GB"/>
        </w:rPr>
        <w:t xml:space="preserve">. </w:t>
      </w:r>
    </w:p>
    <w:p w14:paraId="148BE000" w14:textId="77777777" w:rsidR="00BD1D6B" w:rsidRPr="00BD1D6B" w:rsidRDefault="00BD1D6B" w:rsidP="00BD1D6B">
      <w:pPr>
        <w:rPr>
          <w:rFonts w:ascii="Verdana" w:hAnsi="Verdana"/>
          <w:sz w:val="22"/>
          <w:szCs w:val="22"/>
          <w:lang w:val="cy-GB"/>
        </w:rPr>
      </w:pPr>
      <w:r w:rsidRPr="00BD1D6B">
        <w:rPr>
          <w:rFonts w:ascii="Verdana" w:hAnsi="Verdana"/>
          <w:sz w:val="22"/>
          <w:szCs w:val="22"/>
          <w:lang w:val="cy-GB"/>
        </w:rPr>
        <w:t>Os byddwch yn dal yn anfodlon ar ôl yr Adolygiad Mewnol, mae gennych hawl hefyd i gyfeirio’r mater at y Comisiynydd Gwybodaeth yn Swyddfa’r Comisiynydd Gwybodaeth (Cymru), 2il Lawr, Tŷ Churchill, Ffordd Churchill, Caerdydd, CF10 2HH. Rhif Ffôn: 0330 414 6421.</w:t>
      </w:r>
    </w:p>
    <w:p w14:paraId="551D2D2D" w14:textId="77777777" w:rsidR="00BD1D6B" w:rsidRPr="00BD1D6B" w:rsidRDefault="00BD1D6B" w:rsidP="00BD1D6B">
      <w:pPr>
        <w:ind w:left="0"/>
        <w:jc w:val="both"/>
        <w:rPr>
          <w:rFonts w:ascii="Verdana" w:hAnsi="Verdana"/>
          <w:sz w:val="22"/>
          <w:szCs w:val="22"/>
          <w:lang w:val="cy-GB"/>
        </w:rPr>
      </w:pPr>
    </w:p>
    <w:p w14:paraId="5B5AF4A2" w14:textId="77777777" w:rsidR="002677FD" w:rsidRPr="00BD1D6B" w:rsidRDefault="00BD1D6B" w:rsidP="00BD1D6B">
      <w:pPr>
        <w:ind w:left="0" w:firstLine="505"/>
        <w:jc w:val="both"/>
        <w:rPr>
          <w:rFonts w:ascii="Verdana" w:hAnsi="Verdana"/>
          <w:sz w:val="22"/>
          <w:szCs w:val="22"/>
          <w:lang w:val="cy-GB"/>
        </w:rPr>
      </w:pPr>
      <w:bookmarkStart w:id="1" w:name="cysill"/>
      <w:bookmarkEnd w:id="1"/>
      <w:r w:rsidRPr="00BD1D6B">
        <w:rPr>
          <w:rFonts w:ascii="Verdana" w:hAnsi="Verdana"/>
          <w:sz w:val="22"/>
          <w:szCs w:val="22"/>
          <w:lang w:val="cy-GB"/>
        </w:rPr>
        <w:t>Yn gywir</w:t>
      </w:r>
    </w:p>
    <w:p w14:paraId="67C36288" w14:textId="18ABC1F8" w:rsidR="00534D7A" w:rsidRPr="00BD1D6B" w:rsidRDefault="00B222FD" w:rsidP="002677FD">
      <w:pPr>
        <w:jc w:val="both"/>
        <w:rPr>
          <w:rFonts w:ascii="Verdana" w:hAnsi="Verdana"/>
          <w:sz w:val="22"/>
          <w:szCs w:val="22"/>
          <w:lang w:val="cy-GB"/>
        </w:rPr>
      </w:pPr>
      <w:r>
        <w:rPr>
          <w:rFonts w:ascii="Calibri" w:hAnsi="Calibri" w:cs="Calibri"/>
          <w:noProof/>
          <w:color w:val="1F497D"/>
        </w:rPr>
        <w:drawing>
          <wp:inline distT="0" distB="0" distL="0" distR="0" wp14:anchorId="2C70B7FA" wp14:editId="7B4EC477">
            <wp:extent cx="1530350" cy="562980"/>
            <wp:effectExtent l="0" t="0" r="0" b="8890"/>
            <wp:docPr id="11" name="Picture 11" descr="cid:image002.png@01D7E51B.D422D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2.png@01D7E51B.D422D810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77" t="40145" r="9086" b="21168"/>
                    <a:stretch/>
                  </pic:blipFill>
                  <pic:spPr bwMode="auto">
                    <a:xfrm>
                      <a:off x="0" y="0"/>
                      <a:ext cx="1535945" cy="565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A7DADD" w14:textId="77777777" w:rsidR="002677FD" w:rsidRPr="00BD1D6B" w:rsidRDefault="009B21AD" w:rsidP="002677FD">
      <w:pPr>
        <w:rPr>
          <w:rFonts w:ascii="Verdana" w:hAnsi="Verdana"/>
          <w:b/>
          <w:bCs/>
          <w:noProof/>
          <w:sz w:val="22"/>
          <w:szCs w:val="22"/>
          <w:lang w:val="cy-GB"/>
        </w:rPr>
      </w:pPr>
      <w:r w:rsidRPr="00BD1D6B">
        <w:rPr>
          <w:rFonts w:ascii="Verdana" w:hAnsi="Verdana"/>
          <w:sz w:val="22"/>
          <w:szCs w:val="22"/>
          <w:lang w:val="cy-GB"/>
        </w:rPr>
        <w:t>Hazel Lloyd</w:t>
      </w:r>
      <w:r w:rsidR="002677FD" w:rsidRPr="00BD1D6B">
        <w:rPr>
          <w:rFonts w:ascii="Verdana" w:hAnsi="Verdana"/>
          <w:sz w:val="22"/>
          <w:szCs w:val="22"/>
          <w:lang w:val="cy-GB"/>
        </w:rPr>
        <w:br/>
      </w:r>
      <w:r w:rsidR="00D64F2E" w:rsidRPr="00BD1D6B">
        <w:rPr>
          <w:rFonts w:ascii="Verdana" w:hAnsi="Verdana"/>
          <w:b/>
          <w:bCs/>
          <w:noProof/>
          <w:sz w:val="22"/>
          <w:szCs w:val="22"/>
          <w:lang w:val="cy-GB"/>
        </w:rPr>
        <w:t>Cyfarwyddwr Llywodraethu Corfforaethol Dros Dro</w:t>
      </w:r>
    </w:p>
    <w:sectPr w:rsidR="002677FD" w:rsidRPr="00BD1D6B" w:rsidSect="00D62A67"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B400B3" w14:textId="77777777" w:rsidR="008A4F5F" w:rsidRDefault="008A4F5F" w:rsidP="007D6A3E">
      <w:pPr>
        <w:spacing w:before="0" w:after="0" w:line="240" w:lineRule="auto"/>
      </w:pPr>
      <w:r>
        <w:separator/>
      </w:r>
    </w:p>
  </w:endnote>
  <w:endnote w:type="continuationSeparator" w:id="0">
    <w:p w14:paraId="5C20B89A" w14:textId="77777777" w:rsidR="008A4F5F" w:rsidRDefault="008A4F5F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092AF4" w14:textId="77777777" w:rsidR="002D32B6" w:rsidRPr="00CE22C5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  <w:lang w:val="cy-GB"/>
      </w:rPr>
    </w:pPr>
    <w:r w:rsidRPr="00CE22C5">
      <w:rPr>
        <w:b/>
        <w:noProof/>
        <w:color w:val="008A8C"/>
        <w:sz w:val="20"/>
        <w:szCs w:val="20"/>
      </w:rPr>
      <w:drawing>
        <wp:inline distT="0" distB="0" distL="0" distR="0" wp14:anchorId="796AC81A" wp14:editId="108B8E5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CE22C5">
      <w:rPr>
        <w:b/>
        <w:color w:val="008A8C"/>
        <w:sz w:val="20"/>
        <w:szCs w:val="20"/>
        <w:lang w:val="cy-GB"/>
      </w:rPr>
      <w:t>gofalu am ein gilydd, cydweithio</w:t>
    </w:r>
    <w:r w:rsidR="002D32B6" w:rsidRPr="00CE22C5">
      <w:rPr>
        <w:b/>
        <w:color w:val="008A8C"/>
        <w:sz w:val="20"/>
        <w:szCs w:val="20"/>
        <w:lang w:val="cy-GB"/>
      </w:rPr>
      <w:t>,</w:t>
    </w:r>
    <w:r w:rsidR="000C00ED" w:rsidRPr="00CE22C5">
      <w:rPr>
        <w:b/>
        <w:color w:val="008A8C"/>
        <w:sz w:val="20"/>
        <w:szCs w:val="20"/>
        <w:lang w:val="cy-GB"/>
      </w:rPr>
      <w:t xml:space="preserve"> gwella bob amser</w:t>
    </w:r>
  </w:p>
  <w:p w14:paraId="65C1D28B" w14:textId="08168566" w:rsidR="00795AD1" w:rsidRPr="00CE22C5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  <w:lang w:val="cy-GB"/>
      </w:rPr>
    </w:pPr>
    <w:r w:rsidRPr="00CE22C5">
      <w:rPr>
        <w:b/>
        <w:color w:val="008A8C"/>
        <w:sz w:val="20"/>
        <w:szCs w:val="20"/>
        <w:lang w:val="cy-GB"/>
      </w:rPr>
      <w:t xml:space="preserve"> </w:t>
    </w:r>
    <w:r w:rsidRPr="00CE22C5">
      <w:rPr>
        <w:b/>
        <w:color w:val="6E609E"/>
        <w:sz w:val="20"/>
        <w:szCs w:val="20"/>
        <w:lang w:val="cy-GB"/>
      </w:rPr>
      <w:t>caring for each other, working together, always improving</w:t>
    </w:r>
    <w:r w:rsidR="00111757" w:rsidRPr="00CE22C5">
      <w:rPr>
        <w:lang w:val="cy-GB"/>
      </w:rPr>
      <w:tab/>
    </w:r>
    <w:r w:rsidR="00CE22C5">
      <w:rPr>
        <w:lang w:val="cy-GB"/>
      </w:rPr>
      <w:t>Tudalen</w:t>
    </w:r>
    <w:r w:rsidR="00795AD1" w:rsidRPr="00CE22C5">
      <w:rPr>
        <w:lang w:val="cy-GB"/>
      </w:rPr>
      <w:t xml:space="preserve"> </w:t>
    </w:r>
    <w:r w:rsidR="00795AD1" w:rsidRPr="00CE22C5">
      <w:rPr>
        <w:lang w:val="cy-GB"/>
      </w:rPr>
      <w:fldChar w:fldCharType="begin"/>
    </w:r>
    <w:r w:rsidR="00795AD1" w:rsidRPr="00CE22C5">
      <w:rPr>
        <w:lang w:val="cy-GB"/>
      </w:rPr>
      <w:instrText xml:space="preserve"> PAGE   \* MERGEFORMAT </w:instrText>
    </w:r>
    <w:r w:rsidR="00795AD1" w:rsidRPr="00CE22C5">
      <w:rPr>
        <w:lang w:val="cy-GB"/>
      </w:rPr>
      <w:fldChar w:fldCharType="separate"/>
    </w:r>
    <w:r w:rsidR="00B222FD">
      <w:rPr>
        <w:noProof/>
        <w:lang w:val="cy-GB"/>
      </w:rPr>
      <w:t>3</w:t>
    </w:r>
    <w:r w:rsidR="00795AD1" w:rsidRPr="00CE22C5">
      <w:rPr>
        <w:noProof/>
        <w:lang w:val="cy-GB"/>
      </w:rPr>
      <w:fldChar w:fldCharType="end"/>
    </w:r>
  </w:p>
  <w:p w14:paraId="57B6FAA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51EB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30059D8" wp14:editId="5F837ED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AA86D8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A7DE6F3" w14:textId="77777777" w:rsidR="00821027" w:rsidRPr="00821027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  <w:lang w:val="cy-GB"/>
      </w:rPr>
    </w:pPr>
    <w:r w:rsidRPr="00821027">
      <w:rPr>
        <w:b/>
        <w:sz w:val="16"/>
        <w:szCs w:val="18"/>
        <w:lang w:val="cy-GB"/>
      </w:rPr>
      <w:t xml:space="preserve">Pencadlys BIP Bae Abertawe, Un Porthfa Talbot, Port Talbot, SA12 7BR </w:t>
    </w:r>
  </w:p>
  <w:p w14:paraId="1B11C023" w14:textId="77777777" w:rsidR="005317D4" w:rsidRPr="00821027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  <w:lang w:val="cy-GB"/>
      </w:rPr>
    </w:pPr>
    <w:r w:rsidRPr="00821027">
      <w:rPr>
        <w:b/>
        <w:sz w:val="16"/>
        <w:szCs w:val="18"/>
        <w:lang w:val="cy-GB"/>
      </w:rPr>
      <w:t>Swansea Bay UHB Headquarters, One Talbot Gateway, Port Talbot, SA12 7BR</w:t>
    </w:r>
  </w:p>
  <w:p w14:paraId="1304B99D" w14:textId="77777777" w:rsidR="00D62A67" w:rsidRPr="00821027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  <w:lang w:val="cy-GB"/>
      </w:rPr>
    </w:pPr>
    <w:r w:rsidRPr="00821027">
      <w:rPr>
        <w:sz w:val="16"/>
        <w:szCs w:val="18"/>
        <w:lang w:val="cy-GB"/>
      </w:rPr>
      <w:t>Bwrdd Iechyd Prifysgol Bae Abertawe yw enw gweithredu Bwrdd Iechyd Lleol Prifysgol Bae Abertawe</w:t>
    </w:r>
  </w:p>
  <w:p w14:paraId="375166AC" w14:textId="77777777" w:rsidR="00D62A67" w:rsidRPr="00821027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  <w:lang w:val="cy-GB"/>
      </w:rPr>
    </w:pPr>
    <w:r w:rsidRPr="00821027">
      <w:rPr>
        <w:sz w:val="16"/>
        <w:szCs w:val="18"/>
        <w:lang w:val="cy-GB"/>
      </w:rPr>
      <w:t>Swansea Bay University Health Board is the operational name of Swansea Bay University Local Health Board</w:t>
    </w:r>
  </w:p>
  <w:p w14:paraId="48DC958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EAD9E6" w14:textId="77777777" w:rsidR="008A4F5F" w:rsidRDefault="008A4F5F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DFD589C" w14:textId="77777777" w:rsidR="008A4F5F" w:rsidRDefault="008A4F5F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85D90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4DFC9D0" wp14:editId="284E0B3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51181AB" wp14:editId="1BA84F8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D3DC2A" w14:textId="77777777" w:rsidR="00F91A7E" w:rsidRPr="00821027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  <w:lang w:val="cy-GB"/>
                            </w:rPr>
                          </w:pPr>
                          <w:r w:rsidRPr="00821027">
                            <w:rPr>
                              <w:sz w:val="18"/>
                              <w:lang w:val="cy-GB"/>
                            </w:rPr>
                            <w:t>Ca</w:t>
                          </w:r>
                          <w:r w:rsidR="00F91A7E" w:rsidRPr="00821027">
                            <w:rPr>
                              <w:sz w:val="18"/>
                              <w:lang w:val="cy-GB"/>
                            </w:rPr>
                            <w:t xml:space="preserve">deirydd/Chair: </w:t>
                          </w:r>
                          <w:r w:rsidR="006C4048" w:rsidRPr="00821027">
                            <w:rPr>
                              <w:b/>
                              <w:sz w:val="18"/>
                              <w:lang w:val="cy-GB"/>
                            </w:rPr>
                            <w:t>Emma Woollett</w:t>
                          </w:r>
                        </w:p>
                        <w:p w14:paraId="42B1FE24" w14:textId="77777777" w:rsidR="00F91A7E" w:rsidRPr="00821027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  <w:lang w:val="cy-GB"/>
                            </w:rPr>
                          </w:pPr>
                          <w:r w:rsidRPr="00821027">
                            <w:rPr>
                              <w:sz w:val="18"/>
                              <w:lang w:val="cy-GB"/>
                            </w:rPr>
                            <w:t>Prif Weithredwr</w:t>
                          </w:r>
                          <w:r w:rsidR="00F91A7E" w:rsidRPr="00821027">
                            <w:rPr>
                              <w:sz w:val="18"/>
                              <w:lang w:val="cy-GB"/>
                            </w:rPr>
                            <w:t xml:space="preserve">/Chief Executive: </w:t>
                          </w:r>
                          <w:r w:rsidR="00CE3DBC" w:rsidRPr="00821027">
                            <w:rPr>
                              <w:b/>
                              <w:sz w:val="18"/>
                              <w:lang w:val="cy-GB"/>
                            </w:rPr>
                            <w:t>Mark Hackett</w:t>
                          </w:r>
                        </w:p>
                        <w:p w14:paraId="416F7E79" w14:textId="77777777" w:rsidR="00937E61" w:rsidRPr="00821027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  <w:lang w:val="cy-GB"/>
                            </w:rPr>
                          </w:pPr>
                        </w:p>
                        <w:p w14:paraId="6D53C82A" w14:textId="77777777" w:rsidR="00937E61" w:rsidRPr="00821027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  <w:lang w:val="cy-GB"/>
                            </w:rPr>
                          </w:pPr>
                          <w:r w:rsidRPr="00821027">
                            <w:rPr>
                              <w:b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g</w:t>
                          </w:r>
                          <w:r w:rsidR="002D32B6" w:rsidRPr="00821027">
                            <w:rPr>
                              <w:b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ofalu am ein gilydd, cydweithio</w:t>
                          </w:r>
                          <w:r w:rsidRPr="00821027">
                            <w:rPr>
                              <w:b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, gwella bob amser</w:t>
                          </w:r>
                        </w:p>
                        <w:p w14:paraId="4232D5CA" w14:textId="77777777" w:rsidR="000C00ED" w:rsidRPr="00821027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  <w:lang w:val="cy-GB"/>
                            </w:rPr>
                          </w:pPr>
                          <w:r w:rsidRPr="00821027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  <w:lang w:val="cy-GB"/>
                            </w:rPr>
                            <w:t xml:space="preserve"> </w:t>
                          </w:r>
                          <w:r w:rsidR="000C00ED" w:rsidRPr="00821027">
                            <w:rPr>
                              <w:b/>
                              <w:color w:val="008A8C"/>
                              <w:sz w:val="18"/>
                              <w:szCs w:val="18"/>
                              <w:lang w:val="cy-GB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51181AB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14:paraId="08D3DC2A" w14:textId="77777777" w:rsidR="00F91A7E" w:rsidRPr="00821027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  <w:lang w:val="cy-GB"/>
                      </w:rPr>
                    </w:pPr>
                    <w:r w:rsidRPr="00821027">
                      <w:rPr>
                        <w:sz w:val="18"/>
                        <w:lang w:val="cy-GB"/>
                      </w:rPr>
                      <w:t>Ca</w:t>
                    </w:r>
                    <w:r w:rsidR="00F91A7E" w:rsidRPr="00821027">
                      <w:rPr>
                        <w:sz w:val="18"/>
                        <w:lang w:val="cy-GB"/>
                      </w:rPr>
                      <w:t xml:space="preserve">deirydd/Chair: </w:t>
                    </w:r>
                    <w:r w:rsidR="006C4048" w:rsidRPr="00821027">
                      <w:rPr>
                        <w:b/>
                        <w:sz w:val="18"/>
                        <w:lang w:val="cy-GB"/>
                      </w:rPr>
                      <w:t>Emma Woollett</w:t>
                    </w:r>
                  </w:p>
                  <w:p w14:paraId="42B1FE24" w14:textId="77777777" w:rsidR="00F91A7E" w:rsidRPr="00821027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  <w:lang w:val="cy-GB"/>
                      </w:rPr>
                    </w:pPr>
                    <w:r w:rsidRPr="00821027">
                      <w:rPr>
                        <w:sz w:val="18"/>
                        <w:lang w:val="cy-GB"/>
                      </w:rPr>
                      <w:t>Prif Weithredwr</w:t>
                    </w:r>
                    <w:r w:rsidR="00F91A7E" w:rsidRPr="00821027">
                      <w:rPr>
                        <w:sz w:val="18"/>
                        <w:lang w:val="cy-GB"/>
                      </w:rPr>
                      <w:t xml:space="preserve">/Chief Executive: </w:t>
                    </w:r>
                    <w:r w:rsidR="00CE3DBC" w:rsidRPr="00821027">
                      <w:rPr>
                        <w:b/>
                        <w:sz w:val="18"/>
                        <w:lang w:val="cy-GB"/>
                      </w:rPr>
                      <w:t>Mark Hackett</w:t>
                    </w:r>
                  </w:p>
                  <w:p w14:paraId="416F7E79" w14:textId="77777777" w:rsidR="00937E61" w:rsidRPr="00821027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  <w:lang w:val="cy-GB"/>
                      </w:rPr>
                    </w:pPr>
                  </w:p>
                  <w:p w14:paraId="6D53C82A" w14:textId="77777777" w:rsidR="00937E61" w:rsidRPr="00821027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  <w:lang w:val="cy-GB"/>
                      </w:rPr>
                    </w:pPr>
                    <w:r w:rsidRPr="00821027">
                      <w:rPr>
                        <w:b/>
                        <w:color w:val="6E609E"/>
                        <w:sz w:val="18"/>
                        <w:szCs w:val="18"/>
                        <w:lang w:val="cy-GB"/>
                      </w:rPr>
                      <w:t>g</w:t>
                    </w:r>
                    <w:r w:rsidR="002D32B6" w:rsidRPr="00821027">
                      <w:rPr>
                        <w:b/>
                        <w:color w:val="6E609E"/>
                        <w:sz w:val="18"/>
                        <w:szCs w:val="18"/>
                        <w:lang w:val="cy-GB"/>
                      </w:rPr>
                      <w:t>ofalu am ein gilydd, cydweithio</w:t>
                    </w:r>
                    <w:r w:rsidRPr="00821027">
                      <w:rPr>
                        <w:b/>
                        <w:color w:val="6E609E"/>
                        <w:sz w:val="18"/>
                        <w:szCs w:val="18"/>
                        <w:lang w:val="cy-GB"/>
                      </w:rPr>
                      <w:t>, gwella bob amser</w:t>
                    </w:r>
                  </w:p>
                  <w:p w14:paraId="4232D5CA" w14:textId="77777777" w:rsidR="000C00ED" w:rsidRPr="00821027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  <w:lang w:val="cy-GB"/>
                      </w:rPr>
                    </w:pPr>
                    <w:r w:rsidRPr="00821027">
                      <w:rPr>
                        <w:b/>
                        <w:color w:val="000000" w:themeColor="text1"/>
                        <w:sz w:val="18"/>
                        <w:szCs w:val="18"/>
                        <w:lang w:val="cy-GB"/>
                      </w:rPr>
                      <w:t xml:space="preserve"> </w:t>
                    </w:r>
                    <w:r w:rsidR="000C00ED" w:rsidRPr="00821027">
                      <w:rPr>
                        <w:b/>
                        <w:color w:val="008A8C"/>
                        <w:sz w:val="18"/>
                        <w:szCs w:val="18"/>
                        <w:lang w:val="cy-GB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BE2FB9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1pt;height:21pt;visibility:visible;mso-wrap-style:square" o:bullet="t">
        <v:imagedata r:id="rId1" o:title=""/>
      </v:shape>
    </w:pict>
  </w:numPicBullet>
  <w:numPicBullet w:numPicBulletId="1">
    <w:pict>
      <v:shape id="_x0000_i103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32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B7D4604"/>
    <w:multiLevelType w:val="hybridMultilevel"/>
    <w:tmpl w:val="8EB66946"/>
    <w:lvl w:ilvl="0" w:tplc="0809000F">
      <w:start w:val="1"/>
      <w:numFmt w:val="decimal"/>
      <w:lvlText w:val="%1."/>
      <w:lvlJc w:val="left"/>
      <w:pPr>
        <w:ind w:left="1655" w:hanging="360"/>
      </w:pPr>
    </w:lvl>
    <w:lvl w:ilvl="1" w:tplc="08090019" w:tentative="1">
      <w:start w:val="1"/>
      <w:numFmt w:val="lowerLetter"/>
      <w:lvlText w:val="%2."/>
      <w:lvlJc w:val="left"/>
      <w:pPr>
        <w:ind w:left="2375" w:hanging="360"/>
      </w:pPr>
    </w:lvl>
    <w:lvl w:ilvl="2" w:tplc="0809001B" w:tentative="1">
      <w:start w:val="1"/>
      <w:numFmt w:val="lowerRoman"/>
      <w:lvlText w:val="%3."/>
      <w:lvlJc w:val="right"/>
      <w:pPr>
        <w:ind w:left="3095" w:hanging="180"/>
      </w:pPr>
    </w:lvl>
    <w:lvl w:ilvl="3" w:tplc="0809000F" w:tentative="1">
      <w:start w:val="1"/>
      <w:numFmt w:val="decimal"/>
      <w:lvlText w:val="%4."/>
      <w:lvlJc w:val="left"/>
      <w:pPr>
        <w:ind w:left="3815" w:hanging="360"/>
      </w:pPr>
    </w:lvl>
    <w:lvl w:ilvl="4" w:tplc="08090019" w:tentative="1">
      <w:start w:val="1"/>
      <w:numFmt w:val="lowerLetter"/>
      <w:lvlText w:val="%5."/>
      <w:lvlJc w:val="left"/>
      <w:pPr>
        <w:ind w:left="4535" w:hanging="360"/>
      </w:pPr>
    </w:lvl>
    <w:lvl w:ilvl="5" w:tplc="0809001B" w:tentative="1">
      <w:start w:val="1"/>
      <w:numFmt w:val="lowerRoman"/>
      <w:lvlText w:val="%6."/>
      <w:lvlJc w:val="right"/>
      <w:pPr>
        <w:ind w:left="5255" w:hanging="180"/>
      </w:pPr>
    </w:lvl>
    <w:lvl w:ilvl="6" w:tplc="0809000F" w:tentative="1">
      <w:start w:val="1"/>
      <w:numFmt w:val="decimal"/>
      <w:lvlText w:val="%7."/>
      <w:lvlJc w:val="left"/>
      <w:pPr>
        <w:ind w:left="5975" w:hanging="360"/>
      </w:pPr>
    </w:lvl>
    <w:lvl w:ilvl="7" w:tplc="08090019" w:tentative="1">
      <w:start w:val="1"/>
      <w:numFmt w:val="lowerLetter"/>
      <w:lvlText w:val="%8."/>
      <w:lvlJc w:val="left"/>
      <w:pPr>
        <w:ind w:left="6695" w:hanging="360"/>
      </w:pPr>
    </w:lvl>
    <w:lvl w:ilvl="8" w:tplc="0809001B" w:tentative="1">
      <w:start w:val="1"/>
      <w:numFmt w:val="lowerRoman"/>
      <w:lvlText w:val="%9."/>
      <w:lvlJc w:val="right"/>
      <w:pPr>
        <w:ind w:left="7415" w:hanging="180"/>
      </w:pPr>
    </w:lvl>
  </w:abstractNum>
  <w:abstractNum w:abstractNumId="5" w15:restartNumberingAfterBreak="0">
    <w:nsid w:val="26AA7804"/>
    <w:multiLevelType w:val="hybridMultilevel"/>
    <w:tmpl w:val="261C46DC"/>
    <w:lvl w:ilvl="0" w:tplc="6AFCE52A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13B12D6"/>
    <w:multiLevelType w:val="hybridMultilevel"/>
    <w:tmpl w:val="4F3E6238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0EB3354"/>
    <w:multiLevelType w:val="hybridMultilevel"/>
    <w:tmpl w:val="2916B654"/>
    <w:lvl w:ilvl="0" w:tplc="2AA8E876">
      <w:start w:val="1"/>
      <w:numFmt w:val="decimal"/>
      <w:lvlText w:val="%1."/>
      <w:lvlJc w:val="left"/>
      <w:pPr>
        <w:ind w:left="865" w:hanging="360"/>
      </w:pPr>
      <w:rPr>
        <w:rFonts w:ascii="Verdana" w:eastAsia="Calibri" w:hAnsi="Verdana" w:cs="Tahoma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3"/>
  </w:num>
  <w:num w:numId="6">
    <w:abstractNumId w:val="2"/>
  </w:num>
  <w:num w:numId="7">
    <w:abstractNumId w:val="11"/>
  </w:num>
  <w:num w:numId="8">
    <w:abstractNumId w:val="16"/>
  </w:num>
  <w:num w:numId="9">
    <w:abstractNumId w:val="20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5"/>
  </w:num>
  <w:num w:numId="19">
    <w:abstractNumId w:val="19"/>
  </w:num>
  <w:num w:numId="20">
    <w:abstractNumId w:val="13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0C12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0E79"/>
    <w:rsid w:val="0039422D"/>
    <w:rsid w:val="003B09B5"/>
    <w:rsid w:val="003F2312"/>
    <w:rsid w:val="004039EB"/>
    <w:rsid w:val="00442A3A"/>
    <w:rsid w:val="00453C57"/>
    <w:rsid w:val="0048724F"/>
    <w:rsid w:val="004B0CC7"/>
    <w:rsid w:val="004C59CA"/>
    <w:rsid w:val="004C7B47"/>
    <w:rsid w:val="004E1954"/>
    <w:rsid w:val="004F1E5A"/>
    <w:rsid w:val="005317D4"/>
    <w:rsid w:val="00534D7A"/>
    <w:rsid w:val="00553E1D"/>
    <w:rsid w:val="005925B8"/>
    <w:rsid w:val="005A0F16"/>
    <w:rsid w:val="005E142F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1027"/>
    <w:rsid w:val="00824D19"/>
    <w:rsid w:val="00846C1D"/>
    <w:rsid w:val="00877E64"/>
    <w:rsid w:val="0089491A"/>
    <w:rsid w:val="008A2D60"/>
    <w:rsid w:val="008A4F5F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46AD"/>
    <w:rsid w:val="009C5169"/>
    <w:rsid w:val="009D50E8"/>
    <w:rsid w:val="009F7815"/>
    <w:rsid w:val="00A17614"/>
    <w:rsid w:val="00A56076"/>
    <w:rsid w:val="00A84640"/>
    <w:rsid w:val="00AB4D54"/>
    <w:rsid w:val="00AF0E8B"/>
    <w:rsid w:val="00AF691A"/>
    <w:rsid w:val="00B222FD"/>
    <w:rsid w:val="00B34966"/>
    <w:rsid w:val="00B61DE2"/>
    <w:rsid w:val="00B627AE"/>
    <w:rsid w:val="00B82C9E"/>
    <w:rsid w:val="00B8458F"/>
    <w:rsid w:val="00BB4931"/>
    <w:rsid w:val="00BB5034"/>
    <w:rsid w:val="00BC67E1"/>
    <w:rsid w:val="00BD1D6B"/>
    <w:rsid w:val="00C021A4"/>
    <w:rsid w:val="00C050BE"/>
    <w:rsid w:val="00C75A00"/>
    <w:rsid w:val="00CA07E3"/>
    <w:rsid w:val="00CB2BBE"/>
    <w:rsid w:val="00CE1516"/>
    <w:rsid w:val="00CE22C5"/>
    <w:rsid w:val="00CE325E"/>
    <w:rsid w:val="00CE3DBC"/>
    <w:rsid w:val="00D423DD"/>
    <w:rsid w:val="00D50CAD"/>
    <w:rsid w:val="00D62A67"/>
    <w:rsid w:val="00D64F2E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5F26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20B61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customStyle="1" w:styleId="TableGrid1">
    <w:name w:val="Table Grid1"/>
    <w:basedOn w:val="TableNormal"/>
    <w:next w:val="TableGrid"/>
    <w:uiPriority w:val="59"/>
    <w:rsid w:val="00F25F26"/>
    <w:rPr>
      <w:rFonts w:ascii="Calibri" w:hAnsi="Calibri"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9C46AD"/>
    <w:rPr>
      <w:rFonts w:ascii="Calibri" w:hAnsi="Calibri"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627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27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27A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27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27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cid:image002.png@01D7E51B.D422D81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FOIA.Requests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A.Requests@wales.nhs.uk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5AD50-65AD-4B05-A9D3-52E4EF0C3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3</Pages>
  <Words>915</Words>
  <Characters>5219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2022-02-03T10:38:00Z</cp:lastPrinted>
  <dcterms:created xsi:type="dcterms:W3CDTF">2022-02-02T13:10:00Z</dcterms:created>
  <dcterms:modified xsi:type="dcterms:W3CDTF">2024-03-13T12:29:00Z</dcterms:modified>
</cp:coreProperties>
</file>