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0396" w:rsidRDefault="0006399E" w:rsidP="0006399E">
      <w:pPr>
        <w:jc w:val="center"/>
      </w:pPr>
      <w:r>
        <w:rPr>
          <w:noProof/>
          <w:lang w:eastAsia="en-GB"/>
        </w:rPr>
        <w:drawing>
          <wp:inline distT="0" distB="0" distL="0" distR="0" wp14:anchorId="7D332533" wp14:editId="2E270C11">
            <wp:extent cx="3276600" cy="895350"/>
            <wp:effectExtent l="19050" t="0" r="0" b="0"/>
            <wp:docPr id="1" name="Picture 1" descr="new corpor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w corporate logo"/>
                    <pic:cNvPicPr>
                      <a:picLocks noChangeAspect="1" noChangeArrowheads="1"/>
                    </pic:cNvPicPr>
                  </pic:nvPicPr>
                  <pic:blipFill>
                    <a:blip r:embed="rId5" cstate="print"/>
                    <a:srcRect/>
                    <a:stretch>
                      <a:fillRect/>
                    </a:stretch>
                  </pic:blipFill>
                  <pic:spPr bwMode="auto">
                    <a:xfrm>
                      <a:off x="0" y="0"/>
                      <a:ext cx="3276600" cy="895350"/>
                    </a:xfrm>
                    <a:prstGeom prst="rect">
                      <a:avLst/>
                    </a:prstGeom>
                    <a:noFill/>
                    <a:ln w="9525">
                      <a:noFill/>
                      <a:miter lim="800000"/>
                      <a:headEnd/>
                      <a:tailEnd/>
                    </a:ln>
                  </pic:spPr>
                </pic:pic>
              </a:graphicData>
            </a:graphic>
          </wp:inline>
        </w:drawing>
      </w:r>
    </w:p>
    <w:p w:rsidR="0006399E" w:rsidRDefault="0006399E" w:rsidP="0006399E">
      <w:pPr>
        <w:jc w:val="center"/>
        <w:rPr>
          <w:rFonts w:ascii="Times New Roman" w:hAnsi="Times New Roman" w:cs="Times New Roman"/>
          <w:b/>
        </w:rPr>
      </w:pPr>
      <w:r w:rsidRPr="0006399E">
        <w:rPr>
          <w:rFonts w:ascii="Times New Roman" w:hAnsi="Times New Roman" w:cs="Times New Roman"/>
          <w:b/>
        </w:rPr>
        <w:t xml:space="preserve">GUIDANCE FOR CO –ORDINATION OF </w:t>
      </w:r>
      <w:r w:rsidR="001B4CAB">
        <w:rPr>
          <w:rFonts w:ascii="Times New Roman" w:hAnsi="Times New Roman" w:cs="Times New Roman"/>
          <w:b/>
        </w:rPr>
        <w:t xml:space="preserve">STAFF </w:t>
      </w:r>
      <w:r w:rsidRPr="0006399E">
        <w:rPr>
          <w:rFonts w:ascii="Times New Roman" w:hAnsi="Times New Roman" w:cs="Times New Roman"/>
          <w:b/>
        </w:rPr>
        <w:t>TRANSPORT DURING ADVE</w:t>
      </w:r>
      <w:r w:rsidR="002F7ACD">
        <w:rPr>
          <w:rFonts w:ascii="Times New Roman" w:hAnsi="Times New Roman" w:cs="Times New Roman"/>
          <w:b/>
        </w:rPr>
        <w:t>R</w:t>
      </w:r>
      <w:r w:rsidRPr="0006399E">
        <w:rPr>
          <w:rFonts w:ascii="Times New Roman" w:hAnsi="Times New Roman" w:cs="Times New Roman"/>
          <w:b/>
        </w:rPr>
        <w:t>SE WEATHER</w:t>
      </w:r>
    </w:p>
    <w:p w:rsidR="00816428" w:rsidRDefault="00816428" w:rsidP="00816428">
      <w:pPr>
        <w:spacing w:after="360"/>
        <w:jc w:val="center"/>
        <w:rPr>
          <w:rFonts w:ascii="Times New Roman" w:hAnsi="Times New Roman" w:cs="Times New Roman"/>
          <w:b/>
        </w:rPr>
      </w:pPr>
      <w:proofErr w:type="gramStart"/>
      <w:r>
        <w:rPr>
          <w:rFonts w:ascii="Times New Roman" w:hAnsi="Times New Roman" w:cs="Times New Roman"/>
          <w:b/>
        </w:rPr>
        <w:t>AND</w:t>
      </w:r>
      <w:proofErr w:type="gramEnd"/>
      <w:r>
        <w:rPr>
          <w:rFonts w:ascii="Times New Roman" w:hAnsi="Times New Roman" w:cs="Times New Roman"/>
          <w:b/>
        </w:rPr>
        <w:t xml:space="preserve"> STANDARD OPERATING PROCUDURE – FOUR WHEEL DRIVE SUPPORT.</w:t>
      </w:r>
    </w:p>
    <w:p w:rsidR="0006399E" w:rsidRPr="001B4CAB" w:rsidRDefault="0006399E" w:rsidP="00A84486">
      <w:pPr>
        <w:jc w:val="both"/>
        <w:rPr>
          <w:rFonts w:ascii="Times New Roman" w:hAnsi="Times New Roman" w:cs="Times New Roman"/>
        </w:rPr>
      </w:pPr>
      <w:r>
        <w:rPr>
          <w:rFonts w:ascii="Times New Roman" w:hAnsi="Times New Roman" w:cs="Times New Roman"/>
        </w:rPr>
        <w:t xml:space="preserve">The following </w:t>
      </w:r>
      <w:r w:rsidR="001B4CAB">
        <w:rPr>
          <w:rFonts w:ascii="Times New Roman" w:hAnsi="Times New Roman" w:cs="Times New Roman"/>
        </w:rPr>
        <w:t xml:space="preserve">guidance </w:t>
      </w:r>
      <w:proofErr w:type="gramStart"/>
      <w:r w:rsidR="001B4CAB">
        <w:rPr>
          <w:rFonts w:ascii="Times New Roman" w:hAnsi="Times New Roman" w:cs="Times New Roman"/>
        </w:rPr>
        <w:t>will be implemented</w:t>
      </w:r>
      <w:proofErr w:type="gramEnd"/>
      <w:r w:rsidR="001B4CAB">
        <w:rPr>
          <w:rFonts w:ascii="Times New Roman" w:hAnsi="Times New Roman" w:cs="Times New Roman"/>
        </w:rPr>
        <w:t xml:space="preserve"> if severe weather adversely affects the ability of key staff to report for duty</w:t>
      </w:r>
      <w:r>
        <w:rPr>
          <w:rFonts w:ascii="Times New Roman" w:hAnsi="Times New Roman" w:cs="Times New Roman"/>
        </w:rPr>
        <w:t>:</w:t>
      </w:r>
    </w:p>
    <w:p w:rsidR="0006399E" w:rsidRPr="0006399E" w:rsidRDefault="0006399E" w:rsidP="000F66A9">
      <w:pPr>
        <w:pStyle w:val="ListParagraph"/>
        <w:numPr>
          <w:ilvl w:val="0"/>
          <w:numId w:val="2"/>
        </w:numPr>
        <w:tabs>
          <w:tab w:val="left" w:pos="284"/>
        </w:tabs>
        <w:ind w:left="426" w:hanging="426"/>
        <w:jc w:val="both"/>
        <w:rPr>
          <w:rFonts w:ascii="Times New Roman" w:hAnsi="Times New Roman" w:cs="Times New Roman"/>
          <w:b/>
        </w:rPr>
      </w:pPr>
      <w:r w:rsidRPr="0006399E">
        <w:rPr>
          <w:rFonts w:ascii="Times New Roman" w:hAnsi="Times New Roman" w:cs="Times New Roman"/>
          <w:b/>
        </w:rPr>
        <w:t>Co-ordination and Management of Transport</w:t>
      </w:r>
    </w:p>
    <w:p w:rsidR="0006399E" w:rsidRDefault="0006399E" w:rsidP="000F66A9">
      <w:pPr>
        <w:pStyle w:val="ListParagraph"/>
        <w:tabs>
          <w:tab w:val="left" w:pos="284"/>
        </w:tabs>
        <w:ind w:left="284"/>
        <w:jc w:val="both"/>
        <w:rPr>
          <w:rFonts w:ascii="Times New Roman" w:hAnsi="Times New Roman" w:cs="Times New Roman"/>
        </w:rPr>
      </w:pPr>
      <w:r>
        <w:rPr>
          <w:rFonts w:ascii="Times New Roman" w:hAnsi="Times New Roman" w:cs="Times New Roman"/>
        </w:rPr>
        <w:t xml:space="preserve">As from September </w:t>
      </w:r>
      <w:proofErr w:type="gramStart"/>
      <w:r>
        <w:rPr>
          <w:rFonts w:ascii="Times New Roman" w:hAnsi="Times New Roman" w:cs="Times New Roman"/>
        </w:rPr>
        <w:t>2018</w:t>
      </w:r>
      <w:proofErr w:type="gramEnd"/>
      <w:r>
        <w:rPr>
          <w:rFonts w:ascii="Times New Roman" w:hAnsi="Times New Roman" w:cs="Times New Roman"/>
        </w:rPr>
        <w:t xml:space="preserve"> the co-ordination and management of transport will be provided on one site.</w:t>
      </w:r>
    </w:p>
    <w:p w:rsidR="0006399E" w:rsidRDefault="0006399E" w:rsidP="000F66A9">
      <w:pPr>
        <w:pStyle w:val="ListParagraph"/>
        <w:spacing w:after="0"/>
        <w:ind w:left="284"/>
        <w:jc w:val="both"/>
        <w:rPr>
          <w:rFonts w:ascii="Times New Roman" w:hAnsi="Times New Roman" w:cs="Times New Roman"/>
        </w:rPr>
      </w:pPr>
      <w:r>
        <w:rPr>
          <w:rFonts w:ascii="Times New Roman" w:hAnsi="Times New Roman" w:cs="Times New Roman"/>
        </w:rPr>
        <w:t>A transport co-ordinator will link with</w:t>
      </w:r>
      <w:r w:rsidR="001B4CAB">
        <w:rPr>
          <w:rFonts w:ascii="Times New Roman" w:hAnsi="Times New Roman" w:cs="Times New Roman"/>
        </w:rPr>
        <w:t xml:space="preserve"> each of</w:t>
      </w:r>
      <w:r>
        <w:rPr>
          <w:rFonts w:ascii="Times New Roman" w:hAnsi="Times New Roman" w:cs="Times New Roman"/>
        </w:rPr>
        <w:t xml:space="preserve"> the co-ordination centre</w:t>
      </w:r>
      <w:r w:rsidR="000F66A9">
        <w:rPr>
          <w:rFonts w:ascii="Times New Roman" w:hAnsi="Times New Roman" w:cs="Times New Roman"/>
        </w:rPr>
        <w:t>s</w:t>
      </w:r>
      <w:r>
        <w:rPr>
          <w:rFonts w:ascii="Times New Roman" w:hAnsi="Times New Roman" w:cs="Times New Roman"/>
        </w:rPr>
        <w:t xml:space="preserve"> so that </w:t>
      </w:r>
      <w:r w:rsidR="00816428">
        <w:rPr>
          <w:rFonts w:ascii="Times New Roman" w:hAnsi="Times New Roman" w:cs="Times New Roman"/>
        </w:rPr>
        <w:t xml:space="preserve">all journeys </w:t>
      </w:r>
      <w:proofErr w:type="gramStart"/>
      <w:r w:rsidR="00816428">
        <w:rPr>
          <w:rFonts w:ascii="Times New Roman" w:hAnsi="Times New Roman" w:cs="Times New Roman"/>
        </w:rPr>
        <w:t xml:space="preserve">can be prioritised </w:t>
      </w:r>
      <w:r w:rsidR="001B4CAB">
        <w:rPr>
          <w:rFonts w:ascii="Times New Roman" w:hAnsi="Times New Roman" w:cs="Times New Roman"/>
        </w:rPr>
        <w:t>and organised more effectively for the benefit of all</w:t>
      </w:r>
      <w:proofErr w:type="gramEnd"/>
      <w:r w:rsidR="001B4CAB">
        <w:rPr>
          <w:rFonts w:ascii="Times New Roman" w:hAnsi="Times New Roman" w:cs="Times New Roman"/>
        </w:rPr>
        <w:t>.</w:t>
      </w:r>
      <w:r w:rsidR="006F7F54">
        <w:rPr>
          <w:rFonts w:ascii="Times New Roman" w:hAnsi="Times New Roman" w:cs="Times New Roman"/>
        </w:rPr>
        <w:t xml:space="preserve"> The service will be available 24 hours per day during adverse weather.</w:t>
      </w:r>
    </w:p>
    <w:p w:rsidR="000752D3" w:rsidRDefault="000F66A9" w:rsidP="000F66A9">
      <w:pPr>
        <w:tabs>
          <w:tab w:val="left" w:pos="284"/>
        </w:tabs>
        <w:spacing w:after="0"/>
        <w:ind w:left="426" w:hanging="426"/>
        <w:jc w:val="both"/>
        <w:rPr>
          <w:rFonts w:ascii="Times New Roman" w:hAnsi="Times New Roman" w:cs="Times New Roman"/>
          <w:b/>
        </w:rPr>
      </w:pPr>
      <w:r>
        <w:rPr>
          <w:rFonts w:ascii="Times New Roman" w:hAnsi="Times New Roman" w:cs="Times New Roman"/>
          <w:b/>
        </w:rPr>
        <w:t>2.</w:t>
      </w:r>
      <w:r>
        <w:rPr>
          <w:rFonts w:ascii="Times New Roman" w:hAnsi="Times New Roman" w:cs="Times New Roman"/>
          <w:b/>
        </w:rPr>
        <w:tab/>
      </w:r>
      <w:r w:rsidR="000752D3">
        <w:rPr>
          <w:rFonts w:ascii="Times New Roman" w:hAnsi="Times New Roman" w:cs="Times New Roman"/>
          <w:b/>
        </w:rPr>
        <w:t>Prioritisation of Transport</w:t>
      </w:r>
    </w:p>
    <w:p w:rsidR="000752D3" w:rsidRDefault="000F66A9" w:rsidP="000F66A9">
      <w:pPr>
        <w:tabs>
          <w:tab w:val="left" w:pos="284"/>
        </w:tabs>
        <w:spacing w:after="0"/>
        <w:ind w:left="426" w:hanging="426"/>
        <w:jc w:val="both"/>
        <w:rPr>
          <w:rFonts w:ascii="Times New Roman" w:hAnsi="Times New Roman" w:cs="Times New Roman"/>
        </w:rPr>
      </w:pPr>
      <w:r>
        <w:rPr>
          <w:rFonts w:ascii="Times New Roman" w:hAnsi="Times New Roman" w:cs="Times New Roman"/>
          <w:b/>
        </w:rPr>
        <w:tab/>
      </w:r>
      <w:r w:rsidR="000752D3">
        <w:rPr>
          <w:rFonts w:ascii="Times New Roman" w:hAnsi="Times New Roman" w:cs="Times New Roman"/>
        </w:rPr>
        <w:t>Each site will prioritise their own transport and send the list to the transport hub.</w:t>
      </w:r>
    </w:p>
    <w:p w:rsidR="006F7F54" w:rsidRDefault="000F66A9" w:rsidP="000F66A9">
      <w:pPr>
        <w:tabs>
          <w:tab w:val="left" w:pos="284"/>
        </w:tabs>
        <w:spacing w:after="0"/>
        <w:ind w:left="284" w:hanging="284"/>
        <w:jc w:val="both"/>
        <w:rPr>
          <w:rFonts w:ascii="Times New Roman" w:hAnsi="Times New Roman" w:cs="Times New Roman"/>
        </w:rPr>
      </w:pPr>
      <w:r>
        <w:rPr>
          <w:rFonts w:ascii="Times New Roman" w:hAnsi="Times New Roman" w:cs="Times New Roman"/>
        </w:rPr>
        <w:tab/>
      </w:r>
      <w:r w:rsidR="000752D3">
        <w:rPr>
          <w:rFonts w:ascii="Times New Roman" w:hAnsi="Times New Roman" w:cs="Times New Roman"/>
        </w:rPr>
        <w:t>The transport hub will not alter the prioritisation but will make the mos</w:t>
      </w:r>
      <w:r>
        <w:rPr>
          <w:rFonts w:ascii="Times New Roman" w:hAnsi="Times New Roman" w:cs="Times New Roman"/>
        </w:rPr>
        <w:t xml:space="preserve">t effective use of transport   </w:t>
      </w:r>
      <w:r w:rsidR="000752D3">
        <w:rPr>
          <w:rFonts w:ascii="Times New Roman" w:hAnsi="Times New Roman" w:cs="Times New Roman"/>
        </w:rPr>
        <w:t>available.</w:t>
      </w:r>
    </w:p>
    <w:p w:rsidR="001B4CAB" w:rsidRDefault="000F66A9" w:rsidP="000F66A9">
      <w:pPr>
        <w:pStyle w:val="ListParagraph"/>
        <w:tabs>
          <w:tab w:val="left" w:pos="284"/>
        </w:tabs>
        <w:spacing w:after="0"/>
        <w:ind w:left="426" w:hanging="426"/>
        <w:jc w:val="both"/>
        <w:rPr>
          <w:rFonts w:ascii="Times New Roman" w:hAnsi="Times New Roman" w:cs="Times New Roman"/>
          <w:b/>
        </w:rPr>
      </w:pPr>
      <w:r>
        <w:rPr>
          <w:rFonts w:ascii="Times New Roman" w:hAnsi="Times New Roman" w:cs="Times New Roman"/>
          <w:b/>
        </w:rPr>
        <w:t>3</w:t>
      </w:r>
      <w:r w:rsidR="001B4CAB">
        <w:rPr>
          <w:rFonts w:ascii="Times New Roman" w:hAnsi="Times New Roman" w:cs="Times New Roman"/>
          <w:b/>
        </w:rPr>
        <w:t>.</w:t>
      </w:r>
      <w:r w:rsidR="001B4CAB">
        <w:rPr>
          <w:rFonts w:ascii="Times New Roman" w:hAnsi="Times New Roman" w:cs="Times New Roman"/>
          <w:b/>
        </w:rPr>
        <w:tab/>
        <w:t>Authorisation of Transport</w:t>
      </w:r>
    </w:p>
    <w:p w:rsidR="00A84486" w:rsidRDefault="001B4CAB" w:rsidP="000F66A9">
      <w:pPr>
        <w:spacing w:after="0"/>
        <w:ind w:left="284"/>
        <w:jc w:val="both"/>
        <w:rPr>
          <w:rFonts w:ascii="Times New Roman" w:hAnsi="Times New Roman" w:cs="Times New Roman"/>
        </w:rPr>
      </w:pPr>
      <w:r>
        <w:rPr>
          <w:rFonts w:ascii="Times New Roman" w:hAnsi="Times New Roman" w:cs="Times New Roman"/>
        </w:rPr>
        <w:t xml:space="preserve">Transport will be authorised for key staff who are required to support clinical </w:t>
      </w:r>
      <w:r w:rsidR="004D5D6A">
        <w:rPr>
          <w:rFonts w:ascii="Times New Roman" w:hAnsi="Times New Roman" w:cs="Times New Roman"/>
        </w:rPr>
        <w:t>services, which</w:t>
      </w:r>
      <w:r>
        <w:rPr>
          <w:rFonts w:ascii="Times New Roman" w:hAnsi="Times New Roman" w:cs="Times New Roman"/>
        </w:rPr>
        <w:t xml:space="preserve"> </w:t>
      </w:r>
      <w:proofErr w:type="gramStart"/>
      <w:r>
        <w:rPr>
          <w:rFonts w:ascii="Times New Roman" w:hAnsi="Times New Roman" w:cs="Times New Roman"/>
        </w:rPr>
        <w:t>cannot be covered</w:t>
      </w:r>
      <w:proofErr w:type="gramEnd"/>
      <w:r>
        <w:rPr>
          <w:rFonts w:ascii="Times New Roman" w:hAnsi="Times New Roman" w:cs="Times New Roman"/>
        </w:rPr>
        <w:t xml:space="preserve"> using generic skills. </w:t>
      </w:r>
    </w:p>
    <w:p w:rsidR="0006399E" w:rsidRDefault="001B4CAB" w:rsidP="000F66A9">
      <w:pPr>
        <w:tabs>
          <w:tab w:val="left" w:pos="284"/>
        </w:tabs>
        <w:spacing w:after="0"/>
        <w:ind w:left="284"/>
        <w:jc w:val="both"/>
        <w:rPr>
          <w:rFonts w:ascii="Times New Roman" w:hAnsi="Times New Roman" w:cs="Times New Roman"/>
        </w:rPr>
      </w:pPr>
      <w:r>
        <w:rPr>
          <w:rFonts w:ascii="Times New Roman" w:hAnsi="Times New Roman" w:cs="Times New Roman"/>
        </w:rPr>
        <w:t xml:space="preserve">Prior to authorisation of the </w:t>
      </w:r>
      <w:proofErr w:type="gramStart"/>
      <w:r>
        <w:rPr>
          <w:rFonts w:ascii="Times New Roman" w:hAnsi="Times New Roman" w:cs="Times New Roman"/>
        </w:rPr>
        <w:t>request</w:t>
      </w:r>
      <w:proofErr w:type="gramEnd"/>
      <w:r>
        <w:rPr>
          <w:rFonts w:ascii="Times New Roman" w:hAnsi="Times New Roman" w:cs="Times New Roman"/>
        </w:rPr>
        <w:t xml:space="preserve"> all other alternative options for cover should have been considered.</w:t>
      </w:r>
    </w:p>
    <w:p w:rsidR="000F66A9" w:rsidRPr="000F66A9" w:rsidRDefault="000F66A9" w:rsidP="000F66A9">
      <w:pPr>
        <w:tabs>
          <w:tab w:val="left" w:pos="284"/>
        </w:tabs>
        <w:spacing w:after="0"/>
        <w:ind w:left="426" w:hanging="426"/>
        <w:jc w:val="both"/>
        <w:rPr>
          <w:rFonts w:ascii="Times New Roman" w:hAnsi="Times New Roman" w:cs="Times New Roman"/>
          <w:b/>
        </w:rPr>
      </w:pPr>
      <w:r>
        <w:rPr>
          <w:rFonts w:ascii="Times New Roman" w:hAnsi="Times New Roman" w:cs="Times New Roman"/>
          <w:b/>
        </w:rPr>
        <w:t>4.</w:t>
      </w:r>
      <w:r>
        <w:rPr>
          <w:rFonts w:ascii="Times New Roman" w:hAnsi="Times New Roman" w:cs="Times New Roman"/>
          <w:b/>
        </w:rPr>
        <w:tab/>
      </w:r>
      <w:r w:rsidRPr="000F66A9">
        <w:rPr>
          <w:rFonts w:ascii="Times New Roman" w:hAnsi="Times New Roman" w:cs="Times New Roman"/>
          <w:b/>
        </w:rPr>
        <w:t>How to book transport</w:t>
      </w:r>
    </w:p>
    <w:p w:rsidR="000F66A9" w:rsidRDefault="000F66A9" w:rsidP="000F66A9">
      <w:pPr>
        <w:pStyle w:val="ListParagraph"/>
        <w:ind w:left="284"/>
        <w:jc w:val="both"/>
        <w:rPr>
          <w:rFonts w:ascii="Times New Roman" w:hAnsi="Times New Roman" w:cs="Times New Roman"/>
        </w:rPr>
      </w:pPr>
      <w:r>
        <w:rPr>
          <w:rFonts w:ascii="Times New Roman" w:hAnsi="Times New Roman" w:cs="Times New Roman"/>
        </w:rPr>
        <w:t xml:space="preserve">All requests for transport are to </w:t>
      </w:r>
      <w:proofErr w:type="gramStart"/>
      <w:r>
        <w:rPr>
          <w:rFonts w:ascii="Times New Roman" w:hAnsi="Times New Roman" w:cs="Times New Roman"/>
        </w:rPr>
        <w:t>be logged</w:t>
      </w:r>
      <w:proofErr w:type="gramEnd"/>
      <w:r>
        <w:rPr>
          <w:rFonts w:ascii="Times New Roman" w:hAnsi="Times New Roman" w:cs="Times New Roman"/>
        </w:rPr>
        <w:t xml:space="preserve"> on the attached form. </w:t>
      </w:r>
    </w:p>
    <w:p w:rsidR="000F66A9" w:rsidRPr="000F66A9" w:rsidRDefault="000F66A9" w:rsidP="000F66A9">
      <w:pPr>
        <w:pStyle w:val="ListParagraph"/>
        <w:ind w:left="284"/>
        <w:jc w:val="both"/>
        <w:rPr>
          <w:rFonts w:ascii="Times New Roman" w:hAnsi="Times New Roman" w:cs="Times New Roman"/>
          <w:b/>
        </w:rPr>
      </w:pPr>
      <w:r w:rsidRPr="000F66A9">
        <w:rPr>
          <w:rFonts w:ascii="Times New Roman" w:hAnsi="Times New Roman" w:cs="Times New Roman"/>
          <w:b/>
        </w:rPr>
        <w:t>The transport department can be contacted on Ext:</w:t>
      </w:r>
      <w:r>
        <w:rPr>
          <w:rFonts w:ascii="Times New Roman" w:hAnsi="Times New Roman" w:cs="Times New Roman"/>
          <w:b/>
        </w:rPr>
        <w:t xml:space="preserve"> </w:t>
      </w:r>
      <w:r w:rsidRPr="000F66A9">
        <w:rPr>
          <w:rFonts w:ascii="Times New Roman" w:hAnsi="Times New Roman" w:cs="Times New Roman"/>
          <w:b/>
        </w:rPr>
        <w:t xml:space="preserve">39597 or direct line: 01792 957597. </w:t>
      </w:r>
    </w:p>
    <w:p w:rsidR="000F66A9" w:rsidRPr="000F66A9" w:rsidRDefault="000F66A9" w:rsidP="000F66A9">
      <w:pPr>
        <w:pStyle w:val="ListParagraph"/>
        <w:ind w:left="284"/>
        <w:jc w:val="both"/>
        <w:rPr>
          <w:rFonts w:ascii="Times New Roman" w:hAnsi="Times New Roman" w:cs="Times New Roman"/>
          <w:b/>
        </w:rPr>
      </w:pPr>
      <w:r w:rsidRPr="000F66A9">
        <w:rPr>
          <w:rFonts w:ascii="Times New Roman" w:hAnsi="Times New Roman" w:cs="Times New Roman"/>
          <w:b/>
        </w:rPr>
        <w:t>Email: abm.adverseweather@wales.nhs.uk</w:t>
      </w:r>
    </w:p>
    <w:p w:rsidR="000F66A9" w:rsidRDefault="000F66A9" w:rsidP="000F66A9">
      <w:pPr>
        <w:pStyle w:val="ListParagraph"/>
        <w:spacing w:after="0"/>
        <w:ind w:left="284"/>
        <w:jc w:val="both"/>
        <w:rPr>
          <w:rFonts w:ascii="Times New Roman" w:hAnsi="Times New Roman" w:cs="Times New Roman"/>
        </w:rPr>
      </w:pPr>
      <w:r>
        <w:rPr>
          <w:rFonts w:ascii="Times New Roman" w:hAnsi="Times New Roman" w:cs="Times New Roman"/>
        </w:rPr>
        <w:t xml:space="preserve">(It is important to note that there is no proposed change to the previous arrangements on how staff request transport on each site. The arrangements that are currently in place for staff to phone in will remain [it is normally the co-ordination centre but not on all sites].  Each unit will then need to collate and prioritise their requests for transport and sent that prioritised list to the transport department whose role will be to co-ordinate transport to ensure all journeys </w:t>
      </w:r>
      <w:proofErr w:type="gramStart"/>
      <w:r>
        <w:rPr>
          <w:rFonts w:ascii="Times New Roman" w:hAnsi="Times New Roman" w:cs="Times New Roman"/>
        </w:rPr>
        <w:t>are carried out</w:t>
      </w:r>
      <w:proofErr w:type="gramEnd"/>
      <w:r>
        <w:rPr>
          <w:rFonts w:ascii="Times New Roman" w:hAnsi="Times New Roman" w:cs="Times New Roman"/>
        </w:rPr>
        <w:t xml:space="preserve"> effectively).</w:t>
      </w:r>
    </w:p>
    <w:p w:rsidR="0006399E" w:rsidRPr="001B4CAB" w:rsidRDefault="000752D3" w:rsidP="005729A1">
      <w:pPr>
        <w:tabs>
          <w:tab w:val="left" w:pos="284"/>
        </w:tabs>
        <w:spacing w:after="0"/>
        <w:jc w:val="both"/>
        <w:rPr>
          <w:rFonts w:ascii="Times New Roman" w:hAnsi="Times New Roman" w:cs="Times New Roman"/>
          <w:b/>
        </w:rPr>
      </w:pPr>
      <w:r>
        <w:rPr>
          <w:rFonts w:ascii="Times New Roman" w:hAnsi="Times New Roman" w:cs="Times New Roman"/>
          <w:b/>
        </w:rPr>
        <w:t>5</w:t>
      </w:r>
      <w:r w:rsidR="006F7F54">
        <w:rPr>
          <w:rFonts w:ascii="Times New Roman" w:hAnsi="Times New Roman" w:cs="Times New Roman"/>
          <w:b/>
        </w:rPr>
        <w:t xml:space="preserve">. </w:t>
      </w:r>
      <w:r w:rsidR="006F7F54">
        <w:rPr>
          <w:rFonts w:ascii="Times New Roman" w:hAnsi="Times New Roman" w:cs="Times New Roman"/>
          <w:b/>
        </w:rPr>
        <w:tab/>
      </w:r>
      <w:bookmarkStart w:id="0" w:name="_GoBack"/>
      <w:bookmarkEnd w:id="0"/>
      <w:r w:rsidR="0006399E" w:rsidRPr="001B4CAB">
        <w:rPr>
          <w:rFonts w:ascii="Times New Roman" w:hAnsi="Times New Roman" w:cs="Times New Roman"/>
          <w:b/>
        </w:rPr>
        <w:t>Volunteer Drivers</w:t>
      </w:r>
    </w:p>
    <w:p w:rsidR="0006399E" w:rsidRDefault="0006399E" w:rsidP="000F66A9">
      <w:pPr>
        <w:pStyle w:val="ListParagraph"/>
        <w:spacing w:after="0"/>
        <w:ind w:left="284"/>
        <w:jc w:val="both"/>
        <w:rPr>
          <w:rFonts w:ascii="Times New Roman" w:hAnsi="Times New Roman" w:cs="Times New Roman"/>
        </w:rPr>
      </w:pPr>
      <w:r>
        <w:rPr>
          <w:rFonts w:ascii="Times New Roman" w:hAnsi="Times New Roman" w:cs="Times New Roman"/>
        </w:rPr>
        <w:t xml:space="preserve">Volunteer drivers who have not been </w:t>
      </w:r>
      <w:proofErr w:type="gramStart"/>
      <w:r>
        <w:rPr>
          <w:rFonts w:ascii="Times New Roman" w:hAnsi="Times New Roman" w:cs="Times New Roman"/>
        </w:rPr>
        <w:t xml:space="preserve">approved as a nominated / authorised driver will not be able </w:t>
      </w:r>
      <w:r w:rsidR="006F7F54">
        <w:rPr>
          <w:rFonts w:ascii="Times New Roman" w:hAnsi="Times New Roman" w:cs="Times New Roman"/>
        </w:rPr>
        <w:t xml:space="preserve">  </w:t>
      </w:r>
      <w:proofErr w:type="gramEnd"/>
      <w:r w:rsidR="006F7F54">
        <w:rPr>
          <w:rFonts w:ascii="Times New Roman" w:hAnsi="Times New Roman" w:cs="Times New Roman"/>
        </w:rPr>
        <w:t xml:space="preserve"> </w:t>
      </w:r>
      <w:r>
        <w:rPr>
          <w:rFonts w:ascii="Times New Roman" w:hAnsi="Times New Roman" w:cs="Times New Roman"/>
        </w:rPr>
        <w:t>to undertake journeys on the Health Board’s behalf.</w:t>
      </w:r>
    </w:p>
    <w:p w:rsidR="0006399E" w:rsidRPr="000F66A9" w:rsidRDefault="0006399E" w:rsidP="000F66A9">
      <w:pPr>
        <w:ind w:left="284"/>
        <w:jc w:val="both"/>
        <w:rPr>
          <w:rFonts w:ascii="Times New Roman" w:hAnsi="Times New Roman" w:cs="Times New Roman"/>
        </w:rPr>
      </w:pPr>
      <w:r w:rsidRPr="000F66A9">
        <w:rPr>
          <w:rFonts w:ascii="Times New Roman" w:hAnsi="Times New Roman" w:cs="Times New Roman"/>
        </w:rPr>
        <w:t>Authorised volunteer drivers are:</w:t>
      </w:r>
    </w:p>
    <w:p w:rsidR="0006399E" w:rsidRDefault="0006399E" w:rsidP="006F7F54">
      <w:pPr>
        <w:pStyle w:val="ListParagraph"/>
        <w:numPr>
          <w:ilvl w:val="0"/>
          <w:numId w:val="3"/>
        </w:numPr>
        <w:jc w:val="both"/>
        <w:rPr>
          <w:rFonts w:ascii="Times New Roman" w:hAnsi="Times New Roman" w:cs="Times New Roman"/>
        </w:rPr>
      </w:pPr>
      <w:r>
        <w:rPr>
          <w:rFonts w:ascii="Times New Roman" w:hAnsi="Times New Roman" w:cs="Times New Roman"/>
        </w:rPr>
        <w:t>Pre- approved</w:t>
      </w:r>
      <w:r w:rsidR="004D5D6A">
        <w:rPr>
          <w:rFonts w:ascii="Times New Roman" w:hAnsi="Times New Roman" w:cs="Times New Roman"/>
        </w:rPr>
        <w:t xml:space="preserve"> – appropriate checks have been undertaken (not DBS)</w:t>
      </w:r>
    </w:p>
    <w:p w:rsidR="0006399E" w:rsidRDefault="001B4CAB" w:rsidP="006F7F54">
      <w:pPr>
        <w:pStyle w:val="ListParagraph"/>
        <w:numPr>
          <w:ilvl w:val="0"/>
          <w:numId w:val="3"/>
        </w:numPr>
        <w:jc w:val="both"/>
        <w:rPr>
          <w:rFonts w:ascii="Times New Roman" w:hAnsi="Times New Roman" w:cs="Times New Roman"/>
        </w:rPr>
      </w:pPr>
      <w:r>
        <w:rPr>
          <w:rFonts w:ascii="Times New Roman" w:hAnsi="Times New Roman" w:cs="Times New Roman"/>
        </w:rPr>
        <w:t>Process</w:t>
      </w:r>
      <w:r w:rsidR="0006399E">
        <w:rPr>
          <w:rFonts w:ascii="Times New Roman" w:hAnsi="Times New Roman" w:cs="Times New Roman"/>
        </w:rPr>
        <w:t xml:space="preserve"> in place for checking driving licence, car tax, MOT and appropriate insurance.</w:t>
      </w:r>
    </w:p>
    <w:p w:rsidR="0006399E" w:rsidRDefault="0006399E" w:rsidP="00A84486">
      <w:pPr>
        <w:pStyle w:val="ListParagraph"/>
        <w:numPr>
          <w:ilvl w:val="0"/>
          <w:numId w:val="3"/>
        </w:numPr>
        <w:spacing w:after="0"/>
        <w:jc w:val="both"/>
        <w:rPr>
          <w:rFonts w:ascii="Times New Roman" w:hAnsi="Times New Roman" w:cs="Times New Roman"/>
        </w:rPr>
      </w:pPr>
      <w:r>
        <w:rPr>
          <w:rFonts w:ascii="Times New Roman" w:hAnsi="Times New Roman" w:cs="Times New Roman"/>
        </w:rPr>
        <w:t>Trained</w:t>
      </w:r>
    </w:p>
    <w:p w:rsidR="0006399E" w:rsidRPr="00B51654" w:rsidRDefault="000752D3" w:rsidP="006F7F54">
      <w:pPr>
        <w:tabs>
          <w:tab w:val="left" w:pos="426"/>
        </w:tabs>
        <w:spacing w:after="0"/>
        <w:jc w:val="both"/>
        <w:rPr>
          <w:rFonts w:ascii="Times New Roman" w:hAnsi="Times New Roman" w:cs="Times New Roman"/>
        </w:rPr>
      </w:pPr>
      <w:r>
        <w:rPr>
          <w:rFonts w:ascii="Times New Roman" w:hAnsi="Times New Roman" w:cs="Times New Roman"/>
          <w:b/>
        </w:rPr>
        <w:t>6</w:t>
      </w:r>
      <w:r w:rsidR="00B51654">
        <w:rPr>
          <w:rFonts w:ascii="Times New Roman" w:hAnsi="Times New Roman" w:cs="Times New Roman"/>
          <w:b/>
        </w:rPr>
        <w:t xml:space="preserve">.    </w:t>
      </w:r>
      <w:r w:rsidR="0006399E" w:rsidRPr="00B51654">
        <w:rPr>
          <w:rFonts w:ascii="Times New Roman" w:hAnsi="Times New Roman" w:cs="Times New Roman"/>
          <w:b/>
        </w:rPr>
        <w:t>Car Insurance</w:t>
      </w:r>
    </w:p>
    <w:p w:rsidR="0006399E" w:rsidRPr="00891E00" w:rsidRDefault="0006399E" w:rsidP="00891E00">
      <w:pPr>
        <w:pStyle w:val="ListParagraph"/>
        <w:ind w:left="360"/>
        <w:jc w:val="both"/>
        <w:rPr>
          <w:rFonts w:ascii="Times New Roman" w:hAnsi="Times New Roman" w:cs="Times New Roman"/>
        </w:rPr>
      </w:pPr>
      <w:proofErr w:type="gramStart"/>
      <w:r>
        <w:rPr>
          <w:rFonts w:ascii="Times New Roman" w:hAnsi="Times New Roman" w:cs="Times New Roman"/>
        </w:rPr>
        <w:t xml:space="preserve">Any driver </w:t>
      </w:r>
      <w:r w:rsidR="00891E00">
        <w:rPr>
          <w:rFonts w:ascii="Times New Roman" w:hAnsi="Times New Roman" w:cs="Times New Roman"/>
        </w:rPr>
        <w:t xml:space="preserve">providing </w:t>
      </w:r>
      <w:r w:rsidR="004D5D6A">
        <w:rPr>
          <w:rFonts w:ascii="Times New Roman" w:hAnsi="Times New Roman" w:cs="Times New Roman"/>
        </w:rPr>
        <w:t>four-wheel</w:t>
      </w:r>
      <w:r w:rsidR="00891E00">
        <w:rPr>
          <w:rFonts w:ascii="Times New Roman" w:hAnsi="Times New Roman" w:cs="Times New Roman"/>
        </w:rPr>
        <w:t xml:space="preserve"> drive</w:t>
      </w:r>
      <w:r w:rsidR="004D5D6A">
        <w:rPr>
          <w:rFonts w:ascii="Times New Roman" w:hAnsi="Times New Roman" w:cs="Times New Roman"/>
        </w:rPr>
        <w:t xml:space="preserve"> support in assisting staff to </w:t>
      </w:r>
      <w:r w:rsidR="00891E00">
        <w:rPr>
          <w:rFonts w:ascii="Times New Roman" w:hAnsi="Times New Roman" w:cs="Times New Roman"/>
        </w:rPr>
        <w:t>/ from their place of work</w:t>
      </w:r>
      <w:r w:rsidR="004D5D6A">
        <w:rPr>
          <w:rFonts w:ascii="Times New Roman" w:hAnsi="Times New Roman" w:cs="Times New Roman"/>
        </w:rPr>
        <w:t xml:space="preserve"> </w:t>
      </w:r>
      <w:r>
        <w:rPr>
          <w:rFonts w:ascii="Times New Roman" w:hAnsi="Times New Roman" w:cs="Times New Roman"/>
        </w:rPr>
        <w:t xml:space="preserve">will be covered by the Health Board Fleet Insurance whilst </w:t>
      </w:r>
      <w:r w:rsidR="004D5D6A">
        <w:rPr>
          <w:rFonts w:ascii="Times New Roman" w:hAnsi="Times New Roman" w:cs="Times New Roman"/>
        </w:rPr>
        <w:t>driving a</w:t>
      </w:r>
      <w:r w:rsidR="00891E00">
        <w:rPr>
          <w:rFonts w:ascii="Times New Roman" w:hAnsi="Times New Roman" w:cs="Times New Roman"/>
        </w:rPr>
        <w:t xml:space="preserve"> Health Board vehicle </w:t>
      </w:r>
      <w:r>
        <w:rPr>
          <w:rFonts w:ascii="Times New Roman" w:hAnsi="Times New Roman" w:cs="Times New Roman"/>
        </w:rPr>
        <w:t>in the snow du</w:t>
      </w:r>
      <w:r w:rsidR="001B4CAB">
        <w:rPr>
          <w:rFonts w:ascii="Times New Roman" w:hAnsi="Times New Roman" w:cs="Times New Roman"/>
        </w:rPr>
        <w:t>ring the severe weather warning, even in a red alert situation</w:t>
      </w:r>
      <w:proofErr w:type="gramEnd"/>
      <w:r w:rsidR="001B4CAB">
        <w:rPr>
          <w:rFonts w:ascii="Times New Roman" w:hAnsi="Times New Roman" w:cs="Times New Roman"/>
        </w:rPr>
        <w:t>.</w:t>
      </w:r>
    </w:p>
    <w:sectPr w:rsidR="0006399E" w:rsidRPr="00891E00" w:rsidSect="00A84486">
      <w:pgSz w:w="11906" w:h="16838"/>
      <w:pgMar w:top="284"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4219A4"/>
    <w:multiLevelType w:val="hybridMultilevel"/>
    <w:tmpl w:val="CBA4CE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21C963F5"/>
    <w:multiLevelType w:val="hybridMultilevel"/>
    <w:tmpl w:val="F0A0A9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A897668"/>
    <w:multiLevelType w:val="hybridMultilevel"/>
    <w:tmpl w:val="B0BC91FA"/>
    <w:lvl w:ilvl="0" w:tplc="1A9ADCA6">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49615388"/>
    <w:multiLevelType w:val="hybridMultilevel"/>
    <w:tmpl w:val="983CB8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146695A"/>
    <w:multiLevelType w:val="hybridMultilevel"/>
    <w:tmpl w:val="FE548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399E"/>
    <w:rsid w:val="0006399E"/>
    <w:rsid w:val="00070396"/>
    <w:rsid w:val="000752D3"/>
    <w:rsid w:val="000F66A9"/>
    <w:rsid w:val="00177C6A"/>
    <w:rsid w:val="001B4CAB"/>
    <w:rsid w:val="002F7ACD"/>
    <w:rsid w:val="004D5D6A"/>
    <w:rsid w:val="005729A1"/>
    <w:rsid w:val="006F7F54"/>
    <w:rsid w:val="00816428"/>
    <w:rsid w:val="00876B30"/>
    <w:rsid w:val="00891E00"/>
    <w:rsid w:val="008B7A14"/>
    <w:rsid w:val="009A4DE7"/>
    <w:rsid w:val="00A84486"/>
    <w:rsid w:val="00B51654"/>
    <w:rsid w:val="00CC77E6"/>
    <w:rsid w:val="00E37FC3"/>
    <w:rsid w:val="00EC74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B21A30"/>
  <w15:chartTrackingRefBased/>
  <w15:docId w15:val="{4CCD4FCB-5892-47D7-9716-62755F58B1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6399E"/>
    <w:pPr>
      <w:ind w:left="720"/>
      <w:contextualSpacing/>
    </w:pPr>
  </w:style>
  <w:style w:type="paragraph" w:styleId="BalloonText">
    <w:name w:val="Balloon Text"/>
    <w:basedOn w:val="Normal"/>
    <w:link w:val="BalloonTextChar"/>
    <w:uiPriority w:val="99"/>
    <w:semiHidden/>
    <w:unhideWhenUsed/>
    <w:rsid w:val="00CC77E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77E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1</Pages>
  <Words>377</Words>
  <Characters>2151</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 Frayne</dc:creator>
  <cp:keywords/>
  <dc:description/>
  <cp:lastModifiedBy>Anne Frayne</cp:lastModifiedBy>
  <cp:revision>18</cp:revision>
  <cp:lastPrinted>2019-01-08T10:46:00Z</cp:lastPrinted>
  <dcterms:created xsi:type="dcterms:W3CDTF">2018-08-14T08:15:00Z</dcterms:created>
  <dcterms:modified xsi:type="dcterms:W3CDTF">2019-01-08T10:47:00Z</dcterms:modified>
</cp:coreProperties>
</file>