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AF08E" w14:textId="77777777" w:rsidR="00693FEE" w:rsidRPr="006E1837" w:rsidRDefault="00693FEE" w:rsidP="00FC4B80">
      <w:pPr>
        <w:rPr>
          <w:rFonts w:cs="Arial"/>
          <w:b/>
          <w:bCs/>
          <w:color w:val="4472C4" w:themeColor="accent1"/>
          <w:sz w:val="44"/>
          <w:szCs w:val="44"/>
        </w:rPr>
      </w:pPr>
      <w:r w:rsidRPr="006E1837">
        <w:rPr>
          <w:rFonts w:cs="Arial"/>
          <w:b/>
          <w:bCs/>
          <w:color w:val="4472C4" w:themeColor="accent1"/>
          <w:sz w:val="44"/>
          <w:szCs w:val="44"/>
        </w:rPr>
        <w:t>Leaflet D</w:t>
      </w:r>
    </w:p>
    <w:p w14:paraId="3CAB582B" w14:textId="77777777" w:rsidR="00FC4B80" w:rsidRPr="006E1837" w:rsidRDefault="00FC4B80" w:rsidP="00FC4B80">
      <w:pPr>
        <w:rPr>
          <w:rFonts w:cs="Arial"/>
          <w:b/>
          <w:bCs/>
          <w:color w:val="4472C4" w:themeColor="accent1"/>
          <w:sz w:val="44"/>
          <w:szCs w:val="44"/>
        </w:rPr>
      </w:pPr>
      <w:r w:rsidRPr="006E1837">
        <w:rPr>
          <w:rFonts w:cs="Arial"/>
          <w:b/>
          <w:bCs/>
          <w:color w:val="4472C4" w:themeColor="accent1"/>
          <w:sz w:val="44"/>
          <w:szCs w:val="44"/>
        </w:rPr>
        <w:t>Your hospital discharge: going home</w:t>
      </w:r>
    </w:p>
    <w:p w14:paraId="146248A2" w14:textId="77777777" w:rsidR="00FC4B80" w:rsidRPr="006E1837" w:rsidRDefault="00FC4B80" w:rsidP="00FC4B80">
      <w:pPr>
        <w:rPr>
          <w:rFonts w:cs="Arial"/>
          <w:b/>
          <w:bCs/>
          <w:color w:val="4472C4" w:themeColor="accent1"/>
        </w:rPr>
      </w:pPr>
      <w:r w:rsidRPr="006E1837">
        <w:rPr>
          <w:rFonts w:cs="Arial"/>
          <w:b/>
          <w:bCs/>
          <w:color w:val="4472C4" w:themeColor="accent1"/>
        </w:rPr>
        <w:t>Information for patients, relatives and carers</w:t>
      </w:r>
    </w:p>
    <w:p w14:paraId="19892E9E" w14:textId="77777777" w:rsidR="00FC4B80" w:rsidRPr="006E1837" w:rsidRDefault="00FC4B80" w:rsidP="00FC4B80">
      <w:pPr>
        <w:rPr>
          <w:rFonts w:cs="Arial"/>
          <w:b/>
          <w:bCs/>
        </w:rPr>
      </w:pPr>
      <w:r w:rsidRPr="006E1837">
        <w:rPr>
          <w:rFonts w:cs="Arial"/>
          <w:b/>
          <w:bCs/>
        </w:rPr>
        <w:t>Introduction</w:t>
      </w:r>
    </w:p>
    <w:p w14:paraId="3ECE2CFA" w14:textId="77777777" w:rsidR="00FC4B80" w:rsidRPr="006E1837" w:rsidRDefault="00FC4B80" w:rsidP="00FC4B80">
      <w:pPr>
        <w:rPr>
          <w:rFonts w:cs="Arial"/>
        </w:rPr>
      </w:pPr>
      <w:r w:rsidRPr="006E1837">
        <w:rPr>
          <w:rFonts w:cs="Arial"/>
        </w:rPr>
        <w:t>We are pleased that you are now well enough to leave hospital and return home</w:t>
      </w:r>
    </w:p>
    <w:p w14:paraId="06A05AE6" w14:textId="77777777" w:rsidR="00FC4B80" w:rsidRPr="006E1837" w:rsidRDefault="00FC4B80" w:rsidP="00FC4B80">
      <w:pPr>
        <w:rPr>
          <w:rFonts w:cs="Arial"/>
        </w:rPr>
      </w:pPr>
      <w:r w:rsidRPr="006E1837">
        <w:rPr>
          <w:rFonts w:cs="Arial"/>
        </w:rPr>
        <w:t xml:space="preserve">This leaflet explains why you are being discharged from hospital and what you might </w:t>
      </w:r>
    </w:p>
    <w:p w14:paraId="50CBE87E" w14:textId="77777777" w:rsidR="00FC4B80" w:rsidRPr="006E1837" w:rsidRDefault="00FC4B80" w:rsidP="00FC4B80">
      <w:pPr>
        <w:rPr>
          <w:rFonts w:cs="Arial"/>
        </w:rPr>
      </w:pPr>
      <w:r w:rsidRPr="006E1837">
        <w:rPr>
          <w:rFonts w:cs="Arial"/>
        </w:rPr>
        <w:t>expect after your discharge.</w:t>
      </w:r>
    </w:p>
    <w:p w14:paraId="39A319CB" w14:textId="77777777" w:rsidR="00FC4B80" w:rsidRPr="006E1837" w:rsidRDefault="00FC4B80" w:rsidP="00FC4B80">
      <w:pPr>
        <w:rPr>
          <w:rFonts w:cs="Arial"/>
          <w:b/>
          <w:bCs/>
          <w:color w:val="4472C4" w:themeColor="accent1"/>
          <w:sz w:val="32"/>
          <w:szCs w:val="32"/>
        </w:rPr>
      </w:pPr>
      <w:r w:rsidRPr="006E1837">
        <w:rPr>
          <w:rFonts w:cs="Arial"/>
          <w:b/>
          <w:bCs/>
          <w:color w:val="4472C4" w:themeColor="accent1"/>
          <w:sz w:val="32"/>
          <w:szCs w:val="32"/>
        </w:rPr>
        <w:t>Why am I being discharged from hospital?</w:t>
      </w:r>
    </w:p>
    <w:p w14:paraId="4121496D" w14:textId="77777777" w:rsidR="00FC4B80" w:rsidRPr="006E1837" w:rsidRDefault="00FC4B80" w:rsidP="00FC4B80">
      <w:pPr>
        <w:rPr>
          <w:rFonts w:cs="Arial"/>
        </w:rPr>
      </w:pPr>
      <w:r w:rsidRPr="006E1837">
        <w:rPr>
          <w:rFonts w:cs="Arial"/>
        </w:rPr>
        <w:t>The team caring for you have agreed that you no longer need hospital care and it is safe for you to return home to continue your recovery.</w:t>
      </w:r>
    </w:p>
    <w:p w14:paraId="350ABBC8" w14:textId="77777777" w:rsidR="00FC4B80" w:rsidRPr="006E1837" w:rsidRDefault="00FC4B80" w:rsidP="00FC4B80">
      <w:pPr>
        <w:rPr>
          <w:rFonts w:cs="Arial"/>
          <w:b/>
          <w:bCs/>
          <w:color w:val="4472C4" w:themeColor="accent1"/>
          <w:sz w:val="32"/>
          <w:szCs w:val="32"/>
        </w:rPr>
      </w:pPr>
      <w:r w:rsidRPr="006E1837">
        <w:rPr>
          <w:rFonts w:cs="Arial"/>
          <w:b/>
          <w:bCs/>
          <w:color w:val="4472C4" w:themeColor="accent1"/>
          <w:sz w:val="32"/>
          <w:szCs w:val="32"/>
        </w:rPr>
        <w:t>Why can’t I stay in hospital?</w:t>
      </w:r>
    </w:p>
    <w:p w14:paraId="77D2B1AF" w14:textId="77777777" w:rsidR="00FC4B80" w:rsidRPr="006E1837" w:rsidRDefault="00FC4B80" w:rsidP="00FC4B80">
      <w:pPr>
        <w:rPr>
          <w:rFonts w:cs="Arial"/>
          <w:szCs w:val="24"/>
        </w:rPr>
      </w:pPr>
      <w:r w:rsidRPr="006E1837">
        <w:rPr>
          <w:rFonts w:cs="Arial"/>
          <w:szCs w:val="24"/>
        </w:rPr>
        <w:t>When you no longer need hospital care, it is better to continue your recovery out of hospital. Staying in hospital for longer than is necessary may reduce your independence, result in you losing muscle strength and expose you to infection.</w:t>
      </w:r>
    </w:p>
    <w:p w14:paraId="68F77218" w14:textId="77777777" w:rsidR="00FC4B80" w:rsidRPr="006E1837" w:rsidRDefault="00FC4B80" w:rsidP="00FC4B80">
      <w:pPr>
        <w:rPr>
          <w:rFonts w:cs="Arial"/>
          <w:szCs w:val="24"/>
        </w:rPr>
      </w:pPr>
      <w:r w:rsidRPr="006E1837">
        <w:rPr>
          <w:rFonts w:cs="Arial"/>
          <w:szCs w:val="24"/>
        </w:rPr>
        <w:t>Leaving hospital when you are ready</w:t>
      </w:r>
      <w:r w:rsidR="00DA0E26" w:rsidRPr="006E1837">
        <w:rPr>
          <w:rFonts w:cs="Arial"/>
          <w:szCs w:val="24"/>
        </w:rPr>
        <w:t xml:space="preserve"> is not only best for you but will free up a bed for someone who needs hospital care</w:t>
      </w:r>
    </w:p>
    <w:p w14:paraId="77E0F5BB" w14:textId="77777777" w:rsidR="00DA0E26" w:rsidRPr="006E1837" w:rsidRDefault="00DA0E26" w:rsidP="00FC4B80">
      <w:pPr>
        <w:rPr>
          <w:rFonts w:cs="Arial"/>
          <w:szCs w:val="24"/>
        </w:rPr>
      </w:pPr>
      <w:r w:rsidRPr="006E1837">
        <w:rPr>
          <w:rFonts w:cs="Arial"/>
          <w:szCs w:val="24"/>
        </w:rPr>
        <w:t>Our main priority is to ensure you are in the right place at the right time for the best recovery possible. The best place for you now is at home where you can continue to recover in a familiar environment.</w:t>
      </w:r>
    </w:p>
    <w:p w14:paraId="0C40002C" w14:textId="77777777" w:rsidR="00FC4B80" w:rsidRPr="006E1837" w:rsidRDefault="00FC4B80" w:rsidP="00FC4B80">
      <w:pPr>
        <w:rPr>
          <w:rFonts w:cs="Arial"/>
        </w:rPr>
      </w:pPr>
      <w:r w:rsidRPr="006E1837">
        <w:rPr>
          <w:rFonts w:cs="Arial"/>
        </w:rPr>
        <w:t xml:space="preserve">We will not be able to keep you in hospital if you choose not to accept the care that is offered to you. </w:t>
      </w:r>
    </w:p>
    <w:p w14:paraId="0E534791" w14:textId="77777777" w:rsidR="00FC4B80" w:rsidRPr="006E1837" w:rsidRDefault="00FC4B80" w:rsidP="00FC4B80">
      <w:pPr>
        <w:rPr>
          <w:rFonts w:cs="Arial"/>
          <w:b/>
          <w:bCs/>
          <w:color w:val="4472C4" w:themeColor="accent1"/>
          <w:sz w:val="32"/>
          <w:szCs w:val="32"/>
        </w:rPr>
      </w:pPr>
      <w:r w:rsidRPr="006E1837">
        <w:rPr>
          <w:rFonts w:cs="Arial"/>
          <w:b/>
          <w:bCs/>
          <w:color w:val="4472C4" w:themeColor="accent1"/>
          <w:sz w:val="32"/>
          <w:szCs w:val="32"/>
        </w:rPr>
        <w:t>What can I expect?</w:t>
      </w:r>
    </w:p>
    <w:p w14:paraId="2BED4644" w14:textId="77777777" w:rsidR="00FC4B80" w:rsidRPr="006E1837" w:rsidRDefault="00FC4B80" w:rsidP="00DA0E26">
      <w:pPr>
        <w:rPr>
          <w:rFonts w:cs="Arial"/>
        </w:rPr>
      </w:pPr>
      <w:r w:rsidRPr="006E1837">
        <w:rPr>
          <w:rFonts w:cs="Arial"/>
        </w:rPr>
        <w:t>You care team will discuss discharge and transport arrangements with you (and your nominated</w:t>
      </w:r>
      <w:r w:rsidR="005A4535" w:rsidRPr="006E1837">
        <w:rPr>
          <w:rFonts w:cs="Arial"/>
        </w:rPr>
        <w:t xml:space="preserve"> </w:t>
      </w:r>
      <w:r w:rsidRPr="006E1837">
        <w:rPr>
          <w:rFonts w:cs="Arial"/>
        </w:rPr>
        <w:t xml:space="preserve">family member, friend or carer). </w:t>
      </w:r>
    </w:p>
    <w:p w14:paraId="48AD6835" w14:textId="77777777" w:rsidR="00693FEE" w:rsidRPr="006E1837" w:rsidRDefault="00FC4B80" w:rsidP="00FC4B80">
      <w:pPr>
        <w:rPr>
          <w:rFonts w:cs="Arial"/>
        </w:rPr>
      </w:pPr>
      <w:r w:rsidRPr="006E1837">
        <w:rPr>
          <w:rFonts w:cs="Arial"/>
        </w:rPr>
        <w:t>If you need more care now than when you came into hospital, we will provide additional care for up to six weeks to support your recovery.</w:t>
      </w:r>
    </w:p>
    <w:p w14:paraId="36C5A4D9" w14:textId="77777777" w:rsidR="005A4535" w:rsidRPr="006E1837" w:rsidRDefault="00DA0E26" w:rsidP="00FC4B80">
      <w:pPr>
        <w:rPr>
          <w:rFonts w:cs="Arial"/>
        </w:rPr>
      </w:pPr>
      <w:r w:rsidRPr="006E1837">
        <w:rPr>
          <w:rFonts w:cs="Arial"/>
        </w:rPr>
        <w:t xml:space="preserve"> The team will also discuss when you should be assessed for the provision of any long-term care and support</w:t>
      </w:r>
      <w:r w:rsidR="005A4535" w:rsidRPr="006E1837">
        <w:rPr>
          <w:rFonts w:cs="Arial"/>
        </w:rPr>
        <w:t xml:space="preserve"> and any contribution you may be required to make towards that care.</w:t>
      </w:r>
    </w:p>
    <w:p w14:paraId="5751E21C" w14:textId="77777777" w:rsidR="005A4535" w:rsidRPr="006E1837" w:rsidRDefault="005A4535" w:rsidP="00FC4B80">
      <w:pPr>
        <w:rPr>
          <w:rFonts w:cs="Arial"/>
        </w:rPr>
      </w:pPr>
    </w:p>
    <w:p w14:paraId="7B5C3EBC" w14:textId="77777777" w:rsidR="005A4535" w:rsidRPr="006E1837" w:rsidRDefault="005A4535" w:rsidP="00FC4B80">
      <w:pPr>
        <w:rPr>
          <w:rFonts w:cs="Arial"/>
          <w:b/>
          <w:bCs/>
          <w:color w:val="4472C4" w:themeColor="accent1"/>
          <w:sz w:val="32"/>
          <w:szCs w:val="32"/>
        </w:rPr>
      </w:pPr>
      <w:r w:rsidRPr="006E1837">
        <w:rPr>
          <w:rFonts w:cs="Arial"/>
          <w:b/>
          <w:bCs/>
          <w:color w:val="4472C4" w:themeColor="accent1"/>
          <w:sz w:val="32"/>
          <w:szCs w:val="32"/>
        </w:rPr>
        <w:t>Who can I contact?</w:t>
      </w:r>
    </w:p>
    <w:p w14:paraId="1CDFA816" w14:textId="77777777" w:rsidR="00FC4B80" w:rsidRPr="006E1837" w:rsidRDefault="005A4535" w:rsidP="00FC4B80">
      <w:pPr>
        <w:rPr>
          <w:rFonts w:cs="Arial"/>
        </w:rPr>
      </w:pPr>
      <w:r w:rsidRPr="006E1837">
        <w:rPr>
          <w:rFonts w:cs="Arial"/>
        </w:rPr>
        <w:t>After you have left hospital</w:t>
      </w:r>
      <w:r w:rsidR="00693FEE" w:rsidRPr="006E1837">
        <w:rPr>
          <w:rFonts w:cs="Arial"/>
        </w:rPr>
        <w:t>, if you need to speak to someone about your care, please contact….</w:t>
      </w:r>
    </w:p>
    <w:p w14:paraId="7584B492" w14:textId="77777777" w:rsidR="00A16854" w:rsidRPr="006E1837" w:rsidRDefault="00A16854" w:rsidP="00FC4B80">
      <w:pPr>
        <w:rPr>
          <w:rFonts w:cs="Arial"/>
        </w:rPr>
      </w:pPr>
    </w:p>
    <w:sectPr w:rsidR="00A16854" w:rsidRPr="006E1837" w:rsidSect="006E183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B80"/>
    <w:rsid w:val="00021F34"/>
    <w:rsid w:val="00051538"/>
    <w:rsid w:val="002B2BFF"/>
    <w:rsid w:val="005A4535"/>
    <w:rsid w:val="00693FEE"/>
    <w:rsid w:val="006E1837"/>
    <w:rsid w:val="008C431D"/>
    <w:rsid w:val="00A16854"/>
    <w:rsid w:val="00A87269"/>
    <w:rsid w:val="00DA0E26"/>
    <w:rsid w:val="00EF1FC1"/>
    <w:rsid w:val="00FC4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422BD"/>
  <w15:chartTrackingRefBased/>
  <w15:docId w15:val="{98911276-4061-4FC3-A4DF-BB527D5B4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837"/>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A4535"/>
    <w:rPr>
      <w:sz w:val="16"/>
      <w:szCs w:val="16"/>
    </w:rPr>
  </w:style>
  <w:style w:type="paragraph" w:styleId="CommentText">
    <w:name w:val="annotation text"/>
    <w:basedOn w:val="Normal"/>
    <w:link w:val="CommentTextChar"/>
    <w:uiPriority w:val="99"/>
    <w:semiHidden/>
    <w:unhideWhenUsed/>
    <w:rsid w:val="005A4535"/>
    <w:pPr>
      <w:spacing w:line="240" w:lineRule="auto"/>
    </w:pPr>
    <w:rPr>
      <w:sz w:val="20"/>
      <w:szCs w:val="20"/>
    </w:rPr>
  </w:style>
  <w:style w:type="character" w:customStyle="1" w:styleId="CommentTextChar">
    <w:name w:val="Comment Text Char"/>
    <w:basedOn w:val="DefaultParagraphFont"/>
    <w:link w:val="CommentText"/>
    <w:uiPriority w:val="99"/>
    <w:semiHidden/>
    <w:rsid w:val="005A4535"/>
    <w:rPr>
      <w:sz w:val="20"/>
      <w:szCs w:val="20"/>
    </w:rPr>
  </w:style>
  <w:style w:type="paragraph" w:styleId="CommentSubject">
    <w:name w:val="annotation subject"/>
    <w:basedOn w:val="CommentText"/>
    <w:next w:val="CommentText"/>
    <w:link w:val="CommentSubjectChar"/>
    <w:uiPriority w:val="99"/>
    <w:semiHidden/>
    <w:unhideWhenUsed/>
    <w:rsid w:val="005A4535"/>
    <w:rPr>
      <w:b/>
      <w:bCs/>
    </w:rPr>
  </w:style>
  <w:style w:type="character" w:customStyle="1" w:styleId="CommentSubjectChar">
    <w:name w:val="Comment Subject Char"/>
    <w:basedOn w:val="CommentTextChar"/>
    <w:link w:val="CommentSubject"/>
    <w:uiPriority w:val="99"/>
    <w:semiHidden/>
    <w:rsid w:val="005A45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ed2708-2df0-4e4c-b040-0525db79a988" xsi:nil="true"/>
    <Action_x002f_Decision xmlns="9fdf7563-49dc-4a0c-816a-bc95101aabf7" xsi:nil="true"/>
    <lcf76f155ced4ddcb4097134ff3c332f xmlns="9fdf7563-49dc-4a0c-816a-bc95101aab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D7415FFDB2EC4A9B6D063F10EDA402" ma:contentTypeVersion="17" ma:contentTypeDescription="Create a new document." ma:contentTypeScope="" ma:versionID="d6b15cf24536c763c3d3f11930e09d92">
  <xsd:schema xmlns:xsd="http://www.w3.org/2001/XMLSchema" xmlns:xs="http://www.w3.org/2001/XMLSchema" xmlns:p="http://schemas.microsoft.com/office/2006/metadata/properties" xmlns:ns2="9fdf7563-49dc-4a0c-816a-bc95101aabf7" xmlns:ns3="bced2708-2df0-4e4c-b040-0525db79a988" targetNamespace="http://schemas.microsoft.com/office/2006/metadata/properties" ma:root="true" ma:fieldsID="e7f819a0aa520c3f1300b2566297f548" ns2:_="" ns3:_="">
    <xsd:import namespace="9fdf7563-49dc-4a0c-816a-bc95101aabf7"/>
    <xsd:import namespace="bced2708-2df0-4e4c-b040-0525db79a9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Action_x002f_Decis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f7563-49dc-4a0c-816a-bc95101aa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60d5052-5391-4408-9f28-d1321f84a3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Action_x002f_Decision" ma:index="23" nillable="true" ma:displayName="Action/Decision" ma:format="Dropdown" ma:internalName="Action_x002f_Decision">
      <xsd:simpleType>
        <xsd:restriction base="dms:Choice">
          <xsd:enumeration value="Action"/>
          <xsd:enumeration value="Decision"/>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d2708-2df0-4e4c-b040-0525db79a98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46b93a-dcc6-4bc2-8f85-c942819364be}" ma:internalName="TaxCatchAll" ma:showField="CatchAllData" ma:web="bced2708-2df0-4e4c-b040-0525db79a9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36E3C5-2967-4F7C-AEF4-91C5895C4892}">
  <ds:schemaRefs>
    <ds:schemaRef ds:uri="http://schemas.microsoft.com/office/2006/metadata/properties"/>
    <ds:schemaRef ds:uri="http://schemas.microsoft.com/office/infopath/2007/PartnerControls"/>
    <ds:schemaRef ds:uri="bced2708-2df0-4e4c-b040-0525db79a988"/>
    <ds:schemaRef ds:uri="9fdf7563-49dc-4a0c-816a-bc95101aabf7"/>
  </ds:schemaRefs>
</ds:datastoreItem>
</file>

<file path=customXml/itemProps2.xml><?xml version="1.0" encoding="utf-8"?>
<ds:datastoreItem xmlns:ds="http://schemas.openxmlformats.org/officeDocument/2006/customXml" ds:itemID="{6A8A31C8-F5B1-433A-BBDC-35EA62DA6A37}">
  <ds:schemaRefs>
    <ds:schemaRef ds:uri="http://schemas.microsoft.com/sharepoint/v3/contenttype/forms"/>
  </ds:schemaRefs>
</ds:datastoreItem>
</file>

<file path=customXml/itemProps3.xml><?xml version="1.0" encoding="utf-8"?>
<ds:datastoreItem xmlns:ds="http://schemas.openxmlformats.org/officeDocument/2006/customXml" ds:itemID="{3D374324-E217-4AF9-99A9-6316587D8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f7563-49dc-4a0c-816a-bc95101aabf7"/>
    <ds:schemaRef ds:uri="bced2708-2df0-4e4c-b040-0525db79a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Bevan (Swansea Bay UHB - Hospital at Night)</dc:creator>
  <cp:keywords/>
  <dc:description/>
  <cp:lastModifiedBy>Abby Bolter (Swansea Bay UHB - Communications)</cp:lastModifiedBy>
  <cp:revision>2</cp:revision>
  <dcterms:created xsi:type="dcterms:W3CDTF">2026-08-27T14:14:00Z</dcterms:created>
  <dcterms:modified xsi:type="dcterms:W3CDTF">2026-09-01T11:29:00Z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0x01010076D7415FFDB2EC4A9B6D063F10EDA402</vt:lpwstr>
  </property>
</Properties>
</file>