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8DD781" w14:textId="602B21DA" w:rsidR="00377196" w:rsidRPr="00377196" w:rsidRDefault="00377196" w:rsidP="00CC4F81">
      <w:pPr>
        <w:spacing w:after="0" w:line="240" w:lineRule="auto"/>
        <w:ind w:left="-284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1153EDA9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External Audit Report </w:t>
      </w:r>
      <w:r w:rsid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for Wales </w:t>
      </w:r>
      <w:r w:rsidRP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Adult </w:t>
      </w:r>
      <w:r w:rsidR="006B5FD4" w:rsidRP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Tinnitus</w:t>
      </w:r>
      <w:r w:rsid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</w:t>
      </w:r>
      <w:r w:rsidRPr="1153EDA9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Quality Standards</w:t>
      </w:r>
      <w:r w:rsidRPr="1153EDA9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7534E890" w14:textId="38923E8C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                                                                        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tbl>
      <w:tblPr>
        <w:tblW w:w="935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3119"/>
        <w:gridCol w:w="4252"/>
      </w:tblGrid>
      <w:tr w:rsidR="00377196" w:rsidRPr="00377196" w14:paraId="40A6A5C4" w14:textId="77777777" w:rsidTr="00822C83">
        <w:tc>
          <w:tcPr>
            <w:tcW w:w="1985" w:type="dxa"/>
            <w:hideMark/>
          </w:tcPr>
          <w:p w14:paraId="09CAC19F" w14:textId="77777777" w:rsidR="00377196" w:rsidRPr="00377196" w:rsidRDefault="00377196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Service visited: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371" w:type="dxa"/>
            <w:gridSpan w:val="2"/>
            <w:hideMark/>
          </w:tcPr>
          <w:p w14:paraId="4272940E" w14:textId="7F911E7D" w:rsidR="00377196" w:rsidRPr="00377196" w:rsidRDefault="000A0C46" w:rsidP="00040883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Swansea Bay </w:t>
            </w:r>
            <w:r w:rsidR="00594DA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University Health Board </w:t>
            </w:r>
          </w:p>
        </w:tc>
      </w:tr>
      <w:tr w:rsidR="00377196" w:rsidRPr="00377196" w14:paraId="466B37CC" w14:textId="77777777" w:rsidTr="00822C83">
        <w:tc>
          <w:tcPr>
            <w:tcW w:w="1985" w:type="dxa"/>
            <w:hideMark/>
          </w:tcPr>
          <w:p w14:paraId="54323162" w14:textId="77777777" w:rsidR="00377196" w:rsidRPr="00377196" w:rsidRDefault="00377196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Head of Service: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371" w:type="dxa"/>
            <w:gridSpan w:val="2"/>
            <w:hideMark/>
          </w:tcPr>
          <w:p w14:paraId="249D6CFF" w14:textId="19C3D015" w:rsidR="00377196" w:rsidRPr="00377196" w:rsidRDefault="000A0C46" w:rsidP="009E5FD3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Sarah The</w:t>
            </w:r>
            <w:r w:rsidR="009E5FD3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oba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ld </w:t>
            </w:r>
          </w:p>
        </w:tc>
      </w:tr>
      <w:tr w:rsidR="00377196" w:rsidRPr="00377196" w14:paraId="418737C6" w14:textId="77777777" w:rsidTr="00822C83">
        <w:tc>
          <w:tcPr>
            <w:tcW w:w="1985" w:type="dxa"/>
            <w:hideMark/>
          </w:tcPr>
          <w:p w14:paraId="3C4C9205" w14:textId="77777777" w:rsidR="00377196" w:rsidRPr="00377196" w:rsidRDefault="00377196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Date of Visit: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371" w:type="dxa"/>
            <w:gridSpan w:val="2"/>
            <w:hideMark/>
          </w:tcPr>
          <w:p w14:paraId="608AA274" w14:textId="50B32C79" w:rsidR="00377196" w:rsidRPr="00377196" w:rsidRDefault="000A0C46" w:rsidP="0CC574AE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01/05/2024</w:t>
            </w:r>
          </w:p>
        </w:tc>
      </w:tr>
      <w:tr w:rsidR="00377196" w:rsidRPr="00377196" w14:paraId="6BB0A908" w14:textId="77777777" w:rsidTr="00822C83">
        <w:tc>
          <w:tcPr>
            <w:tcW w:w="1985" w:type="dxa"/>
            <w:vMerge w:val="restart"/>
            <w:hideMark/>
          </w:tcPr>
          <w:p w14:paraId="7B737587" w14:textId="4C4116C9" w:rsidR="00377196" w:rsidRPr="00377196" w:rsidRDefault="00377196" w:rsidP="00822C83">
            <w:pPr>
              <w:spacing w:after="0" w:line="240" w:lineRule="auto"/>
              <w:ind w:left="143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External Audit Team: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  </w:t>
            </w:r>
          </w:p>
        </w:tc>
        <w:tc>
          <w:tcPr>
            <w:tcW w:w="3119" w:type="dxa"/>
            <w:hideMark/>
          </w:tcPr>
          <w:p w14:paraId="1770AAA4" w14:textId="05E8ED79" w:rsidR="00377196" w:rsidRPr="00377196" w:rsidRDefault="7A03FA8D" w:rsidP="00822C83">
            <w:pPr>
              <w:spacing w:after="0" w:line="240" w:lineRule="auto"/>
              <w:ind w:left="139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 xml:space="preserve">Lead </w:t>
            </w:r>
            <w:r w:rsidR="00822C83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Audiology Auditor</w:t>
            </w: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:</w:t>
            </w:r>
            <w:r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4252" w:type="dxa"/>
            <w:hideMark/>
          </w:tcPr>
          <w:p w14:paraId="584F0CF3" w14:textId="44B4D146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0A0C4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Gail McCamley </w:t>
            </w:r>
          </w:p>
        </w:tc>
      </w:tr>
      <w:tr w:rsidR="00377196" w:rsidRPr="00377196" w14:paraId="01C07FDE" w14:textId="77777777" w:rsidTr="00822C83">
        <w:tc>
          <w:tcPr>
            <w:tcW w:w="1985" w:type="dxa"/>
            <w:vMerge/>
            <w:vAlign w:val="center"/>
            <w:hideMark/>
          </w:tcPr>
          <w:p w14:paraId="7351812D" w14:textId="77777777" w:rsidR="00377196" w:rsidRPr="00377196" w:rsidRDefault="00377196" w:rsidP="003771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119" w:type="dxa"/>
            <w:hideMark/>
          </w:tcPr>
          <w:p w14:paraId="18D5A37F" w14:textId="40D73C5F" w:rsidR="00377196" w:rsidRPr="00377196" w:rsidRDefault="00822C83" w:rsidP="00822C83">
            <w:pPr>
              <w:spacing w:after="0" w:line="240" w:lineRule="auto"/>
              <w:ind w:left="139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 xml:space="preserve">Third </w:t>
            </w:r>
            <w:r w:rsidR="7A03FA8D"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Sector representative:</w:t>
            </w:r>
            <w:r w:rsidR="7A03FA8D"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4252" w:type="dxa"/>
            <w:hideMark/>
          </w:tcPr>
          <w:p w14:paraId="56EDF443" w14:textId="200B7F6E" w:rsidR="00377196" w:rsidRPr="00377196" w:rsidRDefault="00377196" w:rsidP="00040883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="000A0C4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 xml:space="preserve">Nic Wray </w:t>
            </w:r>
          </w:p>
        </w:tc>
      </w:tr>
      <w:tr w:rsidR="00377196" w:rsidRPr="00377196" w14:paraId="15C31498" w14:textId="77777777" w:rsidTr="00822C83">
        <w:trPr>
          <w:trHeight w:val="300"/>
        </w:trPr>
        <w:tc>
          <w:tcPr>
            <w:tcW w:w="1985" w:type="dxa"/>
            <w:vMerge/>
            <w:vAlign w:val="center"/>
            <w:hideMark/>
          </w:tcPr>
          <w:p w14:paraId="50F60CBD" w14:textId="77777777" w:rsidR="00377196" w:rsidRPr="00377196" w:rsidRDefault="00377196" w:rsidP="003771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119" w:type="dxa"/>
            <w:hideMark/>
          </w:tcPr>
          <w:p w14:paraId="0A538522" w14:textId="3B0DDD55" w:rsidR="00377196" w:rsidRPr="00377196" w:rsidRDefault="00822C83" w:rsidP="00822C83">
            <w:pPr>
              <w:spacing w:after="0" w:line="240" w:lineRule="auto"/>
              <w:ind w:left="139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Volunteer/patient representative</w:t>
            </w:r>
            <w:r w:rsidR="00040883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4252" w:type="dxa"/>
            <w:hideMark/>
          </w:tcPr>
          <w:p w14:paraId="412724FF" w14:textId="57B78833" w:rsidR="00377196" w:rsidRPr="00377196" w:rsidRDefault="00377196" w:rsidP="00040883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0A0C4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Timothy Ingram </w:t>
            </w:r>
          </w:p>
        </w:tc>
      </w:tr>
    </w:tbl>
    <w:p w14:paraId="0C626450" w14:textId="7C7D3BFF" w:rsidR="00240626" w:rsidRDefault="00240626" w:rsidP="0024062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p w14:paraId="6B7395A7" w14:textId="77777777" w:rsidR="00822C83" w:rsidRPr="00377196" w:rsidRDefault="00822C83" w:rsidP="0024062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p w14:paraId="59394B46" w14:textId="438EFBF8" w:rsidR="00863F1D" w:rsidRPr="00822C83" w:rsidRDefault="00863F1D" w:rsidP="00822C83">
      <w:pPr>
        <w:ind w:left="-284" w:right="-46"/>
        <w:rPr>
          <w:b/>
        </w:rPr>
      </w:pPr>
      <w:r w:rsidRPr="00822C83">
        <w:rPr>
          <w:b/>
        </w:rPr>
        <w:t>Outcome</w:t>
      </w:r>
    </w:p>
    <w:p w14:paraId="1833BDF4" w14:textId="0CDFE80E" w:rsidR="00240626" w:rsidRDefault="00240626" w:rsidP="00822C83">
      <w:pPr>
        <w:ind w:left="-284" w:right="-46"/>
        <w:jc w:val="both"/>
      </w:pPr>
      <w:r>
        <w:t xml:space="preserve">The overall compliance score for </w:t>
      </w:r>
      <w:r w:rsidR="00594DA1">
        <w:t>Swansea Bay Health Board was 99</w:t>
      </w:r>
      <w:r>
        <w:t xml:space="preserve">% and the target </w:t>
      </w:r>
      <w:r w:rsidR="00822C83">
        <w:t xml:space="preserve">for this audit cycle was </w:t>
      </w:r>
      <w:r w:rsidR="00EC0826">
        <w:t>80</w:t>
      </w:r>
      <w:r>
        <w:t>%, meaning</w:t>
      </w:r>
      <w:r w:rsidR="00822C83">
        <w:t>,</w:t>
      </w:r>
      <w:r>
        <w:t xml:space="preserve"> </w:t>
      </w:r>
      <w:r w:rsidR="00594DA1">
        <w:t>SBUHB achieved</w:t>
      </w:r>
      <w:r w:rsidR="00822C83">
        <w:t xml:space="preserve"> </w:t>
      </w:r>
      <w:r>
        <w:t>the required target.</w:t>
      </w:r>
    </w:p>
    <w:p w14:paraId="621766A9" w14:textId="4A7BDD26" w:rsidR="00240626" w:rsidRDefault="00240626" w:rsidP="00822C83">
      <w:pPr>
        <w:ind w:left="-284" w:right="-46"/>
        <w:jc w:val="both"/>
      </w:pPr>
      <w:r>
        <w:t xml:space="preserve">The compliance score for each standard is in the table below. </w:t>
      </w:r>
      <w:r w:rsidR="00444D71">
        <w:t>The t</w:t>
      </w:r>
      <w:r>
        <w:t xml:space="preserve">arget for </w:t>
      </w:r>
      <w:r w:rsidR="00822C83">
        <w:t xml:space="preserve">meeting </w:t>
      </w:r>
      <w:r>
        <w:t xml:space="preserve">each </w:t>
      </w:r>
      <w:r w:rsidR="00822C83">
        <w:t xml:space="preserve">individual standard </w:t>
      </w:r>
      <w:r>
        <w:t xml:space="preserve">was </w:t>
      </w:r>
      <w:r w:rsidR="00EC0826">
        <w:t>75</w:t>
      </w:r>
      <w:r>
        <w:t>%. This</w:t>
      </w:r>
      <w:r w:rsidR="00822C83">
        <w:t xml:space="preserve"> therefore shows compliance for</w:t>
      </w:r>
      <w:r>
        <w:t xml:space="preserve"> </w:t>
      </w:r>
      <w:r w:rsidR="00594DA1">
        <w:t>7</w:t>
      </w:r>
      <w:r>
        <w:t xml:space="preserve"> out of </w:t>
      </w:r>
      <w:r w:rsidR="00822C83">
        <w:t xml:space="preserve">the </w:t>
      </w:r>
      <w:r>
        <w:t xml:space="preserve">7 individual standard criteria. </w:t>
      </w:r>
    </w:p>
    <w:p w14:paraId="0BDCFF9E" w14:textId="10197057" w:rsidR="00377196" w:rsidRPr="00377196" w:rsidRDefault="00A143A5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"/>
        <w:gridCol w:w="3236"/>
        <w:gridCol w:w="3119"/>
        <w:gridCol w:w="2551"/>
      </w:tblGrid>
      <w:tr w:rsidR="00240626" w:rsidRPr="00377196" w14:paraId="351EAE9A" w14:textId="77777777" w:rsidTr="00CD752E">
        <w:tc>
          <w:tcPr>
            <w:tcW w:w="3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D11586" w14:textId="535DC813" w:rsidR="00240626" w:rsidRPr="00377196" w:rsidRDefault="00240626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Standard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4B3371EC" w14:textId="0BE265EA" w:rsidR="00240626" w:rsidRPr="00377196" w:rsidRDefault="00240626" w:rsidP="00CC4F81">
            <w:pPr>
              <w:spacing w:after="0" w:line="240" w:lineRule="auto"/>
              <w:ind w:left="132" w:right="244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30AE880D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Scores for all criteria (0-4)</w:t>
            </w:r>
            <w:r w:rsidRPr="30AE880D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A64613" w14:textId="614260E1" w:rsidR="00240626" w:rsidRPr="00377196" w:rsidRDefault="00822C83" w:rsidP="00444D71">
            <w:pPr>
              <w:spacing w:after="0" w:line="240" w:lineRule="auto"/>
              <w:ind w:left="139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% Score achieved for the standard</w:t>
            </w:r>
          </w:p>
        </w:tc>
      </w:tr>
      <w:tr w:rsidR="00240626" w:rsidRPr="00377196" w14:paraId="2AEE011F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1D22F5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1. 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D3091C" w14:textId="77777777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Accessing the service 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  <w:p w14:paraId="30117DF8" w14:textId="77777777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 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1A643E" w14:textId="523AE947" w:rsidR="00863F1D" w:rsidRPr="000A0C46" w:rsidRDefault="000A0C46" w:rsidP="000A0C46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Cs w:val="24"/>
                <w:lang w:eastAsia="en-GB"/>
              </w:rPr>
              <w:t xml:space="preserve"> 4,4,4,4,4</w:t>
            </w:r>
            <w:r w:rsidRPr="000A0C46">
              <w:rPr>
                <w:rFonts w:ascii="Calibri" w:eastAsia="Times New Roman" w:hAnsi="Calibri" w:cs="Calibri"/>
                <w:szCs w:val="24"/>
                <w:lang w:eastAsia="en-GB"/>
              </w:rPr>
              <w:t>,4,4,4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405214" w14:textId="704EDD2A" w:rsidR="000A0C46" w:rsidRDefault="00594DA1" w:rsidP="00594DA1">
            <w:pPr>
              <w:ind w:right="13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="000A0C46">
              <w:rPr>
                <w:rFonts w:ascii="Arial" w:eastAsia="Arial" w:hAnsi="Arial" w:cs="Arial"/>
                <w:b/>
                <w:bCs/>
                <w:sz w:val="20"/>
                <w:szCs w:val="20"/>
              </w:rPr>
              <w:t>100</w:t>
            </w:r>
          </w:p>
          <w:p w14:paraId="11FDE7E2" w14:textId="77777777" w:rsidR="00240626" w:rsidRPr="000A0C46" w:rsidRDefault="00240626" w:rsidP="000A0C46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240626" w:rsidRPr="00377196" w14:paraId="3EAD769A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ADC9AC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2.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1E82EF" w14:textId="041DE018" w:rsidR="00240626" w:rsidRPr="00444D71" w:rsidRDefault="00240626" w:rsidP="00CC4F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Communication and Information Provision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FA42E8" w14:textId="10B36BE9" w:rsidR="00822C83" w:rsidRPr="000A0C46" w:rsidRDefault="000A0C46" w:rsidP="000A0C46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Cs w:val="24"/>
                <w:lang w:eastAsia="en-GB"/>
              </w:rPr>
              <w:t xml:space="preserve"> </w:t>
            </w:r>
            <w:r w:rsidRPr="000A0C46">
              <w:rPr>
                <w:rFonts w:ascii="Calibri" w:eastAsia="Times New Roman" w:hAnsi="Calibri" w:cs="Calibri"/>
                <w:szCs w:val="24"/>
                <w:lang w:eastAsia="en-GB"/>
              </w:rPr>
              <w:t>4,4,4</w:t>
            </w:r>
          </w:p>
          <w:p w14:paraId="7A91CE2E" w14:textId="55120093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DCC017" w14:textId="4E3F848A" w:rsidR="00240626" w:rsidRDefault="000A0C46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100</w:t>
            </w:r>
          </w:p>
        </w:tc>
      </w:tr>
      <w:tr w:rsidR="00240626" w:rsidRPr="00377196" w14:paraId="00FA9E68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ABD108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3.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7EE6A4" w14:textId="177D6538" w:rsidR="00240626" w:rsidRPr="00444D71" w:rsidRDefault="000A0C4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 xml:space="preserve">Tinnitus </w:t>
            </w:r>
            <w:r w:rsidR="00240626"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Assessment</w:t>
            </w:r>
            <w:r w:rsidR="00240626"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2836E7" w14:textId="38425064" w:rsidR="00240626" w:rsidRDefault="00594DA1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4,4</w:t>
            </w:r>
          </w:p>
          <w:p w14:paraId="24B8B007" w14:textId="77777777" w:rsidR="00822C83" w:rsidRPr="00377196" w:rsidRDefault="00822C83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14:paraId="2862E70A" w14:textId="6C743A9B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935FFE" w14:textId="1C0FFE71" w:rsidR="00240626" w:rsidRDefault="00594DA1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100</w:t>
            </w:r>
          </w:p>
        </w:tc>
      </w:tr>
      <w:tr w:rsidR="00240626" w:rsidRPr="00377196" w14:paraId="6132CC7E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9BABE3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4.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1DEE78" w14:textId="37412F78" w:rsidR="00240626" w:rsidRPr="00444D71" w:rsidRDefault="000A0C4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 xml:space="preserve">Tinnitus </w:t>
            </w:r>
            <w:r w:rsidR="00594DA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Management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283DD5" w14:textId="6312D070" w:rsidR="00240626" w:rsidRDefault="00594DA1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4,4,3,4 </w:t>
            </w:r>
          </w:p>
          <w:p w14:paraId="7A4D4CAA" w14:textId="77777777" w:rsidR="00822C83" w:rsidRPr="00377196" w:rsidRDefault="00822C83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14:paraId="1B52501E" w14:textId="2F208AAC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547449" w14:textId="14AE15F5" w:rsidR="00240626" w:rsidRDefault="00594DA1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94</w:t>
            </w:r>
          </w:p>
        </w:tc>
      </w:tr>
      <w:tr w:rsidR="00240626" w:rsidRPr="00377196" w14:paraId="65AFAB18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DBF9C7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5.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0A38BC" w14:textId="109F94B0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Clinical Skills and Expertise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73652" w14:textId="065B77A4" w:rsidR="00240626" w:rsidRDefault="00594DA1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4,4,4,4</w:t>
            </w:r>
          </w:p>
          <w:p w14:paraId="782B047D" w14:textId="77777777" w:rsidR="00822C83" w:rsidRPr="00377196" w:rsidRDefault="00822C83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14:paraId="412F5E70" w14:textId="4AD43BD4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1F00BB" w14:textId="1870DCE8" w:rsidR="00240626" w:rsidRDefault="00594DA1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100</w:t>
            </w:r>
          </w:p>
        </w:tc>
      </w:tr>
      <w:tr w:rsidR="00240626" w:rsidRPr="00377196" w14:paraId="59DAF40C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439BC0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6.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BADB07" w14:textId="46267227" w:rsidR="00240626" w:rsidRPr="00444D71" w:rsidRDefault="00594DA1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Collaborative Working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66946E" w14:textId="1E83C5A8" w:rsidR="00240626" w:rsidRDefault="00594DA1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4,4 </w:t>
            </w:r>
          </w:p>
          <w:p w14:paraId="3E71AA48" w14:textId="255837EF" w:rsidR="00822C83" w:rsidRPr="00377196" w:rsidRDefault="00822C83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1E0EBC" w14:textId="6135338D" w:rsidR="00240626" w:rsidRDefault="00594DA1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100</w:t>
            </w:r>
          </w:p>
        </w:tc>
      </w:tr>
      <w:tr w:rsidR="00240626" w:rsidRPr="00377196" w14:paraId="533D34E6" w14:textId="77777777" w:rsidTr="00CD752E">
        <w:trPr>
          <w:trHeight w:val="900"/>
        </w:trPr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D14EC5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7.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C7B04F" w14:textId="47853332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Outcomes and Service Improvement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C3B140" w14:textId="582C7257" w:rsidR="00240626" w:rsidRPr="00377196" w:rsidRDefault="00594DA1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4,4,4,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40C421" w14:textId="58D14B9E" w:rsidR="00240626" w:rsidRDefault="00594DA1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100</w:t>
            </w:r>
          </w:p>
        </w:tc>
      </w:tr>
    </w:tbl>
    <w:p w14:paraId="5799231C" w14:textId="77777777" w:rsidR="00240626" w:rsidRDefault="00240626" w:rsidP="00CC4F81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78C08710" w14:textId="77777777" w:rsidR="00822C83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6608A7E7" w14:textId="77777777" w:rsidR="00822C83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23CE741F" w14:textId="77777777" w:rsidR="00822C83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787359B4" w14:textId="64DC8595" w:rsidR="00863F1D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  <w:r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Any areas identified by </w:t>
      </w: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the </w:t>
      </w:r>
      <w:r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External Audit Team </w:t>
      </w:r>
      <w:r w:rsidR="00863F1D">
        <w:rPr>
          <w:rFonts w:ascii="Calibri" w:eastAsia="Times New Roman" w:hAnsi="Calibri" w:cs="Calibri"/>
          <w:bCs/>
          <w:sz w:val="24"/>
          <w:szCs w:val="24"/>
          <w:lang w:eastAsia="en-GB"/>
        </w:rPr>
        <w:t>as low-scoring (anything scoring 0 or 1)</w:t>
      </w: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>:</w:t>
      </w:r>
      <w:r w:rsidR="00594DA1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 N/A- all scores above this. </w:t>
      </w:r>
    </w:p>
    <w:p w14:paraId="4AC0E509" w14:textId="77777777" w:rsidR="00863F1D" w:rsidRPr="00377196" w:rsidRDefault="00863F1D" w:rsidP="00863F1D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5"/>
        <w:gridCol w:w="6611"/>
      </w:tblGrid>
      <w:tr w:rsidR="00863F1D" w:rsidRPr="00377196" w14:paraId="5299CAB7" w14:textId="77777777" w:rsidTr="00263A92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1F62D5" w14:textId="11E5F143" w:rsidR="00863F1D" w:rsidRPr="00377196" w:rsidRDefault="00863F1D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Quality Area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1F7A0C" w14:textId="6B7EDDA0" w:rsidR="00863F1D" w:rsidRPr="00377196" w:rsidRDefault="00863F1D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Score</w:t>
            </w:r>
          </w:p>
        </w:tc>
      </w:tr>
      <w:tr w:rsidR="00863F1D" w:rsidRPr="00377196" w14:paraId="6355A8D6" w14:textId="77777777" w:rsidTr="00263A92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02BCB3" w14:textId="77777777" w:rsidR="00863F1D" w:rsidRPr="00377196" w:rsidRDefault="00863F1D" w:rsidP="00263A92">
            <w:pPr>
              <w:spacing w:after="0" w:line="240" w:lineRule="auto"/>
              <w:ind w:left="127" w:hanging="12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0E0EAC" w14:textId="77777777" w:rsidR="00863F1D" w:rsidRPr="00377196" w:rsidRDefault="00863F1D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</w:tr>
      <w:tr w:rsidR="00863F1D" w:rsidRPr="00377196" w14:paraId="160B3EBA" w14:textId="77777777" w:rsidTr="00263A92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3AF71A" w14:textId="77777777" w:rsidR="00863F1D" w:rsidRPr="00377196" w:rsidRDefault="00863F1D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2686B9" w14:textId="77777777" w:rsidR="00863F1D" w:rsidRPr="00377196" w:rsidRDefault="00863F1D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</w:tr>
    </w:tbl>
    <w:p w14:paraId="44FD76BC" w14:textId="77777777" w:rsidR="00863F1D" w:rsidRDefault="00863F1D" w:rsidP="00CC4F81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0D2BB5DE" w14:textId="7D8B6CD6" w:rsidR="00377196" w:rsidRPr="00863F1D" w:rsidRDefault="00822C83" w:rsidP="00CC4F81">
      <w:pPr>
        <w:spacing w:after="0" w:line="240" w:lineRule="auto"/>
        <w:ind w:left="-284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lastRenderedPageBreak/>
        <w:t xml:space="preserve">Any areas identified by </w:t>
      </w: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the </w:t>
      </w:r>
      <w:r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External Audit Team </w:t>
      </w:r>
      <w:r w:rsidR="00377196"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of exceptional quality, highlighting good practice that could be shared with other </w:t>
      </w: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>A</w:t>
      </w:r>
      <w:r w:rsidR="00863F1D"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>udiology services:</w:t>
      </w:r>
    </w:p>
    <w:p w14:paraId="60ECB6E0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5"/>
        <w:gridCol w:w="6611"/>
      </w:tblGrid>
      <w:tr w:rsidR="00377196" w:rsidRPr="00377196" w14:paraId="5DDC7337" w14:textId="77777777" w:rsidTr="00CC4F81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30962C" w14:textId="77777777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Criterion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FE1E48" w14:textId="77777777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Example of Good Practice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</w:tr>
      <w:tr w:rsidR="00377196" w:rsidRPr="00377196" w14:paraId="3DD8E804" w14:textId="77777777" w:rsidTr="00CC4F81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3CF49F" w14:textId="395C799B" w:rsidR="00377196" w:rsidRPr="00377196" w:rsidRDefault="00377196" w:rsidP="00CC4F81">
            <w:pPr>
              <w:spacing w:after="0" w:line="240" w:lineRule="auto"/>
              <w:ind w:left="127" w:hanging="12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594DA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6- Collaborative Working 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816A53" w14:textId="7987F43A" w:rsidR="00377196" w:rsidRPr="00377196" w:rsidRDefault="00594DA1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Really good specific date for each clinician regarding 3</w:t>
            </w:r>
            <w:r w:rsidRPr="00594DA1">
              <w:rPr>
                <w:rFonts w:ascii="Calibri" w:eastAsia="Times New Roman" w:hAnsi="Calibri" w:cs="Calibri"/>
                <w:sz w:val="24"/>
                <w:szCs w:val="24"/>
                <w:vertAlign w:val="superscript"/>
                <w:lang w:eastAsia="en-GB"/>
              </w:rPr>
              <w:t>rd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sector referrals</w:t>
            </w:r>
            <w:r w:rsidR="002A00C0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, identifying training needs. </w:t>
            </w:r>
          </w:p>
        </w:tc>
      </w:tr>
      <w:tr w:rsidR="00377196" w:rsidRPr="00377196" w14:paraId="469ED365" w14:textId="77777777" w:rsidTr="00CC4F81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49B094" w14:textId="77777777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07F06A" w14:textId="77777777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</w:tr>
    </w:tbl>
    <w:p w14:paraId="5620AF11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3EE9162A" w14:textId="03C693AF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Lead </w:t>
      </w:r>
      <w:r w:rsid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Audiology</w:t>
      </w: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Auditor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Pr="00F83A17">
        <w:rPr>
          <w:rFonts w:ascii="Calibri" w:eastAsia="Times New Roman" w:hAnsi="Calibri" w:cs="Calibri"/>
          <w:b/>
          <w:sz w:val="24"/>
          <w:szCs w:val="24"/>
          <w:lang w:eastAsia="en-GB"/>
        </w:rPr>
        <w:t>Signature</w:t>
      </w:r>
      <w:r w:rsidR="00F83A17">
        <w:rPr>
          <w:rFonts w:ascii="Calibri" w:eastAsia="Times New Roman" w:hAnsi="Calibri" w:cs="Calibri"/>
          <w:sz w:val="24"/>
          <w:szCs w:val="24"/>
          <w:lang w:eastAsia="en-GB"/>
        </w:rPr>
        <w:t>:</w:t>
      </w:r>
      <w:r w:rsidR="00594DA1" w:rsidRPr="00594DA1">
        <w:rPr>
          <w:b/>
          <w:noProof/>
          <w:sz w:val="28"/>
          <w:lang w:eastAsia="en-GB"/>
        </w:rPr>
        <w:t xml:space="preserve"> </w:t>
      </w:r>
      <w:r w:rsidR="00594DA1">
        <w:rPr>
          <w:b/>
          <w:noProof/>
          <w:sz w:val="28"/>
          <w:lang w:eastAsia="en-GB"/>
        </w:rPr>
        <w:drawing>
          <wp:inline distT="0" distB="0" distL="0" distR="0" wp14:anchorId="2EA55C0F" wp14:editId="5558AE87">
            <wp:extent cx="1114425" cy="647700"/>
            <wp:effectExtent l="19050" t="0" r="9525" b="0"/>
            <wp:docPr id="1" name="Picture 1" descr="Image shows an electronic signatur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 shows an electronic signature.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F040DD2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 </w:t>
      </w:r>
    </w:p>
    <w:p w14:paraId="2992EC7C" w14:textId="0988B2DD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Date:</w:t>
      </w:r>
      <w:r w:rsidR="00594DA1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06/06/2024</w:t>
      </w:r>
    </w:p>
    <w:p w14:paraId="0FB97EE1" w14:textId="77777777" w:rsidR="006B5FD4" w:rsidRDefault="006B5FD4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2F1E69E2" w14:textId="77777777" w:rsidR="006B5FD4" w:rsidRDefault="006B5FD4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3409579A" w14:textId="77777777" w:rsidR="006B5FD4" w:rsidRDefault="006B5FD4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1637BED1" w14:textId="77777777" w:rsidR="00CD752E" w:rsidRDefault="00CD752E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308295B9" w14:textId="31A80795" w:rsidR="00377196" w:rsidRPr="00822C83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b/>
          <w:sz w:val="18"/>
          <w:szCs w:val="18"/>
          <w:lang w:eastAsia="en-GB"/>
        </w:rPr>
      </w:pPr>
      <w:r w:rsidRP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Response from Head</w:t>
      </w:r>
      <w:r w:rsidRPr="00822C83">
        <w:rPr>
          <w:rFonts w:ascii="Calibri" w:eastAsia="Times New Roman" w:hAnsi="Calibri" w:cs="Calibri"/>
          <w:b/>
          <w:sz w:val="24"/>
          <w:szCs w:val="24"/>
          <w:lang w:eastAsia="en-GB"/>
        </w:rPr>
        <w:t> </w:t>
      </w:r>
      <w:r w:rsidR="00240626" w:rsidRPr="00822C83">
        <w:rPr>
          <w:rFonts w:ascii="Calibri" w:eastAsia="Times New Roman" w:hAnsi="Calibri" w:cs="Calibri"/>
          <w:b/>
          <w:sz w:val="24"/>
          <w:szCs w:val="24"/>
          <w:lang w:eastAsia="en-GB"/>
        </w:rPr>
        <w:t>of Service</w:t>
      </w:r>
    </w:p>
    <w:p w14:paraId="1CB699F9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243DAF0A" w14:textId="7DA7F885" w:rsidR="00377196" w:rsidRPr="00863F1D" w:rsidRDefault="0037719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  <w:r w:rsidRPr="00863F1D">
        <w:rPr>
          <w:rFonts w:ascii="Calibri" w:eastAsia="Times New Roman" w:hAnsi="Calibri" w:cs="Calibri"/>
          <w:i/>
          <w:sz w:val="24"/>
          <w:szCs w:val="24"/>
          <w:lang w:eastAsia="en-GB"/>
        </w:rPr>
        <w:t>Remarks from the Head of Audiology Service in response to the audit visit and the audit team’s report. This re</w:t>
      </w:r>
      <w:r w:rsidR="00822C83">
        <w:rPr>
          <w:rFonts w:ascii="Calibri" w:eastAsia="Times New Roman" w:hAnsi="Calibri" w:cs="Calibri"/>
          <w:i/>
          <w:sz w:val="24"/>
          <w:szCs w:val="24"/>
          <w:lang w:eastAsia="en-GB"/>
        </w:rPr>
        <w:t>sponse must be submitted to the L</w:t>
      </w:r>
      <w:r w:rsidRPr="00863F1D">
        <w:rPr>
          <w:rFonts w:ascii="Calibri" w:eastAsia="Times New Roman" w:hAnsi="Calibri" w:cs="Calibri"/>
          <w:i/>
          <w:sz w:val="24"/>
          <w:szCs w:val="24"/>
          <w:lang w:eastAsia="en-GB"/>
        </w:rPr>
        <w:t xml:space="preserve">ead </w:t>
      </w:r>
      <w:r w:rsidR="00822C83">
        <w:rPr>
          <w:rFonts w:ascii="Calibri" w:eastAsia="Times New Roman" w:hAnsi="Calibri" w:cs="Calibri"/>
          <w:i/>
          <w:sz w:val="24"/>
          <w:szCs w:val="24"/>
          <w:lang w:eastAsia="en-GB"/>
        </w:rPr>
        <w:t>Audiology A</w:t>
      </w:r>
      <w:r w:rsidRPr="00863F1D">
        <w:rPr>
          <w:rFonts w:ascii="Calibri" w:eastAsia="Times New Roman" w:hAnsi="Calibri" w:cs="Calibri"/>
          <w:i/>
          <w:sz w:val="24"/>
          <w:szCs w:val="24"/>
          <w:lang w:eastAsia="en-GB"/>
        </w:rPr>
        <w:t>uditor within 10 working days of receipt of the audit team’s report and will be included in the final report sent to the Chief Executive of the Health Board.  </w:t>
      </w:r>
    </w:p>
    <w:p w14:paraId="09235392" w14:textId="77777777" w:rsidR="00822C83" w:rsidRDefault="00822C83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</w:p>
    <w:p w14:paraId="12ACD8E6" w14:textId="45850069" w:rsidR="00B56DA6" w:rsidRDefault="00863F1D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  <w:proofErr w:type="spellStart"/>
      <w:proofErr w:type="gramStart"/>
      <w:r w:rsidRPr="00CD752E">
        <w:rPr>
          <w:rFonts w:ascii="Calibri" w:eastAsia="Times New Roman" w:hAnsi="Calibri" w:cs="Calibri"/>
          <w:i/>
          <w:sz w:val="24"/>
          <w:szCs w:val="24"/>
          <w:lang w:eastAsia="en-GB"/>
        </w:rPr>
        <w:t>HoS</w:t>
      </w:r>
      <w:proofErr w:type="spellEnd"/>
      <w:proofErr w:type="gramEnd"/>
      <w:r w:rsidRPr="00CD752E">
        <w:rPr>
          <w:rFonts w:ascii="Calibri" w:eastAsia="Times New Roman" w:hAnsi="Calibri" w:cs="Calibri"/>
          <w:i/>
          <w:sz w:val="24"/>
          <w:szCs w:val="24"/>
          <w:lang w:eastAsia="en-GB"/>
        </w:rPr>
        <w:t xml:space="preserve"> please add comments here</w:t>
      </w:r>
      <w:r w:rsidR="00822C83">
        <w:rPr>
          <w:rFonts w:ascii="Calibri" w:eastAsia="Times New Roman" w:hAnsi="Calibri" w:cs="Calibri"/>
          <w:i/>
          <w:sz w:val="24"/>
          <w:szCs w:val="24"/>
          <w:lang w:eastAsia="en-GB"/>
        </w:rPr>
        <w:t>:</w:t>
      </w:r>
      <w:r w:rsidR="009E5FD3">
        <w:rPr>
          <w:rFonts w:ascii="Calibri" w:eastAsia="Times New Roman" w:hAnsi="Calibri" w:cs="Calibri"/>
          <w:i/>
          <w:sz w:val="24"/>
          <w:szCs w:val="24"/>
          <w:lang w:eastAsia="en-GB"/>
        </w:rPr>
        <w:t xml:space="preserve"> </w:t>
      </w:r>
    </w:p>
    <w:p w14:paraId="1A6DA054" w14:textId="7AAC645E" w:rsidR="009E5FD3" w:rsidRDefault="009E5FD3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</w:p>
    <w:p w14:paraId="429370A5" w14:textId="29BCD10A" w:rsidR="009E5FD3" w:rsidRPr="009E5FD3" w:rsidRDefault="009E5FD3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I would like to thank the Tinnitus clinical team for </w:t>
      </w:r>
      <w:proofErr w:type="gramStart"/>
      <w:r>
        <w:rPr>
          <w:rFonts w:ascii="Calibri" w:eastAsia="Times New Roman" w:hAnsi="Calibri" w:cs="Calibri"/>
          <w:sz w:val="24"/>
          <w:szCs w:val="24"/>
          <w:lang w:eastAsia="en-GB"/>
        </w:rPr>
        <w:t>all of</w:t>
      </w:r>
      <w:proofErr w:type="gramEnd"/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their hard work in developing and delivering a </w:t>
      </w:r>
      <w:proofErr w:type="gramStart"/>
      <w:r>
        <w:rPr>
          <w:rFonts w:ascii="Calibri" w:eastAsia="Times New Roman" w:hAnsi="Calibri" w:cs="Calibri"/>
          <w:sz w:val="24"/>
          <w:szCs w:val="24"/>
          <w:lang w:eastAsia="en-GB"/>
        </w:rPr>
        <w:t>high quality</w:t>
      </w:r>
      <w:proofErr w:type="gramEnd"/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 service for our patients. </w:t>
      </w:r>
    </w:p>
    <w:p w14:paraId="51077B79" w14:textId="77777777" w:rsidR="00822C83" w:rsidRPr="00822C83" w:rsidRDefault="00822C83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</w:p>
    <w:p w14:paraId="6C77B0C5" w14:textId="46C55FF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</w:p>
    <w:p w14:paraId="6D70D458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 </w:t>
      </w:r>
    </w:p>
    <w:p w14:paraId="1C8F1946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 </w:t>
      </w:r>
    </w:p>
    <w:p w14:paraId="1FDE80AD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35FB27AB" w14:textId="57F6F646" w:rsidR="00377196" w:rsidRPr="00377196" w:rsidRDefault="00F83A17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Name of </w:t>
      </w:r>
      <w:r w:rsidR="00377196"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Head of Audiology Service: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  </w:t>
      </w:r>
      <w:r w:rsidR="00377196"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  <w:r w:rsidR="009E5FD3">
        <w:rPr>
          <w:rFonts w:ascii="Calibri" w:eastAsia="Times New Roman" w:hAnsi="Calibri" w:cs="Calibri"/>
          <w:sz w:val="24"/>
          <w:szCs w:val="24"/>
          <w:lang w:eastAsia="en-GB"/>
        </w:rPr>
        <w:t>Sarah Theobald</w:t>
      </w:r>
    </w:p>
    <w:p w14:paraId="7F2D9526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40E9F396" w14:textId="71504CBB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Date:</w:t>
      </w:r>
      <w:r w:rsidR="00F83A17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9E5FD3">
        <w:rPr>
          <w:rFonts w:ascii="Calibri" w:eastAsia="Times New Roman" w:hAnsi="Calibri" w:cs="Calibri"/>
          <w:sz w:val="24"/>
          <w:szCs w:val="24"/>
          <w:lang w:eastAsia="en-GB"/>
        </w:rPr>
        <w:t>11/06/2024</w:t>
      </w:r>
    </w:p>
    <w:sectPr w:rsidR="00377196" w:rsidRPr="00377196" w:rsidSect="00822C83">
      <w:pgSz w:w="11906" w:h="16838"/>
      <w:pgMar w:top="1440" w:right="141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4417D4"/>
    <w:multiLevelType w:val="hybridMultilevel"/>
    <w:tmpl w:val="996C3E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47713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7196"/>
    <w:rsid w:val="00040883"/>
    <w:rsid w:val="000973C3"/>
    <w:rsid w:val="000A0C46"/>
    <w:rsid w:val="001D05BB"/>
    <w:rsid w:val="001E7514"/>
    <w:rsid w:val="00240626"/>
    <w:rsid w:val="002A00C0"/>
    <w:rsid w:val="003442E3"/>
    <w:rsid w:val="00377196"/>
    <w:rsid w:val="00444D71"/>
    <w:rsid w:val="004B3D94"/>
    <w:rsid w:val="005770B4"/>
    <w:rsid w:val="00594DA1"/>
    <w:rsid w:val="006B5FD4"/>
    <w:rsid w:val="00822C83"/>
    <w:rsid w:val="00863F1D"/>
    <w:rsid w:val="009E5FD3"/>
    <w:rsid w:val="00A143A5"/>
    <w:rsid w:val="00A18D0F"/>
    <w:rsid w:val="00A82771"/>
    <w:rsid w:val="00B56DA6"/>
    <w:rsid w:val="00C26D67"/>
    <w:rsid w:val="00CC4F81"/>
    <w:rsid w:val="00CD752E"/>
    <w:rsid w:val="00E41918"/>
    <w:rsid w:val="00EC0826"/>
    <w:rsid w:val="00F83A17"/>
    <w:rsid w:val="00F946C3"/>
    <w:rsid w:val="00FC4532"/>
    <w:rsid w:val="00FF8B29"/>
    <w:rsid w:val="015DF203"/>
    <w:rsid w:val="050D23AD"/>
    <w:rsid w:val="0CC574AE"/>
    <w:rsid w:val="0D47A51E"/>
    <w:rsid w:val="1153EDA9"/>
    <w:rsid w:val="132B33BE"/>
    <w:rsid w:val="1345F109"/>
    <w:rsid w:val="155C63D3"/>
    <w:rsid w:val="18E8B160"/>
    <w:rsid w:val="1DB1932D"/>
    <w:rsid w:val="1E7768D9"/>
    <w:rsid w:val="1E78629A"/>
    <w:rsid w:val="24331AA3"/>
    <w:rsid w:val="2458BF0D"/>
    <w:rsid w:val="2505F03C"/>
    <w:rsid w:val="299675B5"/>
    <w:rsid w:val="2A03BD79"/>
    <w:rsid w:val="2CF1BC42"/>
    <w:rsid w:val="2DA1B736"/>
    <w:rsid w:val="2DE678F6"/>
    <w:rsid w:val="30295D04"/>
    <w:rsid w:val="30AE880D"/>
    <w:rsid w:val="3103F79A"/>
    <w:rsid w:val="334FC2EF"/>
    <w:rsid w:val="36E2ABAD"/>
    <w:rsid w:val="3787AC5F"/>
    <w:rsid w:val="3A2EAC0C"/>
    <w:rsid w:val="3D05405E"/>
    <w:rsid w:val="4112C114"/>
    <w:rsid w:val="41B47965"/>
    <w:rsid w:val="45052666"/>
    <w:rsid w:val="4606A109"/>
    <w:rsid w:val="492FF609"/>
    <w:rsid w:val="4BF50054"/>
    <w:rsid w:val="4E008BF2"/>
    <w:rsid w:val="4E736D13"/>
    <w:rsid w:val="4F47019F"/>
    <w:rsid w:val="4F6667DF"/>
    <w:rsid w:val="510DB421"/>
    <w:rsid w:val="57EC2FF8"/>
    <w:rsid w:val="59433E99"/>
    <w:rsid w:val="5AC5E69D"/>
    <w:rsid w:val="5C69A484"/>
    <w:rsid w:val="5D78B420"/>
    <w:rsid w:val="5FB2801D"/>
    <w:rsid w:val="60F16022"/>
    <w:rsid w:val="6314C081"/>
    <w:rsid w:val="63AB9318"/>
    <w:rsid w:val="63EACC5A"/>
    <w:rsid w:val="658E3571"/>
    <w:rsid w:val="66E333DA"/>
    <w:rsid w:val="68446B0E"/>
    <w:rsid w:val="6D1A7064"/>
    <w:rsid w:val="6D52755E"/>
    <w:rsid w:val="6EEE45BF"/>
    <w:rsid w:val="7258BAD2"/>
    <w:rsid w:val="7701452A"/>
    <w:rsid w:val="7A03FA8D"/>
    <w:rsid w:val="7A1C1544"/>
    <w:rsid w:val="7A30F866"/>
    <w:rsid w:val="7B103AD6"/>
    <w:rsid w:val="7BCCC8C7"/>
    <w:rsid w:val="7D708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09FDD9"/>
  <w15:chartTrackingRefBased/>
  <w15:docId w15:val="{DDC8817D-BAAE-4362-875E-211B4C79B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7514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28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174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64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54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55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50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9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99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24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68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8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55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403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1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89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352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8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622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75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18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04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57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04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185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35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98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097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9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1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750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12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63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677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57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55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57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56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68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31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761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81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3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50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86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2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93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6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6954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568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659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652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3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46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27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30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630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88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865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696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99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6623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42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041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50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226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159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510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70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221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33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185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435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2331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47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975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99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413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13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2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84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7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51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2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75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99484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283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1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476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200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1637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578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800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22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672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883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850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6182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5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65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769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47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970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362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200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111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159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699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3468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9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524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663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8669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675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837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68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744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94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979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317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574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019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38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66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362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628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419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707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2462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667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601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209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81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456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398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80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782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8293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62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011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62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71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136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352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926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686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10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338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552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81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6459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8169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963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7856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940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61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91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09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18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054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032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1479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38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444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16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993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200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7361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519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26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126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453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84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408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317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72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424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4264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278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509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65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91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69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76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807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347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2160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465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213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480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378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192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23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10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57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327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9627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8468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478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8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0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9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7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7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83775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6287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067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49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461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2965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358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23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52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481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322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469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46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0585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27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7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83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8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76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00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99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1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2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7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77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7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1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1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0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2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2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8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55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9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4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6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6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9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7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7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15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7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10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9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8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8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46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7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50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85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3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9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0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57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4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9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4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8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4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e6b5893-26f2-46b7-a4a8-b41b72094c4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FAC0E2FDB77C47B919860A1EC847DA" ma:contentTypeVersion="16" ma:contentTypeDescription="Create a new document." ma:contentTypeScope="" ma:versionID="1773f527a895b03eba1188052f34577b">
  <xsd:schema xmlns:xsd="http://www.w3.org/2001/XMLSchema" xmlns:xs="http://www.w3.org/2001/XMLSchema" xmlns:p="http://schemas.microsoft.com/office/2006/metadata/properties" xmlns:ns3="a6654198-bfd6-4067-9100-0820361480c1" xmlns:ns4="9e6b5893-26f2-46b7-a4a8-b41b72094c4d" targetNamespace="http://schemas.microsoft.com/office/2006/metadata/properties" ma:root="true" ma:fieldsID="4f7cb7874a8b9183671f0737cff477cc" ns3:_="" ns4:_="">
    <xsd:import namespace="a6654198-bfd6-4067-9100-0820361480c1"/>
    <xsd:import namespace="9e6b5893-26f2-46b7-a4a8-b41b72094c4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AutoKeyPoints" minOccurs="0"/>
                <xsd:element ref="ns4:MediaServiceKeyPoint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_activity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54198-bfd6-4067-9100-0820361480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6b5893-26f2-46b7-a4a8-b41b72094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AF38D75-5311-458A-840A-DE4E74F2FCDA}">
  <ds:schemaRefs>
    <ds:schemaRef ds:uri="http://schemas.microsoft.com/office/infopath/2007/PartnerControls"/>
    <ds:schemaRef ds:uri="a6654198-bfd6-4067-9100-0820361480c1"/>
    <ds:schemaRef ds:uri="http://purl.org/dc/terms/"/>
    <ds:schemaRef ds:uri="http://purl.org/dc/elements/1.1/"/>
    <ds:schemaRef ds:uri="http://schemas.microsoft.com/office/2006/documentManagement/types"/>
    <ds:schemaRef ds:uri="http://purl.org/dc/dcmitype/"/>
    <ds:schemaRef ds:uri="http://schemas.microsoft.com/office/2006/metadata/properties"/>
    <ds:schemaRef ds:uri="9e6b5893-26f2-46b7-a4a8-b41b72094c4d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CD87FAB6-6879-4751-9336-3BF5B44E60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51ED4BA-9697-47C6-AF1F-4A047D11BE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54198-bfd6-4067-9100-0820361480c1"/>
    <ds:schemaRef ds:uri="9e6b5893-26f2-46b7-a4a8-b41b72094c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355</Words>
  <Characters>2028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Carpenter (Aneurin Bevan UHB - Audiology)</dc:creator>
  <cp:keywords/>
  <dc:description/>
  <cp:lastModifiedBy>Olivia Hughes (Swansea Bay UHB - Communications)</cp:lastModifiedBy>
  <cp:revision>2</cp:revision>
  <dcterms:created xsi:type="dcterms:W3CDTF">2025-09-18T09:26:00Z</dcterms:created>
  <dcterms:modified xsi:type="dcterms:W3CDTF">2025-09-18T09:26:00Z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0x010100D6FAC0E2FDB77C47B919860A1EC847DA</vt:lpwstr>
  </property>
</Properties>
</file>