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58" w:rsidRPr="007D4B5F" w:rsidRDefault="00015D76" w:rsidP="00F62C1F">
      <w:pPr>
        <w:jc w:val="center"/>
        <w:rPr>
          <w:b/>
          <w:sz w:val="36"/>
          <w:szCs w:val="36"/>
        </w:rPr>
      </w:pPr>
      <w:r w:rsidRPr="007D4B5F">
        <w:rPr>
          <w:b/>
          <w:sz w:val="36"/>
          <w:szCs w:val="36"/>
        </w:rPr>
        <w:t>Paediatric Pre-school Audiology Survey results 2019</w:t>
      </w:r>
    </w:p>
    <w:p w:rsidR="00015D76" w:rsidRPr="00F62C1F" w:rsidRDefault="00015D76">
      <w:pPr>
        <w:rPr>
          <w:sz w:val="24"/>
          <w:szCs w:val="24"/>
        </w:rPr>
      </w:pPr>
    </w:p>
    <w:p w:rsidR="00015D76" w:rsidRPr="007D4B5F" w:rsidRDefault="00F62C1F">
      <w:pPr>
        <w:rPr>
          <w:sz w:val="32"/>
          <w:szCs w:val="32"/>
        </w:rPr>
      </w:pPr>
      <w:r w:rsidRPr="007D4B5F">
        <w:rPr>
          <w:sz w:val="32"/>
          <w:szCs w:val="32"/>
        </w:rPr>
        <w:t xml:space="preserve">The Paediatric Pre-School Audiology Survey was </w:t>
      </w:r>
      <w:r w:rsidR="00015D76" w:rsidRPr="007D4B5F">
        <w:rPr>
          <w:sz w:val="32"/>
          <w:szCs w:val="32"/>
        </w:rPr>
        <w:t>provided to families of hearing aid wearers under 2 in the summer of 2019.</w:t>
      </w:r>
      <w:r w:rsidR="00C93037" w:rsidRPr="007D4B5F">
        <w:rPr>
          <w:sz w:val="32"/>
          <w:szCs w:val="32"/>
        </w:rPr>
        <w:t xml:space="preserve"> </w:t>
      </w:r>
      <w:r w:rsidR="00015D76" w:rsidRPr="007D4B5F">
        <w:rPr>
          <w:sz w:val="32"/>
          <w:szCs w:val="32"/>
        </w:rPr>
        <w:t xml:space="preserve"> </w:t>
      </w:r>
      <w:r w:rsidRPr="007D4B5F">
        <w:rPr>
          <w:sz w:val="32"/>
          <w:szCs w:val="32"/>
        </w:rPr>
        <w:t xml:space="preserve">It was provided to families at </w:t>
      </w:r>
      <w:r w:rsidR="00015D76" w:rsidRPr="007D4B5F">
        <w:rPr>
          <w:sz w:val="32"/>
          <w:szCs w:val="32"/>
        </w:rPr>
        <w:t xml:space="preserve">MDT meetings and at </w:t>
      </w:r>
      <w:r w:rsidRPr="007D4B5F">
        <w:rPr>
          <w:sz w:val="32"/>
          <w:szCs w:val="32"/>
        </w:rPr>
        <w:t xml:space="preserve">the </w:t>
      </w:r>
      <w:r w:rsidR="00015D76" w:rsidRPr="007D4B5F">
        <w:rPr>
          <w:sz w:val="32"/>
          <w:szCs w:val="32"/>
        </w:rPr>
        <w:t>NPT playgroup. 7 surveys were returned.</w:t>
      </w:r>
    </w:p>
    <w:p w:rsidR="00F62C1F" w:rsidRPr="007D4B5F" w:rsidRDefault="00F62C1F">
      <w:pPr>
        <w:rPr>
          <w:b/>
          <w:sz w:val="32"/>
          <w:szCs w:val="32"/>
        </w:rPr>
      </w:pPr>
    </w:p>
    <w:p w:rsidR="00015D76" w:rsidRPr="007D4B5F" w:rsidRDefault="00015D76">
      <w:pPr>
        <w:rPr>
          <w:b/>
          <w:sz w:val="32"/>
          <w:szCs w:val="32"/>
        </w:rPr>
      </w:pPr>
      <w:r w:rsidRPr="007D4B5F">
        <w:rPr>
          <w:b/>
          <w:sz w:val="32"/>
          <w:szCs w:val="32"/>
        </w:rPr>
        <w:t>Can you think of any positive experiences that you have had with the Paediatric Audiology service?</w:t>
      </w:r>
    </w:p>
    <w:p w:rsidR="00015D76" w:rsidRPr="007D4B5F" w:rsidRDefault="00F62C1F">
      <w:pPr>
        <w:rPr>
          <w:sz w:val="32"/>
          <w:szCs w:val="32"/>
        </w:rPr>
      </w:pPr>
      <w:r w:rsidRPr="007D4B5F">
        <w:rPr>
          <w:sz w:val="32"/>
          <w:szCs w:val="32"/>
        </w:rPr>
        <w:t xml:space="preserve">For this question there were 7 responses which have been displayed as a </w:t>
      </w:r>
      <w:proofErr w:type="spellStart"/>
      <w:r w:rsidRPr="007D4B5F">
        <w:rPr>
          <w:i/>
          <w:sz w:val="32"/>
          <w:szCs w:val="32"/>
        </w:rPr>
        <w:t>wordle</w:t>
      </w:r>
      <w:proofErr w:type="spellEnd"/>
      <w:r w:rsidRPr="007D4B5F">
        <w:rPr>
          <w:sz w:val="32"/>
          <w:szCs w:val="32"/>
        </w:rPr>
        <w:t xml:space="preserve"> below.</w:t>
      </w:r>
    </w:p>
    <w:p w:rsidR="00015D76" w:rsidRDefault="00015D76">
      <w:r>
        <w:rPr>
          <w:noProof/>
          <w:lang w:eastAsia="en-GB"/>
        </w:rPr>
        <w:drawing>
          <wp:inline distT="0" distB="0" distL="0" distR="0" wp14:anchorId="2795F492" wp14:editId="207A059C">
            <wp:extent cx="5731510" cy="55384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5538470"/>
                    </a:xfrm>
                    <a:prstGeom prst="rect">
                      <a:avLst/>
                    </a:prstGeom>
                  </pic:spPr>
                </pic:pic>
              </a:graphicData>
            </a:graphic>
          </wp:inline>
        </w:drawing>
      </w:r>
    </w:p>
    <w:p w:rsidR="00015D76" w:rsidRDefault="00015D76"/>
    <w:p w:rsidR="00015D76" w:rsidRDefault="00015D76"/>
    <w:p w:rsidR="00015D76" w:rsidRDefault="00015D76"/>
    <w:p w:rsidR="00015D76" w:rsidRDefault="00015D76"/>
    <w:p w:rsidR="00015D76" w:rsidRPr="007D4B5F" w:rsidRDefault="00015D76">
      <w:pPr>
        <w:rPr>
          <w:rFonts w:cstheme="minorHAnsi"/>
          <w:b/>
          <w:sz w:val="32"/>
          <w:szCs w:val="32"/>
        </w:rPr>
      </w:pPr>
      <w:r w:rsidRPr="007D4B5F">
        <w:rPr>
          <w:rFonts w:cstheme="minorHAnsi"/>
          <w:b/>
          <w:sz w:val="32"/>
          <w:szCs w:val="32"/>
        </w:rPr>
        <w:t>Can you think of any negative experience that you have had with t</w:t>
      </w:r>
      <w:r w:rsidR="00F62C1F" w:rsidRPr="007D4B5F">
        <w:rPr>
          <w:rFonts w:cstheme="minorHAnsi"/>
          <w:b/>
          <w:sz w:val="32"/>
          <w:szCs w:val="32"/>
        </w:rPr>
        <w:t>he Paediatric Audiology service?</w:t>
      </w:r>
    </w:p>
    <w:p w:rsidR="00F62C1F" w:rsidRPr="007D4B5F" w:rsidRDefault="00F62C1F">
      <w:pPr>
        <w:rPr>
          <w:rFonts w:cstheme="minorHAnsi"/>
          <w:sz w:val="32"/>
          <w:szCs w:val="32"/>
        </w:rPr>
      </w:pPr>
      <w:r w:rsidRPr="007D4B5F">
        <w:rPr>
          <w:rFonts w:cstheme="minorHAnsi"/>
          <w:sz w:val="32"/>
          <w:szCs w:val="32"/>
        </w:rPr>
        <w:t xml:space="preserve">There were three responses to this question to which we have provided comment and planned or completed actions. </w:t>
      </w:r>
    </w:p>
    <w:p w:rsidR="00C93037" w:rsidRPr="007D4B5F" w:rsidRDefault="00C93037">
      <w:pPr>
        <w:rPr>
          <w:rFonts w:cstheme="minorHAnsi"/>
          <w:sz w:val="32"/>
          <w:szCs w:val="32"/>
        </w:rPr>
      </w:pPr>
      <w:r w:rsidRPr="007D4B5F">
        <w:rPr>
          <w:rFonts w:cstheme="minorHAnsi"/>
          <w:sz w:val="32"/>
          <w:szCs w:val="32"/>
        </w:rPr>
        <w:t>You said</w:t>
      </w:r>
      <w:r w:rsidRPr="007D4B5F">
        <w:rPr>
          <w:rFonts w:cstheme="minorHAnsi"/>
          <w:sz w:val="32"/>
          <w:szCs w:val="32"/>
        </w:rPr>
        <w:tab/>
      </w:r>
      <w:r w:rsidRPr="007D4B5F">
        <w:rPr>
          <w:rFonts w:cstheme="minorHAnsi"/>
          <w:sz w:val="32"/>
          <w:szCs w:val="32"/>
        </w:rPr>
        <w:tab/>
      </w:r>
      <w:r w:rsidRPr="007D4B5F">
        <w:rPr>
          <w:rFonts w:cstheme="minorHAnsi"/>
          <w:sz w:val="32"/>
          <w:szCs w:val="32"/>
        </w:rPr>
        <w:tab/>
      </w:r>
      <w:r w:rsidRPr="007D4B5F">
        <w:rPr>
          <w:rFonts w:cstheme="minorHAnsi"/>
          <w:sz w:val="32"/>
          <w:szCs w:val="32"/>
        </w:rPr>
        <w:tab/>
      </w:r>
      <w:r w:rsidRPr="007D4B5F">
        <w:rPr>
          <w:rFonts w:cstheme="minorHAnsi"/>
          <w:sz w:val="32"/>
          <w:szCs w:val="32"/>
        </w:rPr>
        <w:tab/>
      </w:r>
      <w:r w:rsidRPr="007D4B5F">
        <w:rPr>
          <w:rFonts w:cstheme="minorHAnsi"/>
          <w:sz w:val="32"/>
          <w:szCs w:val="32"/>
        </w:rPr>
        <w:tab/>
      </w:r>
      <w:proofErr w:type="gramStart"/>
      <w:r w:rsidRPr="007D4B5F">
        <w:rPr>
          <w:rFonts w:cstheme="minorHAnsi"/>
          <w:sz w:val="32"/>
          <w:szCs w:val="32"/>
        </w:rPr>
        <w:t>We</w:t>
      </w:r>
      <w:proofErr w:type="gramEnd"/>
      <w:r w:rsidRPr="007D4B5F">
        <w:rPr>
          <w:rFonts w:cstheme="minorHAnsi"/>
          <w:sz w:val="32"/>
          <w:szCs w:val="32"/>
        </w:rPr>
        <w:t xml:space="preserve"> did</w:t>
      </w:r>
    </w:p>
    <w:p w:rsidR="00C93037" w:rsidRPr="007D4B5F" w:rsidRDefault="007D4B5F">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149225</wp:posOffset>
                </wp:positionV>
                <wp:extent cx="3495675" cy="2495550"/>
                <wp:effectExtent l="0" t="0" r="28575" b="361950"/>
                <wp:wrapNone/>
                <wp:docPr id="3" name="Rectangular Callout 3"/>
                <wp:cNvGraphicFramePr/>
                <a:graphic xmlns:a="http://schemas.openxmlformats.org/drawingml/2006/main">
                  <a:graphicData uri="http://schemas.microsoft.com/office/word/2010/wordprocessingShape">
                    <wps:wsp>
                      <wps:cNvSpPr/>
                      <wps:spPr>
                        <a:xfrm>
                          <a:off x="0" y="0"/>
                          <a:ext cx="3495675" cy="2495550"/>
                        </a:xfrm>
                        <a:prstGeom prst="wedgeRectCallout">
                          <a:avLst>
                            <a:gd name="adj1" fmla="val 36743"/>
                            <a:gd name="adj2" fmla="val 6336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C93037" w:rsidP="00D227CA">
                            <w:pPr>
                              <w:shd w:val="clear" w:color="auto" w:fill="DEEAF6" w:themeFill="accent1" w:themeFillTint="33"/>
                              <w:rPr>
                                <w:sz w:val="32"/>
                                <w:szCs w:val="32"/>
                              </w:rPr>
                            </w:pPr>
                            <w:r w:rsidRPr="007D4B5F">
                              <w:rPr>
                                <w:sz w:val="32"/>
                                <w:szCs w:val="32"/>
                              </w:rPr>
                              <w:t xml:space="preserve">Audiologists are not trained medically and so are not able to </w:t>
                            </w:r>
                            <w:proofErr w:type="gramStart"/>
                            <w:r w:rsidRPr="007D4B5F">
                              <w:rPr>
                                <w:sz w:val="32"/>
                                <w:szCs w:val="32"/>
                              </w:rPr>
                              <w:t>advise</w:t>
                            </w:r>
                            <w:proofErr w:type="gramEnd"/>
                            <w:r w:rsidRPr="007D4B5F">
                              <w:rPr>
                                <w:sz w:val="32"/>
                                <w:szCs w:val="32"/>
                              </w:rPr>
                              <w:t xml:space="preserve"> on medical matters safely.  We work closely with the Medical Lead for Audiology but for urgent matters it is always safer for </w:t>
                            </w:r>
                            <w:r w:rsidR="00F62C1F" w:rsidRPr="007D4B5F">
                              <w:rPr>
                                <w:sz w:val="32"/>
                                <w:szCs w:val="32"/>
                              </w:rPr>
                              <w:t>Audiologists to</w:t>
                            </w:r>
                            <w:r w:rsidRPr="007D4B5F">
                              <w:rPr>
                                <w:sz w:val="32"/>
                                <w:szCs w:val="32"/>
                              </w:rPr>
                              <w:t xml:space="preserve"> refer</w:t>
                            </w:r>
                            <w:r w:rsidR="00F62C1F" w:rsidRPr="007D4B5F">
                              <w:rPr>
                                <w:sz w:val="32"/>
                                <w:szCs w:val="32"/>
                              </w:rPr>
                              <w:t xml:space="preserve"> Patients</w:t>
                            </w:r>
                            <w:r w:rsidRPr="007D4B5F">
                              <w:rPr>
                                <w:sz w:val="32"/>
                                <w:szCs w:val="32"/>
                              </w:rPr>
                              <w:t xml:space="preserve"> to their GPs as they are able to put all of the </w:t>
                            </w:r>
                            <w:r w:rsidR="007D4B5F" w:rsidRPr="007D4B5F">
                              <w:rPr>
                                <w:sz w:val="32"/>
                                <w:szCs w:val="32"/>
                              </w:rPr>
                              <w:t xml:space="preserve">health </w:t>
                            </w:r>
                            <w:r w:rsidRPr="007D4B5F">
                              <w:rPr>
                                <w:sz w:val="32"/>
                                <w:szCs w:val="32"/>
                              </w:rPr>
                              <w:t xml:space="preserve">information </w:t>
                            </w:r>
                            <w:r w:rsidR="007D4B5F" w:rsidRPr="007D4B5F">
                              <w:rPr>
                                <w:sz w:val="32"/>
                                <w:szCs w:val="32"/>
                              </w:rPr>
                              <w:t>about a c</w:t>
                            </w:r>
                            <w:r w:rsidRPr="007D4B5F">
                              <w:rPr>
                                <w:sz w:val="32"/>
                                <w:szCs w:val="32"/>
                              </w:rPr>
                              <w:t xml:space="preserve">hild together.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margin-left:224.05pt;margin-top:11.75pt;width:275.25pt;height:19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" adj="18736,24488" fillcolor="#5b9bd5 [3204]" strokecolor="#1f4d78 [1604]" strokeweight="1pt">
                <v:textbox>
                  <w:txbxContent>
                    <w:p w:rsidR="00C93037" w:rsidRPr="007D4B5F" w:rsidRDefault="00C93037" w:rsidP="00D227CA">
                      <w:pPr>
                        <w:shd w:val="clear" w:color="auto" w:fill="DEEAF6" w:themeFill="accent1" w:themeFillTint="33"/>
                        <w:rPr>
                          <w:sz w:val="32"/>
                          <w:szCs w:val="32"/>
                        </w:rPr>
                      </w:pPr>
                      <w:r w:rsidRPr="007D4B5F">
                        <w:rPr>
                          <w:sz w:val="32"/>
                          <w:szCs w:val="32"/>
                        </w:rPr>
                        <w:t xml:space="preserve">Audiologists are not trained medically and so are not able to </w:t>
                      </w:r>
                      <w:proofErr w:type="gramStart"/>
                      <w:r w:rsidRPr="007D4B5F">
                        <w:rPr>
                          <w:sz w:val="32"/>
                          <w:szCs w:val="32"/>
                        </w:rPr>
                        <w:t>advise</w:t>
                      </w:r>
                      <w:proofErr w:type="gramEnd"/>
                      <w:r w:rsidRPr="007D4B5F">
                        <w:rPr>
                          <w:sz w:val="32"/>
                          <w:szCs w:val="32"/>
                        </w:rPr>
                        <w:t xml:space="preserve"> on medical matters safely.  We work closely with the Medical Lead for Audiology but for urgent matters it is always safer for </w:t>
                      </w:r>
                      <w:r w:rsidR="00F62C1F" w:rsidRPr="007D4B5F">
                        <w:rPr>
                          <w:sz w:val="32"/>
                          <w:szCs w:val="32"/>
                        </w:rPr>
                        <w:t>Audiologists to</w:t>
                      </w:r>
                      <w:r w:rsidRPr="007D4B5F">
                        <w:rPr>
                          <w:sz w:val="32"/>
                          <w:szCs w:val="32"/>
                        </w:rPr>
                        <w:t xml:space="preserve"> refer</w:t>
                      </w:r>
                      <w:r w:rsidR="00F62C1F" w:rsidRPr="007D4B5F">
                        <w:rPr>
                          <w:sz w:val="32"/>
                          <w:szCs w:val="32"/>
                        </w:rPr>
                        <w:t xml:space="preserve"> Patients</w:t>
                      </w:r>
                      <w:r w:rsidRPr="007D4B5F">
                        <w:rPr>
                          <w:sz w:val="32"/>
                          <w:szCs w:val="32"/>
                        </w:rPr>
                        <w:t xml:space="preserve"> to their GPs as they are able to put all of the </w:t>
                      </w:r>
                      <w:r w:rsidR="007D4B5F" w:rsidRPr="007D4B5F">
                        <w:rPr>
                          <w:sz w:val="32"/>
                          <w:szCs w:val="32"/>
                        </w:rPr>
                        <w:t xml:space="preserve">health </w:t>
                      </w:r>
                      <w:r w:rsidRPr="007D4B5F">
                        <w:rPr>
                          <w:sz w:val="32"/>
                          <w:szCs w:val="32"/>
                        </w:rPr>
                        <w:t xml:space="preserve">information </w:t>
                      </w:r>
                      <w:r w:rsidR="007D4B5F" w:rsidRPr="007D4B5F">
                        <w:rPr>
                          <w:sz w:val="32"/>
                          <w:szCs w:val="32"/>
                        </w:rPr>
                        <w:t>about a c</w:t>
                      </w:r>
                      <w:r w:rsidRPr="007D4B5F">
                        <w:rPr>
                          <w:sz w:val="32"/>
                          <w:szCs w:val="32"/>
                        </w:rPr>
                        <w:t xml:space="preserve">hild together. </w:t>
                      </w:r>
                    </w:p>
                  </w:txbxContent>
                </v:textbox>
                <w10:wrap anchorx="margin"/>
              </v:shape>
            </w:pict>
          </mc:Fallback>
        </mc:AlternateContent>
      </w:r>
      <w:r w:rsidRPr="007D4B5F">
        <w:rPr>
          <w:rFonts w:cstheme="minorHAnsi"/>
          <w:noProof/>
          <w:sz w:val="32"/>
          <w:szCs w:val="32"/>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111125</wp:posOffset>
                </wp:positionV>
                <wp:extent cx="2962275" cy="1171575"/>
                <wp:effectExtent l="0" t="0" r="28575" b="962025"/>
                <wp:wrapNone/>
                <wp:docPr id="1" name="Rectangular Callout 1"/>
                <wp:cNvGraphicFramePr/>
                <a:graphic xmlns:a="http://schemas.openxmlformats.org/drawingml/2006/main">
                  <a:graphicData uri="http://schemas.microsoft.com/office/word/2010/wordprocessingShape">
                    <wps:wsp>
                      <wps:cNvSpPr/>
                      <wps:spPr>
                        <a:xfrm>
                          <a:off x="0" y="0"/>
                          <a:ext cx="2962275" cy="1171575"/>
                        </a:xfrm>
                        <a:prstGeom prst="wedgeRectCallout">
                          <a:avLst>
                            <a:gd name="adj1" fmla="val -41733"/>
                            <a:gd name="adj2" fmla="val 12626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C93037" w:rsidP="00D227CA">
                            <w:pPr>
                              <w:shd w:val="clear" w:color="auto" w:fill="DEEAF6" w:themeFill="accent1" w:themeFillTint="33"/>
                              <w:jc w:val="center"/>
                              <w:rPr>
                                <w:sz w:val="32"/>
                                <w:szCs w:val="32"/>
                              </w:rPr>
                            </w:pPr>
                            <w:r w:rsidRPr="007D4B5F">
                              <w:rPr>
                                <w:sz w:val="32"/>
                                <w:szCs w:val="32"/>
                              </w:rPr>
                              <w:t>They don’t seem to be involved in any health queries which would impact our child hearing. Always told to go to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 o:spid="_x0000_s1027" type="#_x0000_t61" style="position:absolute;margin-left:0;margin-top:8.75pt;width:233.25pt;height:92.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" adj="1786,38074" fillcolor="#5b9bd5 [3204]" strokecolor="#1f4d78 [1604]" strokeweight="1pt">
                <v:textbox>
                  <w:txbxContent>
                    <w:p w:rsidR="00C93037" w:rsidRPr="007D4B5F" w:rsidRDefault="00C93037" w:rsidP="00D227CA">
                      <w:pPr>
                        <w:shd w:val="clear" w:color="auto" w:fill="DEEAF6" w:themeFill="accent1" w:themeFillTint="33"/>
                        <w:jc w:val="center"/>
                        <w:rPr>
                          <w:sz w:val="32"/>
                          <w:szCs w:val="32"/>
                        </w:rPr>
                      </w:pPr>
                      <w:r w:rsidRPr="007D4B5F">
                        <w:rPr>
                          <w:sz w:val="32"/>
                          <w:szCs w:val="32"/>
                        </w:rPr>
                        <w:t>They don’t seem to be involved in any health queries which would impact our child hearing. Always told to go to GP</w:t>
                      </w:r>
                    </w:p>
                  </w:txbxContent>
                </v:textbox>
                <w10:wrap anchorx="margin"/>
              </v:shape>
            </w:pict>
          </mc:Fallback>
        </mc:AlternateContent>
      </w: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D227CA">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63360" behindDoc="0" locked="0" layoutInCell="1" allowOverlap="1" wp14:anchorId="00ED2A05" wp14:editId="2571BEE3">
                <wp:simplePos x="0" y="0"/>
                <wp:positionH relativeFrom="margin">
                  <wp:align>right</wp:align>
                </wp:positionH>
                <wp:positionV relativeFrom="paragraph">
                  <wp:posOffset>9525</wp:posOffset>
                </wp:positionV>
                <wp:extent cx="3467100" cy="2038350"/>
                <wp:effectExtent l="0" t="0" r="19050" b="781050"/>
                <wp:wrapNone/>
                <wp:docPr id="5" name="Rectangular Callout 5"/>
                <wp:cNvGraphicFramePr/>
                <a:graphic xmlns:a="http://schemas.openxmlformats.org/drawingml/2006/main">
                  <a:graphicData uri="http://schemas.microsoft.com/office/word/2010/wordprocessingShape">
                    <wps:wsp>
                      <wps:cNvSpPr/>
                      <wps:spPr>
                        <a:xfrm>
                          <a:off x="0" y="0"/>
                          <a:ext cx="3467100" cy="2038350"/>
                        </a:xfrm>
                        <a:prstGeom prst="wedgeRectCallout">
                          <a:avLst>
                            <a:gd name="adj1" fmla="val 2498"/>
                            <a:gd name="adj2" fmla="val 8617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C93037" w:rsidP="00D227CA">
                            <w:pPr>
                              <w:shd w:val="clear" w:color="auto" w:fill="DEEAF6" w:themeFill="accent1" w:themeFillTint="33"/>
                              <w:jc w:val="center"/>
                              <w:rPr>
                                <w:sz w:val="32"/>
                                <w:szCs w:val="32"/>
                              </w:rPr>
                            </w:pPr>
                            <w:r w:rsidRPr="00D227CA">
                              <w:rPr>
                                <w:sz w:val="32"/>
                                <w:szCs w:val="32"/>
                                <w:shd w:val="clear" w:color="auto" w:fill="DEEAF6" w:themeFill="accent1" w:themeFillTint="33"/>
                              </w:rPr>
                              <w:t>Unfortunately, we have no control over the postal system. We are pleased that email has proved effective and sorry that the same</w:t>
                            </w:r>
                            <w:r w:rsidRPr="007D4B5F">
                              <w:rPr>
                                <w:sz w:val="32"/>
                                <w:szCs w:val="32"/>
                              </w:rPr>
                              <w:t xml:space="preserve"> has not been true for the phone. We have </w:t>
                            </w:r>
                            <w:r w:rsidR="007D4B5F" w:rsidRPr="007D4B5F">
                              <w:rPr>
                                <w:sz w:val="32"/>
                                <w:szCs w:val="32"/>
                              </w:rPr>
                              <w:t xml:space="preserve">spoken to staff about answering telephone queries.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2A05" id="Rectangular Callout 5" o:spid="_x0000_s1028" type="#_x0000_t61" style="position:absolute;margin-left:221.8pt;margin-top:.75pt;width:273pt;height:16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" adj="11340,29413" fillcolor="#5b9bd5 [3204]" strokecolor="#1f4d78 [1604]" strokeweight="1pt">
                <v:textbox>
                  <w:txbxContent>
                    <w:p w:rsidR="00C93037" w:rsidRPr="007D4B5F" w:rsidRDefault="00C93037" w:rsidP="00D227CA">
                      <w:pPr>
                        <w:shd w:val="clear" w:color="auto" w:fill="DEEAF6" w:themeFill="accent1" w:themeFillTint="33"/>
                        <w:jc w:val="center"/>
                        <w:rPr>
                          <w:sz w:val="32"/>
                          <w:szCs w:val="32"/>
                        </w:rPr>
                      </w:pPr>
                      <w:r w:rsidRPr="00D227CA">
                        <w:rPr>
                          <w:sz w:val="32"/>
                          <w:szCs w:val="32"/>
                          <w:shd w:val="clear" w:color="auto" w:fill="DEEAF6" w:themeFill="accent1" w:themeFillTint="33"/>
                        </w:rPr>
                        <w:t>Unfortunately, we have no control over the postal system. We are pleased that email has proved effective and sorry that the same</w:t>
                      </w:r>
                      <w:r w:rsidRPr="007D4B5F">
                        <w:rPr>
                          <w:sz w:val="32"/>
                          <w:szCs w:val="32"/>
                        </w:rPr>
                        <w:t xml:space="preserve"> has not been true for the phone. We have </w:t>
                      </w:r>
                      <w:r w:rsidR="007D4B5F" w:rsidRPr="007D4B5F">
                        <w:rPr>
                          <w:sz w:val="32"/>
                          <w:szCs w:val="32"/>
                        </w:rPr>
                        <w:t xml:space="preserve">spoken to staff about answering telephone queries. </w:t>
                      </w:r>
                    </w:p>
                  </w:txbxContent>
                </v:textbox>
                <w10:wrap anchorx="margin"/>
              </v:shape>
            </w:pict>
          </mc:Fallback>
        </mc:AlternateContent>
      </w:r>
      <w:r w:rsidRPr="007D4B5F">
        <w:rPr>
          <w:rFonts w:cstheme="minorHAnsi"/>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7620</wp:posOffset>
                </wp:positionV>
                <wp:extent cx="2886075" cy="1238250"/>
                <wp:effectExtent l="0" t="0" r="28575" b="400050"/>
                <wp:wrapNone/>
                <wp:docPr id="4" name="Rectangular Callout 4"/>
                <wp:cNvGraphicFramePr/>
                <a:graphic xmlns:a="http://schemas.openxmlformats.org/drawingml/2006/main">
                  <a:graphicData uri="http://schemas.microsoft.com/office/word/2010/wordprocessingShape">
                    <wps:wsp>
                      <wps:cNvSpPr/>
                      <wps:spPr>
                        <a:xfrm>
                          <a:off x="0" y="0"/>
                          <a:ext cx="2886075" cy="1238250"/>
                        </a:xfrm>
                        <a:prstGeom prst="wedgeRectCallout">
                          <a:avLst>
                            <a:gd name="adj1" fmla="val -92"/>
                            <a:gd name="adj2" fmla="val 794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D227CA" w:rsidRDefault="00C93037" w:rsidP="00D227CA">
                            <w:pPr>
                              <w:shd w:val="clear" w:color="auto" w:fill="DEEAF6" w:themeFill="accent1" w:themeFillTint="33"/>
                              <w:jc w:val="center"/>
                              <w:rPr>
                                <w:sz w:val="32"/>
                                <w:szCs w:val="32"/>
                              </w:rPr>
                            </w:pPr>
                            <w:r w:rsidRPr="00D227CA">
                              <w:rPr>
                                <w:sz w:val="32"/>
                                <w:szCs w:val="32"/>
                              </w:rPr>
                              <w:t>Communication: appointment letters have failed to turn up on time if at all. Some staff seem to confuse information over the phone</w:t>
                            </w:r>
                            <w:r w:rsidR="007D4B5F" w:rsidRPr="00D227CA">
                              <w:rPr>
                                <w:sz w:val="32"/>
                                <w:szCs w:val="32"/>
                              </w:rPr>
                              <w:t>.</w:t>
                            </w:r>
                            <w:r w:rsidRPr="00D227CA">
                              <w:rPr>
                                <w:sz w:val="32"/>
                                <w:szCs w:val="32"/>
                              </w:rPr>
                              <w:t xml:space="preserve"> Direct email has been effective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4" o:spid="_x0000_s1029" type="#_x0000_t61" style="position:absolute;margin-left:1.45pt;margin-top:.6pt;width:227.25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" adj="10780,27955" fillcolor="#5b9bd5 [3204]" strokecolor="#1f4d78 [1604]" strokeweight="1pt">
                <v:textbox>
                  <w:txbxContent>
                    <w:p w:rsidR="00C93037" w:rsidRPr="00D227CA" w:rsidRDefault="00C93037" w:rsidP="00D227CA">
                      <w:pPr>
                        <w:shd w:val="clear" w:color="auto" w:fill="DEEAF6" w:themeFill="accent1" w:themeFillTint="33"/>
                        <w:jc w:val="center"/>
                        <w:rPr>
                          <w:sz w:val="32"/>
                          <w:szCs w:val="32"/>
                        </w:rPr>
                      </w:pPr>
                      <w:r w:rsidRPr="00D227CA">
                        <w:rPr>
                          <w:sz w:val="32"/>
                          <w:szCs w:val="32"/>
                        </w:rPr>
                        <w:t>Communication: appointment letters have failed to turn up on time if at all. Some staff seem to confuse information over the phone</w:t>
                      </w:r>
                      <w:r w:rsidR="007D4B5F" w:rsidRPr="00D227CA">
                        <w:rPr>
                          <w:sz w:val="32"/>
                          <w:szCs w:val="32"/>
                        </w:rPr>
                        <w:t>.</w:t>
                      </w:r>
                      <w:r w:rsidRPr="00D227CA">
                        <w:rPr>
                          <w:sz w:val="32"/>
                          <w:szCs w:val="32"/>
                        </w:rPr>
                        <w:t xml:space="preserve"> Direct email has been effective</w:t>
                      </w:r>
                    </w:p>
                  </w:txbxContent>
                </v:textbox>
              </v:shape>
            </w:pict>
          </mc:Fallback>
        </mc:AlternateContent>
      </w: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D227CA">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165735</wp:posOffset>
                </wp:positionV>
                <wp:extent cx="2695575" cy="981075"/>
                <wp:effectExtent l="0" t="0" r="28575" b="504825"/>
                <wp:wrapNone/>
                <wp:docPr id="6" name="Rectangular Callout 6"/>
                <wp:cNvGraphicFramePr/>
                <a:graphic xmlns:a="http://schemas.openxmlformats.org/drawingml/2006/main">
                  <a:graphicData uri="http://schemas.microsoft.com/office/word/2010/wordprocessingShape">
                    <wps:wsp>
                      <wps:cNvSpPr/>
                      <wps:spPr>
                        <a:xfrm>
                          <a:off x="0" y="0"/>
                          <a:ext cx="2695575" cy="981075"/>
                        </a:xfrm>
                        <a:prstGeom prst="wedgeRectCallout">
                          <a:avLst>
                            <a:gd name="adj1" fmla="val 264"/>
                            <a:gd name="adj2" fmla="val 955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C93037" w:rsidP="00D227CA">
                            <w:pPr>
                              <w:shd w:val="clear" w:color="auto" w:fill="DEEAF6" w:themeFill="accent1" w:themeFillTint="33"/>
                              <w:jc w:val="center"/>
                              <w:rPr>
                                <w:sz w:val="32"/>
                                <w:szCs w:val="32"/>
                              </w:rPr>
                            </w:pPr>
                            <w:bookmarkStart w:id="0" w:name="_GoBack"/>
                            <w:r w:rsidRPr="007D4B5F">
                              <w:rPr>
                                <w:sz w:val="32"/>
                                <w:szCs w:val="32"/>
                              </w:rPr>
                              <w:t>Never had a negative experience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6" o:spid="_x0000_s1030" type="#_x0000_t61" style="position:absolute;margin-left:15pt;margin-top:13.05pt;width:212.25pt;height:77.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" adj="10857,31430" fillcolor="#5b9bd5 [3204]" strokecolor="#1f4d78 [1604]" strokeweight="1pt">
                <v:textbox>
                  <w:txbxContent>
                    <w:p w:rsidR="00C93037" w:rsidRPr="007D4B5F" w:rsidRDefault="00C93037" w:rsidP="00D227CA">
                      <w:pPr>
                        <w:shd w:val="clear" w:color="auto" w:fill="DEEAF6" w:themeFill="accent1" w:themeFillTint="33"/>
                        <w:jc w:val="center"/>
                        <w:rPr>
                          <w:sz w:val="32"/>
                          <w:szCs w:val="32"/>
                        </w:rPr>
                      </w:pPr>
                      <w:bookmarkStart w:id="1" w:name="_GoBack"/>
                      <w:r w:rsidRPr="007D4B5F">
                        <w:rPr>
                          <w:sz w:val="32"/>
                          <w:szCs w:val="32"/>
                        </w:rPr>
                        <w:t>Never had a negative experience</w:t>
                      </w:r>
                      <w:bookmarkEnd w:id="1"/>
                    </w:p>
                  </w:txbxContent>
                </v:textbox>
              </v:shape>
            </w:pict>
          </mc:Fallback>
        </mc:AlternateContent>
      </w:r>
    </w:p>
    <w:p w:rsidR="00C93037" w:rsidRPr="007D4B5F" w:rsidRDefault="00C93037">
      <w:pPr>
        <w:rPr>
          <w:rFonts w:cstheme="minorHAnsi"/>
          <w:sz w:val="32"/>
          <w:szCs w:val="32"/>
        </w:rPr>
      </w:pPr>
    </w:p>
    <w:p w:rsidR="00C93037" w:rsidRPr="007D4B5F" w:rsidRDefault="00C93037">
      <w:pPr>
        <w:rPr>
          <w:rFonts w:cstheme="minorHAnsi"/>
          <w:sz w:val="32"/>
          <w:szCs w:val="32"/>
        </w:rPr>
      </w:pPr>
    </w:p>
    <w:p w:rsidR="00C93037" w:rsidRPr="007D4B5F" w:rsidRDefault="00C93037" w:rsidP="00C93037">
      <w:pPr>
        <w:rPr>
          <w:rFonts w:cstheme="minorHAnsi"/>
          <w:sz w:val="32"/>
          <w:szCs w:val="32"/>
        </w:rPr>
      </w:pPr>
    </w:p>
    <w:p w:rsidR="00C93037" w:rsidRPr="007D4B5F" w:rsidRDefault="00C93037" w:rsidP="00C93037">
      <w:pPr>
        <w:rPr>
          <w:rFonts w:cstheme="minorHAnsi"/>
          <w:sz w:val="32"/>
          <w:szCs w:val="32"/>
        </w:rPr>
      </w:pPr>
    </w:p>
    <w:p w:rsidR="00C93037" w:rsidRPr="007D4B5F" w:rsidRDefault="00C93037" w:rsidP="00C93037">
      <w:pPr>
        <w:tabs>
          <w:tab w:val="left" w:pos="3960"/>
        </w:tabs>
        <w:rPr>
          <w:rFonts w:cstheme="minorHAnsi"/>
          <w:sz w:val="32"/>
          <w:szCs w:val="32"/>
        </w:rPr>
      </w:pPr>
      <w:r w:rsidRPr="007D4B5F">
        <w:rPr>
          <w:rFonts w:cstheme="minorHAnsi"/>
          <w:sz w:val="32"/>
          <w:szCs w:val="32"/>
        </w:rPr>
        <w:lastRenderedPageBreak/>
        <w:tab/>
      </w:r>
    </w:p>
    <w:p w:rsidR="00C93037" w:rsidRPr="007D4B5F" w:rsidRDefault="00C93037" w:rsidP="00C93037">
      <w:pPr>
        <w:tabs>
          <w:tab w:val="left" w:pos="3960"/>
        </w:tabs>
        <w:rPr>
          <w:rFonts w:cstheme="minorHAnsi"/>
          <w:b/>
          <w:sz w:val="32"/>
          <w:szCs w:val="32"/>
        </w:rPr>
      </w:pPr>
      <w:r w:rsidRPr="007D4B5F">
        <w:rPr>
          <w:rFonts w:cstheme="minorHAnsi"/>
          <w:b/>
          <w:sz w:val="32"/>
          <w:szCs w:val="32"/>
        </w:rPr>
        <w:t>Do you have any suggestions of how we could improve the service?</w:t>
      </w:r>
    </w:p>
    <w:p w:rsidR="00C93037" w:rsidRPr="007D4B5F" w:rsidRDefault="00C93037" w:rsidP="00C93037">
      <w:pPr>
        <w:tabs>
          <w:tab w:val="left" w:pos="3960"/>
        </w:tabs>
        <w:rPr>
          <w:rFonts w:cstheme="minorHAnsi"/>
          <w:sz w:val="32"/>
          <w:szCs w:val="32"/>
        </w:rPr>
      </w:pPr>
      <w:r w:rsidRPr="007D4B5F">
        <w:rPr>
          <w:rFonts w:cstheme="minorHAnsi"/>
          <w:sz w:val="32"/>
          <w:szCs w:val="32"/>
        </w:rPr>
        <w:t>You said</w:t>
      </w:r>
      <w:r w:rsidRPr="007D4B5F">
        <w:rPr>
          <w:rFonts w:cstheme="minorHAnsi"/>
          <w:sz w:val="32"/>
          <w:szCs w:val="32"/>
        </w:rPr>
        <w:tab/>
        <w:t xml:space="preserve">                          </w:t>
      </w:r>
      <w:proofErr w:type="gramStart"/>
      <w:r w:rsidRPr="007D4B5F">
        <w:rPr>
          <w:rFonts w:cstheme="minorHAnsi"/>
          <w:sz w:val="32"/>
          <w:szCs w:val="32"/>
        </w:rPr>
        <w:t>We</w:t>
      </w:r>
      <w:proofErr w:type="gramEnd"/>
      <w:r w:rsidRPr="007D4B5F">
        <w:rPr>
          <w:rFonts w:cstheme="minorHAnsi"/>
          <w:sz w:val="32"/>
          <w:szCs w:val="32"/>
        </w:rPr>
        <w:t xml:space="preserve"> did</w:t>
      </w:r>
    </w:p>
    <w:p w:rsidR="00F62C1F" w:rsidRPr="007D4B5F" w:rsidRDefault="007D4B5F" w:rsidP="00C93037">
      <w:pPr>
        <w:tabs>
          <w:tab w:val="left" w:pos="3960"/>
        </w:tabs>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83185</wp:posOffset>
                </wp:positionV>
                <wp:extent cx="2143125" cy="685800"/>
                <wp:effectExtent l="0" t="0" r="28575" b="457200"/>
                <wp:wrapNone/>
                <wp:docPr id="9" name="Rectangular Callout 9"/>
                <wp:cNvGraphicFramePr/>
                <a:graphic xmlns:a="http://schemas.openxmlformats.org/drawingml/2006/main">
                  <a:graphicData uri="http://schemas.microsoft.com/office/word/2010/wordprocessingShape">
                    <wps:wsp>
                      <wps:cNvSpPr/>
                      <wps:spPr>
                        <a:xfrm>
                          <a:off x="0" y="0"/>
                          <a:ext cx="2143125" cy="685800"/>
                        </a:xfrm>
                        <a:prstGeom prst="wedgeRectCallout">
                          <a:avLst>
                            <a:gd name="adj1" fmla="val 1389"/>
                            <a:gd name="adj2" fmla="val 11111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C93037" w:rsidP="00D227CA">
                            <w:pPr>
                              <w:shd w:val="clear" w:color="auto" w:fill="DEEAF6" w:themeFill="accent1" w:themeFillTint="33"/>
                              <w:jc w:val="center"/>
                              <w:rPr>
                                <w:sz w:val="32"/>
                                <w:szCs w:val="32"/>
                              </w:rPr>
                            </w:pPr>
                            <w:r w:rsidRPr="007D4B5F">
                              <w:rPr>
                                <w:sz w:val="32"/>
                                <w:szCs w:val="32"/>
                              </w:rPr>
                              <w:t>No, 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9" o:spid="_x0000_s1031" type="#_x0000_t61" style="position:absolute;margin-left:-1.5pt;margin-top:6.55pt;width:168.75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" adj="11100,34800" fillcolor="#5b9bd5 [3204]" strokecolor="#1f4d78 [1604]" strokeweight="1pt">
                <v:textbox>
                  <w:txbxContent>
                    <w:p w:rsidR="00C93037" w:rsidRPr="007D4B5F" w:rsidRDefault="00C93037" w:rsidP="00D227CA">
                      <w:pPr>
                        <w:shd w:val="clear" w:color="auto" w:fill="DEEAF6" w:themeFill="accent1" w:themeFillTint="33"/>
                        <w:jc w:val="center"/>
                        <w:rPr>
                          <w:sz w:val="32"/>
                          <w:szCs w:val="32"/>
                        </w:rPr>
                      </w:pPr>
                      <w:r w:rsidRPr="007D4B5F">
                        <w:rPr>
                          <w:sz w:val="32"/>
                          <w:szCs w:val="32"/>
                        </w:rPr>
                        <w:t>No, excellent</w:t>
                      </w:r>
                    </w:p>
                  </w:txbxContent>
                </v:textbox>
              </v:shape>
            </w:pict>
          </mc:Fallback>
        </mc:AlternateContent>
      </w: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7D4B5F" w:rsidP="00F62C1F">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167005</wp:posOffset>
                </wp:positionV>
                <wp:extent cx="2286000" cy="561975"/>
                <wp:effectExtent l="0" t="0" r="19050" b="352425"/>
                <wp:wrapNone/>
                <wp:docPr id="10" name="Rectangular Callout 10"/>
                <wp:cNvGraphicFramePr/>
                <a:graphic xmlns:a="http://schemas.openxmlformats.org/drawingml/2006/main">
                  <a:graphicData uri="http://schemas.microsoft.com/office/word/2010/wordprocessingShape">
                    <wps:wsp>
                      <wps:cNvSpPr/>
                      <wps:spPr>
                        <a:xfrm>
                          <a:off x="0" y="0"/>
                          <a:ext cx="2286000" cy="561975"/>
                        </a:xfrm>
                        <a:prstGeom prst="wedgeRectCallout">
                          <a:avLst>
                            <a:gd name="adj1" fmla="val 40000"/>
                            <a:gd name="adj2" fmla="val 10477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F62C1F" w:rsidP="00D227CA">
                            <w:pPr>
                              <w:shd w:val="clear" w:color="auto" w:fill="DEEAF6" w:themeFill="accent1" w:themeFillTint="33"/>
                              <w:rPr>
                                <w:sz w:val="32"/>
                                <w:szCs w:val="32"/>
                              </w:rPr>
                            </w:pPr>
                            <w:r w:rsidRPr="007D4B5F">
                              <w:rPr>
                                <w:sz w:val="32"/>
                                <w:szCs w:val="32"/>
                              </w:rPr>
                              <w:t>N</w:t>
                            </w:r>
                            <w:r w:rsidR="00C93037" w:rsidRPr="007D4B5F">
                              <w:rPr>
                                <w:sz w:val="32"/>
                                <w:szCs w:val="32"/>
                              </w:rPr>
                              <w:t>o brilliant service</w:t>
                            </w:r>
                          </w:p>
                          <w:p w:rsidR="00C93037" w:rsidRPr="007D4B5F" w:rsidRDefault="00C93037" w:rsidP="00D227CA">
                            <w:pPr>
                              <w:shd w:val="clear" w:color="auto" w:fill="DEEAF6" w:themeFill="accent1" w:themeFillTint="33"/>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0" o:spid="_x0000_s1032" type="#_x0000_t61" style="position:absolute;margin-left:0;margin-top:13.15pt;width:180pt;height:44.2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" adj="19440,33431" fillcolor="#5b9bd5 [3204]" strokecolor="#1f4d78 [1604]" strokeweight="1pt">
                <v:textbox>
                  <w:txbxContent>
                    <w:p w:rsidR="00C93037" w:rsidRPr="007D4B5F" w:rsidRDefault="00F62C1F" w:rsidP="00D227CA">
                      <w:pPr>
                        <w:shd w:val="clear" w:color="auto" w:fill="DEEAF6" w:themeFill="accent1" w:themeFillTint="33"/>
                        <w:rPr>
                          <w:sz w:val="32"/>
                          <w:szCs w:val="32"/>
                        </w:rPr>
                      </w:pPr>
                      <w:r w:rsidRPr="007D4B5F">
                        <w:rPr>
                          <w:sz w:val="32"/>
                          <w:szCs w:val="32"/>
                        </w:rPr>
                        <w:t>N</w:t>
                      </w:r>
                      <w:r w:rsidR="00C93037" w:rsidRPr="007D4B5F">
                        <w:rPr>
                          <w:sz w:val="32"/>
                          <w:szCs w:val="32"/>
                        </w:rPr>
                        <w:t>o brilliant service</w:t>
                      </w:r>
                    </w:p>
                    <w:p w:rsidR="00C93037" w:rsidRPr="007D4B5F" w:rsidRDefault="00C93037" w:rsidP="00D227CA">
                      <w:pPr>
                        <w:shd w:val="clear" w:color="auto" w:fill="DEEAF6" w:themeFill="accent1" w:themeFillTint="33"/>
                        <w:jc w:val="center"/>
                        <w:rPr>
                          <w:sz w:val="32"/>
                          <w:szCs w:val="32"/>
                        </w:rPr>
                      </w:pPr>
                    </w:p>
                  </w:txbxContent>
                </v:textbox>
                <w10:wrap anchorx="margin"/>
              </v:shape>
            </w:pict>
          </mc:Fallback>
        </mc:AlternateContent>
      </w: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7D4B5F" w:rsidP="00F62C1F">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3238500</wp:posOffset>
                </wp:positionH>
                <wp:positionV relativeFrom="paragraph">
                  <wp:posOffset>107315</wp:posOffset>
                </wp:positionV>
                <wp:extent cx="3257550" cy="2257425"/>
                <wp:effectExtent l="0" t="0" r="19050" b="466725"/>
                <wp:wrapNone/>
                <wp:docPr id="12" name="Rectangular Callout 12"/>
                <wp:cNvGraphicFramePr/>
                <a:graphic xmlns:a="http://schemas.openxmlformats.org/drawingml/2006/main">
                  <a:graphicData uri="http://schemas.microsoft.com/office/word/2010/wordprocessingShape">
                    <wps:wsp>
                      <wps:cNvSpPr/>
                      <wps:spPr>
                        <a:xfrm>
                          <a:off x="0" y="0"/>
                          <a:ext cx="3257550" cy="2257425"/>
                        </a:xfrm>
                        <a:prstGeom prst="wedgeRectCallout">
                          <a:avLst>
                            <a:gd name="adj1" fmla="val 3634"/>
                            <a:gd name="adj2" fmla="val 6814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C93037" w:rsidP="00D227CA">
                            <w:pPr>
                              <w:shd w:val="clear" w:color="auto" w:fill="DEEAF6" w:themeFill="accent1" w:themeFillTint="33"/>
                              <w:jc w:val="center"/>
                              <w:rPr>
                                <w:sz w:val="32"/>
                                <w:szCs w:val="32"/>
                              </w:rPr>
                            </w:pPr>
                            <w:r w:rsidRPr="007D4B5F">
                              <w:rPr>
                                <w:sz w:val="32"/>
                                <w:szCs w:val="32"/>
                              </w:rPr>
                              <w:t>Many children with hearing loss do not have ENT issues</w:t>
                            </w:r>
                            <w:r w:rsidR="00F62C1F" w:rsidRPr="007D4B5F">
                              <w:rPr>
                                <w:sz w:val="32"/>
                                <w:szCs w:val="32"/>
                              </w:rPr>
                              <w:t xml:space="preserve"> and so it would not be prudent to refer all children. H</w:t>
                            </w:r>
                            <w:r w:rsidRPr="007D4B5F">
                              <w:rPr>
                                <w:sz w:val="32"/>
                                <w:szCs w:val="32"/>
                              </w:rPr>
                              <w:t>owever we understand that for those who do the wait is long. We are in discussions with ENT about how a</w:t>
                            </w:r>
                            <w:r w:rsidR="007D4B5F" w:rsidRPr="007D4B5F">
                              <w:rPr>
                                <w:sz w:val="32"/>
                                <w:szCs w:val="32"/>
                              </w:rPr>
                              <w:t>ccess can be improved for those who need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2" o:spid="_x0000_s1033" type="#_x0000_t61" style="position:absolute;margin-left:255pt;margin-top:8.45pt;width:256.5pt;height:17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" adj="11585,25519" fillcolor="#5b9bd5 [3204]" strokecolor="#1f4d78 [1604]" strokeweight="1pt">
                <v:textbox>
                  <w:txbxContent>
                    <w:p w:rsidR="00C93037" w:rsidRPr="007D4B5F" w:rsidRDefault="00C93037" w:rsidP="00D227CA">
                      <w:pPr>
                        <w:shd w:val="clear" w:color="auto" w:fill="DEEAF6" w:themeFill="accent1" w:themeFillTint="33"/>
                        <w:jc w:val="center"/>
                        <w:rPr>
                          <w:sz w:val="32"/>
                          <w:szCs w:val="32"/>
                        </w:rPr>
                      </w:pPr>
                      <w:r w:rsidRPr="007D4B5F">
                        <w:rPr>
                          <w:sz w:val="32"/>
                          <w:szCs w:val="32"/>
                        </w:rPr>
                        <w:t>Many children with hearing loss do not have ENT issues</w:t>
                      </w:r>
                      <w:r w:rsidR="00F62C1F" w:rsidRPr="007D4B5F">
                        <w:rPr>
                          <w:sz w:val="32"/>
                          <w:szCs w:val="32"/>
                        </w:rPr>
                        <w:t xml:space="preserve"> and so it would not be prudent to refer all children. H</w:t>
                      </w:r>
                      <w:r w:rsidRPr="007D4B5F">
                        <w:rPr>
                          <w:sz w:val="32"/>
                          <w:szCs w:val="32"/>
                        </w:rPr>
                        <w:t>owever we understand that for those who do the wait is long. We are in discussions with ENT about how a</w:t>
                      </w:r>
                      <w:r w:rsidR="007D4B5F" w:rsidRPr="007D4B5F">
                        <w:rPr>
                          <w:sz w:val="32"/>
                          <w:szCs w:val="32"/>
                        </w:rPr>
                        <w:t>ccess can be improved for those who need it.</w:t>
                      </w:r>
                    </w:p>
                  </w:txbxContent>
                </v:textbox>
              </v:shape>
            </w:pict>
          </mc:Fallback>
        </mc:AlternateContent>
      </w:r>
      <w:r w:rsidRPr="007D4B5F">
        <w:rPr>
          <w:rFonts w:cstheme="minorHAnsi"/>
          <w:noProof/>
          <w:sz w:val="32"/>
          <w:szCs w:val="32"/>
          <w:lang w:eastAsia="en-GB"/>
        </w:rPr>
        <mc:AlternateContent>
          <mc:Choice Requires="wps">
            <w:drawing>
              <wp:anchor distT="0" distB="0" distL="114300" distR="114300" simplePos="0" relativeHeight="251665408" behindDoc="0" locked="0" layoutInCell="1" allowOverlap="1">
                <wp:simplePos x="0" y="0"/>
                <wp:positionH relativeFrom="margin">
                  <wp:posOffset>-66675</wp:posOffset>
                </wp:positionH>
                <wp:positionV relativeFrom="paragraph">
                  <wp:posOffset>88265</wp:posOffset>
                </wp:positionV>
                <wp:extent cx="2857500" cy="1438275"/>
                <wp:effectExtent l="0" t="0" r="19050" b="390525"/>
                <wp:wrapNone/>
                <wp:docPr id="7" name="Rectangular Callout 7"/>
                <wp:cNvGraphicFramePr/>
                <a:graphic xmlns:a="http://schemas.openxmlformats.org/drawingml/2006/main">
                  <a:graphicData uri="http://schemas.microsoft.com/office/word/2010/wordprocessingShape">
                    <wps:wsp>
                      <wps:cNvSpPr/>
                      <wps:spPr>
                        <a:xfrm>
                          <a:off x="0" y="0"/>
                          <a:ext cx="2857500" cy="1438275"/>
                        </a:xfrm>
                        <a:prstGeom prst="wedgeRectCallout">
                          <a:avLst>
                            <a:gd name="adj1" fmla="val -568"/>
                            <a:gd name="adj2" fmla="val 7329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C93037" w:rsidP="00D227CA">
                            <w:pPr>
                              <w:shd w:val="clear" w:color="auto" w:fill="DEEAF6" w:themeFill="accent1" w:themeFillTint="33"/>
                              <w:jc w:val="center"/>
                              <w:rPr>
                                <w:sz w:val="32"/>
                                <w:szCs w:val="32"/>
                              </w:rPr>
                            </w:pPr>
                            <w:r w:rsidRPr="007D4B5F">
                              <w:rPr>
                                <w:sz w:val="32"/>
                                <w:szCs w:val="32"/>
                              </w:rPr>
                              <w:t>Could refer all the kids to ENT doctors as our boy had a lot of problems regarding ENT issues and now still waiting to see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34" type="#_x0000_t61" style="position:absolute;margin-left:-5.25pt;margin-top:6.95pt;width:225pt;height:1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" adj="10677,26631" fillcolor="#5b9bd5 [3204]" strokecolor="#1f4d78 [1604]" strokeweight="1pt">
                <v:textbox>
                  <w:txbxContent>
                    <w:p w:rsidR="00C93037" w:rsidRPr="007D4B5F" w:rsidRDefault="00C93037" w:rsidP="00D227CA">
                      <w:pPr>
                        <w:shd w:val="clear" w:color="auto" w:fill="DEEAF6" w:themeFill="accent1" w:themeFillTint="33"/>
                        <w:jc w:val="center"/>
                        <w:rPr>
                          <w:sz w:val="32"/>
                          <w:szCs w:val="32"/>
                        </w:rPr>
                      </w:pPr>
                      <w:r w:rsidRPr="007D4B5F">
                        <w:rPr>
                          <w:sz w:val="32"/>
                          <w:szCs w:val="32"/>
                        </w:rPr>
                        <w:t>Could refer all the kids to ENT doctors as our boy had a lot of problems regarding ENT issues and now still waiting to see them</w:t>
                      </w:r>
                    </w:p>
                  </w:txbxContent>
                </v:textbox>
                <w10:wrap anchorx="margin"/>
              </v:shape>
            </w:pict>
          </mc:Fallback>
        </mc:AlternateContent>
      </w: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7D4B5F" w:rsidP="00F62C1F">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66432" behindDoc="0" locked="0" layoutInCell="1" allowOverlap="1">
                <wp:simplePos x="0" y="0"/>
                <wp:positionH relativeFrom="margin">
                  <wp:posOffset>-171450</wp:posOffset>
                </wp:positionH>
                <wp:positionV relativeFrom="paragraph">
                  <wp:posOffset>115570</wp:posOffset>
                </wp:positionV>
                <wp:extent cx="3095625" cy="1771650"/>
                <wp:effectExtent l="0" t="0" r="28575" b="323850"/>
                <wp:wrapNone/>
                <wp:docPr id="8" name="Rectangular Callout 8"/>
                <wp:cNvGraphicFramePr/>
                <a:graphic xmlns:a="http://schemas.openxmlformats.org/drawingml/2006/main">
                  <a:graphicData uri="http://schemas.microsoft.com/office/word/2010/wordprocessingShape">
                    <wps:wsp>
                      <wps:cNvSpPr/>
                      <wps:spPr>
                        <a:xfrm>
                          <a:off x="0" y="0"/>
                          <a:ext cx="3095625" cy="1771650"/>
                        </a:xfrm>
                        <a:prstGeom prst="wedgeRectCallout">
                          <a:avLst>
                            <a:gd name="adj1" fmla="val -2893"/>
                            <a:gd name="adj2" fmla="val 662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F62C1F" w:rsidP="00D227CA">
                            <w:pPr>
                              <w:shd w:val="clear" w:color="auto" w:fill="DEEAF6" w:themeFill="accent1" w:themeFillTint="33"/>
                              <w:jc w:val="center"/>
                              <w:rPr>
                                <w:sz w:val="32"/>
                                <w:szCs w:val="32"/>
                              </w:rPr>
                            </w:pPr>
                            <w:r w:rsidRPr="007D4B5F">
                              <w:rPr>
                                <w:sz w:val="32"/>
                                <w:szCs w:val="32"/>
                              </w:rPr>
                              <w:t>S</w:t>
                            </w:r>
                            <w:r w:rsidR="00C93037" w:rsidRPr="007D4B5F">
                              <w:rPr>
                                <w:sz w:val="32"/>
                                <w:szCs w:val="32"/>
                              </w:rPr>
                              <w:t>taff answering phones – please speak up! I am not hard of hearing but still find it hard to hear you! We have also requested tube are glued into moulds – they haven’t always been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8" o:spid="_x0000_s1035" type="#_x0000_t61" style="position:absolute;margin-left:-13.5pt;margin-top:9.1pt;width:243.75pt;height:13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" adj="10175,25102" fillcolor="#5b9bd5 [3204]" strokecolor="#1f4d78 [1604]" strokeweight="1pt">
                <v:textbox>
                  <w:txbxContent>
                    <w:p w:rsidR="00C93037" w:rsidRPr="007D4B5F" w:rsidRDefault="00F62C1F" w:rsidP="00D227CA">
                      <w:pPr>
                        <w:shd w:val="clear" w:color="auto" w:fill="DEEAF6" w:themeFill="accent1" w:themeFillTint="33"/>
                        <w:jc w:val="center"/>
                        <w:rPr>
                          <w:sz w:val="32"/>
                          <w:szCs w:val="32"/>
                        </w:rPr>
                      </w:pPr>
                      <w:r w:rsidRPr="007D4B5F">
                        <w:rPr>
                          <w:sz w:val="32"/>
                          <w:szCs w:val="32"/>
                        </w:rPr>
                        <w:t>S</w:t>
                      </w:r>
                      <w:r w:rsidR="00C93037" w:rsidRPr="007D4B5F">
                        <w:rPr>
                          <w:sz w:val="32"/>
                          <w:szCs w:val="32"/>
                        </w:rPr>
                        <w:t>taff answering phones – please speak up! I am not hard of hearing but still find it hard to hear you! We have also requested tube are glued into moulds – they haven’t always been</w:t>
                      </w:r>
                    </w:p>
                  </w:txbxContent>
                </v:textbox>
                <w10:wrap anchorx="margin"/>
              </v:shape>
            </w:pict>
          </mc:Fallback>
        </mc:AlternateContent>
      </w:r>
      <w:r w:rsidRPr="007D4B5F">
        <w:rPr>
          <w:rFonts w:cstheme="minorHAnsi"/>
          <w:noProof/>
          <w:sz w:val="32"/>
          <w:szCs w:val="32"/>
          <w:lang w:eastAsia="en-GB"/>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77470</wp:posOffset>
                </wp:positionV>
                <wp:extent cx="3286125" cy="2000250"/>
                <wp:effectExtent l="0" t="0" r="28575" b="457200"/>
                <wp:wrapNone/>
                <wp:docPr id="13" name="Rectangular Callout 13"/>
                <wp:cNvGraphicFramePr/>
                <a:graphic xmlns:a="http://schemas.openxmlformats.org/drawingml/2006/main">
                  <a:graphicData uri="http://schemas.microsoft.com/office/word/2010/wordprocessingShape">
                    <wps:wsp>
                      <wps:cNvSpPr/>
                      <wps:spPr>
                        <a:xfrm>
                          <a:off x="0" y="0"/>
                          <a:ext cx="3286125" cy="2000250"/>
                        </a:xfrm>
                        <a:prstGeom prst="wedgeRectCallout">
                          <a:avLst>
                            <a:gd name="adj1" fmla="val -3987"/>
                            <a:gd name="adj2" fmla="val 7083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C93037" w:rsidP="00D227CA">
                            <w:pPr>
                              <w:shd w:val="clear" w:color="auto" w:fill="DEEAF6" w:themeFill="accent1" w:themeFillTint="33"/>
                              <w:rPr>
                                <w:sz w:val="32"/>
                                <w:szCs w:val="32"/>
                              </w:rPr>
                            </w:pPr>
                            <w:r w:rsidRPr="007D4B5F">
                              <w:rPr>
                                <w:sz w:val="32"/>
                                <w:szCs w:val="32"/>
                              </w:rPr>
                              <w:t xml:space="preserve">We are sorry if anyone has had difficulty hearing our staff on the telephone. We have ensured that Deaf Awareness training has been scheduled for all staff. The need for Glued in Tubes has been </w:t>
                            </w:r>
                            <w:r w:rsidR="007D4B5F" w:rsidRPr="007D4B5F">
                              <w:rPr>
                                <w:sz w:val="32"/>
                                <w:szCs w:val="32"/>
                              </w:rPr>
                              <w:t>reinforced in training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3" o:spid="_x0000_s1036" type="#_x0000_t61" style="position:absolute;margin-left:207.55pt;margin-top:6.1pt;width:258.75pt;height:15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" adj="9939,26100" fillcolor="#5b9bd5 [3204]" strokecolor="#1f4d78 [1604]" strokeweight="1pt">
                <v:textbox>
                  <w:txbxContent>
                    <w:p w:rsidR="00C93037" w:rsidRPr="007D4B5F" w:rsidRDefault="00C93037" w:rsidP="00D227CA">
                      <w:pPr>
                        <w:shd w:val="clear" w:color="auto" w:fill="DEEAF6" w:themeFill="accent1" w:themeFillTint="33"/>
                        <w:rPr>
                          <w:sz w:val="32"/>
                          <w:szCs w:val="32"/>
                        </w:rPr>
                      </w:pPr>
                      <w:r w:rsidRPr="007D4B5F">
                        <w:rPr>
                          <w:sz w:val="32"/>
                          <w:szCs w:val="32"/>
                        </w:rPr>
                        <w:t xml:space="preserve">We are sorry if anyone has had difficulty hearing our staff on the telephone. We have ensured that Deaf Awareness training has been scheduled for all staff. The need for Glued in Tubes has been </w:t>
                      </w:r>
                      <w:r w:rsidR="007D4B5F" w:rsidRPr="007D4B5F">
                        <w:rPr>
                          <w:sz w:val="32"/>
                          <w:szCs w:val="32"/>
                        </w:rPr>
                        <w:t>reinforced in training meetings.</w:t>
                      </w:r>
                    </w:p>
                  </w:txbxContent>
                </v:textbox>
                <w10:wrap anchorx="margin"/>
              </v:shape>
            </w:pict>
          </mc:Fallback>
        </mc:AlternateContent>
      </w: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7D4B5F" w:rsidP="00F62C1F">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18415</wp:posOffset>
                </wp:positionH>
                <wp:positionV relativeFrom="paragraph">
                  <wp:posOffset>38735</wp:posOffset>
                </wp:positionV>
                <wp:extent cx="2676525" cy="666750"/>
                <wp:effectExtent l="0" t="0" r="28575" b="247650"/>
                <wp:wrapNone/>
                <wp:docPr id="11" name="Rectangular Callout 11"/>
                <wp:cNvGraphicFramePr/>
                <a:graphic xmlns:a="http://schemas.openxmlformats.org/drawingml/2006/main">
                  <a:graphicData uri="http://schemas.microsoft.com/office/word/2010/wordprocessingShape">
                    <wps:wsp>
                      <wps:cNvSpPr/>
                      <wps:spPr>
                        <a:xfrm>
                          <a:off x="0" y="0"/>
                          <a:ext cx="2676525" cy="666750"/>
                        </a:xfrm>
                        <a:prstGeom prst="wedgeRectCallout">
                          <a:avLst>
                            <a:gd name="adj1" fmla="val 1581"/>
                            <a:gd name="adj2" fmla="val 8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037" w:rsidRPr="007D4B5F" w:rsidRDefault="00F62C1F" w:rsidP="00D227CA">
                            <w:pPr>
                              <w:shd w:val="clear" w:color="auto" w:fill="DEEAF6" w:themeFill="accent1" w:themeFillTint="33"/>
                              <w:rPr>
                                <w:sz w:val="32"/>
                                <w:szCs w:val="32"/>
                              </w:rPr>
                            </w:pPr>
                            <w:r w:rsidRPr="007D4B5F">
                              <w:rPr>
                                <w:sz w:val="32"/>
                                <w:szCs w:val="32"/>
                              </w:rPr>
                              <w:t>N</w:t>
                            </w:r>
                            <w:r w:rsidR="00C93037" w:rsidRPr="007D4B5F">
                              <w:rPr>
                                <w:sz w:val="32"/>
                                <w:szCs w:val="32"/>
                              </w:rPr>
                              <w:t>one always had positive things happening</w:t>
                            </w:r>
                          </w:p>
                          <w:p w:rsidR="00C93037" w:rsidRPr="007D4B5F" w:rsidRDefault="00C93037" w:rsidP="00D227CA">
                            <w:pPr>
                              <w:shd w:val="clear" w:color="auto" w:fill="DEEAF6" w:themeFill="accent1" w:themeFillTint="33"/>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11" o:spid="_x0000_s1037" type="#_x0000_t61" style="position:absolute;margin-left:1.45pt;margin-top:3.05pt;width:210.75pt;height: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" adj="11141,28620" fillcolor="#5b9bd5 [3204]" strokecolor="#1f4d78 [1604]" strokeweight="1pt">
                <v:textbox>
                  <w:txbxContent>
                    <w:p w:rsidR="00C93037" w:rsidRPr="007D4B5F" w:rsidRDefault="00F62C1F" w:rsidP="00D227CA">
                      <w:pPr>
                        <w:shd w:val="clear" w:color="auto" w:fill="DEEAF6" w:themeFill="accent1" w:themeFillTint="33"/>
                        <w:rPr>
                          <w:sz w:val="32"/>
                          <w:szCs w:val="32"/>
                        </w:rPr>
                      </w:pPr>
                      <w:r w:rsidRPr="007D4B5F">
                        <w:rPr>
                          <w:sz w:val="32"/>
                          <w:szCs w:val="32"/>
                        </w:rPr>
                        <w:t>N</w:t>
                      </w:r>
                      <w:r w:rsidR="00C93037" w:rsidRPr="007D4B5F">
                        <w:rPr>
                          <w:sz w:val="32"/>
                          <w:szCs w:val="32"/>
                        </w:rPr>
                        <w:t>one always had positive things happening</w:t>
                      </w:r>
                    </w:p>
                    <w:p w:rsidR="00C93037" w:rsidRPr="007D4B5F" w:rsidRDefault="00C93037" w:rsidP="00D227CA">
                      <w:pPr>
                        <w:shd w:val="clear" w:color="auto" w:fill="DEEAF6" w:themeFill="accent1" w:themeFillTint="33"/>
                        <w:jc w:val="center"/>
                        <w:rPr>
                          <w:sz w:val="32"/>
                          <w:szCs w:val="32"/>
                        </w:rPr>
                      </w:pPr>
                    </w:p>
                  </w:txbxContent>
                </v:textbox>
              </v:shape>
            </w:pict>
          </mc:Fallback>
        </mc:AlternateContent>
      </w:r>
    </w:p>
    <w:p w:rsidR="00C93037" w:rsidRPr="007D4B5F" w:rsidRDefault="00C93037"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r w:rsidRPr="007D4B5F">
        <w:rPr>
          <w:rFonts w:cstheme="minorHAnsi"/>
          <w:sz w:val="32"/>
          <w:szCs w:val="32"/>
        </w:rPr>
        <w:t>Is there anything else that you would like to tell us about our service?</w:t>
      </w:r>
    </w:p>
    <w:p w:rsidR="00F62C1F" w:rsidRPr="007D4B5F" w:rsidRDefault="007D4B5F" w:rsidP="00F62C1F">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73600" behindDoc="0" locked="0" layoutInCell="1" allowOverlap="1">
                <wp:simplePos x="0" y="0"/>
                <wp:positionH relativeFrom="margin">
                  <wp:posOffset>19049</wp:posOffset>
                </wp:positionH>
                <wp:positionV relativeFrom="paragraph">
                  <wp:posOffset>25400</wp:posOffset>
                </wp:positionV>
                <wp:extent cx="3152775" cy="1219200"/>
                <wp:effectExtent l="0" t="0" r="28575" b="571500"/>
                <wp:wrapNone/>
                <wp:docPr id="15" name="Rectangular Callout 15"/>
                <wp:cNvGraphicFramePr/>
                <a:graphic xmlns:a="http://schemas.openxmlformats.org/drawingml/2006/main">
                  <a:graphicData uri="http://schemas.microsoft.com/office/word/2010/wordprocessingShape">
                    <wps:wsp>
                      <wps:cNvSpPr/>
                      <wps:spPr>
                        <a:xfrm>
                          <a:off x="0" y="0"/>
                          <a:ext cx="3152775" cy="1219200"/>
                        </a:xfrm>
                        <a:prstGeom prst="wedgeRectCallout">
                          <a:avLst>
                            <a:gd name="adj1" fmla="val -6127"/>
                            <a:gd name="adj2" fmla="val 9364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2C1F" w:rsidRPr="007D4B5F" w:rsidRDefault="00F62C1F" w:rsidP="00D227CA">
                            <w:pPr>
                              <w:shd w:val="clear" w:color="auto" w:fill="DEEAF6" w:themeFill="accent1" w:themeFillTint="33"/>
                              <w:rPr>
                                <w:sz w:val="32"/>
                                <w:szCs w:val="32"/>
                              </w:rPr>
                            </w:pPr>
                            <w:r w:rsidRPr="007D4B5F">
                              <w:rPr>
                                <w:sz w:val="32"/>
                                <w:szCs w:val="32"/>
                              </w:rPr>
                              <w:t>On the whole the team have been supportive, helpful and considerate and we appreciate that</w:t>
                            </w:r>
                          </w:p>
                          <w:p w:rsidR="00F62C1F" w:rsidRPr="007D4B5F" w:rsidRDefault="00F62C1F" w:rsidP="00D227CA">
                            <w:pPr>
                              <w:shd w:val="clear" w:color="auto" w:fill="DEEAF6" w:themeFill="accent1" w:themeFillTint="33"/>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5" o:spid="_x0000_s1038" type="#_x0000_t61" style="position:absolute;margin-left:1.5pt;margin-top:2pt;width:248.25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" adj="9477,31028" fillcolor="#5b9bd5 [3204]" strokecolor="#1f4d78 [1604]" strokeweight="1pt">
                <v:textbox>
                  <w:txbxContent>
                    <w:p w:rsidR="00F62C1F" w:rsidRPr="007D4B5F" w:rsidRDefault="00F62C1F" w:rsidP="00D227CA">
                      <w:pPr>
                        <w:shd w:val="clear" w:color="auto" w:fill="DEEAF6" w:themeFill="accent1" w:themeFillTint="33"/>
                        <w:rPr>
                          <w:sz w:val="32"/>
                          <w:szCs w:val="32"/>
                        </w:rPr>
                      </w:pPr>
                      <w:r w:rsidRPr="007D4B5F">
                        <w:rPr>
                          <w:sz w:val="32"/>
                          <w:szCs w:val="32"/>
                        </w:rPr>
                        <w:t>On the whole the team have been supportive, helpful and considerate and we appreciate that</w:t>
                      </w:r>
                    </w:p>
                    <w:p w:rsidR="00F62C1F" w:rsidRPr="007D4B5F" w:rsidRDefault="00F62C1F" w:rsidP="00D227CA">
                      <w:pPr>
                        <w:shd w:val="clear" w:color="auto" w:fill="DEEAF6" w:themeFill="accent1" w:themeFillTint="33"/>
                        <w:jc w:val="center"/>
                        <w:rPr>
                          <w:sz w:val="32"/>
                          <w:szCs w:val="32"/>
                        </w:rPr>
                      </w:pPr>
                    </w:p>
                  </w:txbxContent>
                </v:textbox>
                <w10:wrap anchorx="margin"/>
              </v:shape>
            </w:pict>
          </mc:Fallback>
        </mc:AlternateContent>
      </w: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7D4B5F" w:rsidP="00F62C1F">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112395</wp:posOffset>
                </wp:positionV>
                <wp:extent cx="3095625" cy="685800"/>
                <wp:effectExtent l="0" t="0" r="28575" b="304800"/>
                <wp:wrapNone/>
                <wp:docPr id="16" name="Rectangular Callout 16"/>
                <wp:cNvGraphicFramePr/>
                <a:graphic xmlns:a="http://schemas.openxmlformats.org/drawingml/2006/main">
                  <a:graphicData uri="http://schemas.microsoft.com/office/word/2010/wordprocessingShape">
                    <wps:wsp>
                      <wps:cNvSpPr/>
                      <wps:spPr>
                        <a:xfrm>
                          <a:off x="0" y="0"/>
                          <a:ext cx="3095625" cy="685800"/>
                        </a:xfrm>
                        <a:prstGeom prst="wedgeRectCallout">
                          <a:avLst>
                            <a:gd name="adj1" fmla="val -6611"/>
                            <a:gd name="adj2" fmla="val 908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2C1F" w:rsidRPr="006E645D" w:rsidRDefault="00F62C1F" w:rsidP="00D227CA">
                            <w:pPr>
                              <w:shd w:val="clear" w:color="auto" w:fill="DEEAF6" w:themeFill="accent1" w:themeFillTint="33"/>
                              <w:rPr>
                                <w:sz w:val="32"/>
                                <w:szCs w:val="32"/>
                              </w:rPr>
                            </w:pPr>
                            <w:r w:rsidRPr="006E645D">
                              <w:rPr>
                                <w:sz w:val="32"/>
                                <w:szCs w:val="32"/>
                              </w:rPr>
                              <w:t xml:space="preserve"> Lovely people if all staff were like you you’d have no complaints</w:t>
                            </w:r>
                          </w:p>
                          <w:p w:rsidR="00F62C1F" w:rsidRPr="006E645D" w:rsidRDefault="00F62C1F" w:rsidP="00D227CA">
                            <w:pPr>
                              <w:shd w:val="clear" w:color="auto" w:fill="DEEAF6" w:themeFill="accent1" w:themeFillTint="33"/>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6" o:spid="_x0000_s1039" type="#_x0000_t61" style="position:absolute;margin-left:3.75pt;margin-top:8.85pt;width:243.7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" adj="9372,30417" fillcolor="#5b9bd5 [3204]" strokecolor="#1f4d78 [1604]" strokeweight="1pt">
                <v:textbox>
                  <w:txbxContent>
                    <w:p w:rsidR="00F62C1F" w:rsidRPr="006E645D" w:rsidRDefault="00F62C1F" w:rsidP="00D227CA">
                      <w:pPr>
                        <w:shd w:val="clear" w:color="auto" w:fill="DEEAF6" w:themeFill="accent1" w:themeFillTint="33"/>
                        <w:rPr>
                          <w:sz w:val="32"/>
                          <w:szCs w:val="32"/>
                        </w:rPr>
                      </w:pPr>
                      <w:r w:rsidRPr="006E645D">
                        <w:rPr>
                          <w:sz w:val="32"/>
                          <w:szCs w:val="32"/>
                        </w:rPr>
                        <w:t xml:space="preserve"> Lovely people if all staff were like you you’d have no complaints</w:t>
                      </w:r>
                    </w:p>
                    <w:p w:rsidR="00F62C1F" w:rsidRPr="006E645D" w:rsidRDefault="00F62C1F" w:rsidP="00D227CA">
                      <w:pPr>
                        <w:shd w:val="clear" w:color="auto" w:fill="DEEAF6" w:themeFill="accent1" w:themeFillTint="33"/>
                        <w:jc w:val="center"/>
                        <w:rPr>
                          <w:sz w:val="32"/>
                          <w:szCs w:val="32"/>
                        </w:rPr>
                      </w:pPr>
                    </w:p>
                  </w:txbxContent>
                </v:textbox>
              </v:shape>
            </w:pict>
          </mc:Fallback>
        </mc:AlternateContent>
      </w: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6E645D" w:rsidP="00F62C1F">
      <w:pPr>
        <w:rPr>
          <w:rFonts w:cstheme="minorHAnsi"/>
          <w:sz w:val="32"/>
          <w:szCs w:val="32"/>
        </w:rPr>
      </w:pPr>
      <w:r w:rsidRPr="007D4B5F">
        <w:rPr>
          <w:rFonts w:cstheme="minorHAnsi"/>
          <w:noProof/>
          <w:sz w:val="32"/>
          <w:szCs w:val="32"/>
          <w:lang w:eastAsia="en-GB"/>
        </w:rPr>
        <mc:AlternateContent>
          <mc:Choice Requires="wps">
            <w:drawing>
              <wp:anchor distT="0" distB="0" distL="114300" distR="114300" simplePos="0" relativeHeight="251675648" behindDoc="0" locked="0" layoutInCell="1" allowOverlap="1">
                <wp:simplePos x="0" y="0"/>
                <wp:positionH relativeFrom="column">
                  <wp:posOffset>3533775</wp:posOffset>
                </wp:positionH>
                <wp:positionV relativeFrom="paragraph">
                  <wp:posOffset>16510</wp:posOffset>
                </wp:positionV>
                <wp:extent cx="3028950" cy="2562225"/>
                <wp:effectExtent l="0" t="0" r="19050" b="542925"/>
                <wp:wrapNone/>
                <wp:docPr id="17" name="Rectangular Callout 17"/>
                <wp:cNvGraphicFramePr/>
                <a:graphic xmlns:a="http://schemas.openxmlformats.org/drawingml/2006/main">
                  <a:graphicData uri="http://schemas.microsoft.com/office/word/2010/wordprocessingShape">
                    <wps:wsp>
                      <wps:cNvSpPr/>
                      <wps:spPr>
                        <a:xfrm>
                          <a:off x="0" y="0"/>
                          <a:ext cx="3028950" cy="2562225"/>
                        </a:xfrm>
                        <a:prstGeom prst="wedgeRectCallout">
                          <a:avLst>
                            <a:gd name="adj1" fmla="val 3264"/>
                            <a:gd name="adj2" fmla="val 6895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2C1F" w:rsidRPr="006E645D" w:rsidRDefault="00F62C1F" w:rsidP="00D227CA">
                            <w:pPr>
                              <w:shd w:val="clear" w:color="auto" w:fill="DEEAF6" w:themeFill="accent1" w:themeFillTint="33"/>
                              <w:jc w:val="center"/>
                              <w:rPr>
                                <w:sz w:val="32"/>
                                <w:szCs w:val="32"/>
                              </w:rPr>
                            </w:pPr>
                            <w:r w:rsidRPr="006E645D">
                              <w:rPr>
                                <w:sz w:val="32"/>
                                <w:szCs w:val="32"/>
                              </w:rPr>
                              <w:t xml:space="preserve">Both Audiology and the Medical Lead provide the GP and HV with all written reports and will liaise with HVs as required for an individual child.  We will consult with parents to ask about the other ways in which they would like us to work with GPs.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7" o:spid="_x0000_s1040" type="#_x0000_t61" style="position:absolute;margin-left:278.25pt;margin-top:1.3pt;width:238.5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" adj="11505,25694" fillcolor="#5b9bd5 [3204]" strokecolor="#1f4d78 [1604]" strokeweight="1pt">
                <v:textbox>
                  <w:txbxContent>
                    <w:p w:rsidR="00F62C1F" w:rsidRPr="006E645D" w:rsidRDefault="00F62C1F" w:rsidP="00D227CA">
                      <w:pPr>
                        <w:shd w:val="clear" w:color="auto" w:fill="DEEAF6" w:themeFill="accent1" w:themeFillTint="33"/>
                        <w:jc w:val="center"/>
                        <w:rPr>
                          <w:sz w:val="32"/>
                          <w:szCs w:val="32"/>
                        </w:rPr>
                      </w:pPr>
                      <w:r w:rsidRPr="006E645D">
                        <w:rPr>
                          <w:sz w:val="32"/>
                          <w:szCs w:val="32"/>
                        </w:rPr>
                        <w:t xml:space="preserve">Both Audiology and the Medical Lead provide the GP and HV with all written reports and will liaise with HVs as required for an individual child.  We will consult with parents to ask about the other ways in which they would like us to work with GPs. </w:t>
                      </w:r>
                    </w:p>
                  </w:txbxContent>
                </v:textbox>
              </v:shape>
            </w:pict>
          </mc:Fallback>
        </mc:AlternateContent>
      </w:r>
      <w:r w:rsidRPr="007D4B5F">
        <w:rPr>
          <w:rFonts w:cstheme="minorHAnsi"/>
          <w:noProof/>
          <w:sz w:val="32"/>
          <w:szCs w:val="32"/>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6985</wp:posOffset>
                </wp:positionV>
                <wp:extent cx="3181350" cy="1819275"/>
                <wp:effectExtent l="0" t="0" r="19050" b="523875"/>
                <wp:wrapNone/>
                <wp:docPr id="14" name="Rectangular Callout 14"/>
                <wp:cNvGraphicFramePr/>
                <a:graphic xmlns:a="http://schemas.openxmlformats.org/drawingml/2006/main">
                  <a:graphicData uri="http://schemas.microsoft.com/office/word/2010/wordprocessingShape">
                    <wps:wsp>
                      <wps:cNvSpPr/>
                      <wps:spPr>
                        <a:xfrm>
                          <a:off x="0" y="0"/>
                          <a:ext cx="3181350" cy="1819275"/>
                        </a:xfrm>
                        <a:prstGeom prst="wedgeRectCallout">
                          <a:avLst>
                            <a:gd name="adj1" fmla="val 3510"/>
                            <a:gd name="adj2" fmla="val 7598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2C1F" w:rsidRPr="006E645D" w:rsidRDefault="00F62C1F" w:rsidP="00D227CA">
                            <w:pPr>
                              <w:shd w:val="clear" w:color="auto" w:fill="DEEAF6" w:themeFill="accent1" w:themeFillTint="33"/>
                              <w:jc w:val="center"/>
                              <w:rPr>
                                <w:sz w:val="32"/>
                                <w:szCs w:val="32"/>
                              </w:rPr>
                            </w:pPr>
                            <w:r w:rsidRPr="006E645D">
                              <w:rPr>
                                <w:sz w:val="32"/>
                                <w:szCs w:val="32"/>
                              </w:rPr>
                              <w:t>Closer work with GP not every 6 months in the first year of baby life. As it is the scariest time for parents as they don’t know what is normal for their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4" o:spid="_x0000_s1041" type="#_x0000_t61" style="position:absolute;margin-left:0;margin-top:.55pt;width:250.5pt;height:14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" adj="11558,27213" fillcolor="#5b9bd5 [3204]" strokecolor="#1f4d78 [1604]" strokeweight="1pt">
                <v:textbox>
                  <w:txbxContent>
                    <w:p w:rsidR="00F62C1F" w:rsidRPr="006E645D" w:rsidRDefault="00F62C1F" w:rsidP="00D227CA">
                      <w:pPr>
                        <w:shd w:val="clear" w:color="auto" w:fill="DEEAF6" w:themeFill="accent1" w:themeFillTint="33"/>
                        <w:jc w:val="center"/>
                        <w:rPr>
                          <w:sz w:val="32"/>
                          <w:szCs w:val="32"/>
                        </w:rPr>
                      </w:pPr>
                      <w:r w:rsidRPr="006E645D">
                        <w:rPr>
                          <w:sz w:val="32"/>
                          <w:szCs w:val="32"/>
                        </w:rPr>
                        <w:t>Closer work with GP not every 6 months in the first year of baby life. As it is the scariest time for parents as they don’t know what is normal for their child</w:t>
                      </w:r>
                    </w:p>
                  </w:txbxContent>
                </v:textbox>
                <w10:wrap anchorx="margin"/>
              </v:shape>
            </w:pict>
          </mc:Fallback>
        </mc:AlternateContent>
      </w: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p w:rsidR="00F62C1F" w:rsidRPr="007D4B5F" w:rsidRDefault="00F62C1F" w:rsidP="00F62C1F">
      <w:pPr>
        <w:rPr>
          <w:rFonts w:cstheme="minorHAnsi"/>
          <w:sz w:val="32"/>
          <w:szCs w:val="32"/>
        </w:rPr>
      </w:pPr>
    </w:p>
    <w:sectPr w:rsidR="00F62C1F" w:rsidRPr="007D4B5F" w:rsidSect="007D4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76"/>
    <w:rsid w:val="00015D76"/>
    <w:rsid w:val="00670658"/>
    <w:rsid w:val="006E645D"/>
    <w:rsid w:val="007D4B5F"/>
    <w:rsid w:val="00C93037"/>
    <w:rsid w:val="00D227CA"/>
    <w:rsid w:val="00F6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32D2"/>
  <w15:chartTrackingRefBased/>
  <w15:docId w15:val="{D76806DC-9CB8-4FA8-8691-E207C5A4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Theobald (Swansea Bay UHB - Audiology)</dc:creator>
  <cp:keywords/>
  <dc:description/>
  <cp:lastModifiedBy>ABM Audiology (ABM UHLB - Audiology)</cp:lastModifiedBy>
  <cp:revision>2</cp:revision>
  <dcterms:created xsi:type="dcterms:W3CDTF">2020-03-06T09:46:00Z</dcterms:created>
  <dcterms:modified xsi:type="dcterms:W3CDTF">2020-03-06T09:46:00Z</dcterms:modified>
</cp:coreProperties>
</file>