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80C" w:rsidRPr="00AD780C" w:rsidRDefault="00AD780C" w:rsidP="00AD780C">
      <w:pPr>
        <w:shd w:val="clear" w:color="auto" w:fill="FFFFFF"/>
        <w:spacing w:after="240" w:line="240" w:lineRule="auto"/>
        <w:outlineLvl w:val="1"/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</w:pPr>
      <w:r w:rsidRPr="00AD780C"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  <w:t>Welsh award a career highlight for long-serving cardiac physiologist Jennifer</w:t>
      </w:r>
    </w:p>
    <w:p w:rsidR="00AD780C" w:rsidRPr="00AD780C" w:rsidRDefault="00AD780C" w:rsidP="00AD780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</w:pPr>
      <w:r w:rsidRPr="00AD780C"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  <w:t xml:space="preserve">Tuesday, 31 October 2017 </w:t>
      </w:r>
    </w:p>
    <w:p w:rsidR="00AD780C" w:rsidRPr="00AD780C" w:rsidRDefault="00AD780C" w:rsidP="00AD780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D780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 long-serving member of Princess of Wales Hospital’s cardiology team has paid tribute to her colleagues after winning an all-Wales award.</w:t>
      </w:r>
    </w:p>
    <w:p w:rsidR="00AD780C" w:rsidRPr="00AD780C" w:rsidRDefault="00AD780C" w:rsidP="00AD780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D780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D780C" w:rsidRPr="00AD780C" w:rsidRDefault="00AD780C" w:rsidP="00AD780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D780C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3674287" cy="2781300"/>
            <wp:effectExtent l="0" t="0" r="2540" b="0"/>
            <wp:wrapThrough wrapText="bothSides">
              <wp:wrapPolygon edited="0">
                <wp:start x="0" y="0"/>
                <wp:lineTo x="0" y="21452"/>
                <wp:lineTo x="21503" y="21452"/>
                <wp:lineTo x="21503" y="0"/>
                <wp:lineTo x="0" y="0"/>
              </wp:wrapPolygon>
            </wp:wrapThrough>
            <wp:docPr id="1" name="Picture 1" descr="Jennifer Tork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nnifer Torkingt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287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80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Jennifer </w:t>
      </w:r>
      <w:proofErr w:type="spellStart"/>
      <w:r w:rsidRPr="00AD780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Torkington</w:t>
      </w:r>
      <w:proofErr w:type="spellEnd"/>
      <w:r w:rsidRPr="00AD780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has worked as a cardiac physiologist for 34 years and has already received an ABMU long service award.</w:t>
      </w:r>
    </w:p>
    <w:p w:rsidR="00AD780C" w:rsidRPr="00AD780C" w:rsidRDefault="00AD780C" w:rsidP="00AD780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D780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D780C" w:rsidRPr="00AD780C" w:rsidRDefault="00AD780C" w:rsidP="00AD780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D780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Now she has been presented with the Lynda McGurk Award for Welsh Cardiac Physiologist of the Year – which came completely out of the blue.</w:t>
      </w:r>
    </w:p>
    <w:p w:rsidR="00AD780C" w:rsidRPr="00AD780C" w:rsidRDefault="00AD780C" w:rsidP="00AD780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D780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D780C" w:rsidRPr="00AD780C" w:rsidRDefault="00AD780C" w:rsidP="00AD780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D780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 didn’t even know I’d been nominated,”</w:t>
      </w:r>
      <w:r w:rsidRPr="00AD780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said Jennifer, who received the award at the Cardiac Physiology </w:t>
      </w:r>
      <w:proofErr w:type="spellStart"/>
      <w:r w:rsidRPr="00AD780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Cymru</w:t>
      </w:r>
      <w:proofErr w:type="spellEnd"/>
      <w:r w:rsidRPr="00AD780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annual conference, held this year in the Vale Resort, </w:t>
      </w:r>
      <w:proofErr w:type="spellStart"/>
      <w:r w:rsidRPr="00AD780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Hensol</w:t>
      </w:r>
      <w:proofErr w:type="spellEnd"/>
      <w:r w:rsidRPr="00AD780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.</w:t>
      </w:r>
    </w:p>
    <w:p w:rsidR="00AD780C" w:rsidRPr="00AD780C" w:rsidRDefault="00AD780C" w:rsidP="00AD780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D780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  <w:bookmarkStart w:id="0" w:name="_GoBack"/>
      <w:bookmarkEnd w:id="0"/>
    </w:p>
    <w:p w:rsidR="00AD780C" w:rsidRPr="00AD780C" w:rsidRDefault="00AD780C" w:rsidP="00AD780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D780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 try to go to the conference every year and the first I knew about the award was when my name was read out as the winner.</w:t>
      </w:r>
    </w:p>
    <w:p w:rsidR="00AD780C" w:rsidRPr="00AD780C" w:rsidRDefault="00AD780C" w:rsidP="00AD780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D780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D780C" w:rsidRPr="00AD780C" w:rsidRDefault="00AD780C" w:rsidP="00AD780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D780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 was shocked but I was also extremely honoured that my colleagues felt I was worth nominating.”</w:t>
      </w:r>
    </w:p>
    <w:p w:rsidR="00AD780C" w:rsidRPr="00AD780C" w:rsidRDefault="00AD780C" w:rsidP="00AD780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D780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D780C" w:rsidRPr="00AD780C" w:rsidRDefault="00AD780C" w:rsidP="00AD780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D780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Cardiac physiology involves the diagnosis and assessment of heart disease – though Jennifer’s role now extends beyond that.</w:t>
      </w:r>
    </w:p>
    <w:p w:rsidR="00AD780C" w:rsidRPr="00AD780C" w:rsidRDefault="00AD780C" w:rsidP="00AD780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D780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D780C" w:rsidRPr="00AD780C" w:rsidRDefault="00AD780C" w:rsidP="00AD780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D780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She started her career in 1983 in the University Hospital of Wales, moving to Princess of Wales Hospital in 1990.</w:t>
      </w:r>
    </w:p>
    <w:p w:rsidR="00AD780C" w:rsidRPr="00AD780C" w:rsidRDefault="00AD780C" w:rsidP="00AD780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D780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D780C" w:rsidRPr="00AD780C" w:rsidRDefault="00AD780C" w:rsidP="00AD780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D780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When she started in the Bridgend hospital there were four cardiology members of staff and no echocardiogram machines, pacemaker service or cardiac catheterization investigations.</w:t>
      </w:r>
    </w:p>
    <w:p w:rsidR="00AD780C" w:rsidRPr="00AD780C" w:rsidRDefault="00AD780C" w:rsidP="00AD780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D780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D780C" w:rsidRPr="00AD780C" w:rsidRDefault="00AD780C" w:rsidP="00AD780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D780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 am delighted to say we now have 20 members of staff and six echocardiogram machines and other services – so we have come a long way in my 34 years of service.”</w:t>
      </w:r>
    </w:p>
    <w:p w:rsidR="00AD780C" w:rsidRPr="00AD780C" w:rsidRDefault="00AD780C" w:rsidP="00AD780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D780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D780C" w:rsidRPr="00AD780C" w:rsidRDefault="00AD780C" w:rsidP="00AD780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D780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lastRenderedPageBreak/>
        <w:t>POWH specialist cardiac physiologist Dai Williams, who proposed Jennifer for the award, said she was integral to the cardiorespiratory department, and to cardiology services at the hospital.</w:t>
      </w:r>
    </w:p>
    <w:p w:rsidR="00AD780C" w:rsidRPr="00AD780C" w:rsidRDefault="00AD780C" w:rsidP="00AD780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D780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D780C" w:rsidRPr="00AD780C" w:rsidRDefault="00AD780C" w:rsidP="00AD780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D780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Mr Williams said: </w:t>
      </w:r>
      <w:r w:rsidRPr="00AD780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“While Jen’s time is solely based in echocardiography, she takes a keen interest in all aspects of cardiac physiology, ensuring high standards are set.</w:t>
      </w:r>
    </w:p>
    <w:p w:rsidR="00AD780C" w:rsidRPr="00AD780C" w:rsidRDefault="00AD780C" w:rsidP="00AD780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D780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D780C" w:rsidRPr="00AD780C" w:rsidRDefault="00AD780C" w:rsidP="00AD780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D780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“She promotes a good work ethic and strives to ensure staff morale is high. She is well respected by all disciplines throughout the hospital.”</w:t>
      </w:r>
    </w:p>
    <w:p w:rsidR="00AD780C" w:rsidRPr="00AD780C" w:rsidRDefault="00AD780C" w:rsidP="00AD780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D780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D780C" w:rsidRPr="00AD780C" w:rsidRDefault="00AD780C" w:rsidP="00AD780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D780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In 2012, Jennifer and colleague Hugh Pascoe set up a physiologist-led valve clinic so patients did not have to be seen in a general cardiology clinic.</w:t>
      </w:r>
    </w:p>
    <w:p w:rsidR="00AD780C" w:rsidRPr="00AD780C" w:rsidRDefault="00AD780C" w:rsidP="00AD780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D780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D780C" w:rsidRPr="00AD780C" w:rsidRDefault="00AD780C" w:rsidP="00AD780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D780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More recently they also set up a solely physiology-led stress echocardiography service – the only one of its kind in South Wales.</w:t>
      </w:r>
    </w:p>
    <w:p w:rsidR="00AD780C" w:rsidRPr="00AD780C" w:rsidRDefault="00AD780C" w:rsidP="00AD780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D780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D780C" w:rsidRPr="00AD780C" w:rsidRDefault="00AD780C" w:rsidP="00AD780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D780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Both initiatives improved patient care and reduced waiting times.</w:t>
      </w:r>
    </w:p>
    <w:p w:rsidR="00AD780C" w:rsidRPr="00AD780C" w:rsidRDefault="00AD780C" w:rsidP="00AD780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D780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D780C" w:rsidRPr="00AD780C" w:rsidRDefault="00AD780C" w:rsidP="00AD780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D780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Jennifer said she wanted to express her appreciation for the support she had received from everyone in the department.</w:t>
      </w:r>
    </w:p>
    <w:p w:rsidR="00AD780C" w:rsidRPr="00AD780C" w:rsidRDefault="00AD780C" w:rsidP="00AD780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D780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D780C" w:rsidRPr="00AD780C" w:rsidRDefault="00AD780C" w:rsidP="00AD780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D780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 could not have been the cardiac physiologist I am today without my colleagues.</w:t>
      </w:r>
    </w:p>
    <w:p w:rsidR="00AD780C" w:rsidRPr="00AD780C" w:rsidRDefault="00AD780C" w:rsidP="00AD780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D780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D780C" w:rsidRPr="00AD780C" w:rsidRDefault="00AD780C" w:rsidP="00AD780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D780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“We all support each other through everything, work-related or personal, and in doing so we have created an amazing department.</w:t>
      </w:r>
    </w:p>
    <w:p w:rsidR="00AD780C" w:rsidRPr="00AD780C" w:rsidRDefault="00AD780C" w:rsidP="00AD780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D780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D780C" w:rsidRPr="00AD780C" w:rsidRDefault="00AD780C" w:rsidP="00AD780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D780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“It’s an absolute honour and probably the highlight of my career receiving this award.</w:t>
      </w:r>
    </w:p>
    <w:p w:rsidR="00AD780C" w:rsidRPr="00AD780C" w:rsidRDefault="00AD780C" w:rsidP="00AD780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D780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D780C" w:rsidRPr="00AD780C" w:rsidRDefault="00AD780C" w:rsidP="00AD780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D780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 feel it is not only a reflection on my career but on the department and how far we have come.”</w:t>
      </w:r>
    </w:p>
    <w:p w:rsidR="00AD780C" w:rsidRPr="00AD780C" w:rsidRDefault="00AD780C" w:rsidP="00AD780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D780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D780C" w:rsidRPr="00AD780C" w:rsidRDefault="00AD780C" w:rsidP="00AD780C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D780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Source: </w:t>
      </w:r>
      <w:hyperlink r:id="rId5" w:history="1">
        <w:proofErr w:type="spellStart"/>
        <w:r w:rsidRPr="00AD780C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Abertawe</w:t>
        </w:r>
        <w:proofErr w:type="spellEnd"/>
        <w:r w:rsidRPr="00AD780C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Bro </w:t>
        </w:r>
        <w:proofErr w:type="spellStart"/>
        <w:r w:rsidRPr="00AD780C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Morgannwg</w:t>
        </w:r>
        <w:proofErr w:type="spellEnd"/>
        <w:r w:rsidRPr="00AD780C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University Health Board</w:t>
        </w:r>
      </w:hyperlink>
      <w:r w:rsidRPr="00AD780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</w:p>
    <w:p w:rsidR="000968FF" w:rsidRDefault="000968FF"/>
    <w:sectPr w:rsidR="00096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0C"/>
    <w:rsid w:val="000755B9"/>
    <w:rsid w:val="000968FF"/>
    <w:rsid w:val="001D5B40"/>
    <w:rsid w:val="00AD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4C4E4-55DD-4C95-8F1D-C389A7A2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780C"/>
    <w:rPr>
      <w:strike w:val="0"/>
      <w:dstrike w:val="0"/>
      <w:color w:val="4672B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D78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4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43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1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9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03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8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82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8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84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52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7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1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6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9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77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3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7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7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18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98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2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2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0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4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25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9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9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1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1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8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03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93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9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95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m.wales.nhs.u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ONeill (ABM ULHB - Communications)</dc:creator>
  <cp:keywords/>
  <dc:description/>
  <cp:lastModifiedBy>Cerys Parsons (ABM ULHB - Communications )</cp:lastModifiedBy>
  <cp:revision>2</cp:revision>
  <dcterms:created xsi:type="dcterms:W3CDTF">2019-02-05T11:52:00Z</dcterms:created>
  <dcterms:modified xsi:type="dcterms:W3CDTF">2019-02-05T11:52:00Z</dcterms:modified>
</cp:coreProperties>
</file>