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50C9" w:rsidRPr="00CA50C9" w:rsidRDefault="00CA50C9" w:rsidP="00CA50C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A50C9">
        <w:rPr>
          <w:rFonts w:ascii="Verdana" w:eastAsia="Times New Roman" w:hAnsi="Verdana" w:cs="Times New Roman"/>
          <w:b/>
          <w:bCs/>
          <w:color w:val="4672B4"/>
          <w:kern w:val="36"/>
          <w:sz w:val="27"/>
          <w:szCs w:val="27"/>
          <w:lang w:eastAsia="en-GB"/>
        </w:rPr>
        <w:t>Hospital bereavement service expanding to help more grieving families</w:t>
      </w:r>
    </w:p>
    <w:p w:rsidR="00CA50C9" w:rsidRPr="00CA50C9" w:rsidRDefault="00CA50C9" w:rsidP="00CA50C9">
      <w:pPr>
        <w:shd w:val="clear" w:color="auto" w:fill="FFFFFF"/>
        <w:spacing w:after="0" w:line="336" w:lineRule="atLeast"/>
        <w:rPr>
          <w:rFonts w:ascii="Verdana" w:eastAsia="Times New Roman" w:hAnsi="Verdana" w:cs="Times New Roman"/>
          <w:color w:val="883580"/>
          <w:sz w:val="16"/>
          <w:szCs w:val="16"/>
          <w:lang w:eastAsia="en-GB"/>
        </w:rPr>
      </w:pPr>
      <w:r w:rsidRPr="00CA50C9">
        <w:rPr>
          <w:rFonts w:ascii="Verdana" w:eastAsia="Times New Roman" w:hAnsi="Verdana" w:cs="Times New Roman"/>
          <w:color w:val="883580"/>
          <w:sz w:val="16"/>
          <w:szCs w:val="16"/>
          <w:lang w:eastAsia="en-GB"/>
        </w:rPr>
        <w:t xml:space="preserve">Tuesday, 24 October 2017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A pilot project offering support to bereaved families at Morriston Hospital has been such a success it is being extended to help more people.</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Originally the service was only offered on six wards but after positive feedback during a six-month trial run it is now set to resume for a further five months on all of the hospital’s 28 wards.</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The project was originally set up to look at ways of developing and enhancing existing bereavement services.</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111125</wp:posOffset>
            </wp:positionV>
            <wp:extent cx="3552825" cy="2425065"/>
            <wp:effectExtent l="0" t="0" r="9525" b="0"/>
            <wp:wrapThrough wrapText="bothSides">
              <wp:wrapPolygon edited="0">
                <wp:start x="0" y="0"/>
                <wp:lineTo x="0" y="21379"/>
                <wp:lineTo x="21542" y="21379"/>
                <wp:lineTo x="21542" y="0"/>
                <wp:lineTo x="0" y="0"/>
              </wp:wrapPolygon>
            </wp:wrapThrough>
            <wp:docPr id="2" name="Picture 2" descr="Bereavemen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reavement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52825" cy="24250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50C9">
        <w:rPr>
          <w:rFonts w:ascii="Verdana" w:eastAsia="Times New Roman" w:hAnsi="Verdana" w:cs="Times New Roman"/>
          <w:color w:val="000000"/>
          <w:sz w:val="18"/>
          <w:szCs w:val="18"/>
          <w:lang w:eastAsia="en-GB"/>
        </w:rPr>
        <w:t xml:space="preserve">Now psychologists Alison Gorman and Liz </w:t>
      </w:r>
      <w:proofErr w:type="spellStart"/>
      <w:r w:rsidRPr="00CA50C9">
        <w:rPr>
          <w:rFonts w:ascii="Verdana" w:eastAsia="Times New Roman" w:hAnsi="Verdana" w:cs="Times New Roman"/>
          <w:color w:val="000000"/>
          <w:sz w:val="18"/>
          <w:szCs w:val="18"/>
          <w:lang w:eastAsia="en-GB"/>
        </w:rPr>
        <w:t>Brimacombe</w:t>
      </w:r>
      <w:proofErr w:type="spellEnd"/>
      <w:r w:rsidRPr="00CA50C9">
        <w:rPr>
          <w:rFonts w:ascii="Verdana" w:eastAsia="Times New Roman" w:hAnsi="Verdana" w:cs="Times New Roman"/>
          <w:color w:val="000000"/>
          <w:sz w:val="18"/>
          <w:szCs w:val="18"/>
          <w:lang w:eastAsia="en-GB"/>
        </w:rPr>
        <w:t>-Jones, senior Emergency Department sister Karen Evans and psychology assistant Nina Humphreys have been awarded further funding to continue their work.</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i/>
          <w:iCs/>
          <w:color w:val="000000"/>
          <w:sz w:val="18"/>
          <w:szCs w:val="18"/>
          <w:lang w:eastAsia="en-GB"/>
        </w:rPr>
        <w:t xml:space="preserve">Alison Gorman and Liz </w:t>
      </w:r>
      <w:proofErr w:type="spellStart"/>
      <w:r w:rsidRPr="00CA50C9">
        <w:rPr>
          <w:rFonts w:ascii="Verdana" w:eastAsia="Times New Roman" w:hAnsi="Verdana" w:cs="Times New Roman"/>
          <w:i/>
          <w:iCs/>
          <w:color w:val="000000"/>
          <w:sz w:val="18"/>
          <w:szCs w:val="18"/>
          <w:lang w:eastAsia="en-GB"/>
        </w:rPr>
        <w:t>Brimacombe</w:t>
      </w:r>
      <w:proofErr w:type="spellEnd"/>
      <w:r w:rsidRPr="00CA50C9">
        <w:rPr>
          <w:rFonts w:ascii="Verdana" w:eastAsia="Times New Roman" w:hAnsi="Verdana" w:cs="Times New Roman"/>
          <w:i/>
          <w:iCs/>
          <w:color w:val="000000"/>
          <w:sz w:val="18"/>
          <w:szCs w:val="18"/>
          <w:lang w:eastAsia="en-GB"/>
        </w:rPr>
        <w:t>-Jones with some of the cards that they send out to bereaved families.</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As part of the service the team sends out condolence cards to bereaved families within a week of a death at the hospital, passing on sympathies and letting them know about the service.</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This is followed up six weeks later with an invitation for the family to meet the bereavement team to discuss any questions they might have as well as an offer of emotional support.</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Alison said the team has been building on work originally pioneered within Morriston A&amp;E. Though some areas already have their own provision, it is hoped the service will provide a point of contact for anyone who needs support after a bereavement, whether family member or staff.</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xml:space="preserve">She said: </w:t>
      </w:r>
      <w:r w:rsidRPr="00CA50C9">
        <w:rPr>
          <w:rFonts w:ascii="Verdana" w:eastAsia="Times New Roman" w:hAnsi="Verdana" w:cs="Times New Roman"/>
          <w:b/>
          <w:bCs/>
          <w:color w:val="000000"/>
          <w:sz w:val="18"/>
          <w:szCs w:val="18"/>
          <w:lang w:eastAsia="en-GB"/>
        </w:rPr>
        <w:t>“Generally in our society death is a subject we tend not to talk about. But we want people to know there is somewhere they can turn if they do have questions, if there was something about their loved ones’ death they didn’t understand.”</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lastRenderedPageBreak/>
        <w:t>Liz said the service also supports ward staff by holding regular reflective workshops to discuss grief.</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b/>
          <w:bCs/>
          <w:color w:val="000000"/>
          <w:sz w:val="18"/>
          <w:szCs w:val="18"/>
          <w:lang w:eastAsia="en-GB"/>
        </w:rPr>
        <w:t xml:space="preserve">“These have provided a better understanding of how grief works and given staff confidence when they deal with grieving families,” </w:t>
      </w:r>
      <w:r w:rsidRPr="00CA50C9">
        <w:rPr>
          <w:rFonts w:ascii="Verdana" w:eastAsia="Times New Roman" w:hAnsi="Verdana" w:cs="Times New Roman"/>
          <w:color w:val="000000"/>
          <w:sz w:val="18"/>
          <w:szCs w:val="18"/>
          <w:lang w:eastAsia="en-GB"/>
        </w:rPr>
        <w:t>she said.</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During the pilot period the team sent out cards to the families of 148 patients. The feedback received was overwhelmingly positive and led to 16 family meetings.</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Liz added:</w:t>
      </w:r>
      <w:r w:rsidRPr="00CA50C9">
        <w:rPr>
          <w:rFonts w:ascii="Verdana" w:eastAsia="Times New Roman" w:hAnsi="Verdana" w:cs="Times New Roman"/>
          <w:b/>
          <w:bCs/>
          <w:color w:val="000000"/>
          <w:sz w:val="18"/>
          <w:szCs w:val="18"/>
          <w:lang w:eastAsia="en-GB"/>
        </w:rPr>
        <w:t xml:space="preserve"> “Although many families didn’t feel they needed to take up the offer of meeting, they appreciated the invitation and were very pleased we had contacted them.”</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One letter the service received from a grateful daughter following her mum’s death said: “</w:t>
      </w:r>
      <w:r w:rsidRPr="00CA50C9">
        <w:rPr>
          <w:rFonts w:ascii="Verdana" w:eastAsia="Times New Roman" w:hAnsi="Verdana" w:cs="Times New Roman"/>
          <w:b/>
          <w:bCs/>
          <w:color w:val="000000"/>
          <w:sz w:val="18"/>
          <w:szCs w:val="18"/>
          <w:lang w:eastAsia="en-GB"/>
        </w:rPr>
        <w:t xml:space="preserve">My father and I were shown the utmost compassion, which we both needed and appreciated.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b/>
          <w:bCs/>
          <w:color w:val="000000"/>
          <w:sz w:val="18"/>
          <w:szCs w:val="18"/>
          <w:lang w:eastAsia="en-GB"/>
        </w:rPr>
        <w:t>“What I did not expect, however, was the bereavement service which followed my mum's demise. This service, in my humble opinion, is of paramount importance in coming to terms with the death of a loved one.”</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2785110</wp:posOffset>
            </wp:positionH>
            <wp:positionV relativeFrom="paragraph">
              <wp:posOffset>89535</wp:posOffset>
            </wp:positionV>
            <wp:extent cx="2950210" cy="3314700"/>
            <wp:effectExtent l="0" t="0" r="2540" b="0"/>
            <wp:wrapThrough wrapText="bothSides">
              <wp:wrapPolygon edited="0">
                <wp:start x="0" y="0"/>
                <wp:lineTo x="0" y="21476"/>
                <wp:lineTo x="21479" y="21476"/>
                <wp:lineTo x="21479" y="0"/>
                <wp:lineTo x="0" y="0"/>
              </wp:wrapPolygon>
            </wp:wrapThrough>
            <wp:docPr id="1" name="Picture 1" descr="Bereaveme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reavement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0210" cy="3314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By having the service available to deal with a family’s questions, it is hoped to address any concerns arising after a death. It is also now a crucial part of developing a recognised bereavement pathway at the hospital.</w:t>
      </w:r>
    </w:p>
    <w:p w:rsidR="00CA50C9" w:rsidRPr="00CA50C9" w:rsidRDefault="00CA50C9" w:rsidP="00CA50C9">
      <w:pPr>
        <w:shd w:val="clear" w:color="auto" w:fill="FFFFFF"/>
        <w:spacing w:after="0" w:line="336" w:lineRule="atLeast"/>
        <w:jc w:val="right"/>
        <w:rPr>
          <w:rFonts w:ascii="Verdana" w:eastAsia="Times New Roman" w:hAnsi="Verdana" w:cs="Times New Roman"/>
          <w:color w:val="000000"/>
          <w:sz w:val="18"/>
          <w:szCs w:val="18"/>
          <w:lang w:eastAsia="en-GB"/>
        </w:rPr>
      </w:pPr>
      <w:bookmarkStart w:id="0" w:name="_GoBack"/>
      <w:bookmarkEnd w:id="0"/>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i/>
          <w:iCs/>
          <w:color w:val="000000"/>
          <w:sz w:val="18"/>
          <w:szCs w:val="18"/>
          <w:lang w:eastAsia="en-GB"/>
        </w:rPr>
        <w:t xml:space="preserve">Liz </w:t>
      </w:r>
      <w:proofErr w:type="spellStart"/>
      <w:r w:rsidRPr="00CA50C9">
        <w:rPr>
          <w:rFonts w:ascii="Verdana" w:eastAsia="Times New Roman" w:hAnsi="Verdana" w:cs="Times New Roman"/>
          <w:i/>
          <w:iCs/>
          <w:color w:val="000000"/>
          <w:sz w:val="18"/>
          <w:szCs w:val="18"/>
          <w:lang w:eastAsia="en-GB"/>
        </w:rPr>
        <w:t>Brimacombe</w:t>
      </w:r>
      <w:proofErr w:type="spellEnd"/>
      <w:r w:rsidRPr="00CA50C9">
        <w:rPr>
          <w:rFonts w:ascii="Verdana" w:eastAsia="Times New Roman" w:hAnsi="Verdana" w:cs="Times New Roman"/>
          <w:i/>
          <w:iCs/>
          <w:color w:val="000000"/>
          <w:sz w:val="18"/>
          <w:szCs w:val="18"/>
          <w:lang w:eastAsia="en-GB"/>
        </w:rPr>
        <w:t>-Jones and Alison Gorman with senior Emergenc</w:t>
      </w:r>
      <w:r>
        <w:rPr>
          <w:rFonts w:ascii="Verdana" w:eastAsia="Times New Roman" w:hAnsi="Verdana" w:cs="Times New Roman"/>
          <w:i/>
          <w:iCs/>
          <w:color w:val="000000"/>
          <w:sz w:val="18"/>
          <w:szCs w:val="18"/>
          <w:lang w:eastAsia="en-GB"/>
        </w:rPr>
        <w:t xml:space="preserve">y Department sister Karen Evans </w:t>
      </w:r>
      <w:r w:rsidRPr="00CA50C9">
        <w:rPr>
          <w:rFonts w:ascii="Verdana" w:eastAsia="Times New Roman" w:hAnsi="Verdana" w:cs="Times New Roman"/>
          <w:i/>
          <w:iCs/>
          <w:color w:val="000000"/>
          <w:sz w:val="18"/>
          <w:szCs w:val="18"/>
          <w:lang w:eastAsia="en-GB"/>
        </w:rPr>
        <w:t>at the start of the bereavement pilot scheme last year.</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The service has been instrumental in establishing better links between wards and the mortuary service, even arranging visits for staff so they have a better understanding of how a loved one needs to be prepared ahead of viewing by their families.</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b/>
          <w:bCs/>
          <w:color w:val="000000"/>
          <w:sz w:val="18"/>
          <w:szCs w:val="18"/>
          <w:lang w:eastAsia="en-GB"/>
        </w:rPr>
        <w:t>“Because of this the hospital is now in the process of standardising the way last offices – the care given to a patient after death – are carried out which will  crucially improve the experience for grieving families,”</w:t>
      </w:r>
      <w:r w:rsidRPr="00CA50C9">
        <w:rPr>
          <w:rFonts w:ascii="Verdana" w:eastAsia="Times New Roman" w:hAnsi="Verdana" w:cs="Times New Roman"/>
          <w:color w:val="000000"/>
          <w:sz w:val="18"/>
          <w:szCs w:val="18"/>
          <w:lang w:eastAsia="en-GB"/>
        </w:rPr>
        <w:t xml:space="preserve"> said Alison.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lastRenderedPageBreak/>
        <w:t xml:space="preserve">She added: </w:t>
      </w:r>
      <w:r w:rsidRPr="00CA50C9">
        <w:rPr>
          <w:rFonts w:ascii="Verdana" w:eastAsia="Times New Roman" w:hAnsi="Verdana" w:cs="Times New Roman"/>
          <w:b/>
          <w:bCs/>
          <w:color w:val="000000"/>
          <w:sz w:val="18"/>
          <w:szCs w:val="18"/>
          <w:lang w:eastAsia="en-GB"/>
        </w:rPr>
        <w:t xml:space="preserve">“The ultimate aim is for this to be a core service, so there is somewhere for families and staff in each hospital in the health board to go to receive support through the grieving process.”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br/>
        <w:t>The funding for the project’s additional period is being provided by Morriston Hospital General Purpose Fund and ABMU’s Charitable Funds Committee as well as from the proceeds of additional external teaching work carried out by Liz and Alison.</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xml:space="preserve">Morriston Hospital’s Nursing Director Nicola Williams said: </w:t>
      </w:r>
      <w:r w:rsidRPr="00CA50C9">
        <w:rPr>
          <w:rFonts w:ascii="Verdana" w:eastAsia="Times New Roman" w:hAnsi="Verdana" w:cs="Times New Roman"/>
          <w:b/>
          <w:bCs/>
          <w:color w:val="000000"/>
          <w:sz w:val="18"/>
          <w:szCs w:val="18"/>
          <w:lang w:eastAsia="en-GB"/>
        </w:rPr>
        <w:t>“I am delighted we are now able to extend this service across the hospital. It is important to us t</w:t>
      </w:r>
      <w:r>
        <w:rPr>
          <w:rFonts w:ascii="Verdana" w:eastAsia="Times New Roman" w:hAnsi="Verdana" w:cs="Times New Roman"/>
          <w:b/>
          <w:bCs/>
          <w:color w:val="000000"/>
          <w:sz w:val="18"/>
          <w:szCs w:val="18"/>
          <w:lang w:eastAsia="en-GB"/>
        </w:rPr>
        <w:t xml:space="preserve">hat families of our patients - </w:t>
      </w:r>
      <w:r w:rsidRPr="00CA50C9">
        <w:rPr>
          <w:rFonts w:ascii="Verdana" w:eastAsia="Times New Roman" w:hAnsi="Verdana" w:cs="Times New Roman"/>
          <w:b/>
          <w:bCs/>
          <w:color w:val="000000"/>
          <w:sz w:val="18"/>
          <w:szCs w:val="18"/>
          <w:lang w:eastAsia="en-GB"/>
        </w:rPr>
        <w:t>as well as our staff - feel supported during difficult times and that they have somewhere to turn when they need it.</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b/>
          <w:bCs/>
          <w:color w:val="000000"/>
          <w:sz w:val="18"/>
          <w:szCs w:val="18"/>
          <w:lang w:eastAsia="en-GB"/>
        </w:rPr>
        <w:t>“The service has already made a considerable positive impact and I look forward to it building on that success.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Alison added:</w:t>
      </w:r>
      <w:r w:rsidRPr="00CA50C9">
        <w:rPr>
          <w:rFonts w:ascii="Verdana" w:eastAsia="Times New Roman" w:hAnsi="Verdana" w:cs="Times New Roman"/>
          <w:b/>
          <w:bCs/>
          <w:color w:val="000000"/>
          <w:sz w:val="18"/>
          <w:szCs w:val="18"/>
          <w:lang w:eastAsia="en-GB"/>
        </w:rPr>
        <w:t xml:space="preserve"> “A loved one’s bereavement is often the last memory of hospital some people will have, we want that last contact to be as positive as possible.”</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w:t>
      </w:r>
    </w:p>
    <w:p w:rsidR="00CA50C9" w:rsidRPr="00CA50C9" w:rsidRDefault="00CA50C9" w:rsidP="00CA50C9">
      <w:pPr>
        <w:shd w:val="clear" w:color="auto" w:fill="FFFFFF"/>
        <w:spacing w:after="100" w:line="336" w:lineRule="atLeast"/>
        <w:rPr>
          <w:rFonts w:ascii="Verdana" w:eastAsia="Times New Roman" w:hAnsi="Verdana" w:cs="Times New Roman"/>
          <w:color w:val="000000"/>
          <w:sz w:val="18"/>
          <w:szCs w:val="18"/>
          <w:lang w:eastAsia="en-GB"/>
        </w:rPr>
      </w:pPr>
      <w:r w:rsidRPr="00CA50C9">
        <w:rPr>
          <w:rFonts w:ascii="Verdana" w:eastAsia="Times New Roman" w:hAnsi="Verdana" w:cs="Times New Roman"/>
          <w:color w:val="000000"/>
          <w:sz w:val="18"/>
          <w:szCs w:val="18"/>
          <w:lang w:eastAsia="en-GB"/>
        </w:rPr>
        <w:t xml:space="preserve">Source: </w:t>
      </w:r>
      <w:hyperlink r:id="rId6" w:history="1">
        <w:proofErr w:type="spellStart"/>
        <w:r w:rsidRPr="00CA50C9">
          <w:rPr>
            <w:rFonts w:ascii="Verdana" w:eastAsia="Times New Roman" w:hAnsi="Verdana" w:cs="Times New Roman"/>
            <w:color w:val="4672B4"/>
            <w:sz w:val="18"/>
            <w:szCs w:val="18"/>
            <w:lang w:eastAsia="en-GB"/>
          </w:rPr>
          <w:t>Abertawe</w:t>
        </w:r>
        <w:proofErr w:type="spellEnd"/>
        <w:r w:rsidRPr="00CA50C9">
          <w:rPr>
            <w:rFonts w:ascii="Verdana" w:eastAsia="Times New Roman" w:hAnsi="Verdana" w:cs="Times New Roman"/>
            <w:color w:val="4672B4"/>
            <w:sz w:val="18"/>
            <w:szCs w:val="18"/>
            <w:lang w:eastAsia="en-GB"/>
          </w:rPr>
          <w:t xml:space="preserve"> Bro </w:t>
        </w:r>
        <w:proofErr w:type="spellStart"/>
        <w:r w:rsidRPr="00CA50C9">
          <w:rPr>
            <w:rFonts w:ascii="Verdana" w:eastAsia="Times New Roman" w:hAnsi="Verdana" w:cs="Times New Roman"/>
            <w:color w:val="4672B4"/>
            <w:sz w:val="18"/>
            <w:szCs w:val="18"/>
            <w:lang w:eastAsia="en-GB"/>
          </w:rPr>
          <w:t>Morgannwg</w:t>
        </w:r>
        <w:proofErr w:type="spellEnd"/>
        <w:r w:rsidRPr="00CA50C9">
          <w:rPr>
            <w:rFonts w:ascii="Verdana" w:eastAsia="Times New Roman" w:hAnsi="Verdana" w:cs="Times New Roman"/>
            <w:color w:val="4672B4"/>
            <w:sz w:val="18"/>
            <w:szCs w:val="18"/>
            <w:lang w:eastAsia="en-GB"/>
          </w:rPr>
          <w:t xml:space="preserve"> University Health Board</w:t>
        </w:r>
      </w:hyperlink>
      <w:r w:rsidRPr="00CA50C9">
        <w:rPr>
          <w:rFonts w:ascii="Verdana" w:eastAsia="Times New Roman" w:hAnsi="Verdana" w:cs="Times New Roman"/>
          <w:color w:val="000000"/>
          <w:sz w:val="18"/>
          <w:szCs w:val="18"/>
          <w:lang w:eastAsia="en-GB"/>
        </w:rPr>
        <w:t xml:space="preserve"> </w:t>
      </w:r>
    </w:p>
    <w:p w:rsidR="00BA1971" w:rsidRDefault="00CA50C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0C9"/>
    <w:rsid w:val="00971216"/>
    <w:rsid w:val="00CA50C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37E25"/>
  <w15:chartTrackingRefBased/>
  <w15:docId w15:val="{0D72FB6E-0188-43A1-AFBC-08A3EE98F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A50C9"/>
    <w:rPr>
      <w:strike w:val="0"/>
      <w:dstrike w:val="0"/>
      <w:color w:val="4672B4"/>
      <w:u w:val="none"/>
      <w:effect w:val="none"/>
    </w:rPr>
  </w:style>
  <w:style w:type="character" w:styleId="Strong">
    <w:name w:val="Strong"/>
    <w:basedOn w:val="DefaultParagraphFont"/>
    <w:uiPriority w:val="22"/>
    <w:qFormat/>
    <w:rsid w:val="00CA50C9"/>
    <w:rPr>
      <w:b/>
      <w:bCs/>
    </w:rPr>
  </w:style>
  <w:style w:type="character" w:styleId="Emphasis">
    <w:name w:val="Emphasis"/>
    <w:basedOn w:val="DefaultParagraphFont"/>
    <w:uiPriority w:val="20"/>
    <w:qFormat/>
    <w:rsid w:val="00CA50C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265596">
      <w:bodyDiv w:val="1"/>
      <w:marLeft w:val="0"/>
      <w:marRight w:val="0"/>
      <w:marTop w:val="0"/>
      <w:marBottom w:val="0"/>
      <w:divBdr>
        <w:top w:val="none" w:sz="0" w:space="0" w:color="auto"/>
        <w:left w:val="none" w:sz="0" w:space="0" w:color="auto"/>
        <w:bottom w:val="none" w:sz="0" w:space="0" w:color="auto"/>
        <w:right w:val="none" w:sz="0" w:space="0" w:color="auto"/>
      </w:divBdr>
      <w:divsChild>
        <w:div w:id="1828089923">
          <w:marLeft w:val="0"/>
          <w:marRight w:val="0"/>
          <w:marTop w:val="100"/>
          <w:marBottom w:val="100"/>
          <w:divBdr>
            <w:top w:val="none" w:sz="0" w:space="0" w:color="auto"/>
            <w:left w:val="none" w:sz="0" w:space="0" w:color="auto"/>
            <w:bottom w:val="none" w:sz="0" w:space="0" w:color="auto"/>
            <w:right w:val="none" w:sz="0" w:space="0" w:color="auto"/>
          </w:divBdr>
          <w:divsChild>
            <w:div w:id="1739209558">
              <w:marLeft w:val="0"/>
              <w:marRight w:val="0"/>
              <w:marTop w:val="0"/>
              <w:marBottom w:val="0"/>
              <w:divBdr>
                <w:top w:val="none" w:sz="0" w:space="0" w:color="auto"/>
                <w:left w:val="none" w:sz="0" w:space="0" w:color="auto"/>
                <w:bottom w:val="none" w:sz="0" w:space="0" w:color="auto"/>
                <w:right w:val="none" w:sz="0" w:space="0" w:color="auto"/>
              </w:divBdr>
              <w:divsChild>
                <w:div w:id="183909953">
                  <w:marLeft w:val="150"/>
                  <w:marRight w:val="150"/>
                  <w:marTop w:val="0"/>
                  <w:marBottom w:val="0"/>
                  <w:divBdr>
                    <w:top w:val="none" w:sz="0" w:space="0" w:color="auto"/>
                    <w:left w:val="none" w:sz="0" w:space="0" w:color="auto"/>
                    <w:bottom w:val="none" w:sz="0" w:space="0" w:color="auto"/>
                    <w:right w:val="none" w:sz="0" w:space="0" w:color="auto"/>
                  </w:divBdr>
                  <w:divsChild>
                    <w:div w:id="1791700271">
                      <w:marLeft w:val="0"/>
                      <w:marRight w:val="0"/>
                      <w:marTop w:val="0"/>
                      <w:marBottom w:val="0"/>
                      <w:divBdr>
                        <w:top w:val="none" w:sz="0" w:space="0" w:color="auto"/>
                        <w:left w:val="none" w:sz="0" w:space="0" w:color="auto"/>
                        <w:bottom w:val="none" w:sz="0" w:space="0" w:color="auto"/>
                        <w:right w:val="none" w:sz="0" w:space="0" w:color="auto"/>
                      </w:divBdr>
                      <w:divsChild>
                        <w:div w:id="969094707">
                          <w:marLeft w:val="0"/>
                          <w:marRight w:val="0"/>
                          <w:marTop w:val="0"/>
                          <w:marBottom w:val="0"/>
                          <w:divBdr>
                            <w:top w:val="none" w:sz="0" w:space="0" w:color="auto"/>
                            <w:left w:val="none" w:sz="0" w:space="0" w:color="auto"/>
                            <w:bottom w:val="none" w:sz="0" w:space="0" w:color="auto"/>
                            <w:right w:val="none" w:sz="0" w:space="0" w:color="auto"/>
                          </w:divBdr>
                          <w:divsChild>
                            <w:div w:id="1137382972">
                              <w:marLeft w:val="0"/>
                              <w:marRight w:val="0"/>
                              <w:marTop w:val="0"/>
                              <w:marBottom w:val="0"/>
                              <w:divBdr>
                                <w:top w:val="none" w:sz="0" w:space="0" w:color="auto"/>
                                <w:left w:val="none" w:sz="0" w:space="0" w:color="auto"/>
                                <w:bottom w:val="none" w:sz="0" w:space="0" w:color="auto"/>
                                <w:right w:val="none" w:sz="0" w:space="0" w:color="auto"/>
                              </w:divBdr>
                            </w:div>
                            <w:div w:id="1118065943">
                              <w:marLeft w:val="0"/>
                              <w:marRight w:val="0"/>
                              <w:marTop w:val="0"/>
                              <w:marBottom w:val="0"/>
                              <w:divBdr>
                                <w:top w:val="none" w:sz="0" w:space="0" w:color="auto"/>
                                <w:left w:val="none" w:sz="0" w:space="0" w:color="auto"/>
                                <w:bottom w:val="none" w:sz="0" w:space="0" w:color="auto"/>
                                <w:right w:val="none" w:sz="0" w:space="0" w:color="auto"/>
                              </w:divBdr>
                              <w:divsChild>
                                <w:div w:id="1013456793">
                                  <w:marLeft w:val="0"/>
                                  <w:marRight w:val="0"/>
                                  <w:marTop w:val="0"/>
                                  <w:marBottom w:val="0"/>
                                  <w:divBdr>
                                    <w:top w:val="none" w:sz="0" w:space="0" w:color="auto"/>
                                    <w:left w:val="none" w:sz="0" w:space="0" w:color="auto"/>
                                    <w:bottom w:val="none" w:sz="0" w:space="0" w:color="auto"/>
                                    <w:right w:val="none" w:sz="0" w:space="0" w:color="auto"/>
                                  </w:divBdr>
                                  <w:divsChild>
                                    <w:div w:id="39479976">
                                      <w:marLeft w:val="0"/>
                                      <w:marRight w:val="0"/>
                                      <w:marTop w:val="0"/>
                                      <w:marBottom w:val="0"/>
                                      <w:divBdr>
                                        <w:top w:val="none" w:sz="0" w:space="0" w:color="auto"/>
                                        <w:left w:val="none" w:sz="0" w:space="0" w:color="auto"/>
                                        <w:bottom w:val="none" w:sz="0" w:space="0" w:color="auto"/>
                                        <w:right w:val="none" w:sz="0" w:space="0" w:color="auto"/>
                                      </w:divBdr>
                                    </w:div>
                                    <w:div w:id="159004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15385">
                              <w:marLeft w:val="0"/>
                              <w:marRight w:val="0"/>
                              <w:marTop w:val="0"/>
                              <w:marBottom w:val="0"/>
                              <w:divBdr>
                                <w:top w:val="none" w:sz="0" w:space="0" w:color="auto"/>
                                <w:left w:val="none" w:sz="0" w:space="0" w:color="auto"/>
                                <w:bottom w:val="none" w:sz="0" w:space="0" w:color="auto"/>
                                <w:right w:val="none" w:sz="0" w:space="0" w:color="auto"/>
                              </w:divBdr>
                              <w:divsChild>
                                <w:div w:id="1838574777">
                                  <w:marLeft w:val="0"/>
                                  <w:marRight w:val="0"/>
                                  <w:marTop w:val="0"/>
                                  <w:marBottom w:val="0"/>
                                  <w:divBdr>
                                    <w:top w:val="none" w:sz="0" w:space="0" w:color="auto"/>
                                    <w:left w:val="none" w:sz="0" w:space="0" w:color="auto"/>
                                    <w:bottom w:val="none" w:sz="0" w:space="0" w:color="auto"/>
                                    <w:right w:val="none" w:sz="0" w:space="0" w:color="auto"/>
                                  </w:divBdr>
                                </w:div>
                                <w:div w:id="368845952">
                                  <w:marLeft w:val="0"/>
                                  <w:marRight w:val="0"/>
                                  <w:marTop w:val="0"/>
                                  <w:marBottom w:val="0"/>
                                  <w:divBdr>
                                    <w:top w:val="none" w:sz="0" w:space="0" w:color="auto"/>
                                    <w:left w:val="none" w:sz="0" w:space="0" w:color="auto"/>
                                    <w:bottom w:val="none" w:sz="0" w:space="0" w:color="auto"/>
                                    <w:right w:val="none" w:sz="0" w:space="0" w:color="auto"/>
                                  </w:divBdr>
                                </w:div>
                                <w:div w:id="1661999589">
                                  <w:marLeft w:val="0"/>
                                  <w:marRight w:val="0"/>
                                  <w:marTop w:val="0"/>
                                  <w:marBottom w:val="0"/>
                                  <w:divBdr>
                                    <w:top w:val="none" w:sz="0" w:space="0" w:color="auto"/>
                                    <w:left w:val="none" w:sz="0" w:space="0" w:color="auto"/>
                                    <w:bottom w:val="none" w:sz="0" w:space="0" w:color="auto"/>
                                    <w:right w:val="none" w:sz="0" w:space="0" w:color="auto"/>
                                  </w:divBdr>
                                </w:div>
                                <w:div w:id="1735396897">
                                  <w:marLeft w:val="0"/>
                                  <w:marRight w:val="0"/>
                                  <w:marTop w:val="0"/>
                                  <w:marBottom w:val="0"/>
                                  <w:divBdr>
                                    <w:top w:val="none" w:sz="0" w:space="0" w:color="auto"/>
                                    <w:left w:val="none" w:sz="0" w:space="0" w:color="auto"/>
                                    <w:bottom w:val="none" w:sz="0" w:space="0" w:color="auto"/>
                                    <w:right w:val="none" w:sz="0" w:space="0" w:color="auto"/>
                                  </w:divBdr>
                                </w:div>
                                <w:div w:id="627049535">
                                  <w:marLeft w:val="0"/>
                                  <w:marRight w:val="0"/>
                                  <w:marTop w:val="0"/>
                                  <w:marBottom w:val="0"/>
                                  <w:divBdr>
                                    <w:top w:val="none" w:sz="0" w:space="0" w:color="auto"/>
                                    <w:left w:val="none" w:sz="0" w:space="0" w:color="auto"/>
                                    <w:bottom w:val="none" w:sz="0" w:space="0" w:color="auto"/>
                                    <w:right w:val="none" w:sz="0" w:space="0" w:color="auto"/>
                                  </w:divBdr>
                                </w:div>
                                <w:div w:id="1910530121">
                                  <w:marLeft w:val="0"/>
                                  <w:marRight w:val="0"/>
                                  <w:marTop w:val="0"/>
                                  <w:marBottom w:val="0"/>
                                  <w:divBdr>
                                    <w:top w:val="none" w:sz="0" w:space="0" w:color="auto"/>
                                    <w:left w:val="none" w:sz="0" w:space="0" w:color="auto"/>
                                    <w:bottom w:val="none" w:sz="0" w:space="0" w:color="auto"/>
                                    <w:right w:val="none" w:sz="0" w:space="0" w:color="auto"/>
                                  </w:divBdr>
                                </w:div>
                                <w:div w:id="2012297923">
                                  <w:marLeft w:val="0"/>
                                  <w:marRight w:val="0"/>
                                  <w:marTop w:val="0"/>
                                  <w:marBottom w:val="0"/>
                                  <w:divBdr>
                                    <w:top w:val="none" w:sz="0" w:space="0" w:color="auto"/>
                                    <w:left w:val="none" w:sz="0" w:space="0" w:color="auto"/>
                                    <w:bottom w:val="none" w:sz="0" w:space="0" w:color="auto"/>
                                    <w:right w:val="none" w:sz="0" w:space="0" w:color="auto"/>
                                  </w:divBdr>
                                </w:div>
                                <w:div w:id="1506163635">
                                  <w:marLeft w:val="0"/>
                                  <w:marRight w:val="0"/>
                                  <w:marTop w:val="0"/>
                                  <w:marBottom w:val="0"/>
                                  <w:divBdr>
                                    <w:top w:val="none" w:sz="0" w:space="0" w:color="auto"/>
                                    <w:left w:val="none" w:sz="0" w:space="0" w:color="auto"/>
                                    <w:bottom w:val="none" w:sz="0" w:space="0" w:color="auto"/>
                                    <w:right w:val="none" w:sz="0" w:space="0" w:color="auto"/>
                                  </w:divBdr>
                                </w:div>
                                <w:div w:id="1705213232">
                                  <w:marLeft w:val="0"/>
                                  <w:marRight w:val="0"/>
                                  <w:marTop w:val="0"/>
                                  <w:marBottom w:val="0"/>
                                  <w:divBdr>
                                    <w:top w:val="none" w:sz="0" w:space="0" w:color="auto"/>
                                    <w:left w:val="none" w:sz="0" w:space="0" w:color="auto"/>
                                    <w:bottom w:val="none" w:sz="0" w:space="0" w:color="auto"/>
                                    <w:right w:val="none" w:sz="0" w:space="0" w:color="auto"/>
                                  </w:divBdr>
                                </w:div>
                                <w:div w:id="1316451973">
                                  <w:marLeft w:val="0"/>
                                  <w:marRight w:val="0"/>
                                  <w:marTop w:val="0"/>
                                  <w:marBottom w:val="0"/>
                                  <w:divBdr>
                                    <w:top w:val="none" w:sz="0" w:space="0" w:color="auto"/>
                                    <w:left w:val="none" w:sz="0" w:space="0" w:color="auto"/>
                                    <w:bottom w:val="none" w:sz="0" w:space="0" w:color="auto"/>
                                    <w:right w:val="none" w:sz="0" w:space="0" w:color="auto"/>
                                  </w:divBdr>
                                </w:div>
                                <w:div w:id="1688366172">
                                  <w:marLeft w:val="0"/>
                                  <w:marRight w:val="0"/>
                                  <w:marTop w:val="0"/>
                                  <w:marBottom w:val="0"/>
                                  <w:divBdr>
                                    <w:top w:val="none" w:sz="0" w:space="0" w:color="auto"/>
                                    <w:left w:val="none" w:sz="0" w:space="0" w:color="auto"/>
                                    <w:bottom w:val="none" w:sz="0" w:space="0" w:color="auto"/>
                                    <w:right w:val="none" w:sz="0" w:space="0" w:color="auto"/>
                                  </w:divBdr>
                                </w:div>
                                <w:div w:id="535199083">
                                  <w:marLeft w:val="0"/>
                                  <w:marRight w:val="0"/>
                                  <w:marTop w:val="0"/>
                                  <w:marBottom w:val="0"/>
                                  <w:divBdr>
                                    <w:top w:val="none" w:sz="0" w:space="0" w:color="auto"/>
                                    <w:left w:val="none" w:sz="0" w:space="0" w:color="auto"/>
                                    <w:bottom w:val="none" w:sz="0" w:space="0" w:color="auto"/>
                                    <w:right w:val="none" w:sz="0" w:space="0" w:color="auto"/>
                                  </w:divBdr>
                                </w:div>
                                <w:div w:id="646981666">
                                  <w:marLeft w:val="0"/>
                                  <w:marRight w:val="0"/>
                                  <w:marTop w:val="0"/>
                                  <w:marBottom w:val="0"/>
                                  <w:divBdr>
                                    <w:top w:val="none" w:sz="0" w:space="0" w:color="auto"/>
                                    <w:left w:val="none" w:sz="0" w:space="0" w:color="auto"/>
                                    <w:bottom w:val="none" w:sz="0" w:space="0" w:color="auto"/>
                                    <w:right w:val="none" w:sz="0" w:space="0" w:color="auto"/>
                                  </w:divBdr>
                                </w:div>
                                <w:div w:id="919951864">
                                  <w:marLeft w:val="0"/>
                                  <w:marRight w:val="0"/>
                                  <w:marTop w:val="0"/>
                                  <w:marBottom w:val="0"/>
                                  <w:divBdr>
                                    <w:top w:val="none" w:sz="0" w:space="0" w:color="auto"/>
                                    <w:left w:val="none" w:sz="0" w:space="0" w:color="auto"/>
                                    <w:bottom w:val="none" w:sz="0" w:space="0" w:color="auto"/>
                                    <w:right w:val="none" w:sz="0" w:space="0" w:color="auto"/>
                                  </w:divBdr>
                                </w:div>
                                <w:div w:id="273637621">
                                  <w:marLeft w:val="0"/>
                                  <w:marRight w:val="0"/>
                                  <w:marTop w:val="0"/>
                                  <w:marBottom w:val="0"/>
                                  <w:divBdr>
                                    <w:top w:val="none" w:sz="0" w:space="0" w:color="auto"/>
                                    <w:left w:val="none" w:sz="0" w:space="0" w:color="auto"/>
                                    <w:bottom w:val="none" w:sz="0" w:space="0" w:color="auto"/>
                                    <w:right w:val="none" w:sz="0" w:space="0" w:color="auto"/>
                                  </w:divBdr>
                                </w:div>
                                <w:div w:id="929856201">
                                  <w:marLeft w:val="0"/>
                                  <w:marRight w:val="0"/>
                                  <w:marTop w:val="0"/>
                                  <w:marBottom w:val="0"/>
                                  <w:divBdr>
                                    <w:top w:val="none" w:sz="0" w:space="0" w:color="auto"/>
                                    <w:left w:val="none" w:sz="0" w:space="0" w:color="auto"/>
                                    <w:bottom w:val="none" w:sz="0" w:space="0" w:color="auto"/>
                                    <w:right w:val="none" w:sz="0" w:space="0" w:color="auto"/>
                                  </w:divBdr>
                                </w:div>
                                <w:div w:id="404108721">
                                  <w:marLeft w:val="0"/>
                                  <w:marRight w:val="0"/>
                                  <w:marTop w:val="0"/>
                                  <w:marBottom w:val="0"/>
                                  <w:divBdr>
                                    <w:top w:val="none" w:sz="0" w:space="0" w:color="auto"/>
                                    <w:left w:val="none" w:sz="0" w:space="0" w:color="auto"/>
                                    <w:bottom w:val="none" w:sz="0" w:space="0" w:color="auto"/>
                                    <w:right w:val="none" w:sz="0" w:space="0" w:color="auto"/>
                                  </w:divBdr>
                                </w:div>
                                <w:div w:id="1526017842">
                                  <w:marLeft w:val="0"/>
                                  <w:marRight w:val="0"/>
                                  <w:marTop w:val="0"/>
                                  <w:marBottom w:val="0"/>
                                  <w:divBdr>
                                    <w:top w:val="none" w:sz="0" w:space="0" w:color="auto"/>
                                    <w:left w:val="none" w:sz="0" w:space="0" w:color="auto"/>
                                    <w:bottom w:val="none" w:sz="0" w:space="0" w:color="auto"/>
                                    <w:right w:val="none" w:sz="0" w:space="0" w:color="auto"/>
                                  </w:divBdr>
                                </w:div>
                                <w:div w:id="810054507">
                                  <w:marLeft w:val="0"/>
                                  <w:marRight w:val="0"/>
                                  <w:marTop w:val="0"/>
                                  <w:marBottom w:val="0"/>
                                  <w:divBdr>
                                    <w:top w:val="none" w:sz="0" w:space="0" w:color="auto"/>
                                    <w:left w:val="none" w:sz="0" w:space="0" w:color="auto"/>
                                    <w:bottom w:val="none" w:sz="0" w:space="0" w:color="auto"/>
                                    <w:right w:val="none" w:sz="0" w:space="0" w:color="auto"/>
                                  </w:divBdr>
                                </w:div>
                                <w:div w:id="2030327011">
                                  <w:marLeft w:val="0"/>
                                  <w:marRight w:val="0"/>
                                  <w:marTop w:val="0"/>
                                  <w:marBottom w:val="0"/>
                                  <w:divBdr>
                                    <w:top w:val="none" w:sz="0" w:space="0" w:color="auto"/>
                                    <w:left w:val="none" w:sz="0" w:space="0" w:color="auto"/>
                                    <w:bottom w:val="none" w:sz="0" w:space="0" w:color="auto"/>
                                    <w:right w:val="none" w:sz="0" w:space="0" w:color="auto"/>
                                  </w:divBdr>
                                </w:div>
                                <w:div w:id="528640055">
                                  <w:marLeft w:val="0"/>
                                  <w:marRight w:val="0"/>
                                  <w:marTop w:val="0"/>
                                  <w:marBottom w:val="0"/>
                                  <w:divBdr>
                                    <w:top w:val="none" w:sz="0" w:space="0" w:color="auto"/>
                                    <w:left w:val="none" w:sz="0" w:space="0" w:color="auto"/>
                                    <w:bottom w:val="none" w:sz="0" w:space="0" w:color="auto"/>
                                    <w:right w:val="none" w:sz="0" w:space="0" w:color="auto"/>
                                  </w:divBdr>
                                </w:div>
                                <w:div w:id="1076703638">
                                  <w:marLeft w:val="0"/>
                                  <w:marRight w:val="0"/>
                                  <w:marTop w:val="0"/>
                                  <w:marBottom w:val="0"/>
                                  <w:divBdr>
                                    <w:top w:val="none" w:sz="0" w:space="0" w:color="auto"/>
                                    <w:left w:val="none" w:sz="0" w:space="0" w:color="auto"/>
                                    <w:bottom w:val="none" w:sz="0" w:space="0" w:color="auto"/>
                                    <w:right w:val="none" w:sz="0" w:space="0" w:color="auto"/>
                                  </w:divBdr>
                                </w:div>
                                <w:div w:id="1597900350">
                                  <w:marLeft w:val="0"/>
                                  <w:marRight w:val="0"/>
                                  <w:marTop w:val="0"/>
                                  <w:marBottom w:val="0"/>
                                  <w:divBdr>
                                    <w:top w:val="none" w:sz="0" w:space="0" w:color="auto"/>
                                    <w:left w:val="none" w:sz="0" w:space="0" w:color="auto"/>
                                    <w:bottom w:val="none" w:sz="0" w:space="0" w:color="auto"/>
                                    <w:right w:val="none" w:sz="0" w:space="0" w:color="auto"/>
                                  </w:divBdr>
                                </w:div>
                                <w:div w:id="1989431633">
                                  <w:marLeft w:val="0"/>
                                  <w:marRight w:val="0"/>
                                  <w:marTop w:val="0"/>
                                  <w:marBottom w:val="0"/>
                                  <w:divBdr>
                                    <w:top w:val="none" w:sz="0" w:space="0" w:color="auto"/>
                                    <w:left w:val="none" w:sz="0" w:space="0" w:color="auto"/>
                                    <w:bottom w:val="none" w:sz="0" w:space="0" w:color="auto"/>
                                    <w:right w:val="none" w:sz="0" w:space="0" w:color="auto"/>
                                  </w:divBdr>
                                </w:div>
                                <w:div w:id="738402941">
                                  <w:marLeft w:val="0"/>
                                  <w:marRight w:val="0"/>
                                  <w:marTop w:val="0"/>
                                  <w:marBottom w:val="0"/>
                                  <w:divBdr>
                                    <w:top w:val="none" w:sz="0" w:space="0" w:color="auto"/>
                                    <w:left w:val="none" w:sz="0" w:space="0" w:color="auto"/>
                                    <w:bottom w:val="none" w:sz="0" w:space="0" w:color="auto"/>
                                    <w:right w:val="none" w:sz="0" w:space="0" w:color="auto"/>
                                  </w:divBdr>
                                </w:div>
                                <w:div w:id="849104014">
                                  <w:marLeft w:val="0"/>
                                  <w:marRight w:val="0"/>
                                  <w:marTop w:val="0"/>
                                  <w:marBottom w:val="0"/>
                                  <w:divBdr>
                                    <w:top w:val="none" w:sz="0" w:space="0" w:color="auto"/>
                                    <w:left w:val="none" w:sz="0" w:space="0" w:color="auto"/>
                                    <w:bottom w:val="none" w:sz="0" w:space="0" w:color="auto"/>
                                    <w:right w:val="none" w:sz="0" w:space="0" w:color="auto"/>
                                  </w:divBdr>
                                </w:div>
                                <w:div w:id="182013471">
                                  <w:marLeft w:val="0"/>
                                  <w:marRight w:val="0"/>
                                  <w:marTop w:val="0"/>
                                  <w:marBottom w:val="0"/>
                                  <w:divBdr>
                                    <w:top w:val="none" w:sz="0" w:space="0" w:color="auto"/>
                                    <w:left w:val="none" w:sz="0" w:space="0" w:color="auto"/>
                                    <w:bottom w:val="none" w:sz="0" w:space="0" w:color="auto"/>
                                    <w:right w:val="none" w:sz="0" w:space="0" w:color="auto"/>
                                  </w:divBdr>
                                </w:div>
                                <w:div w:id="439228649">
                                  <w:marLeft w:val="0"/>
                                  <w:marRight w:val="0"/>
                                  <w:marTop w:val="0"/>
                                  <w:marBottom w:val="0"/>
                                  <w:divBdr>
                                    <w:top w:val="none" w:sz="0" w:space="0" w:color="auto"/>
                                    <w:left w:val="none" w:sz="0" w:space="0" w:color="auto"/>
                                    <w:bottom w:val="none" w:sz="0" w:space="0" w:color="auto"/>
                                    <w:right w:val="none" w:sz="0" w:space="0" w:color="auto"/>
                                  </w:divBdr>
                                </w:div>
                                <w:div w:id="627201239">
                                  <w:marLeft w:val="0"/>
                                  <w:marRight w:val="0"/>
                                  <w:marTop w:val="0"/>
                                  <w:marBottom w:val="0"/>
                                  <w:divBdr>
                                    <w:top w:val="none" w:sz="0" w:space="0" w:color="auto"/>
                                    <w:left w:val="none" w:sz="0" w:space="0" w:color="auto"/>
                                    <w:bottom w:val="none" w:sz="0" w:space="0" w:color="auto"/>
                                    <w:right w:val="none" w:sz="0" w:space="0" w:color="auto"/>
                                  </w:divBdr>
                                </w:div>
                                <w:div w:id="1510171223">
                                  <w:marLeft w:val="0"/>
                                  <w:marRight w:val="0"/>
                                  <w:marTop w:val="0"/>
                                  <w:marBottom w:val="0"/>
                                  <w:divBdr>
                                    <w:top w:val="none" w:sz="0" w:space="0" w:color="auto"/>
                                    <w:left w:val="none" w:sz="0" w:space="0" w:color="auto"/>
                                    <w:bottom w:val="none" w:sz="0" w:space="0" w:color="auto"/>
                                    <w:right w:val="none" w:sz="0" w:space="0" w:color="auto"/>
                                  </w:divBdr>
                                </w:div>
                                <w:div w:id="1129469509">
                                  <w:marLeft w:val="0"/>
                                  <w:marRight w:val="0"/>
                                  <w:marTop w:val="0"/>
                                  <w:marBottom w:val="0"/>
                                  <w:divBdr>
                                    <w:top w:val="none" w:sz="0" w:space="0" w:color="auto"/>
                                    <w:left w:val="none" w:sz="0" w:space="0" w:color="auto"/>
                                    <w:bottom w:val="none" w:sz="0" w:space="0" w:color="auto"/>
                                    <w:right w:val="none" w:sz="0" w:space="0" w:color="auto"/>
                                  </w:divBdr>
                                </w:div>
                                <w:div w:id="862204365">
                                  <w:marLeft w:val="0"/>
                                  <w:marRight w:val="0"/>
                                  <w:marTop w:val="0"/>
                                  <w:marBottom w:val="0"/>
                                  <w:divBdr>
                                    <w:top w:val="none" w:sz="0" w:space="0" w:color="auto"/>
                                    <w:left w:val="none" w:sz="0" w:space="0" w:color="auto"/>
                                    <w:bottom w:val="none" w:sz="0" w:space="0" w:color="auto"/>
                                    <w:right w:val="none" w:sz="0" w:space="0" w:color="auto"/>
                                  </w:divBdr>
                                </w:div>
                                <w:div w:id="291444875">
                                  <w:marLeft w:val="0"/>
                                  <w:marRight w:val="0"/>
                                  <w:marTop w:val="0"/>
                                  <w:marBottom w:val="0"/>
                                  <w:divBdr>
                                    <w:top w:val="none" w:sz="0" w:space="0" w:color="auto"/>
                                    <w:left w:val="none" w:sz="0" w:space="0" w:color="auto"/>
                                    <w:bottom w:val="none" w:sz="0" w:space="0" w:color="auto"/>
                                    <w:right w:val="none" w:sz="0" w:space="0" w:color="auto"/>
                                  </w:divBdr>
                                </w:div>
                                <w:div w:id="566769731">
                                  <w:marLeft w:val="0"/>
                                  <w:marRight w:val="0"/>
                                  <w:marTop w:val="0"/>
                                  <w:marBottom w:val="0"/>
                                  <w:divBdr>
                                    <w:top w:val="none" w:sz="0" w:space="0" w:color="auto"/>
                                    <w:left w:val="none" w:sz="0" w:space="0" w:color="auto"/>
                                    <w:bottom w:val="none" w:sz="0" w:space="0" w:color="auto"/>
                                    <w:right w:val="none" w:sz="0" w:space="0" w:color="auto"/>
                                  </w:divBdr>
                                </w:div>
                                <w:div w:id="54278968">
                                  <w:marLeft w:val="0"/>
                                  <w:marRight w:val="0"/>
                                  <w:marTop w:val="0"/>
                                  <w:marBottom w:val="0"/>
                                  <w:divBdr>
                                    <w:top w:val="none" w:sz="0" w:space="0" w:color="auto"/>
                                    <w:left w:val="none" w:sz="0" w:space="0" w:color="auto"/>
                                    <w:bottom w:val="none" w:sz="0" w:space="0" w:color="auto"/>
                                    <w:right w:val="none" w:sz="0" w:space="0" w:color="auto"/>
                                  </w:divBdr>
                                </w:div>
                                <w:div w:id="1538200048">
                                  <w:marLeft w:val="0"/>
                                  <w:marRight w:val="0"/>
                                  <w:marTop w:val="0"/>
                                  <w:marBottom w:val="0"/>
                                  <w:divBdr>
                                    <w:top w:val="none" w:sz="0" w:space="0" w:color="auto"/>
                                    <w:left w:val="none" w:sz="0" w:space="0" w:color="auto"/>
                                    <w:bottom w:val="none" w:sz="0" w:space="0" w:color="auto"/>
                                    <w:right w:val="none" w:sz="0" w:space="0" w:color="auto"/>
                                  </w:divBdr>
                                </w:div>
                                <w:div w:id="666249661">
                                  <w:marLeft w:val="0"/>
                                  <w:marRight w:val="0"/>
                                  <w:marTop w:val="0"/>
                                  <w:marBottom w:val="0"/>
                                  <w:divBdr>
                                    <w:top w:val="none" w:sz="0" w:space="0" w:color="auto"/>
                                    <w:left w:val="none" w:sz="0" w:space="0" w:color="auto"/>
                                    <w:bottom w:val="none" w:sz="0" w:space="0" w:color="auto"/>
                                    <w:right w:val="none" w:sz="0" w:space="0" w:color="auto"/>
                                  </w:divBdr>
                                </w:div>
                                <w:div w:id="1437361865">
                                  <w:marLeft w:val="0"/>
                                  <w:marRight w:val="0"/>
                                  <w:marTop w:val="0"/>
                                  <w:marBottom w:val="0"/>
                                  <w:divBdr>
                                    <w:top w:val="none" w:sz="0" w:space="0" w:color="auto"/>
                                    <w:left w:val="none" w:sz="0" w:space="0" w:color="auto"/>
                                    <w:bottom w:val="none" w:sz="0" w:space="0" w:color="auto"/>
                                    <w:right w:val="none" w:sz="0" w:space="0" w:color="auto"/>
                                  </w:divBdr>
                                </w:div>
                                <w:div w:id="1564638876">
                                  <w:marLeft w:val="0"/>
                                  <w:marRight w:val="0"/>
                                  <w:marTop w:val="0"/>
                                  <w:marBottom w:val="0"/>
                                  <w:divBdr>
                                    <w:top w:val="none" w:sz="0" w:space="0" w:color="auto"/>
                                    <w:left w:val="none" w:sz="0" w:space="0" w:color="auto"/>
                                    <w:bottom w:val="none" w:sz="0" w:space="0" w:color="auto"/>
                                    <w:right w:val="none" w:sz="0" w:space="0" w:color="auto"/>
                                  </w:divBdr>
                                </w:div>
                                <w:div w:id="1735544474">
                                  <w:marLeft w:val="0"/>
                                  <w:marRight w:val="0"/>
                                  <w:marTop w:val="0"/>
                                  <w:marBottom w:val="0"/>
                                  <w:divBdr>
                                    <w:top w:val="none" w:sz="0" w:space="0" w:color="auto"/>
                                    <w:left w:val="none" w:sz="0" w:space="0" w:color="auto"/>
                                    <w:bottom w:val="none" w:sz="0" w:space="0" w:color="auto"/>
                                    <w:right w:val="none" w:sz="0" w:space="0" w:color="auto"/>
                                  </w:divBdr>
                                </w:div>
                                <w:div w:id="2070613494">
                                  <w:marLeft w:val="0"/>
                                  <w:marRight w:val="0"/>
                                  <w:marTop w:val="0"/>
                                  <w:marBottom w:val="0"/>
                                  <w:divBdr>
                                    <w:top w:val="none" w:sz="0" w:space="0" w:color="auto"/>
                                    <w:left w:val="none" w:sz="0" w:space="0" w:color="auto"/>
                                    <w:bottom w:val="none" w:sz="0" w:space="0" w:color="auto"/>
                                    <w:right w:val="none" w:sz="0" w:space="0" w:color="auto"/>
                                  </w:divBdr>
                                </w:div>
                                <w:div w:id="328559060">
                                  <w:marLeft w:val="0"/>
                                  <w:marRight w:val="0"/>
                                  <w:marTop w:val="0"/>
                                  <w:marBottom w:val="0"/>
                                  <w:divBdr>
                                    <w:top w:val="none" w:sz="0" w:space="0" w:color="auto"/>
                                    <w:left w:val="none" w:sz="0" w:space="0" w:color="auto"/>
                                    <w:bottom w:val="none" w:sz="0" w:space="0" w:color="auto"/>
                                    <w:right w:val="none" w:sz="0" w:space="0" w:color="auto"/>
                                  </w:divBdr>
                                </w:div>
                                <w:div w:id="491071217">
                                  <w:marLeft w:val="0"/>
                                  <w:marRight w:val="0"/>
                                  <w:marTop w:val="0"/>
                                  <w:marBottom w:val="0"/>
                                  <w:divBdr>
                                    <w:top w:val="none" w:sz="0" w:space="0" w:color="auto"/>
                                    <w:left w:val="none" w:sz="0" w:space="0" w:color="auto"/>
                                    <w:bottom w:val="none" w:sz="0" w:space="0" w:color="auto"/>
                                    <w:right w:val="none" w:sz="0" w:space="0" w:color="auto"/>
                                  </w:divBdr>
                                </w:div>
                                <w:div w:id="29772508">
                                  <w:marLeft w:val="0"/>
                                  <w:marRight w:val="0"/>
                                  <w:marTop w:val="0"/>
                                  <w:marBottom w:val="0"/>
                                  <w:divBdr>
                                    <w:top w:val="none" w:sz="0" w:space="0" w:color="auto"/>
                                    <w:left w:val="none" w:sz="0" w:space="0" w:color="auto"/>
                                    <w:bottom w:val="none" w:sz="0" w:space="0" w:color="auto"/>
                                    <w:right w:val="none" w:sz="0" w:space="0" w:color="auto"/>
                                  </w:divBdr>
                                </w:div>
                              </w:divsChild>
                            </w:div>
                            <w:div w:id="158630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705</Words>
  <Characters>4024</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2019-03-13T15:39:00Z</dcterms:created>
  <dcterms:modified xsi:type="dcterms:W3CDTF">2019-03-13T15:43:00Z</dcterms:modified>
</cp:coreProperties>
</file>