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3A13" w:rsidRPr="006C3A13" w:rsidRDefault="006C3A13" w:rsidP="006C3A1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C3A13">
        <w:rPr>
          <w:rFonts w:ascii="Verdana" w:eastAsia="Times New Roman" w:hAnsi="Verdana" w:cs="Times New Roman"/>
          <w:b/>
          <w:bCs/>
          <w:color w:val="4672B4"/>
          <w:kern w:val="36"/>
          <w:sz w:val="27"/>
          <w:szCs w:val="27"/>
          <w:lang w:eastAsia="en-GB"/>
        </w:rPr>
        <w:t>Children's passports help ease the way during hospital journey</w:t>
      </w:r>
    </w:p>
    <w:p w:rsidR="006C3A13" w:rsidRPr="006C3A13" w:rsidRDefault="006C3A13" w:rsidP="006C3A13">
      <w:pPr>
        <w:shd w:val="clear" w:color="auto" w:fill="FFFFFF"/>
        <w:spacing w:after="0" w:line="336" w:lineRule="atLeast"/>
        <w:rPr>
          <w:rFonts w:ascii="Verdana" w:eastAsia="Times New Roman" w:hAnsi="Verdana" w:cs="Times New Roman"/>
          <w:color w:val="883580"/>
          <w:sz w:val="16"/>
          <w:szCs w:val="16"/>
          <w:lang w:eastAsia="en-GB"/>
        </w:rPr>
      </w:pPr>
      <w:r w:rsidRPr="006C3A13">
        <w:rPr>
          <w:rFonts w:ascii="Verdana" w:eastAsia="Times New Roman" w:hAnsi="Verdana" w:cs="Times New Roman"/>
          <w:color w:val="883580"/>
          <w:sz w:val="16"/>
          <w:szCs w:val="16"/>
          <w:lang w:eastAsia="en-GB"/>
        </w:rPr>
        <w:t xml:space="preserve">Monday, 14 May 2018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Children needing cleft surgery in Morriston Hospital are being given a passport to prepare them and their parents for the journey.</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DC20FC"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45720</wp:posOffset>
            </wp:positionV>
            <wp:extent cx="3857625" cy="2531745"/>
            <wp:effectExtent l="0" t="0" r="9525" b="1905"/>
            <wp:wrapThrough wrapText="bothSides">
              <wp:wrapPolygon edited="0">
                <wp:start x="0" y="0"/>
                <wp:lineTo x="0" y="21454"/>
                <wp:lineTo x="21547" y="21454"/>
                <wp:lineTo x="21547" y="0"/>
                <wp:lineTo x="0" y="0"/>
              </wp:wrapPolygon>
            </wp:wrapThrough>
            <wp:docPr id="1" name="Picture 1" descr="Cleft pas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eft passpor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857625" cy="2531745"/>
                    </a:xfrm>
                    <a:prstGeom prst="rect">
                      <a:avLst/>
                    </a:prstGeom>
                    <a:noFill/>
                    <a:ln>
                      <a:noFill/>
                    </a:ln>
                  </pic:spPr>
                </pic:pic>
              </a:graphicData>
            </a:graphic>
            <wp14:sizeRelH relativeFrom="page">
              <wp14:pctWidth>0</wp14:pctWidth>
            </wp14:sizeRelH>
            <wp14:sizeRelV relativeFrom="page">
              <wp14:pctHeight>0</wp14:pctHeight>
            </wp14:sizeRelV>
          </wp:anchor>
        </w:drawing>
      </w:r>
      <w:r w:rsidR="006C3A13" w:rsidRPr="006C3A13">
        <w:rPr>
          <w:rFonts w:ascii="Verdana" w:eastAsia="Times New Roman" w:hAnsi="Verdana" w:cs="Times New Roman"/>
          <w:color w:val="000000"/>
          <w:sz w:val="18"/>
          <w:szCs w:val="18"/>
          <w:lang w:eastAsia="en-GB"/>
        </w:rPr>
        <w:t>Psychologists at the hospital’s Welsh Centre for Cleft Lip and Palate have developed the passport and a series of bright ideas cards.</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bookmarkStart w:id="0" w:name="_GoBack"/>
      <w:bookmarkEnd w:id="0"/>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This ‘coping kit’ has been designed to help children and parents prepare for coming into hospital and deal with any anxieties they might have during their time there.</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It was inspired by a similar initiative in Scotland.</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xml:space="preserve">Consultant clinical psychologist Vanessa Hammond explained: </w:t>
      </w:r>
      <w:r w:rsidRPr="006C3A13">
        <w:rPr>
          <w:rFonts w:ascii="Verdana" w:eastAsia="Times New Roman" w:hAnsi="Verdana" w:cs="Times New Roman"/>
          <w:b/>
          <w:bCs/>
          <w:color w:val="000000"/>
          <w:sz w:val="18"/>
          <w:szCs w:val="18"/>
          <w:lang w:eastAsia="en-GB"/>
        </w:rPr>
        <w:t>“Some children are very anxious about coming into hospital.</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“They can find it difficult to cope with certain procedures, involving needles for example.</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“Parents can also worry about how to talk to their child about going into hospital for an operation.</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“We were working with a number of families to help them prepare for coming into hospital, and with nurses staff and play specialists on the children’s surgical ward to support children and families during their time there.</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“We decided to develop the passport and bright ideas cards as a joint project, with us as psychologists working alongside the cleft team nurses, ward nurses and play specialists.</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“The project has helped make sure we are all working together and that families are supported from the time they come to clinic right through coming into hospital.</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lastRenderedPageBreak/>
        <w:t>“A really positive aspect is that we are working alongside parents and children to help them be actively involved in their care.”</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The passport is an illustrated booklet which provides a fun structure for parents to work through with their child, reducing their worries and anxiety</w:t>
      </w:r>
      <w:proofErr w:type="gramStart"/>
      <w:r w:rsidRPr="006C3A13">
        <w:rPr>
          <w:rFonts w:ascii="Verdana" w:eastAsia="Times New Roman" w:hAnsi="Verdana" w:cs="Times New Roman"/>
          <w:color w:val="000000"/>
          <w:sz w:val="18"/>
          <w:szCs w:val="18"/>
          <w:lang w:eastAsia="en-GB"/>
        </w:rPr>
        <w:t>  leading</w:t>
      </w:r>
      <w:proofErr w:type="gramEnd"/>
      <w:r w:rsidRPr="006C3A13">
        <w:rPr>
          <w:rFonts w:ascii="Verdana" w:eastAsia="Times New Roman" w:hAnsi="Verdana" w:cs="Times New Roman"/>
          <w:color w:val="000000"/>
          <w:sz w:val="18"/>
          <w:szCs w:val="18"/>
          <w:lang w:eastAsia="en-GB"/>
        </w:rPr>
        <w:t xml:space="preserve"> up to them coming into hospital.</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It also provides activities and strategies that help children settle into the ward and manage difficult procedures.</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The passport comes with a pack of bright ideas cards which use evidence- based strategies to help children cope with anxiety – such as looking around the ward and naming things they can see and hear.</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xml:space="preserve">Assistant psychologist Jessica Simmonds said: </w:t>
      </w:r>
      <w:r w:rsidRPr="006C3A13">
        <w:rPr>
          <w:rFonts w:ascii="Verdana" w:eastAsia="Times New Roman" w:hAnsi="Verdana" w:cs="Times New Roman"/>
          <w:b/>
          <w:bCs/>
          <w:color w:val="000000"/>
          <w:sz w:val="18"/>
          <w:szCs w:val="18"/>
          <w:lang w:eastAsia="en-GB"/>
        </w:rPr>
        <w:t>“We give the passport out a few weeks before surgery so parents have time to work through it with their child.</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“As the children fill in the pages, they get to understand more about why they need to come to hospital and what they should expect on the ward.</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“It helps them communicate their concerns with ward staff and explains the things they need to do before they can go home.</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“It also allows them to make some decisions about certain procedures such as if they want to sit on their parent’s lap or look away, which evidence suggests can help reduce their anxiety.”</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The passport cover features Boris and Doris, two puppets which Morriston Hospital play coordinator Lisa Morgan uses to explain to children what will happen during their stay in hospital.</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Inside there are games such as colouring in the different coloured tops worn by ward staff.</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xml:space="preserve">Jessica said: </w:t>
      </w:r>
      <w:r w:rsidRPr="006C3A13">
        <w:rPr>
          <w:rFonts w:ascii="Verdana" w:eastAsia="Times New Roman" w:hAnsi="Verdana" w:cs="Times New Roman"/>
          <w:b/>
          <w:bCs/>
          <w:color w:val="000000"/>
          <w:sz w:val="18"/>
          <w:szCs w:val="18"/>
          <w:lang w:eastAsia="en-GB"/>
        </w:rPr>
        <w:t>“Boris and Doris introduce the hospital journey as an adventure and offer support along the way.</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“They also remind children to use their bright ideas cards if they do start to feel a bit nervous.</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“The children’s aim is to work their way through the passport.</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“For everything they do they get stickers, stamps and plenty of praise from the nurses, play therapists, the surgeon, the anaesthetist and from us.</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lastRenderedPageBreak/>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“And at the end they get a certificate to say they’ve completed their passport.”</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The cleft team psychologists are now piloting the use of the coping kit and collecting feedback from youngsters and their parents as well as staff on the children’s surgical ward.</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xml:space="preserve">Dr Hammond said: </w:t>
      </w:r>
      <w:r w:rsidRPr="006C3A13">
        <w:rPr>
          <w:rFonts w:ascii="Verdana" w:eastAsia="Times New Roman" w:hAnsi="Verdana" w:cs="Times New Roman"/>
          <w:b/>
          <w:bCs/>
          <w:color w:val="000000"/>
          <w:sz w:val="18"/>
          <w:szCs w:val="18"/>
          <w:lang w:eastAsia="en-GB"/>
        </w:rPr>
        <w:t>“We have been using the passport for a few weeks now and feedback has been really positive.</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b/>
          <w:bCs/>
          <w:color w:val="000000"/>
          <w:sz w:val="18"/>
          <w:szCs w:val="18"/>
          <w:lang w:eastAsia="en-GB"/>
        </w:rPr>
        <w:t>“There has been a lot of interest from psychologists in other cleft teams around the UK as well as from other services in the hospital.”</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i/>
          <w:iCs/>
          <w:color w:val="000000"/>
          <w:sz w:val="18"/>
          <w:szCs w:val="18"/>
          <w:lang w:eastAsia="en-GB"/>
        </w:rPr>
        <w:t>Pictured above with Boris and Doris are: Top row l-r: Cleft lip and palate clinical nurse specialist Michele John, play coordinator Lisa Morgan, staff nurse Tracey Griffiths, consultant clinical psychologist Vanessa Hammond and assistant psychologist Jessica Simmonds. Bottom row l-r: Staff nurse Hannah Pinson, cleft lip and palate lead nurse Michaela Rowe, consultant cleft and maxillofacial surgeon David Drake and junior ward manager Kath Shaw.</w:t>
      </w: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p>
    <w:p w:rsidR="006C3A13" w:rsidRPr="006C3A13" w:rsidRDefault="006C3A13" w:rsidP="006C3A13">
      <w:pPr>
        <w:shd w:val="clear" w:color="auto" w:fill="FFFFFF"/>
        <w:spacing w:after="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w:t>
      </w:r>
    </w:p>
    <w:p w:rsidR="006C3A13" w:rsidRPr="006C3A13" w:rsidRDefault="006C3A13" w:rsidP="006C3A13">
      <w:pPr>
        <w:shd w:val="clear" w:color="auto" w:fill="FFFFFF"/>
        <w:spacing w:after="100" w:line="336" w:lineRule="atLeast"/>
        <w:rPr>
          <w:rFonts w:ascii="Verdana" w:eastAsia="Times New Roman" w:hAnsi="Verdana" w:cs="Times New Roman"/>
          <w:color w:val="000000"/>
          <w:sz w:val="18"/>
          <w:szCs w:val="18"/>
          <w:lang w:eastAsia="en-GB"/>
        </w:rPr>
      </w:pPr>
      <w:r w:rsidRPr="006C3A13">
        <w:rPr>
          <w:rFonts w:ascii="Verdana" w:eastAsia="Times New Roman" w:hAnsi="Verdana" w:cs="Times New Roman"/>
          <w:color w:val="000000"/>
          <w:sz w:val="18"/>
          <w:szCs w:val="18"/>
          <w:lang w:eastAsia="en-GB"/>
        </w:rPr>
        <w:t xml:space="preserve">Source: </w:t>
      </w:r>
      <w:hyperlink r:id="rId5" w:history="1">
        <w:proofErr w:type="spellStart"/>
        <w:r w:rsidRPr="006C3A13">
          <w:rPr>
            <w:rFonts w:ascii="Verdana" w:eastAsia="Times New Roman" w:hAnsi="Verdana" w:cs="Times New Roman"/>
            <w:color w:val="4672B4"/>
            <w:sz w:val="18"/>
            <w:szCs w:val="18"/>
            <w:lang w:eastAsia="en-GB"/>
          </w:rPr>
          <w:t>Abertawe</w:t>
        </w:r>
        <w:proofErr w:type="spellEnd"/>
        <w:r w:rsidRPr="006C3A13">
          <w:rPr>
            <w:rFonts w:ascii="Verdana" w:eastAsia="Times New Roman" w:hAnsi="Verdana" w:cs="Times New Roman"/>
            <w:color w:val="4672B4"/>
            <w:sz w:val="18"/>
            <w:szCs w:val="18"/>
            <w:lang w:eastAsia="en-GB"/>
          </w:rPr>
          <w:t xml:space="preserve"> Bro </w:t>
        </w:r>
        <w:proofErr w:type="spellStart"/>
        <w:r w:rsidRPr="006C3A13">
          <w:rPr>
            <w:rFonts w:ascii="Verdana" w:eastAsia="Times New Roman" w:hAnsi="Verdana" w:cs="Times New Roman"/>
            <w:color w:val="4672B4"/>
            <w:sz w:val="18"/>
            <w:szCs w:val="18"/>
            <w:lang w:eastAsia="en-GB"/>
          </w:rPr>
          <w:t>Morgannwg</w:t>
        </w:r>
        <w:proofErr w:type="spellEnd"/>
        <w:r w:rsidRPr="006C3A13">
          <w:rPr>
            <w:rFonts w:ascii="Verdana" w:eastAsia="Times New Roman" w:hAnsi="Verdana" w:cs="Times New Roman"/>
            <w:color w:val="4672B4"/>
            <w:sz w:val="18"/>
            <w:szCs w:val="18"/>
            <w:lang w:eastAsia="en-GB"/>
          </w:rPr>
          <w:t xml:space="preserve"> University Health Board</w:t>
        </w:r>
      </w:hyperlink>
      <w:r w:rsidRPr="006C3A1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A13"/>
    <w:rsid w:val="000968FF"/>
    <w:rsid w:val="001D5B40"/>
    <w:rsid w:val="006C3A13"/>
    <w:rsid w:val="00DC20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DF8C87-2AD5-4E94-A8A1-B207CF765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C3A13"/>
    <w:rPr>
      <w:strike w:val="0"/>
      <w:dstrike w:val="0"/>
      <w:color w:val="4672B4"/>
      <w:u w:val="none"/>
      <w:effect w:val="none"/>
    </w:rPr>
  </w:style>
  <w:style w:type="character" w:styleId="Strong">
    <w:name w:val="Strong"/>
    <w:basedOn w:val="DefaultParagraphFont"/>
    <w:uiPriority w:val="22"/>
    <w:qFormat/>
    <w:rsid w:val="006C3A13"/>
    <w:rPr>
      <w:b/>
      <w:bCs/>
    </w:rPr>
  </w:style>
  <w:style w:type="character" w:styleId="Emphasis">
    <w:name w:val="Emphasis"/>
    <w:basedOn w:val="DefaultParagraphFont"/>
    <w:uiPriority w:val="20"/>
    <w:qFormat/>
    <w:rsid w:val="006C3A1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3874535">
      <w:bodyDiv w:val="1"/>
      <w:marLeft w:val="0"/>
      <w:marRight w:val="0"/>
      <w:marTop w:val="0"/>
      <w:marBottom w:val="0"/>
      <w:divBdr>
        <w:top w:val="none" w:sz="0" w:space="0" w:color="auto"/>
        <w:left w:val="none" w:sz="0" w:space="0" w:color="auto"/>
        <w:bottom w:val="none" w:sz="0" w:space="0" w:color="auto"/>
        <w:right w:val="none" w:sz="0" w:space="0" w:color="auto"/>
      </w:divBdr>
      <w:divsChild>
        <w:div w:id="1931425317">
          <w:marLeft w:val="0"/>
          <w:marRight w:val="0"/>
          <w:marTop w:val="100"/>
          <w:marBottom w:val="100"/>
          <w:divBdr>
            <w:top w:val="none" w:sz="0" w:space="0" w:color="auto"/>
            <w:left w:val="none" w:sz="0" w:space="0" w:color="auto"/>
            <w:bottom w:val="none" w:sz="0" w:space="0" w:color="auto"/>
            <w:right w:val="none" w:sz="0" w:space="0" w:color="auto"/>
          </w:divBdr>
          <w:divsChild>
            <w:div w:id="665939839">
              <w:marLeft w:val="0"/>
              <w:marRight w:val="0"/>
              <w:marTop w:val="0"/>
              <w:marBottom w:val="0"/>
              <w:divBdr>
                <w:top w:val="none" w:sz="0" w:space="0" w:color="auto"/>
                <w:left w:val="none" w:sz="0" w:space="0" w:color="auto"/>
                <w:bottom w:val="none" w:sz="0" w:space="0" w:color="auto"/>
                <w:right w:val="none" w:sz="0" w:space="0" w:color="auto"/>
              </w:divBdr>
              <w:divsChild>
                <w:div w:id="1265461306">
                  <w:marLeft w:val="150"/>
                  <w:marRight w:val="150"/>
                  <w:marTop w:val="0"/>
                  <w:marBottom w:val="0"/>
                  <w:divBdr>
                    <w:top w:val="none" w:sz="0" w:space="0" w:color="auto"/>
                    <w:left w:val="none" w:sz="0" w:space="0" w:color="auto"/>
                    <w:bottom w:val="none" w:sz="0" w:space="0" w:color="auto"/>
                    <w:right w:val="none" w:sz="0" w:space="0" w:color="auto"/>
                  </w:divBdr>
                  <w:divsChild>
                    <w:div w:id="84572010">
                      <w:marLeft w:val="0"/>
                      <w:marRight w:val="0"/>
                      <w:marTop w:val="0"/>
                      <w:marBottom w:val="0"/>
                      <w:divBdr>
                        <w:top w:val="none" w:sz="0" w:space="0" w:color="auto"/>
                        <w:left w:val="none" w:sz="0" w:space="0" w:color="auto"/>
                        <w:bottom w:val="none" w:sz="0" w:space="0" w:color="auto"/>
                        <w:right w:val="none" w:sz="0" w:space="0" w:color="auto"/>
                      </w:divBdr>
                      <w:divsChild>
                        <w:div w:id="1683624901">
                          <w:marLeft w:val="0"/>
                          <w:marRight w:val="0"/>
                          <w:marTop w:val="0"/>
                          <w:marBottom w:val="0"/>
                          <w:divBdr>
                            <w:top w:val="none" w:sz="0" w:space="0" w:color="auto"/>
                            <w:left w:val="none" w:sz="0" w:space="0" w:color="auto"/>
                            <w:bottom w:val="none" w:sz="0" w:space="0" w:color="auto"/>
                            <w:right w:val="none" w:sz="0" w:space="0" w:color="auto"/>
                          </w:divBdr>
                          <w:divsChild>
                            <w:div w:id="1960910114">
                              <w:marLeft w:val="0"/>
                              <w:marRight w:val="0"/>
                              <w:marTop w:val="0"/>
                              <w:marBottom w:val="0"/>
                              <w:divBdr>
                                <w:top w:val="none" w:sz="0" w:space="0" w:color="auto"/>
                                <w:left w:val="none" w:sz="0" w:space="0" w:color="auto"/>
                                <w:bottom w:val="none" w:sz="0" w:space="0" w:color="auto"/>
                                <w:right w:val="none" w:sz="0" w:space="0" w:color="auto"/>
                              </w:divBdr>
                            </w:div>
                            <w:div w:id="1612858039">
                              <w:marLeft w:val="0"/>
                              <w:marRight w:val="0"/>
                              <w:marTop w:val="0"/>
                              <w:marBottom w:val="0"/>
                              <w:divBdr>
                                <w:top w:val="none" w:sz="0" w:space="0" w:color="auto"/>
                                <w:left w:val="none" w:sz="0" w:space="0" w:color="auto"/>
                                <w:bottom w:val="none" w:sz="0" w:space="0" w:color="auto"/>
                                <w:right w:val="none" w:sz="0" w:space="0" w:color="auto"/>
                              </w:divBdr>
                              <w:divsChild>
                                <w:div w:id="773285230">
                                  <w:marLeft w:val="0"/>
                                  <w:marRight w:val="0"/>
                                  <w:marTop w:val="0"/>
                                  <w:marBottom w:val="0"/>
                                  <w:divBdr>
                                    <w:top w:val="none" w:sz="0" w:space="0" w:color="auto"/>
                                    <w:left w:val="none" w:sz="0" w:space="0" w:color="auto"/>
                                    <w:bottom w:val="none" w:sz="0" w:space="0" w:color="auto"/>
                                    <w:right w:val="none" w:sz="0" w:space="0" w:color="auto"/>
                                  </w:divBdr>
                                </w:div>
                              </w:divsChild>
                            </w:div>
                            <w:div w:id="371346036">
                              <w:marLeft w:val="0"/>
                              <w:marRight w:val="0"/>
                              <w:marTop w:val="0"/>
                              <w:marBottom w:val="0"/>
                              <w:divBdr>
                                <w:top w:val="none" w:sz="0" w:space="0" w:color="auto"/>
                                <w:left w:val="none" w:sz="0" w:space="0" w:color="auto"/>
                                <w:bottom w:val="none" w:sz="0" w:space="0" w:color="auto"/>
                                <w:right w:val="none" w:sz="0" w:space="0" w:color="auto"/>
                              </w:divBdr>
                              <w:divsChild>
                                <w:div w:id="1988513793">
                                  <w:marLeft w:val="0"/>
                                  <w:marRight w:val="0"/>
                                  <w:marTop w:val="0"/>
                                  <w:marBottom w:val="0"/>
                                  <w:divBdr>
                                    <w:top w:val="none" w:sz="0" w:space="0" w:color="auto"/>
                                    <w:left w:val="none" w:sz="0" w:space="0" w:color="auto"/>
                                    <w:bottom w:val="none" w:sz="0" w:space="0" w:color="auto"/>
                                    <w:right w:val="none" w:sz="0" w:space="0" w:color="auto"/>
                                  </w:divBdr>
                                </w:div>
                                <w:div w:id="1678577255">
                                  <w:marLeft w:val="0"/>
                                  <w:marRight w:val="0"/>
                                  <w:marTop w:val="0"/>
                                  <w:marBottom w:val="0"/>
                                  <w:divBdr>
                                    <w:top w:val="none" w:sz="0" w:space="0" w:color="auto"/>
                                    <w:left w:val="none" w:sz="0" w:space="0" w:color="auto"/>
                                    <w:bottom w:val="none" w:sz="0" w:space="0" w:color="auto"/>
                                    <w:right w:val="none" w:sz="0" w:space="0" w:color="auto"/>
                                  </w:divBdr>
                                </w:div>
                                <w:div w:id="146629008">
                                  <w:marLeft w:val="0"/>
                                  <w:marRight w:val="0"/>
                                  <w:marTop w:val="0"/>
                                  <w:marBottom w:val="0"/>
                                  <w:divBdr>
                                    <w:top w:val="none" w:sz="0" w:space="0" w:color="auto"/>
                                    <w:left w:val="none" w:sz="0" w:space="0" w:color="auto"/>
                                    <w:bottom w:val="none" w:sz="0" w:space="0" w:color="auto"/>
                                    <w:right w:val="none" w:sz="0" w:space="0" w:color="auto"/>
                                  </w:divBdr>
                                </w:div>
                                <w:div w:id="153956970">
                                  <w:marLeft w:val="0"/>
                                  <w:marRight w:val="0"/>
                                  <w:marTop w:val="0"/>
                                  <w:marBottom w:val="0"/>
                                  <w:divBdr>
                                    <w:top w:val="none" w:sz="0" w:space="0" w:color="auto"/>
                                    <w:left w:val="none" w:sz="0" w:space="0" w:color="auto"/>
                                    <w:bottom w:val="none" w:sz="0" w:space="0" w:color="auto"/>
                                    <w:right w:val="none" w:sz="0" w:space="0" w:color="auto"/>
                                  </w:divBdr>
                                </w:div>
                                <w:div w:id="516234985">
                                  <w:marLeft w:val="0"/>
                                  <w:marRight w:val="0"/>
                                  <w:marTop w:val="0"/>
                                  <w:marBottom w:val="0"/>
                                  <w:divBdr>
                                    <w:top w:val="none" w:sz="0" w:space="0" w:color="auto"/>
                                    <w:left w:val="none" w:sz="0" w:space="0" w:color="auto"/>
                                    <w:bottom w:val="none" w:sz="0" w:space="0" w:color="auto"/>
                                    <w:right w:val="none" w:sz="0" w:space="0" w:color="auto"/>
                                  </w:divBdr>
                                </w:div>
                                <w:div w:id="1651907352">
                                  <w:marLeft w:val="0"/>
                                  <w:marRight w:val="0"/>
                                  <w:marTop w:val="0"/>
                                  <w:marBottom w:val="0"/>
                                  <w:divBdr>
                                    <w:top w:val="none" w:sz="0" w:space="0" w:color="auto"/>
                                    <w:left w:val="none" w:sz="0" w:space="0" w:color="auto"/>
                                    <w:bottom w:val="none" w:sz="0" w:space="0" w:color="auto"/>
                                    <w:right w:val="none" w:sz="0" w:space="0" w:color="auto"/>
                                  </w:divBdr>
                                </w:div>
                                <w:div w:id="2118864500">
                                  <w:marLeft w:val="0"/>
                                  <w:marRight w:val="0"/>
                                  <w:marTop w:val="0"/>
                                  <w:marBottom w:val="0"/>
                                  <w:divBdr>
                                    <w:top w:val="none" w:sz="0" w:space="0" w:color="auto"/>
                                    <w:left w:val="none" w:sz="0" w:space="0" w:color="auto"/>
                                    <w:bottom w:val="none" w:sz="0" w:space="0" w:color="auto"/>
                                    <w:right w:val="none" w:sz="0" w:space="0" w:color="auto"/>
                                  </w:divBdr>
                                </w:div>
                                <w:div w:id="1194225538">
                                  <w:marLeft w:val="0"/>
                                  <w:marRight w:val="0"/>
                                  <w:marTop w:val="0"/>
                                  <w:marBottom w:val="0"/>
                                  <w:divBdr>
                                    <w:top w:val="none" w:sz="0" w:space="0" w:color="auto"/>
                                    <w:left w:val="none" w:sz="0" w:space="0" w:color="auto"/>
                                    <w:bottom w:val="none" w:sz="0" w:space="0" w:color="auto"/>
                                    <w:right w:val="none" w:sz="0" w:space="0" w:color="auto"/>
                                  </w:divBdr>
                                </w:div>
                                <w:div w:id="2020540483">
                                  <w:marLeft w:val="0"/>
                                  <w:marRight w:val="0"/>
                                  <w:marTop w:val="0"/>
                                  <w:marBottom w:val="0"/>
                                  <w:divBdr>
                                    <w:top w:val="none" w:sz="0" w:space="0" w:color="auto"/>
                                    <w:left w:val="none" w:sz="0" w:space="0" w:color="auto"/>
                                    <w:bottom w:val="none" w:sz="0" w:space="0" w:color="auto"/>
                                    <w:right w:val="none" w:sz="0" w:space="0" w:color="auto"/>
                                  </w:divBdr>
                                </w:div>
                                <w:div w:id="351733066">
                                  <w:marLeft w:val="0"/>
                                  <w:marRight w:val="0"/>
                                  <w:marTop w:val="0"/>
                                  <w:marBottom w:val="0"/>
                                  <w:divBdr>
                                    <w:top w:val="none" w:sz="0" w:space="0" w:color="auto"/>
                                    <w:left w:val="none" w:sz="0" w:space="0" w:color="auto"/>
                                    <w:bottom w:val="none" w:sz="0" w:space="0" w:color="auto"/>
                                    <w:right w:val="none" w:sz="0" w:space="0" w:color="auto"/>
                                  </w:divBdr>
                                </w:div>
                                <w:div w:id="1952544889">
                                  <w:marLeft w:val="0"/>
                                  <w:marRight w:val="0"/>
                                  <w:marTop w:val="0"/>
                                  <w:marBottom w:val="0"/>
                                  <w:divBdr>
                                    <w:top w:val="none" w:sz="0" w:space="0" w:color="auto"/>
                                    <w:left w:val="none" w:sz="0" w:space="0" w:color="auto"/>
                                    <w:bottom w:val="none" w:sz="0" w:space="0" w:color="auto"/>
                                    <w:right w:val="none" w:sz="0" w:space="0" w:color="auto"/>
                                  </w:divBdr>
                                </w:div>
                                <w:div w:id="1609463931">
                                  <w:marLeft w:val="0"/>
                                  <w:marRight w:val="0"/>
                                  <w:marTop w:val="0"/>
                                  <w:marBottom w:val="0"/>
                                  <w:divBdr>
                                    <w:top w:val="none" w:sz="0" w:space="0" w:color="auto"/>
                                    <w:left w:val="none" w:sz="0" w:space="0" w:color="auto"/>
                                    <w:bottom w:val="none" w:sz="0" w:space="0" w:color="auto"/>
                                    <w:right w:val="none" w:sz="0" w:space="0" w:color="auto"/>
                                  </w:divBdr>
                                </w:div>
                                <w:div w:id="612329408">
                                  <w:marLeft w:val="0"/>
                                  <w:marRight w:val="0"/>
                                  <w:marTop w:val="0"/>
                                  <w:marBottom w:val="0"/>
                                  <w:divBdr>
                                    <w:top w:val="none" w:sz="0" w:space="0" w:color="auto"/>
                                    <w:left w:val="none" w:sz="0" w:space="0" w:color="auto"/>
                                    <w:bottom w:val="none" w:sz="0" w:space="0" w:color="auto"/>
                                    <w:right w:val="none" w:sz="0" w:space="0" w:color="auto"/>
                                  </w:divBdr>
                                </w:div>
                                <w:div w:id="1770347641">
                                  <w:marLeft w:val="0"/>
                                  <w:marRight w:val="0"/>
                                  <w:marTop w:val="0"/>
                                  <w:marBottom w:val="0"/>
                                  <w:divBdr>
                                    <w:top w:val="none" w:sz="0" w:space="0" w:color="auto"/>
                                    <w:left w:val="none" w:sz="0" w:space="0" w:color="auto"/>
                                    <w:bottom w:val="none" w:sz="0" w:space="0" w:color="auto"/>
                                    <w:right w:val="none" w:sz="0" w:space="0" w:color="auto"/>
                                  </w:divBdr>
                                </w:div>
                                <w:div w:id="875384368">
                                  <w:marLeft w:val="0"/>
                                  <w:marRight w:val="0"/>
                                  <w:marTop w:val="0"/>
                                  <w:marBottom w:val="0"/>
                                  <w:divBdr>
                                    <w:top w:val="none" w:sz="0" w:space="0" w:color="auto"/>
                                    <w:left w:val="none" w:sz="0" w:space="0" w:color="auto"/>
                                    <w:bottom w:val="none" w:sz="0" w:space="0" w:color="auto"/>
                                    <w:right w:val="none" w:sz="0" w:space="0" w:color="auto"/>
                                  </w:divBdr>
                                </w:div>
                                <w:div w:id="650601787">
                                  <w:marLeft w:val="0"/>
                                  <w:marRight w:val="0"/>
                                  <w:marTop w:val="0"/>
                                  <w:marBottom w:val="0"/>
                                  <w:divBdr>
                                    <w:top w:val="none" w:sz="0" w:space="0" w:color="auto"/>
                                    <w:left w:val="none" w:sz="0" w:space="0" w:color="auto"/>
                                    <w:bottom w:val="none" w:sz="0" w:space="0" w:color="auto"/>
                                    <w:right w:val="none" w:sz="0" w:space="0" w:color="auto"/>
                                  </w:divBdr>
                                </w:div>
                                <w:div w:id="730738131">
                                  <w:marLeft w:val="0"/>
                                  <w:marRight w:val="0"/>
                                  <w:marTop w:val="0"/>
                                  <w:marBottom w:val="0"/>
                                  <w:divBdr>
                                    <w:top w:val="none" w:sz="0" w:space="0" w:color="auto"/>
                                    <w:left w:val="none" w:sz="0" w:space="0" w:color="auto"/>
                                    <w:bottom w:val="none" w:sz="0" w:space="0" w:color="auto"/>
                                    <w:right w:val="none" w:sz="0" w:space="0" w:color="auto"/>
                                  </w:divBdr>
                                </w:div>
                                <w:div w:id="373965523">
                                  <w:marLeft w:val="0"/>
                                  <w:marRight w:val="0"/>
                                  <w:marTop w:val="0"/>
                                  <w:marBottom w:val="0"/>
                                  <w:divBdr>
                                    <w:top w:val="none" w:sz="0" w:space="0" w:color="auto"/>
                                    <w:left w:val="none" w:sz="0" w:space="0" w:color="auto"/>
                                    <w:bottom w:val="none" w:sz="0" w:space="0" w:color="auto"/>
                                    <w:right w:val="none" w:sz="0" w:space="0" w:color="auto"/>
                                  </w:divBdr>
                                </w:div>
                                <w:div w:id="1140420917">
                                  <w:marLeft w:val="0"/>
                                  <w:marRight w:val="0"/>
                                  <w:marTop w:val="0"/>
                                  <w:marBottom w:val="0"/>
                                  <w:divBdr>
                                    <w:top w:val="none" w:sz="0" w:space="0" w:color="auto"/>
                                    <w:left w:val="none" w:sz="0" w:space="0" w:color="auto"/>
                                    <w:bottom w:val="none" w:sz="0" w:space="0" w:color="auto"/>
                                    <w:right w:val="none" w:sz="0" w:space="0" w:color="auto"/>
                                  </w:divBdr>
                                </w:div>
                                <w:div w:id="821123462">
                                  <w:marLeft w:val="0"/>
                                  <w:marRight w:val="0"/>
                                  <w:marTop w:val="0"/>
                                  <w:marBottom w:val="0"/>
                                  <w:divBdr>
                                    <w:top w:val="none" w:sz="0" w:space="0" w:color="auto"/>
                                    <w:left w:val="none" w:sz="0" w:space="0" w:color="auto"/>
                                    <w:bottom w:val="none" w:sz="0" w:space="0" w:color="auto"/>
                                    <w:right w:val="none" w:sz="0" w:space="0" w:color="auto"/>
                                  </w:divBdr>
                                </w:div>
                                <w:div w:id="104931510">
                                  <w:marLeft w:val="0"/>
                                  <w:marRight w:val="0"/>
                                  <w:marTop w:val="0"/>
                                  <w:marBottom w:val="0"/>
                                  <w:divBdr>
                                    <w:top w:val="none" w:sz="0" w:space="0" w:color="auto"/>
                                    <w:left w:val="none" w:sz="0" w:space="0" w:color="auto"/>
                                    <w:bottom w:val="none" w:sz="0" w:space="0" w:color="auto"/>
                                    <w:right w:val="none" w:sz="0" w:space="0" w:color="auto"/>
                                  </w:divBdr>
                                </w:div>
                                <w:div w:id="1798832497">
                                  <w:marLeft w:val="0"/>
                                  <w:marRight w:val="0"/>
                                  <w:marTop w:val="0"/>
                                  <w:marBottom w:val="0"/>
                                  <w:divBdr>
                                    <w:top w:val="none" w:sz="0" w:space="0" w:color="auto"/>
                                    <w:left w:val="none" w:sz="0" w:space="0" w:color="auto"/>
                                    <w:bottom w:val="none" w:sz="0" w:space="0" w:color="auto"/>
                                    <w:right w:val="none" w:sz="0" w:space="0" w:color="auto"/>
                                  </w:divBdr>
                                </w:div>
                                <w:div w:id="1265576826">
                                  <w:marLeft w:val="0"/>
                                  <w:marRight w:val="0"/>
                                  <w:marTop w:val="0"/>
                                  <w:marBottom w:val="0"/>
                                  <w:divBdr>
                                    <w:top w:val="none" w:sz="0" w:space="0" w:color="auto"/>
                                    <w:left w:val="none" w:sz="0" w:space="0" w:color="auto"/>
                                    <w:bottom w:val="none" w:sz="0" w:space="0" w:color="auto"/>
                                    <w:right w:val="none" w:sz="0" w:space="0" w:color="auto"/>
                                  </w:divBdr>
                                </w:div>
                                <w:div w:id="180434622">
                                  <w:marLeft w:val="0"/>
                                  <w:marRight w:val="0"/>
                                  <w:marTop w:val="0"/>
                                  <w:marBottom w:val="0"/>
                                  <w:divBdr>
                                    <w:top w:val="none" w:sz="0" w:space="0" w:color="auto"/>
                                    <w:left w:val="none" w:sz="0" w:space="0" w:color="auto"/>
                                    <w:bottom w:val="none" w:sz="0" w:space="0" w:color="auto"/>
                                    <w:right w:val="none" w:sz="0" w:space="0" w:color="auto"/>
                                  </w:divBdr>
                                </w:div>
                                <w:div w:id="930819428">
                                  <w:marLeft w:val="0"/>
                                  <w:marRight w:val="0"/>
                                  <w:marTop w:val="0"/>
                                  <w:marBottom w:val="0"/>
                                  <w:divBdr>
                                    <w:top w:val="none" w:sz="0" w:space="0" w:color="auto"/>
                                    <w:left w:val="none" w:sz="0" w:space="0" w:color="auto"/>
                                    <w:bottom w:val="none" w:sz="0" w:space="0" w:color="auto"/>
                                    <w:right w:val="none" w:sz="0" w:space="0" w:color="auto"/>
                                  </w:divBdr>
                                </w:div>
                                <w:div w:id="1808862108">
                                  <w:marLeft w:val="0"/>
                                  <w:marRight w:val="0"/>
                                  <w:marTop w:val="0"/>
                                  <w:marBottom w:val="0"/>
                                  <w:divBdr>
                                    <w:top w:val="none" w:sz="0" w:space="0" w:color="auto"/>
                                    <w:left w:val="none" w:sz="0" w:space="0" w:color="auto"/>
                                    <w:bottom w:val="none" w:sz="0" w:space="0" w:color="auto"/>
                                    <w:right w:val="none" w:sz="0" w:space="0" w:color="auto"/>
                                  </w:divBdr>
                                </w:div>
                                <w:div w:id="1632589504">
                                  <w:marLeft w:val="0"/>
                                  <w:marRight w:val="0"/>
                                  <w:marTop w:val="0"/>
                                  <w:marBottom w:val="0"/>
                                  <w:divBdr>
                                    <w:top w:val="none" w:sz="0" w:space="0" w:color="auto"/>
                                    <w:left w:val="none" w:sz="0" w:space="0" w:color="auto"/>
                                    <w:bottom w:val="none" w:sz="0" w:space="0" w:color="auto"/>
                                    <w:right w:val="none" w:sz="0" w:space="0" w:color="auto"/>
                                  </w:divBdr>
                                </w:div>
                                <w:div w:id="766923300">
                                  <w:marLeft w:val="0"/>
                                  <w:marRight w:val="0"/>
                                  <w:marTop w:val="0"/>
                                  <w:marBottom w:val="0"/>
                                  <w:divBdr>
                                    <w:top w:val="none" w:sz="0" w:space="0" w:color="auto"/>
                                    <w:left w:val="none" w:sz="0" w:space="0" w:color="auto"/>
                                    <w:bottom w:val="none" w:sz="0" w:space="0" w:color="auto"/>
                                    <w:right w:val="none" w:sz="0" w:space="0" w:color="auto"/>
                                  </w:divBdr>
                                </w:div>
                                <w:div w:id="1507594764">
                                  <w:marLeft w:val="0"/>
                                  <w:marRight w:val="0"/>
                                  <w:marTop w:val="0"/>
                                  <w:marBottom w:val="0"/>
                                  <w:divBdr>
                                    <w:top w:val="none" w:sz="0" w:space="0" w:color="auto"/>
                                    <w:left w:val="none" w:sz="0" w:space="0" w:color="auto"/>
                                    <w:bottom w:val="none" w:sz="0" w:space="0" w:color="auto"/>
                                    <w:right w:val="none" w:sz="0" w:space="0" w:color="auto"/>
                                  </w:divBdr>
                                </w:div>
                                <w:div w:id="1829786351">
                                  <w:marLeft w:val="0"/>
                                  <w:marRight w:val="0"/>
                                  <w:marTop w:val="0"/>
                                  <w:marBottom w:val="0"/>
                                  <w:divBdr>
                                    <w:top w:val="none" w:sz="0" w:space="0" w:color="auto"/>
                                    <w:left w:val="none" w:sz="0" w:space="0" w:color="auto"/>
                                    <w:bottom w:val="none" w:sz="0" w:space="0" w:color="auto"/>
                                    <w:right w:val="none" w:sz="0" w:space="0" w:color="auto"/>
                                  </w:divBdr>
                                </w:div>
                                <w:div w:id="1275789688">
                                  <w:marLeft w:val="0"/>
                                  <w:marRight w:val="0"/>
                                  <w:marTop w:val="0"/>
                                  <w:marBottom w:val="0"/>
                                  <w:divBdr>
                                    <w:top w:val="none" w:sz="0" w:space="0" w:color="auto"/>
                                    <w:left w:val="none" w:sz="0" w:space="0" w:color="auto"/>
                                    <w:bottom w:val="none" w:sz="0" w:space="0" w:color="auto"/>
                                    <w:right w:val="none" w:sz="0" w:space="0" w:color="auto"/>
                                  </w:divBdr>
                                </w:div>
                                <w:div w:id="1908490238">
                                  <w:marLeft w:val="0"/>
                                  <w:marRight w:val="0"/>
                                  <w:marTop w:val="0"/>
                                  <w:marBottom w:val="0"/>
                                  <w:divBdr>
                                    <w:top w:val="none" w:sz="0" w:space="0" w:color="auto"/>
                                    <w:left w:val="none" w:sz="0" w:space="0" w:color="auto"/>
                                    <w:bottom w:val="none" w:sz="0" w:space="0" w:color="auto"/>
                                    <w:right w:val="none" w:sz="0" w:space="0" w:color="auto"/>
                                  </w:divBdr>
                                </w:div>
                                <w:div w:id="94061421">
                                  <w:marLeft w:val="0"/>
                                  <w:marRight w:val="0"/>
                                  <w:marTop w:val="0"/>
                                  <w:marBottom w:val="0"/>
                                  <w:divBdr>
                                    <w:top w:val="none" w:sz="0" w:space="0" w:color="auto"/>
                                    <w:left w:val="none" w:sz="0" w:space="0" w:color="auto"/>
                                    <w:bottom w:val="none" w:sz="0" w:space="0" w:color="auto"/>
                                    <w:right w:val="none" w:sz="0" w:space="0" w:color="auto"/>
                                  </w:divBdr>
                                </w:div>
                                <w:div w:id="1186989157">
                                  <w:marLeft w:val="0"/>
                                  <w:marRight w:val="0"/>
                                  <w:marTop w:val="0"/>
                                  <w:marBottom w:val="0"/>
                                  <w:divBdr>
                                    <w:top w:val="none" w:sz="0" w:space="0" w:color="auto"/>
                                    <w:left w:val="none" w:sz="0" w:space="0" w:color="auto"/>
                                    <w:bottom w:val="none" w:sz="0" w:space="0" w:color="auto"/>
                                    <w:right w:val="none" w:sz="0" w:space="0" w:color="auto"/>
                                  </w:divBdr>
                                </w:div>
                                <w:div w:id="307175928">
                                  <w:marLeft w:val="0"/>
                                  <w:marRight w:val="0"/>
                                  <w:marTop w:val="0"/>
                                  <w:marBottom w:val="0"/>
                                  <w:divBdr>
                                    <w:top w:val="none" w:sz="0" w:space="0" w:color="auto"/>
                                    <w:left w:val="none" w:sz="0" w:space="0" w:color="auto"/>
                                    <w:bottom w:val="none" w:sz="0" w:space="0" w:color="auto"/>
                                    <w:right w:val="none" w:sz="0" w:space="0" w:color="auto"/>
                                  </w:divBdr>
                                </w:div>
                                <w:div w:id="934442326">
                                  <w:marLeft w:val="0"/>
                                  <w:marRight w:val="0"/>
                                  <w:marTop w:val="0"/>
                                  <w:marBottom w:val="0"/>
                                  <w:divBdr>
                                    <w:top w:val="none" w:sz="0" w:space="0" w:color="auto"/>
                                    <w:left w:val="none" w:sz="0" w:space="0" w:color="auto"/>
                                    <w:bottom w:val="none" w:sz="0" w:space="0" w:color="auto"/>
                                    <w:right w:val="none" w:sz="0" w:space="0" w:color="auto"/>
                                  </w:divBdr>
                                </w:div>
                                <w:div w:id="549808439">
                                  <w:marLeft w:val="0"/>
                                  <w:marRight w:val="0"/>
                                  <w:marTop w:val="0"/>
                                  <w:marBottom w:val="0"/>
                                  <w:divBdr>
                                    <w:top w:val="none" w:sz="0" w:space="0" w:color="auto"/>
                                    <w:left w:val="none" w:sz="0" w:space="0" w:color="auto"/>
                                    <w:bottom w:val="none" w:sz="0" w:space="0" w:color="auto"/>
                                    <w:right w:val="none" w:sz="0" w:space="0" w:color="auto"/>
                                  </w:divBdr>
                                </w:div>
                                <w:div w:id="132216509">
                                  <w:marLeft w:val="0"/>
                                  <w:marRight w:val="0"/>
                                  <w:marTop w:val="0"/>
                                  <w:marBottom w:val="0"/>
                                  <w:divBdr>
                                    <w:top w:val="none" w:sz="0" w:space="0" w:color="auto"/>
                                    <w:left w:val="none" w:sz="0" w:space="0" w:color="auto"/>
                                    <w:bottom w:val="none" w:sz="0" w:space="0" w:color="auto"/>
                                    <w:right w:val="none" w:sz="0" w:space="0" w:color="auto"/>
                                  </w:divBdr>
                                </w:div>
                                <w:div w:id="1676374859">
                                  <w:marLeft w:val="0"/>
                                  <w:marRight w:val="0"/>
                                  <w:marTop w:val="0"/>
                                  <w:marBottom w:val="0"/>
                                  <w:divBdr>
                                    <w:top w:val="none" w:sz="0" w:space="0" w:color="auto"/>
                                    <w:left w:val="none" w:sz="0" w:space="0" w:color="auto"/>
                                    <w:bottom w:val="none" w:sz="0" w:space="0" w:color="auto"/>
                                    <w:right w:val="none" w:sz="0" w:space="0" w:color="auto"/>
                                  </w:divBdr>
                                </w:div>
                                <w:div w:id="1079523422">
                                  <w:marLeft w:val="0"/>
                                  <w:marRight w:val="0"/>
                                  <w:marTop w:val="0"/>
                                  <w:marBottom w:val="0"/>
                                  <w:divBdr>
                                    <w:top w:val="none" w:sz="0" w:space="0" w:color="auto"/>
                                    <w:left w:val="none" w:sz="0" w:space="0" w:color="auto"/>
                                    <w:bottom w:val="none" w:sz="0" w:space="0" w:color="auto"/>
                                    <w:right w:val="none" w:sz="0" w:space="0" w:color="auto"/>
                                  </w:divBdr>
                                </w:div>
                                <w:div w:id="333146330">
                                  <w:marLeft w:val="0"/>
                                  <w:marRight w:val="0"/>
                                  <w:marTop w:val="0"/>
                                  <w:marBottom w:val="0"/>
                                  <w:divBdr>
                                    <w:top w:val="none" w:sz="0" w:space="0" w:color="auto"/>
                                    <w:left w:val="none" w:sz="0" w:space="0" w:color="auto"/>
                                    <w:bottom w:val="none" w:sz="0" w:space="0" w:color="auto"/>
                                    <w:right w:val="none" w:sz="0" w:space="0" w:color="auto"/>
                                  </w:divBdr>
                                </w:div>
                                <w:div w:id="410810614">
                                  <w:marLeft w:val="0"/>
                                  <w:marRight w:val="0"/>
                                  <w:marTop w:val="0"/>
                                  <w:marBottom w:val="0"/>
                                  <w:divBdr>
                                    <w:top w:val="none" w:sz="0" w:space="0" w:color="auto"/>
                                    <w:left w:val="none" w:sz="0" w:space="0" w:color="auto"/>
                                    <w:bottom w:val="none" w:sz="0" w:space="0" w:color="auto"/>
                                    <w:right w:val="none" w:sz="0" w:space="0" w:color="auto"/>
                                  </w:divBdr>
                                </w:div>
                                <w:div w:id="851649069">
                                  <w:marLeft w:val="0"/>
                                  <w:marRight w:val="0"/>
                                  <w:marTop w:val="0"/>
                                  <w:marBottom w:val="0"/>
                                  <w:divBdr>
                                    <w:top w:val="none" w:sz="0" w:space="0" w:color="auto"/>
                                    <w:left w:val="none" w:sz="0" w:space="0" w:color="auto"/>
                                    <w:bottom w:val="none" w:sz="0" w:space="0" w:color="auto"/>
                                    <w:right w:val="none" w:sz="0" w:space="0" w:color="auto"/>
                                  </w:divBdr>
                                </w:div>
                                <w:div w:id="640384675">
                                  <w:marLeft w:val="0"/>
                                  <w:marRight w:val="0"/>
                                  <w:marTop w:val="0"/>
                                  <w:marBottom w:val="0"/>
                                  <w:divBdr>
                                    <w:top w:val="none" w:sz="0" w:space="0" w:color="auto"/>
                                    <w:left w:val="none" w:sz="0" w:space="0" w:color="auto"/>
                                    <w:bottom w:val="none" w:sz="0" w:space="0" w:color="auto"/>
                                    <w:right w:val="none" w:sz="0" w:space="0" w:color="auto"/>
                                  </w:divBdr>
                                </w:div>
                                <w:div w:id="1355426399">
                                  <w:marLeft w:val="0"/>
                                  <w:marRight w:val="0"/>
                                  <w:marTop w:val="0"/>
                                  <w:marBottom w:val="0"/>
                                  <w:divBdr>
                                    <w:top w:val="none" w:sz="0" w:space="0" w:color="auto"/>
                                    <w:left w:val="none" w:sz="0" w:space="0" w:color="auto"/>
                                    <w:bottom w:val="none" w:sz="0" w:space="0" w:color="auto"/>
                                    <w:right w:val="none" w:sz="0" w:space="0" w:color="auto"/>
                                  </w:divBdr>
                                </w:div>
                                <w:div w:id="356932052">
                                  <w:marLeft w:val="0"/>
                                  <w:marRight w:val="0"/>
                                  <w:marTop w:val="0"/>
                                  <w:marBottom w:val="0"/>
                                  <w:divBdr>
                                    <w:top w:val="none" w:sz="0" w:space="0" w:color="auto"/>
                                    <w:left w:val="none" w:sz="0" w:space="0" w:color="auto"/>
                                    <w:bottom w:val="none" w:sz="0" w:space="0" w:color="auto"/>
                                    <w:right w:val="none" w:sz="0" w:space="0" w:color="auto"/>
                                  </w:divBdr>
                                </w:div>
                                <w:div w:id="842277903">
                                  <w:marLeft w:val="0"/>
                                  <w:marRight w:val="0"/>
                                  <w:marTop w:val="0"/>
                                  <w:marBottom w:val="0"/>
                                  <w:divBdr>
                                    <w:top w:val="none" w:sz="0" w:space="0" w:color="auto"/>
                                    <w:left w:val="none" w:sz="0" w:space="0" w:color="auto"/>
                                    <w:bottom w:val="none" w:sz="0" w:space="0" w:color="auto"/>
                                    <w:right w:val="none" w:sz="0" w:space="0" w:color="auto"/>
                                  </w:divBdr>
                                </w:div>
                                <w:div w:id="2006518205">
                                  <w:marLeft w:val="0"/>
                                  <w:marRight w:val="0"/>
                                  <w:marTop w:val="0"/>
                                  <w:marBottom w:val="0"/>
                                  <w:divBdr>
                                    <w:top w:val="none" w:sz="0" w:space="0" w:color="auto"/>
                                    <w:left w:val="none" w:sz="0" w:space="0" w:color="auto"/>
                                    <w:bottom w:val="none" w:sz="0" w:space="0" w:color="auto"/>
                                    <w:right w:val="none" w:sz="0" w:space="0" w:color="auto"/>
                                  </w:divBdr>
                                </w:div>
                                <w:div w:id="683900254">
                                  <w:marLeft w:val="0"/>
                                  <w:marRight w:val="0"/>
                                  <w:marTop w:val="0"/>
                                  <w:marBottom w:val="0"/>
                                  <w:divBdr>
                                    <w:top w:val="none" w:sz="0" w:space="0" w:color="auto"/>
                                    <w:left w:val="none" w:sz="0" w:space="0" w:color="auto"/>
                                    <w:bottom w:val="none" w:sz="0" w:space="0" w:color="auto"/>
                                    <w:right w:val="none" w:sz="0" w:space="0" w:color="auto"/>
                                  </w:divBdr>
                                </w:div>
                                <w:div w:id="1061706984">
                                  <w:marLeft w:val="0"/>
                                  <w:marRight w:val="0"/>
                                  <w:marTop w:val="0"/>
                                  <w:marBottom w:val="0"/>
                                  <w:divBdr>
                                    <w:top w:val="none" w:sz="0" w:space="0" w:color="auto"/>
                                    <w:left w:val="none" w:sz="0" w:space="0" w:color="auto"/>
                                    <w:bottom w:val="none" w:sz="0" w:space="0" w:color="auto"/>
                                    <w:right w:val="none" w:sz="0" w:space="0" w:color="auto"/>
                                  </w:divBdr>
                                </w:div>
                                <w:div w:id="1462262824">
                                  <w:marLeft w:val="0"/>
                                  <w:marRight w:val="0"/>
                                  <w:marTop w:val="0"/>
                                  <w:marBottom w:val="0"/>
                                  <w:divBdr>
                                    <w:top w:val="none" w:sz="0" w:space="0" w:color="auto"/>
                                    <w:left w:val="none" w:sz="0" w:space="0" w:color="auto"/>
                                    <w:bottom w:val="none" w:sz="0" w:space="0" w:color="auto"/>
                                    <w:right w:val="none" w:sz="0" w:space="0" w:color="auto"/>
                                  </w:divBdr>
                                </w:div>
                                <w:div w:id="9723168">
                                  <w:marLeft w:val="0"/>
                                  <w:marRight w:val="0"/>
                                  <w:marTop w:val="0"/>
                                  <w:marBottom w:val="0"/>
                                  <w:divBdr>
                                    <w:top w:val="none" w:sz="0" w:space="0" w:color="auto"/>
                                    <w:left w:val="none" w:sz="0" w:space="0" w:color="auto"/>
                                    <w:bottom w:val="none" w:sz="0" w:space="0" w:color="auto"/>
                                    <w:right w:val="none" w:sz="0" w:space="0" w:color="auto"/>
                                  </w:divBdr>
                                </w:div>
                                <w:div w:id="847595494">
                                  <w:marLeft w:val="0"/>
                                  <w:marRight w:val="0"/>
                                  <w:marTop w:val="0"/>
                                  <w:marBottom w:val="0"/>
                                  <w:divBdr>
                                    <w:top w:val="none" w:sz="0" w:space="0" w:color="auto"/>
                                    <w:left w:val="none" w:sz="0" w:space="0" w:color="auto"/>
                                    <w:bottom w:val="none" w:sz="0" w:space="0" w:color="auto"/>
                                    <w:right w:val="none" w:sz="0" w:space="0" w:color="auto"/>
                                  </w:divBdr>
                                </w:div>
                                <w:div w:id="1785537959">
                                  <w:marLeft w:val="0"/>
                                  <w:marRight w:val="0"/>
                                  <w:marTop w:val="0"/>
                                  <w:marBottom w:val="0"/>
                                  <w:divBdr>
                                    <w:top w:val="none" w:sz="0" w:space="0" w:color="auto"/>
                                    <w:left w:val="none" w:sz="0" w:space="0" w:color="auto"/>
                                    <w:bottom w:val="none" w:sz="0" w:space="0" w:color="auto"/>
                                    <w:right w:val="none" w:sz="0" w:space="0" w:color="auto"/>
                                  </w:divBdr>
                                </w:div>
                                <w:div w:id="218516087">
                                  <w:marLeft w:val="0"/>
                                  <w:marRight w:val="0"/>
                                  <w:marTop w:val="0"/>
                                  <w:marBottom w:val="0"/>
                                  <w:divBdr>
                                    <w:top w:val="none" w:sz="0" w:space="0" w:color="auto"/>
                                    <w:left w:val="none" w:sz="0" w:space="0" w:color="auto"/>
                                    <w:bottom w:val="none" w:sz="0" w:space="0" w:color="auto"/>
                                    <w:right w:val="none" w:sz="0" w:space="0" w:color="auto"/>
                                  </w:divBdr>
                                </w:div>
                                <w:div w:id="1627274932">
                                  <w:marLeft w:val="0"/>
                                  <w:marRight w:val="0"/>
                                  <w:marTop w:val="0"/>
                                  <w:marBottom w:val="0"/>
                                  <w:divBdr>
                                    <w:top w:val="none" w:sz="0" w:space="0" w:color="auto"/>
                                    <w:left w:val="none" w:sz="0" w:space="0" w:color="auto"/>
                                    <w:bottom w:val="none" w:sz="0" w:space="0" w:color="auto"/>
                                    <w:right w:val="none" w:sz="0" w:space="0" w:color="auto"/>
                                  </w:divBdr>
                                </w:div>
                                <w:div w:id="413286985">
                                  <w:marLeft w:val="0"/>
                                  <w:marRight w:val="0"/>
                                  <w:marTop w:val="0"/>
                                  <w:marBottom w:val="0"/>
                                  <w:divBdr>
                                    <w:top w:val="none" w:sz="0" w:space="0" w:color="auto"/>
                                    <w:left w:val="none" w:sz="0" w:space="0" w:color="auto"/>
                                    <w:bottom w:val="none" w:sz="0" w:space="0" w:color="auto"/>
                                    <w:right w:val="none" w:sz="0" w:space="0" w:color="auto"/>
                                  </w:divBdr>
                                </w:div>
                              </w:divsChild>
                            </w:div>
                            <w:div w:id="192880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674</Words>
  <Characters>3845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2019-02-07T16:27:00Z</dcterms:created>
  <dcterms:modified xsi:type="dcterms:W3CDTF">2019-02-07T16:27:00Z</dcterms:modified>
</cp:coreProperties>
</file>