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D0" w:rsidRPr="007B25D0" w:rsidRDefault="007B25D0" w:rsidP="007B25D0">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7B25D0">
        <w:rPr>
          <w:rFonts w:ascii="Verdana" w:eastAsia="Times New Roman" w:hAnsi="Verdana" w:cs="Times New Roman"/>
          <w:b/>
          <w:bCs/>
          <w:color w:val="4672B4"/>
          <w:kern w:val="36"/>
          <w:sz w:val="27"/>
          <w:szCs w:val="27"/>
          <w:lang w:eastAsia="en-GB"/>
        </w:rPr>
        <w:t>Staff show a healthy interest in keeping us all smiling</w:t>
      </w:r>
    </w:p>
    <w:p w:rsidR="007B25D0" w:rsidRPr="007B25D0" w:rsidRDefault="007B25D0" w:rsidP="007B25D0">
      <w:pPr>
        <w:shd w:val="clear" w:color="auto" w:fill="FFFFFF"/>
        <w:spacing w:after="0" w:line="336" w:lineRule="atLeast"/>
        <w:rPr>
          <w:rFonts w:ascii="Verdana" w:eastAsia="Times New Roman" w:hAnsi="Verdana" w:cs="Times New Roman"/>
          <w:color w:val="883580"/>
          <w:sz w:val="16"/>
          <w:szCs w:val="16"/>
          <w:lang w:eastAsia="en-GB"/>
        </w:rPr>
      </w:pPr>
      <w:r w:rsidRPr="007B25D0">
        <w:rPr>
          <w:rFonts w:ascii="Verdana" w:eastAsia="Times New Roman" w:hAnsi="Verdana" w:cs="Times New Roman"/>
          <w:color w:val="883580"/>
          <w:sz w:val="16"/>
          <w:szCs w:val="16"/>
          <w:lang w:eastAsia="en-GB"/>
        </w:rPr>
        <w:t xml:space="preserve">Friday, 19 May 2017 </w:t>
      </w:r>
    </w:p>
    <w:p w:rsidR="007B25D0" w:rsidRPr="007B25D0" w:rsidRDefault="00B14581"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column">
              <wp:posOffset>3609975</wp:posOffset>
            </wp:positionH>
            <wp:positionV relativeFrom="paragraph">
              <wp:posOffset>368935</wp:posOffset>
            </wp:positionV>
            <wp:extent cx="1899920" cy="2637790"/>
            <wp:effectExtent l="0" t="0" r="5080" b="0"/>
            <wp:wrapThrough wrapText="bothSides">
              <wp:wrapPolygon edited="0">
                <wp:start x="0" y="0"/>
                <wp:lineTo x="0" y="21371"/>
                <wp:lineTo x="21441" y="21371"/>
                <wp:lineTo x="21441" y="0"/>
                <wp:lineTo x="0" y="0"/>
              </wp:wrapPolygon>
            </wp:wrapThrough>
            <wp:docPr id="2" name="Picture 2" descr="Smil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mont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263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5D0" w:rsidRPr="007B25D0">
        <w:rPr>
          <w:rFonts w:ascii="Verdana" w:eastAsia="Times New Roman" w:hAnsi="Verdana" w:cs="Times New Roman"/>
          <w:color w:val="000000"/>
          <w:sz w:val="18"/>
          <w:szCs w:val="18"/>
          <w:lang w:eastAsia="en-GB"/>
        </w:rPr>
        <w:t>There were smiles all round as ABMU staff teamed up to launch a special event highlighting oral health.</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National Smile Month aims to promote and raise awareness of how important it is to look after your teeth and health visitors, dental nurses and the Designed to Smile team will be working together across ABMU to support it.</w:t>
      </w:r>
      <w:bookmarkStart w:id="0" w:name="_GoBack"/>
      <w:bookmarkEnd w:id="0"/>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As they meet families and youngsters throughout the month – which runs until 15</w:t>
      </w:r>
      <w:r w:rsidRPr="007B25D0">
        <w:rPr>
          <w:rFonts w:ascii="Verdana" w:eastAsia="Times New Roman" w:hAnsi="Verdana" w:cs="Times New Roman"/>
          <w:color w:val="000000"/>
          <w:sz w:val="18"/>
          <w:szCs w:val="18"/>
          <w:vertAlign w:val="superscript"/>
          <w:lang w:eastAsia="en-GB"/>
        </w:rPr>
        <w:t>th</w:t>
      </w:r>
      <w:r w:rsidRPr="007B25D0">
        <w:rPr>
          <w:rFonts w:ascii="Verdana" w:eastAsia="Times New Roman" w:hAnsi="Verdana" w:cs="Times New Roman"/>
          <w:color w:val="000000"/>
          <w:sz w:val="18"/>
          <w:szCs w:val="18"/>
          <w:lang w:eastAsia="en-GB"/>
        </w:rPr>
        <w:t xml:space="preserve"> June - they will be sharing its key messages reminding people to:</w:t>
      </w:r>
    </w:p>
    <w:p w:rsidR="007B25D0" w:rsidRPr="007B25D0" w:rsidRDefault="007B25D0" w:rsidP="007B25D0">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Brush their teeth last thing at night and on at least one other occasion with a fluoride toothpaste;</w:t>
      </w:r>
    </w:p>
    <w:p w:rsidR="007B25D0" w:rsidRPr="007B25D0" w:rsidRDefault="007B25D0" w:rsidP="007B25D0">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Cut down on how often they have sugary and acidic foods and drinks; and,</w:t>
      </w:r>
    </w:p>
    <w:p w:rsidR="007B25D0" w:rsidRPr="007B25D0" w:rsidRDefault="007B25D0" w:rsidP="007B25D0">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Visit their dentist regularly, as often as recommended.</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xml:space="preserve">Lead health visitor for public health Jane O’Kane, who chairs ABMU’s Health Teeth Steering Group, said: </w:t>
      </w:r>
      <w:r w:rsidRPr="007B25D0">
        <w:rPr>
          <w:rFonts w:ascii="Verdana" w:eastAsia="Times New Roman" w:hAnsi="Verdana" w:cs="Times New Roman"/>
          <w:b/>
          <w:bCs/>
          <w:color w:val="000000"/>
          <w:sz w:val="18"/>
          <w:szCs w:val="18"/>
          <w:lang w:eastAsia="en-GB"/>
        </w:rPr>
        <w:t>“National Smile Month gives all of us health professionals a great opportunity to remind people just how important oral health is.</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b/>
          <w:bCs/>
          <w:color w:val="000000"/>
          <w:sz w:val="18"/>
          <w:szCs w:val="18"/>
          <w:lang w:eastAsia="en-GB"/>
        </w:rPr>
        <w:t>“When we are out and about doing our normal visits we will be passing on information and advice about how to keep teeth healthy.”</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ABMU’s dental health manager for the Designed to Smile programme Mandy Silva added</w:t>
      </w:r>
      <w:r w:rsidRPr="007B25D0">
        <w:rPr>
          <w:rFonts w:ascii="Verdana" w:eastAsia="Times New Roman" w:hAnsi="Verdana" w:cs="Times New Roman"/>
          <w:b/>
          <w:bCs/>
          <w:color w:val="000000"/>
          <w:sz w:val="18"/>
          <w:szCs w:val="18"/>
          <w:lang w:eastAsia="en-GB"/>
        </w:rPr>
        <w:t>: “The programme encourages children to develop and maintain good oral health from an early age and since it began in 2009 there has been a 12 per cent reduction of tooth decay in 5-year-olds in Wales.</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b/>
          <w:bCs/>
          <w:color w:val="000000"/>
          <w:sz w:val="18"/>
          <w:szCs w:val="18"/>
          <w:lang w:eastAsia="en-GB"/>
        </w:rPr>
        <w:t>“However, we want to continue this good work and that’s why National Smile Month, which gets us all thinking about oral health and how we can improve, it is so useful.”</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To help staff get the message across  they will be equipped with posters and the distinctive Smiley, which was chosen as the logo for the month because poor oral hygiene is the reason why many people avoid showing their teeth when they smile.</w:t>
      </w:r>
    </w:p>
    <w:p w:rsidR="007B25D0" w:rsidRPr="007B25D0" w:rsidRDefault="00B14581"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column">
              <wp:posOffset>-358140</wp:posOffset>
            </wp:positionH>
            <wp:positionV relativeFrom="paragraph">
              <wp:posOffset>8890</wp:posOffset>
            </wp:positionV>
            <wp:extent cx="4199255" cy="2447925"/>
            <wp:effectExtent l="0" t="0" r="0" b="9525"/>
            <wp:wrapThrough wrapText="bothSides">
              <wp:wrapPolygon edited="0">
                <wp:start x="0" y="0"/>
                <wp:lineTo x="0" y="21516"/>
                <wp:lineTo x="21460" y="21516"/>
                <wp:lineTo x="21460" y="0"/>
                <wp:lineTo x="0" y="0"/>
              </wp:wrapPolygon>
            </wp:wrapThrough>
            <wp:docPr id="1" name="Picture 1" descr="nationalSmil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Smile mon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925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5D0"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b/>
          <w:bCs/>
          <w:color w:val="000000"/>
          <w:sz w:val="18"/>
          <w:szCs w:val="18"/>
          <w:lang w:eastAsia="en-GB"/>
        </w:rPr>
        <w:t>“We want to do what we can to make sure our children grow up with plenty to smile about when it comes to their teeth,”</w:t>
      </w:r>
      <w:r w:rsidRPr="007B25D0">
        <w:rPr>
          <w:rFonts w:ascii="Verdana" w:eastAsia="Times New Roman" w:hAnsi="Verdana" w:cs="Times New Roman"/>
          <w:color w:val="000000"/>
          <w:sz w:val="18"/>
          <w:szCs w:val="18"/>
          <w:lang w:eastAsia="en-GB"/>
        </w:rPr>
        <w:t xml:space="preserve"> added Jane.</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xml:space="preserve">To find out more about National Smile Month please visit </w:t>
      </w:r>
      <w:hyperlink r:id="rId7" w:history="1">
        <w:r w:rsidRPr="007B25D0">
          <w:rPr>
            <w:rFonts w:ascii="Verdana" w:eastAsia="Times New Roman" w:hAnsi="Verdana" w:cs="Times New Roman"/>
            <w:color w:val="4672B4"/>
            <w:sz w:val="18"/>
            <w:szCs w:val="18"/>
            <w:lang w:eastAsia="en-GB"/>
          </w:rPr>
          <w:t>www.smilemonth.org</w:t>
        </w:r>
      </w:hyperlink>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B14581">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i/>
          <w:iCs/>
          <w:color w:val="000000"/>
          <w:sz w:val="18"/>
          <w:szCs w:val="18"/>
          <w:lang w:eastAsia="en-GB"/>
        </w:rPr>
        <w:t>Locum consultant in dental public health</w:t>
      </w:r>
      <w:r w:rsidRPr="007B25D0">
        <w:rPr>
          <w:rFonts w:ascii="Verdana" w:eastAsia="Times New Roman" w:hAnsi="Verdana" w:cs="Times New Roman"/>
          <w:color w:val="000000"/>
          <w:sz w:val="18"/>
          <w:szCs w:val="18"/>
          <w:lang w:eastAsia="en-GB"/>
        </w:rPr>
        <w:t> </w:t>
      </w:r>
      <w:r w:rsidRPr="007B25D0">
        <w:rPr>
          <w:rFonts w:ascii="Verdana" w:eastAsia="Times New Roman" w:hAnsi="Verdana" w:cs="Times New Roman"/>
          <w:i/>
          <w:iCs/>
          <w:color w:val="000000"/>
          <w:sz w:val="18"/>
          <w:szCs w:val="18"/>
          <w:lang w:eastAsia="en-GB"/>
        </w:rPr>
        <w:t>Mary Wilson, lead health visitor for public health</w:t>
      </w:r>
      <w:r w:rsidRPr="007B25D0">
        <w:rPr>
          <w:rFonts w:ascii="Verdana" w:eastAsia="Times New Roman" w:hAnsi="Verdana" w:cs="Times New Roman"/>
          <w:color w:val="000000"/>
          <w:sz w:val="18"/>
          <w:szCs w:val="18"/>
          <w:lang w:eastAsia="en-GB"/>
        </w:rPr>
        <w:t> </w:t>
      </w:r>
      <w:r w:rsidR="00B14581">
        <w:rPr>
          <w:rFonts w:ascii="Verdana" w:eastAsia="Times New Roman" w:hAnsi="Verdana" w:cs="Times New Roman"/>
          <w:i/>
          <w:iCs/>
          <w:color w:val="000000"/>
          <w:sz w:val="18"/>
          <w:szCs w:val="18"/>
          <w:lang w:eastAsia="en-GB"/>
        </w:rPr>
        <w:t xml:space="preserve">Jane O’Kane, </w:t>
      </w:r>
      <w:r w:rsidRPr="007B25D0">
        <w:rPr>
          <w:rFonts w:ascii="Verdana" w:eastAsia="Times New Roman" w:hAnsi="Verdana" w:cs="Times New Roman"/>
          <w:i/>
          <w:iCs/>
          <w:color w:val="000000"/>
          <w:sz w:val="18"/>
          <w:szCs w:val="18"/>
          <w:lang w:eastAsia="en-GB"/>
        </w:rPr>
        <w:t xml:space="preserve">health visitors Mary George, Rachel </w:t>
      </w:r>
      <w:proofErr w:type="spellStart"/>
      <w:r w:rsidRPr="007B25D0">
        <w:rPr>
          <w:rFonts w:ascii="Verdana" w:eastAsia="Times New Roman" w:hAnsi="Verdana" w:cs="Times New Roman"/>
          <w:i/>
          <w:iCs/>
          <w:color w:val="000000"/>
          <w:sz w:val="18"/>
          <w:szCs w:val="18"/>
          <w:lang w:eastAsia="en-GB"/>
        </w:rPr>
        <w:t>Kerswell</w:t>
      </w:r>
      <w:proofErr w:type="spellEnd"/>
      <w:r w:rsidRPr="007B25D0">
        <w:rPr>
          <w:rFonts w:ascii="Verdana" w:eastAsia="Times New Roman" w:hAnsi="Verdana" w:cs="Times New Roman"/>
          <w:i/>
          <w:iCs/>
          <w:color w:val="000000"/>
          <w:sz w:val="18"/>
          <w:szCs w:val="18"/>
          <w:lang w:eastAsia="en-GB"/>
        </w:rPr>
        <w:t xml:space="preserve">, Jo Lamb and Paula Davies </w:t>
      </w:r>
      <w:r w:rsidR="00B14581">
        <w:rPr>
          <w:rFonts w:ascii="Verdana" w:eastAsia="Times New Roman" w:hAnsi="Verdana" w:cs="Times New Roman"/>
          <w:i/>
          <w:iCs/>
          <w:color w:val="000000"/>
          <w:sz w:val="18"/>
          <w:szCs w:val="18"/>
          <w:lang w:eastAsia="en-GB"/>
        </w:rPr>
        <w:t xml:space="preserve">with Mandy Silva, dental health </w:t>
      </w:r>
      <w:r w:rsidRPr="007B25D0">
        <w:rPr>
          <w:rFonts w:ascii="Verdana" w:eastAsia="Times New Roman" w:hAnsi="Verdana" w:cs="Times New Roman"/>
          <w:i/>
          <w:iCs/>
          <w:color w:val="000000"/>
          <w:sz w:val="18"/>
          <w:szCs w:val="18"/>
          <w:lang w:eastAsia="en-GB"/>
        </w:rPr>
        <w:t>manager for the Designed to Smile team at the launch of National Smile Month.</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w:t>
      </w:r>
    </w:p>
    <w:p w:rsidR="007B25D0" w:rsidRPr="007B25D0" w:rsidRDefault="007B25D0" w:rsidP="007B25D0">
      <w:pPr>
        <w:shd w:val="clear" w:color="auto" w:fill="FFFFFF"/>
        <w:spacing w:after="100" w:line="336" w:lineRule="atLeast"/>
        <w:rPr>
          <w:rFonts w:ascii="Verdana" w:eastAsia="Times New Roman" w:hAnsi="Verdana" w:cs="Times New Roman"/>
          <w:color w:val="000000"/>
          <w:sz w:val="18"/>
          <w:szCs w:val="18"/>
          <w:lang w:eastAsia="en-GB"/>
        </w:rPr>
      </w:pPr>
      <w:r w:rsidRPr="007B25D0">
        <w:rPr>
          <w:rFonts w:ascii="Verdana" w:eastAsia="Times New Roman" w:hAnsi="Verdana" w:cs="Times New Roman"/>
          <w:color w:val="000000"/>
          <w:sz w:val="18"/>
          <w:szCs w:val="18"/>
          <w:lang w:eastAsia="en-GB"/>
        </w:rPr>
        <w:t xml:space="preserve">Source: </w:t>
      </w:r>
      <w:hyperlink r:id="rId8" w:history="1">
        <w:proofErr w:type="spellStart"/>
        <w:r w:rsidRPr="007B25D0">
          <w:rPr>
            <w:rFonts w:ascii="Verdana" w:eastAsia="Times New Roman" w:hAnsi="Verdana" w:cs="Times New Roman"/>
            <w:color w:val="4672B4"/>
            <w:sz w:val="18"/>
            <w:szCs w:val="18"/>
            <w:lang w:eastAsia="en-GB"/>
          </w:rPr>
          <w:t>Abertawe</w:t>
        </w:r>
        <w:proofErr w:type="spellEnd"/>
        <w:r w:rsidRPr="007B25D0">
          <w:rPr>
            <w:rFonts w:ascii="Verdana" w:eastAsia="Times New Roman" w:hAnsi="Verdana" w:cs="Times New Roman"/>
            <w:color w:val="4672B4"/>
            <w:sz w:val="18"/>
            <w:szCs w:val="18"/>
            <w:lang w:eastAsia="en-GB"/>
          </w:rPr>
          <w:t xml:space="preserve"> Bro </w:t>
        </w:r>
        <w:proofErr w:type="spellStart"/>
        <w:r w:rsidRPr="007B25D0">
          <w:rPr>
            <w:rFonts w:ascii="Verdana" w:eastAsia="Times New Roman" w:hAnsi="Verdana" w:cs="Times New Roman"/>
            <w:color w:val="4672B4"/>
            <w:sz w:val="18"/>
            <w:szCs w:val="18"/>
            <w:lang w:eastAsia="en-GB"/>
          </w:rPr>
          <w:t>Morgannwg</w:t>
        </w:r>
        <w:proofErr w:type="spellEnd"/>
        <w:r w:rsidRPr="007B25D0">
          <w:rPr>
            <w:rFonts w:ascii="Verdana" w:eastAsia="Times New Roman" w:hAnsi="Verdana" w:cs="Times New Roman"/>
            <w:color w:val="4672B4"/>
            <w:sz w:val="18"/>
            <w:szCs w:val="18"/>
            <w:lang w:eastAsia="en-GB"/>
          </w:rPr>
          <w:t xml:space="preserve"> University Health Board</w:t>
        </w:r>
      </w:hyperlink>
      <w:r w:rsidRPr="007B25D0">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2AF3"/>
    <w:multiLevelType w:val="multilevel"/>
    <w:tmpl w:val="D5CC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D0"/>
    <w:rsid w:val="000968FF"/>
    <w:rsid w:val="001D5B40"/>
    <w:rsid w:val="007B25D0"/>
    <w:rsid w:val="00B1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2F48"/>
  <w15:chartTrackingRefBased/>
  <w15:docId w15:val="{36FB8E25-EE2F-402B-8EE0-D946813B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5D0"/>
    <w:rPr>
      <w:strike w:val="0"/>
      <w:dstrike w:val="0"/>
      <w:color w:val="4672B4"/>
      <w:u w:val="none"/>
      <w:effect w:val="none"/>
    </w:rPr>
  </w:style>
  <w:style w:type="character" w:styleId="Strong">
    <w:name w:val="Strong"/>
    <w:basedOn w:val="DefaultParagraphFont"/>
    <w:uiPriority w:val="22"/>
    <w:qFormat/>
    <w:rsid w:val="007B25D0"/>
    <w:rPr>
      <w:b/>
      <w:bCs/>
    </w:rPr>
  </w:style>
  <w:style w:type="character" w:styleId="Emphasis">
    <w:name w:val="Emphasis"/>
    <w:basedOn w:val="DefaultParagraphFont"/>
    <w:uiPriority w:val="20"/>
    <w:qFormat/>
    <w:rsid w:val="007B2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6217">
      <w:bodyDiv w:val="1"/>
      <w:marLeft w:val="0"/>
      <w:marRight w:val="0"/>
      <w:marTop w:val="0"/>
      <w:marBottom w:val="0"/>
      <w:divBdr>
        <w:top w:val="none" w:sz="0" w:space="0" w:color="auto"/>
        <w:left w:val="none" w:sz="0" w:space="0" w:color="auto"/>
        <w:bottom w:val="none" w:sz="0" w:space="0" w:color="auto"/>
        <w:right w:val="none" w:sz="0" w:space="0" w:color="auto"/>
      </w:divBdr>
      <w:divsChild>
        <w:div w:id="752052121">
          <w:marLeft w:val="0"/>
          <w:marRight w:val="0"/>
          <w:marTop w:val="100"/>
          <w:marBottom w:val="100"/>
          <w:divBdr>
            <w:top w:val="none" w:sz="0" w:space="0" w:color="auto"/>
            <w:left w:val="none" w:sz="0" w:space="0" w:color="auto"/>
            <w:bottom w:val="none" w:sz="0" w:space="0" w:color="auto"/>
            <w:right w:val="none" w:sz="0" w:space="0" w:color="auto"/>
          </w:divBdr>
          <w:divsChild>
            <w:div w:id="1029263160">
              <w:marLeft w:val="0"/>
              <w:marRight w:val="0"/>
              <w:marTop w:val="0"/>
              <w:marBottom w:val="0"/>
              <w:divBdr>
                <w:top w:val="none" w:sz="0" w:space="0" w:color="auto"/>
                <w:left w:val="none" w:sz="0" w:space="0" w:color="auto"/>
                <w:bottom w:val="none" w:sz="0" w:space="0" w:color="auto"/>
                <w:right w:val="none" w:sz="0" w:space="0" w:color="auto"/>
              </w:divBdr>
              <w:divsChild>
                <w:div w:id="863596663">
                  <w:marLeft w:val="150"/>
                  <w:marRight w:val="150"/>
                  <w:marTop w:val="0"/>
                  <w:marBottom w:val="0"/>
                  <w:divBdr>
                    <w:top w:val="none" w:sz="0" w:space="0" w:color="auto"/>
                    <w:left w:val="none" w:sz="0" w:space="0" w:color="auto"/>
                    <w:bottom w:val="none" w:sz="0" w:space="0" w:color="auto"/>
                    <w:right w:val="none" w:sz="0" w:space="0" w:color="auto"/>
                  </w:divBdr>
                  <w:divsChild>
                    <w:div w:id="2138720192">
                      <w:marLeft w:val="0"/>
                      <w:marRight w:val="0"/>
                      <w:marTop w:val="0"/>
                      <w:marBottom w:val="0"/>
                      <w:divBdr>
                        <w:top w:val="none" w:sz="0" w:space="0" w:color="auto"/>
                        <w:left w:val="none" w:sz="0" w:space="0" w:color="auto"/>
                        <w:bottom w:val="none" w:sz="0" w:space="0" w:color="auto"/>
                        <w:right w:val="none" w:sz="0" w:space="0" w:color="auto"/>
                      </w:divBdr>
                      <w:divsChild>
                        <w:div w:id="1569532767">
                          <w:marLeft w:val="0"/>
                          <w:marRight w:val="0"/>
                          <w:marTop w:val="0"/>
                          <w:marBottom w:val="0"/>
                          <w:divBdr>
                            <w:top w:val="none" w:sz="0" w:space="0" w:color="auto"/>
                            <w:left w:val="none" w:sz="0" w:space="0" w:color="auto"/>
                            <w:bottom w:val="none" w:sz="0" w:space="0" w:color="auto"/>
                            <w:right w:val="none" w:sz="0" w:space="0" w:color="auto"/>
                          </w:divBdr>
                          <w:divsChild>
                            <w:div w:id="2039742500">
                              <w:marLeft w:val="0"/>
                              <w:marRight w:val="0"/>
                              <w:marTop w:val="0"/>
                              <w:marBottom w:val="0"/>
                              <w:divBdr>
                                <w:top w:val="none" w:sz="0" w:space="0" w:color="auto"/>
                                <w:left w:val="none" w:sz="0" w:space="0" w:color="auto"/>
                                <w:bottom w:val="none" w:sz="0" w:space="0" w:color="auto"/>
                                <w:right w:val="none" w:sz="0" w:space="0" w:color="auto"/>
                              </w:divBdr>
                            </w:div>
                            <w:div w:id="237206613">
                              <w:marLeft w:val="0"/>
                              <w:marRight w:val="0"/>
                              <w:marTop w:val="0"/>
                              <w:marBottom w:val="0"/>
                              <w:divBdr>
                                <w:top w:val="none" w:sz="0" w:space="0" w:color="auto"/>
                                <w:left w:val="none" w:sz="0" w:space="0" w:color="auto"/>
                                <w:bottom w:val="none" w:sz="0" w:space="0" w:color="auto"/>
                                <w:right w:val="none" w:sz="0" w:space="0" w:color="auto"/>
                              </w:divBdr>
                              <w:divsChild>
                                <w:div w:id="906451791">
                                  <w:marLeft w:val="0"/>
                                  <w:marRight w:val="0"/>
                                  <w:marTop w:val="0"/>
                                  <w:marBottom w:val="0"/>
                                  <w:divBdr>
                                    <w:top w:val="none" w:sz="0" w:space="0" w:color="auto"/>
                                    <w:left w:val="none" w:sz="0" w:space="0" w:color="auto"/>
                                    <w:bottom w:val="none" w:sz="0" w:space="0" w:color="auto"/>
                                    <w:right w:val="none" w:sz="0" w:space="0" w:color="auto"/>
                                  </w:divBdr>
                                  <w:divsChild>
                                    <w:div w:id="1721631982">
                                      <w:marLeft w:val="0"/>
                                      <w:marRight w:val="0"/>
                                      <w:marTop w:val="0"/>
                                      <w:marBottom w:val="0"/>
                                      <w:divBdr>
                                        <w:top w:val="none" w:sz="0" w:space="0" w:color="auto"/>
                                        <w:left w:val="none" w:sz="0" w:space="0" w:color="auto"/>
                                        <w:bottom w:val="none" w:sz="0" w:space="0" w:color="auto"/>
                                        <w:right w:val="none" w:sz="0" w:space="0" w:color="auto"/>
                                      </w:divBdr>
                                    </w:div>
                                    <w:div w:id="9629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8167">
                              <w:marLeft w:val="0"/>
                              <w:marRight w:val="0"/>
                              <w:marTop w:val="0"/>
                              <w:marBottom w:val="0"/>
                              <w:divBdr>
                                <w:top w:val="none" w:sz="0" w:space="0" w:color="auto"/>
                                <w:left w:val="none" w:sz="0" w:space="0" w:color="auto"/>
                                <w:bottom w:val="none" w:sz="0" w:space="0" w:color="auto"/>
                                <w:right w:val="none" w:sz="0" w:space="0" w:color="auto"/>
                              </w:divBdr>
                              <w:divsChild>
                                <w:div w:id="1876964871">
                                  <w:marLeft w:val="0"/>
                                  <w:marRight w:val="0"/>
                                  <w:marTop w:val="0"/>
                                  <w:marBottom w:val="0"/>
                                  <w:divBdr>
                                    <w:top w:val="none" w:sz="0" w:space="0" w:color="auto"/>
                                    <w:left w:val="none" w:sz="0" w:space="0" w:color="auto"/>
                                    <w:bottom w:val="none" w:sz="0" w:space="0" w:color="auto"/>
                                    <w:right w:val="none" w:sz="0" w:space="0" w:color="auto"/>
                                  </w:divBdr>
                                </w:div>
                                <w:div w:id="1208029540">
                                  <w:marLeft w:val="0"/>
                                  <w:marRight w:val="0"/>
                                  <w:marTop w:val="0"/>
                                  <w:marBottom w:val="0"/>
                                  <w:divBdr>
                                    <w:top w:val="none" w:sz="0" w:space="0" w:color="auto"/>
                                    <w:left w:val="none" w:sz="0" w:space="0" w:color="auto"/>
                                    <w:bottom w:val="none" w:sz="0" w:space="0" w:color="auto"/>
                                    <w:right w:val="none" w:sz="0" w:space="0" w:color="auto"/>
                                  </w:divBdr>
                                </w:div>
                                <w:div w:id="1066874517">
                                  <w:marLeft w:val="0"/>
                                  <w:marRight w:val="0"/>
                                  <w:marTop w:val="0"/>
                                  <w:marBottom w:val="0"/>
                                  <w:divBdr>
                                    <w:top w:val="none" w:sz="0" w:space="0" w:color="auto"/>
                                    <w:left w:val="none" w:sz="0" w:space="0" w:color="auto"/>
                                    <w:bottom w:val="none" w:sz="0" w:space="0" w:color="auto"/>
                                    <w:right w:val="none" w:sz="0" w:space="0" w:color="auto"/>
                                  </w:divBdr>
                                </w:div>
                                <w:div w:id="89357003">
                                  <w:marLeft w:val="0"/>
                                  <w:marRight w:val="0"/>
                                  <w:marTop w:val="0"/>
                                  <w:marBottom w:val="0"/>
                                  <w:divBdr>
                                    <w:top w:val="none" w:sz="0" w:space="0" w:color="auto"/>
                                    <w:left w:val="none" w:sz="0" w:space="0" w:color="auto"/>
                                    <w:bottom w:val="none" w:sz="0" w:space="0" w:color="auto"/>
                                    <w:right w:val="none" w:sz="0" w:space="0" w:color="auto"/>
                                  </w:divBdr>
                                </w:div>
                                <w:div w:id="2100131195">
                                  <w:marLeft w:val="0"/>
                                  <w:marRight w:val="0"/>
                                  <w:marTop w:val="0"/>
                                  <w:marBottom w:val="0"/>
                                  <w:divBdr>
                                    <w:top w:val="none" w:sz="0" w:space="0" w:color="auto"/>
                                    <w:left w:val="none" w:sz="0" w:space="0" w:color="auto"/>
                                    <w:bottom w:val="none" w:sz="0" w:space="0" w:color="auto"/>
                                    <w:right w:val="none" w:sz="0" w:space="0" w:color="auto"/>
                                  </w:divBdr>
                                </w:div>
                                <w:div w:id="740325024">
                                  <w:marLeft w:val="0"/>
                                  <w:marRight w:val="0"/>
                                  <w:marTop w:val="0"/>
                                  <w:marBottom w:val="0"/>
                                  <w:divBdr>
                                    <w:top w:val="none" w:sz="0" w:space="0" w:color="auto"/>
                                    <w:left w:val="none" w:sz="0" w:space="0" w:color="auto"/>
                                    <w:bottom w:val="none" w:sz="0" w:space="0" w:color="auto"/>
                                    <w:right w:val="none" w:sz="0" w:space="0" w:color="auto"/>
                                  </w:divBdr>
                                </w:div>
                                <w:div w:id="208038182">
                                  <w:marLeft w:val="0"/>
                                  <w:marRight w:val="0"/>
                                  <w:marTop w:val="0"/>
                                  <w:marBottom w:val="0"/>
                                  <w:divBdr>
                                    <w:top w:val="none" w:sz="0" w:space="0" w:color="auto"/>
                                    <w:left w:val="none" w:sz="0" w:space="0" w:color="auto"/>
                                    <w:bottom w:val="none" w:sz="0" w:space="0" w:color="auto"/>
                                    <w:right w:val="none" w:sz="0" w:space="0" w:color="auto"/>
                                  </w:divBdr>
                                </w:div>
                                <w:div w:id="1839038211">
                                  <w:marLeft w:val="0"/>
                                  <w:marRight w:val="0"/>
                                  <w:marTop w:val="0"/>
                                  <w:marBottom w:val="0"/>
                                  <w:divBdr>
                                    <w:top w:val="none" w:sz="0" w:space="0" w:color="auto"/>
                                    <w:left w:val="none" w:sz="0" w:space="0" w:color="auto"/>
                                    <w:bottom w:val="none" w:sz="0" w:space="0" w:color="auto"/>
                                    <w:right w:val="none" w:sz="0" w:space="0" w:color="auto"/>
                                  </w:divBdr>
                                </w:div>
                                <w:div w:id="1218739190">
                                  <w:marLeft w:val="0"/>
                                  <w:marRight w:val="0"/>
                                  <w:marTop w:val="0"/>
                                  <w:marBottom w:val="0"/>
                                  <w:divBdr>
                                    <w:top w:val="none" w:sz="0" w:space="0" w:color="auto"/>
                                    <w:left w:val="none" w:sz="0" w:space="0" w:color="auto"/>
                                    <w:bottom w:val="none" w:sz="0" w:space="0" w:color="auto"/>
                                    <w:right w:val="none" w:sz="0" w:space="0" w:color="auto"/>
                                  </w:divBdr>
                                </w:div>
                                <w:div w:id="1044674565">
                                  <w:marLeft w:val="0"/>
                                  <w:marRight w:val="0"/>
                                  <w:marTop w:val="0"/>
                                  <w:marBottom w:val="0"/>
                                  <w:divBdr>
                                    <w:top w:val="none" w:sz="0" w:space="0" w:color="auto"/>
                                    <w:left w:val="none" w:sz="0" w:space="0" w:color="auto"/>
                                    <w:bottom w:val="none" w:sz="0" w:space="0" w:color="auto"/>
                                    <w:right w:val="none" w:sz="0" w:space="0" w:color="auto"/>
                                  </w:divBdr>
                                </w:div>
                                <w:div w:id="371464205">
                                  <w:marLeft w:val="0"/>
                                  <w:marRight w:val="0"/>
                                  <w:marTop w:val="0"/>
                                  <w:marBottom w:val="0"/>
                                  <w:divBdr>
                                    <w:top w:val="none" w:sz="0" w:space="0" w:color="auto"/>
                                    <w:left w:val="none" w:sz="0" w:space="0" w:color="auto"/>
                                    <w:bottom w:val="none" w:sz="0" w:space="0" w:color="auto"/>
                                    <w:right w:val="none" w:sz="0" w:space="0" w:color="auto"/>
                                  </w:divBdr>
                                </w:div>
                                <w:div w:id="1064065810">
                                  <w:marLeft w:val="0"/>
                                  <w:marRight w:val="0"/>
                                  <w:marTop w:val="0"/>
                                  <w:marBottom w:val="0"/>
                                  <w:divBdr>
                                    <w:top w:val="none" w:sz="0" w:space="0" w:color="auto"/>
                                    <w:left w:val="none" w:sz="0" w:space="0" w:color="auto"/>
                                    <w:bottom w:val="none" w:sz="0" w:space="0" w:color="auto"/>
                                    <w:right w:val="none" w:sz="0" w:space="0" w:color="auto"/>
                                  </w:divBdr>
                                </w:div>
                                <w:div w:id="1969243684">
                                  <w:marLeft w:val="0"/>
                                  <w:marRight w:val="0"/>
                                  <w:marTop w:val="0"/>
                                  <w:marBottom w:val="0"/>
                                  <w:divBdr>
                                    <w:top w:val="none" w:sz="0" w:space="0" w:color="auto"/>
                                    <w:left w:val="none" w:sz="0" w:space="0" w:color="auto"/>
                                    <w:bottom w:val="none" w:sz="0" w:space="0" w:color="auto"/>
                                    <w:right w:val="none" w:sz="0" w:space="0" w:color="auto"/>
                                  </w:divBdr>
                                </w:div>
                                <w:div w:id="2068651239">
                                  <w:marLeft w:val="0"/>
                                  <w:marRight w:val="0"/>
                                  <w:marTop w:val="0"/>
                                  <w:marBottom w:val="0"/>
                                  <w:divBdr>
                                    <w:top w:val="none" w:sz="0" w:space="0" w:color="auto"/>
                                    <w:left w:val="none" w:sz="0" w:space="0" w:color="auto"/>
                                    <w:bottom w:val="none" w:sz="0" w:space="0" w:color="auto"/>
                                    <w:right w:val="none" w:sz="0" w:space="0" w:color="auto"/>
                                  </w:divBdr>
                                </w:div>
                                <w:div w:id="1229219685">
                                  <w:marLeft w:val="0"/>
                                  <w:marRight w:val="0"/>
                                  <w:marTop w:val="0"/>
                                  <w:marBottom w:val="0"/>
                                  <w:divBdr>
                                    <w:top w:val="none" w:sz="0" w:space="0" w:color="auto"/>
                                    <w:left w:val="none" w:sz="0" w:space="0" w:color="auto"/>
                                    <w:bottom w:val="none" w:sz="0" w:space="0" w:color="auto"/>
                                    <w:right w:val="none" w:sz="0" w:space="0" w:color="auto"/>
                                  </w:divBdr>
                                </w:div>
                                <w:div w:id="588931728">
                                  <w:marLeft w:val="0"/>
                                  <w:marRight w:val="0"/>
                                  <w:marTop w:val="0"/>
                                  <w:marBottom w:val="0"/>
                                  <w:divBdr>
                                    <w:top w:val="none" w:sz="0" w:space="0" w:color="auto"/>
                                    <w:left w:val="none" w:sz="0" w:space="0" w:color="auto"/>
                                    <w:bottom w:val="none" w:sz="0" w:space="0" w:color="auto"/>
                                    <w:right w:val="none" w:sz="0" w:space="0" w:color="auto"/>
                                  </w:divBdr>
                                </w:div>
                                <w:div w:id="1399742960">
                                  <w:marLeft w:val="0"/>
                                  <w:marRight w:val="0"/>
                                  <w:marTop w:val="0"/>
                                  <w:marBottom w:val="0"/>
                                  <w:divBdr>
                                    <w:top w:val="none" w:sz="0" w:space="0" w:color="auto"/>
                                    <w:left w:val="none" w:sz="0" w:space="0" w:color="auto"/>
                                    <w:bottom w:val="none" w:sz="0" w:space="0" w:color="auto"/>
                                    <w:right w:val="none" w:sz="0" w:space="0" w:color="auto"/>
                                  </w:divBdr>
                                </w:div>
                                <w:div w:id="1397971825">
                                  <w:marLeft w:val="0"/>
                                  <w:marRight w:val="0"/>
                                  <w:marTop w:val="0"/>
                                  <w:marBottom w:val="0"/>
                                  <w:divBdr>
                                    <w:top w:val="none" w:sz="0" w:space="0" w:color="auto"/>
                                    <w:left w:val="none" w:sz="0" w:space="0" w:color="auto"/>
                                    <w:bottom w:val="none" w:sz="0" w:space="0" w:color="auto"/>
                                    <w:right w:val="none" w:sz="0" w:space="0" w:color="auto"/>
                                  </w:divBdr>
                                </w:div>
                                <w:div w:id="496070696">
                                  <w:marLeft w:val="0"/>
                                  <w:marRight w:val="0"/>
                                  <w:marTop w:val="0"/>
                                  <w:marBottom w:val="0"/>
                                  <w:divBdr>
                                    <w:top w:val="none" w:sz="0" w:space="0" w:color="auto"/>
                                    <w:left w:val="none" w:sz="0" w:space="0" w:color="auto"/>
                                    <w:bottom w:val="none" w:sz="0" w:space="0" w:color="auto"/>
                                    <w:right w:val="none" w:sz="0" w:space="0" w:color="auto"/>
                                  </w:divBdr>
                                </w:div>
                                <w:div w:id="1566529645">
                                  <w:marLeft w:val="0"/>
                                  <w:marRight w:val="0"/>
                                  <w:marTop w:val="0"/>
                                  <w:marBottom w:val="0"/>
                                  <w:divBdr>
                                    <w:top w:val="none" w:sz="0" w:space="0" w:color="auto"/>
                                    <w:left w:val="none" w:sz="0" w:space="0" w:color="auto"/>
                                    <w:bottom w:val="none" w:sz="0" w:space="0" w:color="auto"/>
                                    <w:right w:val="none" w:sz="0" w:space="0" w:color="auto"/>
                                  </w:divBdr>
                                </w:div>
                                <w:div w:id="2050102774">
                                  <w:marLeft w:val="0"/>
                                  <w:marRight w:val="0"/>
                                  <w:marTop w:val="0"/>
                                  <w:marBottom w:val="0"/>
                                  <w:divBdr>
                                    <w:top w:val="none" w:sz="0" w:space="0" w:color="auto"/>
                                    <w:left w:val="none" w:sz="0" w:space="0" w:color="auto"/>
                                    <w:bottom w:val="none" w:sz="0" w:space="0" w:color="auto"/>
                                    <w:right w:val="none" w:sz="0" w:space="0" w:color="auto"/>
                                  </w:divBdr>
                                </w:div>
                              </w:divsChild>
                            </w:div>
                            <w:div w:id="17772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settings" Target="settings.xml"/><Relationship Id="rId7" Type="http://schemas.openxmlformats.org/officeDocument/2006/relationships/hyperlink" Target="http://www.smilemon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2019-01-31T14:19:00Z</dcterms:created>
  <dcterms:modified xsi:type="dcterms:W3CDTF">2019-01-31T14:19:00Z</dcterms:modified>
</cp:coreProperties>
</file>