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67E0" w:rsidRPr="00CF67E0" w:rsidRDefault="00CF67E0" w:rsidP="00CF67E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F67E0">
        <w:rPr>
          <w:rFonts w:ascii="Verdana" w:eastAsia="Times New Roman" w:hAnsi="Verdana" w:cs="Times New Roman"/>
          <w:b/>
          <w:bCs/>
          <w:color w:val="4672B4"/>
          <w:kern w:val="36"/>
          <w:sz w:val="27"/>
          <w:szCs w:val="27"/>
          <w:lang w:eastAsia="en-GB"/>
        </w:rPr>
        <w:t>First in Wales Children's Rights Charter puts young people centre stage</w:t>
      </w:r>
    </w:p>
    <w:p w:rsidR="00CF67E0" w:rsidRPr="00CF67E0" w:rsidRDefault="00CF67E0" w:rsidP="00CF67E0">
      <w:pPr>
        <w:shd w:val="clear" w:color="auto" w:fill="FFFFFF"/>
        <w:spacing w:after="0" w:line="336" w:lineRule="atLeast"/>
        <w:rPr>
          <w:rFonts w:ascii="Verdana" w:eastAsia="Times New Roman" w:hAnsi="Verdana" w:cs="Times New Roman"/>
          <w:color w:val="883580"/>
          <w:sz w:val="16"/>
          <w:szCs w:val="16"/>
          <w:lang w:eastAsia="en-GB"/>
        </w:rPr>
      </w:pPr>
      <w:r w:rsidRPr="00CF67E0">
        <w:rPr>
          <w:rFonts w:ascii="Verdana" w:eastAsia="Times New Roman" w:hAnsi="Verdana" w:cs="Times New Roman"/>
          <w:color w:val="883580"/>
          <w:sz w:val="16"/>
          <w:szCs w:val="16"/>
          <w:lang w:eastAsia="en-GB"/>
        </w:rPr>
        <w:t xml:space="preserve">Tuesday, 21 March 2017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Children are being put centre stage with the launch of a pioneering new charter setting out their rights when they use ABMU services.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3924300" cy="2546645"/>
            <wp:effectExtent l="0" t="0" r="0" b="6350"/>
            <wp:wrapThrough wrapText="bothSides">
              <wp:wrapPolygon edited="0">
                <wp:start x="0" y="0"/>
                <wp:lineTo x="0" y="21492"/>
                <wp:lineTo x="21495" y="21492"/>
                <wp:lineTo x="21495" y="0"/>
                <wp:lineTo x="0" y="0"/>
              </wp:wrapPolygon>
            </wp:wrapThrough>
            <wp:docPr id="4" name="Picture 4" descr="Charter cro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rter crow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24300" cy="2546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F67E0">
        <w:rPr>
          <w:rFonts w:ascii="Verdana" w:eastAsia="Times New Roman" w:hAnsi="Verdana" w:cs="Times New Roman"/>
          <w:color w:val="000000"/>
          <w:sz w:val="18"/>
          <w:szCs w:val="18"/>
          <w:lang w:eastAsia="en-GB"/>
        </w:rPr>
        <w:t xml:space="preserve">They have worked with </w:t>
      </w:r>
      <w:proofErr w:type="gramStart"/>
      <w:r w:rsidRPr="00CF67E0">
        <w:rPr>
          <w:rFonts w:ascii="Verdana" w:eastAsia="Times New Roman" w:hAnsi="Verdana" w:cs="Times New Roman"/>
          <w:color w:val="000000"/>
          <w:sz w:val="18"/>
          <w:szCs w:val="18"/>
          <w:lang w:eastAsia="en-GB"/>
        </w:rPr>
        <w:t>the</w:t>
      </w:r>
      <w:proofErr w:type="gramEnd"/>
      <w:r w:rsidRPr="00CF67E0">
        <w:rPr>
          <w:rFonts w:ascii="Verdana" w:eastAsia="Times New Roman" w:hAnsi="Verdana" w:cs="Times New Roman"/>
          <w:color w:val="000000"/>
          <w:sz w:val="18"/>
          <w:szCs w:val="18"/>
          <w:lang w:eastAsia="en-GB"/>
        </w:rPr>
        <w:t xml:space="preserve"> health board and its partners to develop the charter, based on the United Nations Convention Rights of the Child.</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It’s the first of its kind in Wales and the first in any health organisation within the UK.</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The UN Convention sets out what children need to survive, grow and fulfil their potential.</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Information, safety, respect and privacy and confidentiality are among the rights covered by the charter.</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ABMU’s Children’s Rights Charter was launched at an event in Swansea this week, attended by around 200 children from schools across Bridgend, Neath Port Talbot and Swansea.</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There was a full programme of activities, while guests were treated to a fantastic medley of Les </w:t>
      </w:r>
      <w:proofErr w:type="spellStart"/>
      <w:r w:rsidRPr="00CF67E0">
        <w:rPr>
          <w:rFonts w:ascii="Verdana" w:eastAsia="Times New Roman" w:hAnsi="Verdana" w:cs="Times New Roman"/>
          <w:color w:val="000000"/>
          <w:sz w:val="18"/>
          <w:szCs w:val="18"/>
          <w:lang w:eastAsia="en-GB"/>
        </w:rPr>
        <w:t>Miserables</w:t>
      </w:r>
      <w:proofErr w:type="spellEnd"/>
      <w:r w:rsidRPr="00CF67E0">
        <w:rPr>
          <w:rFonts w:ascii="Verdana" w:eastAsia="Times New Roman" w:hAnsi="Verdana" w:cs="Times New Roman"/>
          <w:color w:val="000000"/>
          <w:sz w:val="18"/>
          <w:szCs w:val="18"/>
          <w:lang w:eastAsia="en-GB"/>
        </w:rPr>
        <w:t xml:space="preserve"> songs by pupils of </w:t>
      </w:r>
      <w:proofErr w:type="spellStart"/>
      <w:r w:rsidRPr="00CF67E0">
        <w:rPr>
          <w:rFonts w:ascii="Verdana" w:eastAsia="Times New Roman" w:hAnsi="Verdana" w:cs="Times New Roman"/>
          <w:color w:val="000000"/>
          <w:sz w:val="18"/>
          <w:szCs w:val="18"/>
          <w:lang w:eastAsia="en-GB"/>
        </w:rPr>
        <w:t>Ysgol</w:t>
      </w:r>
      <w:proofErr w:type="spellEnd"/>
      <w:r w:rsidRPr="00CF67E0">
        <w:rPr>
          <w:rFonts w:ascii="Verdana" w:eastAsia="Times New Roman" w:hAnsi="Verdana" w:cs="Times New Roman"/>
          <w:color w:val="000000"/>
          <w:sz w:val="18"/>
          <w:szCs w:val="18"/>
          <w:lang w:eastAsia="en-GB"/>
        </w:rPr>
        <w:t xml:space="preserve"> </w:t>
      </w:r>
      <w:proofErr w:type="spellStart"/>
      <w:r w:rsidRPr="00CF67E0">
        <w:rPr>
          <w:rFonts w:ascii="Verdana" w:eastAsia="Times New Roman" w:hAnsi="Verdana" w:cs="Times New Roman"/>
          <w:color w:val="000000"/>
          <w:sz w:val="18"/>
          <w:szCs w:val="18"/>
          <w:lang w:eastAsia="en-GB"/>
        </w:rPr>
        <w:t>Maes</w:t>
      </w:r>
      <w:proofErr w:type="spellEnd"/>
      <w:r w:rsidRPr="00CF67E0">
        <w:rPr>
          <w:rFonts w:ascii="Verdana" w:eastAsia="Times New Roman" w:hAnsi="Verdana" w:cs="Times New Roman"/>
          <w:color w:val="000000"/>
          <w:sz w:val="18"/>
          <w:szCs w:val="18"/>
          <w:lang w:eastAsia="en-GB"/>
        </w:rPr>
        <w:t xml:space="preserve"> Y </w:t>
      </w:r>
      <w:proofErr w:type="spellStart"/>
      <w:r w:rsidRPr="00CF67E0">
        <w:rPr>
          <w:rFonts w:ascii="Verdana" w:eastAsia="Times New Roman" w:hAnsi="Verdana" w:cs="Times New Roman"/>
          <w:color w:val="000000"/>
          <w:sz w:val="18"/>
          <w:szCs w:val="18"/>
          <w:lang w:eastAsia="en-GB"/>
        </w:rPr>
        <w:t>Coed</w:t>
      </w:r>
      <w:proofErr w:type="spellEnd"/>
      <w:r w:rsidRPr="00CF67E0">
        <w:rPr>
          <w:rFonts w:ascii="Verdana" w:eastAsia="Times New Roman" w:hAnsi="Verdana" w:cs="Times New Roman"/>
          <w:color w:val="000000"/>
          <w:sz w:val="18"/>
          <w:szCs w:val="18"/>
          <w:lang w:eastAsia="en-GB"/>
        </w:rPr>
        <w:t xml:space="preserve"> in </w:t>
      </w:r>
      <w:proofErr w:type="gramStart"/>
      <w:r w:rsidRPr="00CF67E0">
        <w:rPr>
          <w:rFonts w:ascii="Verdana" w:eastAsia="Times New Roman" w:hAnsi="Verdana" w:cs="Times New Roman"/>
          <w:color w:val="000000"/>
          <w:sz w:val="18"/>
          <w:szCs w:val="18"/>
          <w:lang w:eastAsia="en-GB"/>
        </w:rPr>
        <w:t>Neath</w:t>
      </w:r>
      <w:proofErr w:type="gramEnd"/>
      <w:r w:rsidRPr="00CF67E0">
        <w:rPr>
          <w:rFonts w:ascii="Verdana" w:eastAsia="Times New Roman" w:hAnsi="Verdana" w:cs="Times New Roman"/>
          <w:color w:val="000000"/>
          <w:sz w:val="18"/>
          <w:szCs w:val="18"/>
          <w:lang w:eastAsia="en-GB"/>
        </w:rPr>
        <w:t>.</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As well as the charter, the event also saw the launch of </w:t>
      </w:r>
      <w:proofErr w:type="spellStart"/>
      <w:r w:rsidRPr="00CF67E0">
        <w:rPr>
          <w:rFonts w:ascii="Verdana" w:eastAsia="Times New Roman" w:hAnsi="Verdana" w:cs="Times New Roman"/>
          <w:color w:val="000000"/>
          <w:sz w:val="18"/>
          <w:szCs w:val="18"/>
          <w:lang w:eastAsia="en-GB"/>
        </w:rPr>
        <w:t>ABMyouth</w:t>
      </w:r>
      <w:proofErr w:type="spellEnd"/>
      <w:r w:rsidRPr="00CF67E0">
        <w:rPr>
          <w:rFonts w:ascii="Verdana" w:eastAsia="Times New Roman" w:hAnsi="Verdana" w:cs="Times New Roman"/>
          <w:color w:val="000000"/>
          <w:sz w:val="18"/>
          <w:szCs w:val="18"/>
          <w:lang w:eastAsia="en-GB"/>
        </w:rPr>
        <w:t>, an advisory panel made up of young people aged 13-22 from across the health board area.</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They will find out the views of children and young people about health services provided by ABMU, and ensure those views are passed on to the board to bring about improvements.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Guests at the launch included Chief Nursing Officer for Wales, Jean White, who described it as an exciting development.</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638550" cy="2736229"/>
            <wp:effectExtent l="0" t="0" r="0" b="6985"/>
            <wp:wrapThrough wrapText="bothSides">
              <wp:wrapPolygon edited="0">
                <wp:start x="0" y="0"/>
                <wp:lineTo x="0" y="21505"/>
                <wp:lineTo x="21487" y="21505"/>
                <wp:lineTo x="21487" y="0"/>
                <wp:lineTo x="0" y="0"/>
              </wp:wrapPolygon>
            </wp:wrapThrough>
            <wp:docPr id="3" name="Picture 3" descr="Charter activ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ter activitie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38550" cy="27362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CF67E0">
        <w:rPr>
          <w:rFonts w:ascii="Verdana" w:eastAsia="Times New Roman" w:hAnsi="Verdana" w:cs="Times New Roman"/>
          <w:color w:val="000000"/>
          <w:sz w:val="18"/>
          <w:szCs w:val="18"/>
          <w:lang w:eastAsia="en-GB"/>
        </w:rPr>
        <w:t xml:space="preserve">She said: </w:t>
      </w:r>
      <w:r w:rsidRPr="00CF67E0">
        <w:rPr>
          <w:rFonts w:ascii="Verdana" w:eastAsia="Times New Roman" w:hAnsi="Verdana" w:cs="Times New Roman"/>
          <w:b/>
          <w:bCs/>
          <w:color w:val="000000"/>
          <w:sz w:val="18"/>
          <w:szCs w:val="18"/>
          <w:lang w:eastAsia="en-GB"/>
        </w:rPr>
        <w:t>“We want to see the rights of every child and young person in Wales respected so they can fulfil their potential.”</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A draft ABMU charter was launched at the health board’s second annual Children’s Conference in November 2014.</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Youth councils from the Bridgend, Neath Port Talbot and Swansea areas helped develop it, along with children and young people receiving care and paediatric nursing, play and community staff.</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Head of Nursing for Neonates, Children and Young People </w:t>
      </w:r>
      <w:proofErr w:type="spellStart"/>
      <w:r w:rsidRPr="00CF67E0">
        <w:rPr>
          <w:rFonts w:ascii="Verdana" w:eastAsia="Times New Roman" w:hAnsi="Verdana" w:cs="Times New Roman"/>
          <w:color w:val="000000"/>
          <w:sz w:val="18"/>
          <w:szCs w:val="18"/>
          <w:lang w:eastAsia="en-GB"/>
        </w:rPr>
        <w:t>Eirlys</w:t>
      </w:r>
      <w:proofErr w:type="spellEnd"/>
      <w:r w:rsidRPr="00CF67E0">
        <w:rPr>
          <w:rFonts w:ascii="Verdana" w:eastAsia="Times New Roman" w:hAnsi="Verdana" w:cs="Times New Roman"/>
          <w:color w:val="000000"/>
          <w:sz w:val="18"/>
          <w:szCs w:val="18"/>
          <w:lang w:eastAsia="en-GB"/>
        </w:rPr>
        <w:t xml:space="preserve"> Thomas said: </w:t>
      </w:r>
      <w:r w:rsidRPr="00CF67E0">
        <w:rPr>
          <w:rFonts w:ascii="Verdana" w:eastAsia="Times New Roman" w:hAnsi="Verdana" w:cs="Times New Roman"/>
          <w:b/>
          <w:bCs/>
          <w:color w:val="000000"/>
          <w:sz w:val="18"/>
          <w:szCs w:val="18"/>
          <w:lang w:eastAsia="en-GB"/>
        </w:rPr>
        <w:t>“Following the conference we did some further consultation with the children and young people.</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“We prepared several further drafts of the charter before finalising it ready for today’s launch.</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 xml:space="preserve">“As part of the process we also set up </w:t>
      </w:r>
      <w:proofErr w:type="spellStart"/>
      <w:r w:rsidRPr="00CF67E0">
        <w:rPr>
          <w:rFonts w:ascii="Verdana" w:eastAsia="Times New Roman" w:hAnsi="Verdana" w:cs="Times New Roman"/>
          <w:b/>
          <w:bCs/>
          <w:color w:val="000000"/>
          <w:sz w:val="18"/>
          <w:szCs w:val="18"/>
          <w:lang w:eastAsia="en-GB"/>
        </w:rPr>
        <w:t>ABMyouth</w:t>
      </w:r>
      <w:proofErr w:type="spellEnd"/>
      <w:r w:rsidRPr="00CF67E0">
        <w:rPr>
          <w:rFonts w:ascii="Verdana" w:eastAsia="Times New Roman" w:hAnsi="Verdana" w:cs="Times New Roman"/>
          <w:b/>
          <w:bCs/>
          <w:color w:val="000000"/>
          <w:sz w:val="18"/>
          <w:szCs w:val="18"/>
          <w:lang w:eastAsia="en-GB"/>
        </w:rPr>
        <w:t>, and have already recruited 10 members aged between 14 and 21, and we are looking for others to join.</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“It’s early days yet and we will be drawing up a work programme and terms of reference, but they are all very enthusiastic and committed to ensuring we meet children’s rights.”</w:t>
      </w:r>
    </w:p>
    <w:p w:rsidR="00CF67E0" w:rsidRPr="00CF67E0" w:rsidRDefault="00AE2AC4"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222885</wp:posOffset>
            </wp:positionV>
            <wp:extent cx="3825426" cy="2695575"/>
            <wp:effectExtent l="0" t="0" r="3810" b="0"/>
            <wp:wrapThrough wrapText="bothSides">
              <wp:wrapPolygon edited="0">
                <wp:start x="0" y="0"/>
                <wp:lineTo x="0" y="21371"/>
                <wp:lineTo x="21514" y="21371"/>
                <wp:lineTo x="21514" y="0"/>
                <wp:lineTo x="0" y="0"/>
              </wp:wrapPolygon>
            </wp:wrapThrough>
            <wp:docPr id="2" name="Picture 2" descr="Charter sing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rter singer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25426"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00CF67E0"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ABMU has worked with the Wales Observatory children’s rights unit at Swansea University as well as third sector organisations and local authorities to develop the charter.</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ABMU Chairman Andrew Davies said: </w:t>
      </w:r>
      <w:r w:rsidRPr="00CF67E0">
        <w:rPr>
          <w:rFonts w:ascii="Verdana" w:eastAsia="Times New Roman" w:hAnsi="Verdana" w:cs="Times New Roman"/>
          <w:b/>
          <w:bCs/>
          <w:color w:val="000000"/>
          <w:sz w:val="18"/>
          <w:szCs w:val="18"/>
          <w:lang w:eastAsia="en-GB"/>
        </w:rPr>
        <w:t xml:space="preserve">“As Chairman, I gave a commitment in 2013 that we would draw up a </w:t>
      </w:r>
      <w:bookmarkStart w:id="0" w:name="_GoBack"/>
      <w:bookmarkEnd w:id="0"/>
      <w:r w:rsidRPr="00CF67E0">
        <w:rPr>
          <w:rFonts w:ascii="Verdana" w:eastAsia="Times New Roman" w:hAnsi="Verdana" w:cs="Times New Roman"/>
          <w:b/>
          <w:bCs/>
          <w:color w:val="000000"/>
          <w:sz w:val="18"/>
          <w:szCs w:val="18"/>
          <w:lang w:eastAsia="en-GB"/>
        </w:rPr>
        <w:lastRenderedPageBreak/>
        <w:t xml:space="preserve">charter for </w:t>
      </w:r>
      <w:proofErr w:type="gramStart"/>
      <w:r w:rsidRPr="00CF67E0">
        <w:rPr>
          <w:rFonts w:ascii="Verdana" w:eastAsia="Times New Roman" w:hAnsi="Verdana" w:cs="Times New Roman"/>
          <w:b/>
          <w:bCs/>
          <w:color w:val="000000"/>
          <w:sz w:val="18"/>
          <w:szCs w:val="18"/>
          <w:lang w:eastAsia="en-GB"/>
        </w:rPr>
        <w:t>children</w:t>
      </w:r>
      <w:proofErr w:type="gramEnd"/>
      <w:r w:rsidRPr="00CF67E0">
        <w:rPr>
          <w:rFonts w:ascii="Verdana" w:eastAsia="Times New Roman" w:hAnsi="Verdana" w:cs="Times New Roman"/>
          <w:b/>
          <w:bCs/>
          <w:color w:val="000000"/>
          <w:sz w:val="18"/>
          <w:szCs w:val="18"/>
          <w:lang w:eastAsia="en-GB"/>
        </w:rPr>
        <w:t xml:space="preserve"> as part of our policy of being a rights-respecting organisation.</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A Les </w:t>
      </w:r>
      <w:proofErr w:type="spellStart"/>
      <w:r w:rsidRPr="00CF67E0">
        <w:rPr>
          <w:rFonts w:ascii="Verdana" w:eastAsia="Times New Roman" w:hAnsi="Verdana" w:cs="Times New Roman"/>
          <w:color w:val="000000"/>
          <w:sz w:val="18"/>
          <w:szCs w:val="18"/>
          <w:lang w:eastAsia="en-GB"/>
        </w:rPr>
        <w:t>Miserables</w:t>
      </w:r>
      <w:proofErr w:type="spellEnd"/>
      <w:r w:rsidRPr="00CF67E0">
        <w:rPr>
          <w:rFonts w:ascii="Verdana" w:eastAsia="Times New Roman" w:hAnsi="Verdana" w:cs="Times New Roman"/>
          <w:color w:val="000000"/>
          <w:sz w:val="18"/>
          <w:szCs w:val="18"/>
          <w:lang w:eastAsia="en-GB"/>
        </w:rPr>
        <w:t xml:space="preserve"> medley courtesy of pupils from </w:t>
      </w:r>
      <w:proofErr w:type="spellStart"/>
      <w:r w:rsidRPr="00CF67E0">
        <w:rPr>
          <w:rFonts w:ascii="Verdana" w:eastAsia="Times New Roman" w:hAnsi="Verdana" w:cs="Times New Roman"/>
          <w:color w:val="000000"/>
          <w:sz w:val="18"/>
          <w:szCs w:val="18"/>
          <w:lang w:eastAsia="en-GB"/>
        </w:rPr>
        <w:t>Ysgol</w:t>
      </w:r>
      <w:proofErr w:type="spellEnd"/>
      <w:r w:rsidRPr="00CF67E0">
        <w:rPr>
          <w:rFonts w:ascii="Verdana" w:eastAsia="Times New Roman" w:hAnsi="Verdana" w:cs="Times New Roman"/>
          <w:color w:val="000000"/>
          <w:sz w:val="18"/>
          <w:szCs w:val="18"/>
          <w:lang w:eastAsia="en-GB"/>
        </w:rPr>
        <w:t xml:space="preserve"> </w:t>
      </w:r>
      <w:proofErr w:type="spellStart"/>
      <w:r w:rsidRPr="00CF67E0">
        <w:rPr>
          <w:rFonts w:ascii="Verdana" w:eastAsia="Times New Roman" w:hAnsi="Verdana" w:cs="Times New Roman"/>
          <w:color w:val="000000"/>
          <w:sz w:val="18"/>
          <w:szCs w:val="18"/>
          <w:lang w:eastAsia="en-GB"/>
        </w:rPr>
        <w:t>Maes</w:t>
      </w:r>
      <w:proofErr w:type="spellEnd"/>
      <w:r w:rsidRPr="00CF67E0">
        <w:rPr>
          <w:rFonts w:ascii="Verdana" w:eastAsia="Times New Roman" w:hAnsi="Verdana" w:cs="Times New Roman"/>
          <w:color w:val="000000"/>
          <w:sz w:val="18"/>
          <w:szCs w:val="18"/>
          <w:lang w:eastAsia="en-GB"/>
        </w:rPr>
        <w:t xml:space="preserve"> Y </w:t>
      </w:r>
      <w:proofErr w:type="spellStart"/>
      <w:r w:rsidRPr="00CF67E0">
        <w:rPr>
          <w:rFonts w:ascii="Verdana" w:eastAsia="Times New Roman" w:hAnsi="Verdana" w:cs="Times New Roman"/>
          <w:color w:val="000000"/>
          <w:sz w:val="18"/>
          <w:szCs w:val="18"/>
          <w:lang w:eastAsia="en-GB"/>
        </w:rPr>
        <w:t>Coed</w:t>
      </w:r>
      <w:proofErr w:type="spellEnd"/>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“I am delighted to see this commitment being put into practice and us putting children at the heart of our services.”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Professor Rory </w:t>
      </w:r>
      <w:proofErr w:type="spellStart"/>
      <w:r w:rsidRPr="00CF67E0">
        <w:rPr>
          <w:rFonts w:ascii="Verdana" w:eastAsia="Times New Roman" w:hAnsi="Verdana" w:cs="Times New Roman"/>
          <w:color w:val="000000"/>
          <w:sz w:val="18"/>
          <w:szCs w:val="18"/>
          <w:lang w:eastAsia="en-GB"/>
        </w:rPr>
        <w:t>Farrelly</w:t>
      </w:r>
      <w:proofErr w:type="spellEnd"/>
      <w:r w:rsidRPr="00CF67E0">
        <w:rPr>
          <w:rFonts w:ascii="Verdana" w:eastAsia="Times New Roman" w:hAnsi="Verdana" w:cs="Times New Roman"/>
          <w:color w:val="000000"/>
          <w:sz w:val="18"/>
          <w:szCs w:val="18"/>
          <w:lang w:eastAsia="en-GB"/>
        </w:rPr>
        <w:t xml:space="preserve">, ABMU Director of Nursing and Patient Experience said: </w:t>
      </w:r>
      <w:r w:rsidRPr="00CF67E0">
        <w:rPr>
          <w:rFonts w:ascii="Verdana" w:eastAsia="Times New Roman" w:hAnsi="Verdana" w:cs="Times New Roman"/>
          <w:b/>
          <w:bCs/>
          <w:color w:val="000000"/>
          <w:sz w:val="18"/>
          <w:szCs w:val="18"/>
          <w:lang w:eastAsia="en-GB"/>
        </w:rPr>
        <w:t>“This is an exciting time for children in the health board area as we have committed to set out clearly what they can expect when they use any of our services.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“These standards were develop by putting children first and allowing them to decide how they should be presented.</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“As a children’s nurse it makes me proud that ABMU is leading the way with this approach.”</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ABMU non-officer member and Neath Port Talbot Council for Voluntary Service Executive Director Gaynor Richards has been closely involved in developing the charter.</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3241675" cy="3206115"/>
            <wp:effectExtent l="0" t="0" r="0" b="0"/>
            <wp:wrapThrough wrapText="bothSides">
              <wp:wrapPolygon edited="0">
                <wp:start x="0" y="0"/>
                <wp:lineTo x="0" y="21433"/>
                <wp:lineTo x="21452" y="21433"/>
                <wp:lineTo x="21452" y="0"/>
                <wp:lineTo x="0" y="0"/>
              </wp:wrapPolygon>
            </wp:wrapThrough>
            <wp:docPr id="1" name="Picture 1" descr="Charter Rob M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arter Rob Mc"/>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41675" cy="3206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F67E0">
        <w:rPr>
          <w:rFonts w:ascii="Verdana" w:eastAsia="Times New Roman" w:hAnsi="Verdana" w:cs="Times New Roman"/>
          <w:color w:val="000000"/>
          <w:sz w:val="18"/>
          <w:szCs w:val="18"/>
          <w:lang w:eastAsia="en-GB"/>
        </w:rPr>
        <w:t>Speaking at the launch she said:</w:t>
      </w:r>
      <w:r w:rsidRPr="00CF67E0">
        <w:rPr>
          <w:rFonts w:ascii="Verdana" w:eastAsia="Times New Roman" w:hAnsi="Verdana" w:cs="Times New Roman"/>
          <w:b/>
          <w:bCs/>
          <w:color w:val="000000"/>
          <w:sz w:val="18"/>
          <w:szCs w:val="18"/>
          <w:lang w:eastAsia="en-GB"/>
        </w:rPr>
        <w:t xml:space="preserve"> “This is one of the most important days in the history of the health board.</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“Seeing all the children here today makes it very real that ABMU has made a commitment from the highest level to put young people at the heart of the services we deliver to them.”</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i/>
          <w:iCs/>
          <w:color w:val="000000"/>
          <w:sz w:val="18"/>
          <w:szCs w:val="18"/>
          <w:lang w:eastAsia="en-GB"/>
        </w:rPr>
        <w:t xml:space="preserve">Right: Ospreys star Rob </w:t>
      </w:r>
      <w:proofErr w:type="spellStart"/>
      <w:r w:rsidRPr="00CF67E0">
        <w:rPr>
          <w:rFonts w:ascii="Verdana" w:eastAsia="Times New Roman" w:hAnsi="Verdana" w:cs="Times New Roman"/>
          <w:i/>
          <w:iCs/>
          <w:color w:val="000000"/>
          <w:sz w:val="18"/>
          <w:szCs w:val="18"/>
          <w:lang w:eastAsia="en-GB"/>
        </w:rPr>
        <w:t>McCusker</w:t>
      </w:r>
      <w:proofErr w:type="spellEnd"/>
      <w:r w:rsidRPr="00CF67E0">
        <w:rPr>
          <w:rFonts w:ascii="Verdana" w:eastAsia="Times New Roman" w:hAnsi="Verdana" w:cs="Times New Roman"/>
          <w:i/>
          <w:iCs/>
          <w:color w:val="000000"/>
          <w:sz w:val="18"/>
          <w:szCs w:val="18"/>
          <w:lang w:eastAsia="en-GB"/>
        </w:rPr>
        <w:t xml:space="preserve"> signs autographs for young fans at the launch</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However, </w:t>
      </w:r>
      <w:proofErr w:type="spellStart"/>
      <w:r w:rsidRPr="00CF67E0">
        <w:rPr>
          <w:rFonts w:ascii="Verdana" w:eastAsia="Times New Roman" w:hAnsi="Verdana" w:cs="Times New Roman"/>
          <w:color w:val="000000"/>
          <w:sz w:val="18"/>
          <w:szCs w:val="18"/>
          <w:lang w:eastAsia="en-GB"/>
        </w:rPr>
        <w:t>Eirlys</w:t>
      </w:r>
      <w:proofErr w:type="spellEnd"/>
      <w:r w:rsidRPr="00CF67E0">
        <w:rPr>
          <w:rFonts w:ascii="Verdana" w:eastAsia="Times New Roman" w:hAnsi="Verdana" w:cs="Times New Roman"/>
          <w:color w:val="000000"/>
          <w:sz w:val="18"/>
          <w:szCs w:val="18"/>
          <w:lang w:eastAsia="en-GB"/>
        </w:rPr>
        <w:t xml:space="preserve"> Thomas explained the launch was far from being the end of the process.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t>“Really, now the hard work starts. It’s making sure that the children’s agenda is firmly on the health board’s list of priorities.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b/>
          <w:bCs/>
          <w:color w:val="000000"/>
          <w:sz w:val="18"/>
          <w:szCs w:val="18"/>
          <w:lang w:eastAsia="en-GB"/>
        </w:rPr>
        <w:lastRenderedPageBreak/>
        <w:t xml:space="preserve">“We want to develop </w:t>
      </w:r>
      <w:proofErr w:type="spellStart"/>
      <w:r w:rsidRPr="00CF67E0">
        <w:rPr>
          <w:rFonts w:ascii="Verdana" w:eastAsia="Times New Roman" w:hAnsi="Verdana" w:cs="Times New Roman"/>
          <w:b/>
          <w:bCs/>
          <w:color w:val="000000"/>
          <w:sz w:val="18"/>
          <w:szCs w:val="18"/>
          <w:lang w:eastAsia="en-GB"/>
        </w:rPr>
        <w:t>ABMyouth</w:t>
      </w:r>
      <w:proofErr w:type="spellEnd"/>
      <w:r w:rsidRPr="00CF67E0">
        <w:rPr>
          <w:rFonts w:ascii="Verdana" w:eastAsia="Times New Roman" w:hAnsi="Verdana" w:cs="Times New Roman"/>
          <w:b/>
          <w:bCs/>
          <w:color w:val="000000"/>
          <w:sz w:val="18"/>
          <w:szCs w:val="18"/>
          <w:lang w:eastAsia="en-GB"/>
        </w:rPr>
        <w:t xml:space="preserve"> and we need to assess where we are in terms of implementing children’s rights in all healthcare settings.”</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You can find our Children’s Rights Charter page </w:t>
      </w:r>
      <w:hyperlink r:id="rId8" w:history="1">
        <w:r w:rsidRPr="00CF67E0">
          <w:rPr>
            <w:rFonts w:ascii="Verdana" w:eastAsia="Times New Roman" w:hAnsi="Verdana" w:cs="Times New Roman"/>
            <w:color w:val="4672B4"/>
            <w:sz w:val="18"/>
            <w:szCs w:val="18"/>
            <w:lang w:eastAsia="en-GB"/>
          </w:rPr>
          <w:t>here </w:t>
        </w:r>
      </w:hyperlink>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w:t>
      </w:r>
    </w:p>
    <w:p w:rsidR="00CF67E0" w:rsidRPr="00CF67E0" w:rsidRDefault="00CF67E0" w:rsidP="00CF67E0">
      <w:pPr>
        <w:shd w:val="clear" w:color="auto" w:fill="FFFFFF"/>
        <w:spacing w:after="100" w:line="336" w:lineRule="atLeast"/>
        <w:rPr>
          <w:rFonts w:ascii="Verdana" w:eastAsia="Times New Roman" w:hAnsi="Verdana" w:cs="Times New Roman"/>
          <w:color w:val="000000"/>
          <w:sz w:val="18"/>
          <w:szCs w:val="18"/>
          <w:lang w:eastAsia="en-GB"/>
        </w:rPr>
      </w:pPr>
      <w:r w:rsidRPr="00CF67E0">
        <w:rPr>
          <w:rFonts w:ascii="Verdana" w:eastAsia="Times New Roman" w:hAnsi="Verdana" w:cs="Times New Roman"/>
          <w:color w:val="000000"/>
          <w:sz w:val="18"/>
          <w:szCs w:val="18"/>
          <w:lang w:eastAsia="en-GB"/>
        </w:rPr>
        <w:t xml:space="preserve">Source: </w:t>
      </w:r>
      <w:hyperlink r:id="rId9" w:history="1">
        <w:proofErr w:type="spellStart"/>
        <w:r w:rsidRPr="00CF67E0">
          <w:rPr>
            <w:rFonts w:ascii="Verdana" w:eastAsia="Times New Roman" w:hAnsi="Verdana" w:cs="Times New Roman"/>
            <w:color w:val="4672B4"/>
            <w:sz w:val="18"/>
            <w:szCs w:val="18"/>
            <w:lang w:eastAsia="en-GB"/>
          </w:rPr>
          <w:t>Abertawe</w:t>
        </w:r>
        <w:proofErr w:type="spellEnd"/>
        <w:r w:rsidRPr="00CF67E0">
          <w:rPr>
            <w:rFonts w:ascii="Verdana" w:eastAsia="Times New Roman" w:hAnsi="Verdana" w:cs="Times New Roman"/>
            <w:color w:val="4672B4"/>
            <w:sz w:val="18"/>
            <w:szCs w:val="18"/>
            <w:lang w:eastAsia="en-GB"/>
          </w:rPr>
          <w:t xml:space="preserve"> Bro </w:t>
        </w:r>
        <w:proofErr w:type="spellStart"/>
        <w:r w:rsidRPr="00CF67E0">
          <w:rPr>
            <w:rFonts w:ascii="Verdana" w:eastAsia="Times New Roman" w:hAnsi="Verdana" w:cs="Times New Roman"/>
            <w:color w:val="4672B4"/>
            <w:sz w:val="18"/>
            <w:szCs w:val="18"/>
            <w:lang w:eastAsia="en-GB"/>
          </w:rPr>
          <w:t>Morgannwg</w:t>
        </w:r>
        <w:proofErr w:type="spellEnd"/>
        <w:r w:rsidRPr="00CF67E0">
          <w:rPr>
            <w:rFonts w:ascii="Verdana" w:eastAsia="Times New Roman" w:hAnsi="Verdana" w:cs="Times New Roman"/>
            <w:color w:val="4672B4"/>
            <w:sz w:val="18"/>
            <w:szCs w:val="18"/>
            <w:lang w:eastAsia="en-GB"/>
          </w:rPr>
          <w:t xml:space="preserve"> University Health Board</w:t>
        </w:r>
      </w:hyperlink>
      <w:r w:rsidRPr="00CF67E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7E0"/>
    <w:rsid w:val="000968FF"/>
    <w:rsid w:val="001D5B40"/>
    <w:rsid w:val="00AE2AC4"/>
    <w:rsid w:val="00CF67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32B302-2506-4D6E-B476-31E230EA5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67E0"/>
    <w:rPr>
      <w:strike w:val="0"/>
      <w:dstrike w:val="0"/>
      <w:color w:val="4672B4"/>
      <w:u w:val="none"/>
      <w:effect w:val="none"/>
    </w:rPr>
  </w:style>
  <w:style w:type="character" w:styleId="Strong">
    <w:name w:val="Strong"/>
    <w:basedOn w:val="DefaultParagraphFont"/>
    <w:uiPriority w:val="22"/>
    <w:qFormat/>
    <w:rsid w:val="00CF67E0"/>
    <w:rPr>
      <w:b/>
      <w:bCs/>
    </w:rPr>
  </w:style>
  <w:style w:type="character" w:styleId="Emphasis">
    <w:name w:val="Emphasis"/>
    <w:basedOn w:val="DefaultParagraphFont"/>
    <w:uiPriority w:val="20"/>
    <w:qFormat/>
    <w:rsid w:val="00CF67E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314560">
      <w:bodyDiv w:val="1"/>
      <w:marLeft w:val="0"/>
      <w:marRight w:val="0"/>
      <w:marTop w:val="0"/>
      <w:marBottom w:val="0"/>
      <w:divBdr>
        <w:top w:val="none" w:sz="0" w:space="0" w:color="auto"/>
        <w:left w:val="none" w:sz="0" w:space="0" w:color="auto"/>
        <w:bottom w:val="none" w:sz="0" w:space="0" w:color="auto"/>
        <w:right w:val="none" w:sz="0" w:space="0" w:color="auto"/>
      </w:divBdr>
      <w:divsChild>
        <w:div w:id="429007271">
          <w:marLeft w:val="0"/>
          <w:marRight w:val="0"/>
          <w:marTop w:val="100"/>
          <w:marBottom w:val="100"/>
          <w:divBdr>
            <w:top w:val="none" w:sz="0" w:space="0" w:color="auto"/>
            <w:left w:val="none" w:sz="0" w:space="0" w:color="auto"/>
            <w:bottom w:val="none" w:sz="0" w:space="0" w:color="auto"/>
            <w:right w:val="none" w:sz="0" w:space="0" w:color="auto"/>
          </w:divBdr>
          <w:divsChild>
            <w:div w:id="2119644898">
              <w:marLeft w:val="0"/>
              <w:marRight w:val="0"/>
              <w:marTop w:val="0"/>
              <w:marBottom w:val="0"/>
              <w:divBdr>
                <w:top w:val="none" w:sz="0" w:space="0" w:color="auto"/>
                <w:left w:val="none" w:sz="0" w:space="0" w:color="auto"/>
                <w:bottom w:val="none" w:sz="0" w:space="0" w:color="auto"/>
                <w:right w:val="none" w:sz="0" w:space="0" w:color="auto"/>
              </w:divBdr>
              <w:divsChild>
                <w:div w:id="510607718">
                  <w:marLeft w:val="150"/>
                  <w:marRight w:val="150"/>
                  <w:marTop w:val="0"/>
                  <w:marBottom w:val="0"/>
                  <w:divBdr>
                    <w:top w:val="none" w:sz="0" w:space="0" w:color="auto"/>
                    <w:left w:val="none" w:sz="0" w:space="0" w:color="auto"/>
                    <w:bottom w:val="none" w:sz="0" w:space="0" w:color="auto"/>
                    <w:right w:val="none" w:sz="0" w:space="0" w:color="auto"/>
                  </w:divBdr>
                  <w:divsChild>
                    <w:div w:id="150678925">
                      <w:marLeft w:val="0"/>
                      <w:marRight w:val="0"/>
                      <w:marTop w:val="0"/>
                      <w:marBottom w:val="0"/>
                      <w:divBdr>
                        <w:top w:val="none" w:sz="0" w:space="0" w:color="auto"/>
                        <w:left w:val="none" w:sz="0" w:space="0" w:color="auto"/>
                        <w:bottom w:val="none" w:sz="0" w:space="0" w:color="auto"/>
                        <w:right w:val="none" w:sz="0" w:space="0" w:color="auto"/>
                      </w:divBdr>
                      <w:divsChild>
                        <w:div w:id="136338549">
                          <w:marLeft w:val="0"/>
                          <w:marRight w:val="0"/>
                          <w:marTop w:val="0"/>
                          <w:marBottom w:val="0"/>
                          <w:divBdr>
                            <w:top w:val="none" w:sz="0" w:space="0" w:color="auto"/>
                            <w:left w:val="none" w:sz="0" w:space="0" w:color="auto"/>
                            <w:bottom w:val="none" w:sz="0" w:space="0" w:color="auto"/>
                            <w:right w:val="none" w:sz="0" w:space="0" w:color="auto"/>
                          </w:divBdr>
                          <w:divsChild>
                            <w:div w:id="1214581699">
                              <w:marLeft w:val="0"/>
                              <w:marRight w:val="0"/>
                              <w:marTop w:val="0"/>
                              <w:marBottom w:val="0"/>
                              <w:divBdr>
                                <w:top w:val="none" w:sz="0" w:space="0" w:color="auto"/>
                                <w:left w:val="none" w:sz="0" w:space="0" w:color="auto"/>
                                <w:bottom w:val="none" w:sz="0" w:space="0" w:color="auto"/>
                                <w:right w:val="none" w:sz="0" w:space="0" w:color="auto"/>
                              </w:divBdr>
                            </w:div>
                            <w:div w:id="1960331533">
                              <w:marLeft w:val="0"/>
                              <w:marRight w:val="0"/>
                              <w:marTop w:val="0"/>
                              <w:marBottom w:val="0"/>
                              <w:divBdr>
                                <w:top w:val="none" w:sz="0" w:space="0" w:color="auto"/>
                                <w:left w:val="none" w:sz="0" w:space="0" w:color="auto"/>
                                <w:bottom w:val="none" w:sz="0" w:space="0" w:color="auto"/>
                                <w:right w:val="none" w:sz="0" w:space="0" w:color="auto"/>
                              </w:divBdr>
                              <w:divsChild>
                                <w:div w:id="983974092">
                                  <w:marLeft w:val="0"/>
                                  <w:marRight w:val="0"/>
                                  <w:marTop w:val="0"/>
                                  <w:marBottom w:val="0"/>
                                  <w:divBdr>
                                    <w:top w:val="none" w:sz="0" w:space="0" w:color="auto"/>
                                    <w:left w:val="none" w:sz="0" w:space="0" w:color="auto"/>
                                    <w:bottom w:val="none" w:sz="0" w:space="0" w:color="auto"/>
                                    <w:right w:val="none" w:sz="0" w:space="0" w:color="auto"/>
                                  </w:divBdr>
                                </w:div>
                              </w:divsChild>
                            </w:div>
                            <w:div w:id="390423991">
                              <w:marLeft w:val="0"/>
                              <w:marRight w:val="0"/>
                              <w:marTop w:val="0"/>
                              <w:marBottom w:val="0"/>
                              <w:divBdr>
                                <w:top w:val="none" w:sz="0" w:space="0" w:color="auto"/>
                                <w:left w:val="none" w:sz="0" w:space="0" w:color="auto"/>
                                <w:bottom w:val="none" w:sz="0" w:space="0" w:color="auto"/>
                                <w:right w:val="none" w:sz="0" w:space="0" w:color="auto"/>
                              </w:divBdr>
                              <w:divsChild>
                                <w:div w:id="289553133">
                                  <w:marLeft w:val="0"/>
                                  <w:marRight w:val="0"/>
                                  <w:marTop w:val="0"/>
                                  <w:marBottom w:val="0"/>
                                  <w:divBdr>
                                    <w:top w:val="none" w:sz="0" w:space="0" w:color="auto"/>
                                    <w:left w:val="none" w:sz="0" w:space="0" w:color="auto"/>
                                    <w:bottom w:val="none" w:sz="0" w:space="0" w:color="auto"/>
                                    <w:right w:val="none" w:sz="0" w:space="0" w:color="auto"/>
                                  </w:divBdr>
                                  <w:divsChild>
                                    <w:div w:id="151876044">
                                      <w:marLeft w:val="0"/>
                                      <w:marRight w:val="0"/>
                                      <w:marTop w:val="0"/>
                                      <w:marBottom w:val="0"/>
                                      <w:divBdr>
                                        <w:top w:val="none" w:sz="0" w:space="0" w:color="auto"/>
                                        <w:left w:val="none" w:sz="0" w:space="0" w:color="auto"/>
                                        <w:bottom w:val="none" w:sz="0" w:space="0" w:color="auto"/>
                                        <w:right w:val="none" w:sz="0" w:space="0" w:color="auto"/>
                                      </w:divBdr>
                                    </w:div>
                                    <w:div w:id="956064790">
                                      <w:marLeft w:val="0"/>
                                      <w:marRight w:val="0"/>
                                      <w:marTop w:val="0"/>
                                      <w:marBottom w:val="0"/>
                                      <w:divBdr>
                                        <w:top w:val="none" w:sz="0" w:space="0" w:color="auto"/>
                                        <w:left w:val="none" w:sz="0" w:space="0" w:color="auto"/>
                                        <w:bottom w:val="none" w:sz="0" w:space="0" w:color="auto"/>
                                        <w:right w:val="none" w:sz="0" w:space="0" w:color="auto"/>
                                      </w:divBdr>
                                    </w:div>
                                    <w:div w:id="1370958173">
                                      <w:marLeft w:val="0"/>
                                      <w:marRight w:val="0"/>
                                      <w:marTop w:val="0"/>
                                      <w:marBottom w:val="0"/>
                                      <w:divBdr>
                                        <w:top w:val="none" w:sz="0" w:space="0" w:color="auto"/>
                                        <w:left w:val="none" w:sz="0" w:space="0" w:color="auto"/>
                                        <w:bottom w:val="none" w:sz="0" w:space="0" w:color="auto"/>
                                        <w:right w:val="none" w:sz="0" w:space="0" w:color="auto"/>
                                      </w:divBdr>
                                    </w:div>
                                    <w:div w:id="1994747651">
                                      <w:marLeft w:val="0"/>
                                      <w:marRight w:val="0"/>
                                      <w:marTop w:val="0"/>
                                      <w:marBottom w:val="0"/>
                                      <w:divBdr>
                                        <w:top w:val="none" w:sz="0" w:space="0" w:color="auto"/>
                                        <w:left w:val="none" w:sz="0" w:space="0" w:color="auto"/>
                                        <w:bottom w:val="none" w:sz="0" w:space="0" w:color="auto"/>
                                        <w:right w:val="none" w:sz="0" w:space="0" w:color="auto"/>
                                      </w:divBdr>
                                    </w:div>
                                    <w:div w:id="1925724217">
                                      <w:marLeft w:val="0"/>
                                      <w:marRight w:val="0"/>
                                      <w:marTop w:val="0"/>
                                      <w:marBottom w:val="0"/>
                                      <w:divBdr>
                                        <w:top w:val="none" w:sz="0" w:space="0" w:color="auto"/>
                                        <w:left w:val="none" w:sz="0" w:space="0" w:color="auto"/>
                                        <w:bottom w:val="none" w:sz="0" w:space="0" w:color="auto"/>
                                        <w:right w:val="none" w:sz="0" w:space="0" w:color="auto"/>
                                      </w:divBdr>
                                    </w:div>
                                    <w:div w:id="210508218">
                                      <w:marLeft w:val="0"/>
                                      <w:marRight w:val="0"/>
                                      <w:marTop w:val="0"/>
                                      <w:marBottom w:val="0"/>
                                      <w:divBdr>
                                        <w:top w:val="none" w:sz="0" w:space="0" w:color="auto"/>
                                        <w:left w:val="none" w:sz="0" w:space="0" w:color="auto"/>
                                        <w:bottom w:val="none" w:sz="0" w:space="0" w:color="auto"/>
                                        <w:right w:val="none" w:sz="0" w:space="0" w:color="auto"/>
                                      </w:divBdr>
                                    </w:div>
                                    <w:div w:id="1896774736">
                                      <w:marLeft w:val="0"/>
                                      <w:marRight w:val="0"/>
                                      <w:marTop w:val="0"/>
                                      <w:marBottom w:val="0"/>
                                      <w:divBdr>
                                        <w:top w:val="none" w:sz="0" w:space="0" w:color="auto"/>
                                        <w:left w:val="none" w:sz="0" w:space="0" w:color="auto"/>
                                        <w:bottom w:val="none" w:sz="0" w:space="0" w:color="auto"/>
                                        <w:right w:val="none" w:sz="0" w:space="0" w:color="auto"/>
                                      </w:divBdr>
                                    </w:div>
                                    <w:div w:id="1000888000">
                                      <w:marLeft w:val="0"/>
                                      <w:marRight w:val="0"/>
                                      <w:marTop w:val="0"/>
                                      <w:marBottom w:val="0"/>
                                      <w:divBdr>
                                        <w:top w:val="none" w:sz="0" w:space="0" w:color="auto"/>
                                        <w:left w:val="none" w:sz="0" w:space="0" w:color="auto"/>
                                        <w:bottom w:val="none" w:sz="0" w:space="0" w:color="auto"/>
                                        <w:right w:val="none" w:sz="0" w:space="0" w:color="auto"/>
                                      </w:divBdr>
                                    </w:div>
                                    <w:div w:id="590507467">
                                      <w:marLeft w:val="0"/>
                                      <w:marRight w:val="0"/>
                                      <w:marTop w:val="0"/>
                                      <w:marBottom w:val="0"/>
                                      <w:divBdr>
                                        <w:top w:val="none" w:sz="0" w:space="0" w:color="auto"/>
                                        <w:left w:val="none" w:sz="0" w:space="0" w:color="auto"/>
                                        <w:bottom w:val="none" w:sz="0" w:space="0" w:color="auto"/>
                                        <w:right w:val="none" w:sz="0" w:space="0" w:color="auto"/>
                                      </w:divBdr>
                                    </w:div>
                                    <w:div w:id="637956016">
                                      <w:marLeft w:val="0"/>
                                      <w:marRight w:val="0"/>
                                      <w:marTop w:val="0"/>
                                      <w:marBottom w:val="0"/>
                                      <w:divBdr>
                                        <w:top w:val="none" w:sz="0" w:space="0" w:color="auto"/>
                                        <w:left w:val="none" w:sz="0" w:space="0" w:color="auto"/>
                                        <w:bottom w:val="none" w:sz="0" w:space="0" w:color="auto"/>
                                        <w:right w:val="none" w:sz="0" w:space="0" w:color="auto"/>
                                      </w:divBdr>
                                    </w:div>
                                    <w:div w:id="1495684178">
                                      <w:marLeft w:val="0"/>
                                      <w:marRight w:val="0"/>
                                      <w:marTop w:val="0"/>
                                      <w:marBottom w:val="0"/>
                                      <w:divBdr>
                                        <w:top w:val="none" w:sz="0" w:space="0" w:color="auto"/>
                                        <w:left w:val="none" w:sz="0" w:space="0" w:color="auto"/>
                                        <w:bottom w:val="none" w:sz="0" w:space="0" w:color="auto"/>
                                        <w:right w:val="none" w:sz="0" w:space="0" w:color="auto"/>
                                      </w:divBdr>
                                    </w:div>
                                    <w:div w:id="1951542726">
                                      <w:marLeft w:val="0"/>
                                      <w:marRight w:val="0"/>
                                      <w:marTop w:val="0"/>
                                      <w:marBottom w:val="0"/>
                                      <w:divBdr>
                                        <w:top w:val="none" w:sz="0" w:space="0" w:color="auto"/>
                                        <w:left w:val="none" w:sz="0" w:space="0" w:color="auto"/>
                                        <w:bottom w:val="none" w:sz="0" w:space="0" w:color="auto"/>
                                        <w:right w:val="none" w:sz="0" w:space="0" w:color="auto"/>
                                      </w:divBdr>
                                    </w:div>
                                    <w:div w:id="456753136">
                                      <w:marLeft w:val="0"/>
                                      <w:marRight w:val="0"/>
                                      <w:marTop w:val="0"/>
                                      <w:marBottom w:val="0"/>
                                      <w:divBdr>
                                        <w:top w:val="none" w:sz="0" w:space="0" w:color="auto"/>
                                        <w:left w:val="none" w:sz="0" w:space="0" w:color="auto"/>
                                        <w:bottom w:val="none" w:sz="0" w:space="0" w:color="auto"/>
                                        <w:right w:val="none" w:sz="0" w:space="0" w:color="auto"/>
                                      </w:divBdr>
                                    </w:div>
                                    <w:div w:id="1293553949">
                                      <w:marLeft w:val="0"/>
                                      <w:marRight w:val="0"/>
                                      <w:marTop w:val="0"/>
                                      <w:marBottom w:val="0"/>
                                      <w:divBdr>
                                        <w:top w:val="none" w:sz="0" w:space="0" w:color="auto"/>
                                        <w:left w:val="none" w:sz="0" w:space="0" w:color="auto"/>
                                        <w:bottom w:val="none" w:sz="0" w:space="0" w:color="auto"/>
                                        <w:right w:val="none" w:sz="0" w:space="0" w:color="auto"/>
                                      </w:divBdr>
                                    </w:div>
                                    <w:div w:id="189687126">
                                      <w:marLeft w:val="0"/>
                                      <w:marRight w:val="0"/>
                                      <w:marTop w:val="0"/>
                                      <w:marBottom w:val="0"/>
                                      <w:divBdr>
                                        <w:top w:val="none" w:sz="0" w:space="0" w:color="auto"/>
                                        <w:left w:val="none" w:sz="0" w:space="0" w:color="auto"/>
                                        <w:bottom w:val="none" w:sz="0" w:space="0" w:color="auto"/>
                                        <w:right w:val="none" w:sz="0" w:space="0" w:color="auto"/>
                                      </w:divBdr>
                                    </w:div>
                                    <w:div w:id="1274705041">
                                      <w:marLeft w:val="0"/>
                                      <w:marRight w:val="0"/>
                                      <w:marTop w:val="0"/>
                                      <w:marBottom w:val="0"/>
                                      <w:divBdr>
                                        <w:top w:val="none" w:sz="0" w:space="0" w:color="auto"/>
                                        <w:left w:val="none" w:sz="0" w:space="0" w:color="auto"/>
                                        <w:bottom w:val="none" w:sz="0" w:space="0" w:color="auto"/>
                                        <w:right w:val="none" w:sz="0" w:space="0" w:color="auto"/>
                                      </w:divBdr>
                                    </w:div>
                                    <w:div w:id="472796917">
                                      <w:marLeft w:val="0"/>
                                      <w:marRight w:val="0"/>
                                      <w:marTop w:val="0"/>
                                      <w:marBottom w:val="0"/>
                                      <w:divBdr>
                                        <w:top w:val="none" w:sz="0" w:space="0" w:color="auto"/>
                                        <w:left w:val="none" w:sz="0" w:space="0" w:color="auto"/>
                                        <w:bottom w:val="none" w:sz="0" w:space="0" w:color="auto"/>
                                        <w:right w:val="none" w:sz="0" w:space="0" w:color="auto"/>
                                      </w:divBdr>
                                    </w:div>
                                    <w:div w:id="914128354">
                                      <w:marLeft w:val="0"/>
                                      <w:marRight w:val="0"/>
                                      <w:marTop w:val="0"/>
                                      <w:marBottom w:val="0"/>
                                      <w:divBdr>
                                        <w:top w:val="none" w:sz="0" w:space="0" w:color="auto"/>
                                        <w:left w:val="none" w:sz="0" w:space="0" w:color="auto"/>
                                        <w:bottom w:val="none" w:sz="0" w:space="0" w:color="auto"/>
                                        <w:right w:val="none" w:sz="0" w:space="0" w:color="auto"/>
                                      </w:divBdr>
                                    </w:div>
                                    <w:div w:id="2136558579">
                                      <w:marLeft w:val="0"/>
                                      <w:marRight w:val="0"/>
                                      <w:marTop w:val="0"/>
                                      <w:marBottom w:val="0"/>
                                      <w:divBdr>
                                        <w:top w:val="none" w:sz="0" w:space="0" w:color="auto"/>
                                        <w:left w:val="none" w:sz="0" w:space="0" w:color="auto"/>
                                        <w:bottom w:val="none" w:sz="0" w:space="0" w:color="auto"/>
                                        <w:right w:val="none" w:sz="0" w:space="0" w:color="auto"/>
                                      </w:divBdr>
                                    </w:div>
                                    <w:div w:id="1081289260">
                                      <w:marLeft w:val="0"/>
                                      <w:marRight w:val="0"/>
                                      <w:marTop w:val="0"/>
                                      <w:marBottom w:val="0"/>
                                      <w:divBdr>
                                        <w:top w:val="none" w:sz="0" w:space="0" w:color="auto"/>
                                        <w:left w:val="none" w:sz="0" w:space="0" w:color="auto"/>
                                        <w:bottom w:val="none" w:sz="0" w:space="0" w:color="auto"/>
                                        <w:right w:val="none" w:sz="0" w:space="0" w:color="auto"/>
                                      </w:divBdr>
                                    </w:div>
                                    <w:div w:id="2063822987">
                                      <w:marLeft w:val="0"/>
                                      <w:marRight w:val="0"/>
                                      <w:marTop w:val="0"/>
                                      <w:marBottom w:val="0"/>
                                      <w:divBdr>
                                        <w:top w:val="none" w:sz="0" w:space="0" w:color="auto"/>
                                        <w:left w:val="none" w:sz="0" w:space="0" w:color="auto"/>
                                        <w:bottom w:val="none" w:sz="0" w:space="0" w:color="auto"/>
                                        <w:right w:val="none" w:sz="0" w:space="0" w:color="auto"/>
                                      </w:divBdr>
                                    </w:div>
                                    <w:div w:id="1029525895">
                                      <w:marLeft w:val="0"/>
                                      <w:marRight w:val="0"/>
                                      <w:marTop w:val="0"/>
                                      <w:marBottom w:val="0"/>
                                      <w:divBdr>
                                        <w:top w:val="none" w:sz="0" w:space="0" w:color="auto"/>
                                        <w:left w:val="none" w:sz="0" w:space="0" w:color="auto"/>
                                        <w:bottom w:val="none" w:sz="0" w:space="0" w:color="auto"/>
                                        <w:right w:val="none" w:sz="0" w:space="0" w:color="auto"/>
                                      </w:divBdr>
                                    </w:div>
                                    <w:div w:id="967978107">
                                      <w:marLeft w:val="0"/>
                                      <w:marRight w:val="0"/>
                                      <w:marTop w:val="0"/>
                                      <w:marBottom w:val="0"/>
                                      <w:divBdr>
                                        <w:top w:val="none" w:sz="0" w:space="0" w:color="auto"/>
                                        <w:left w:val="none" w:sz="0" w:space="0" w:color="auto"/>
                                        <w:bottom w:val="none" w:sz="0" w:space="0" w:color="auto"/>
                                        <w:right w:val="none" w:sz="0" w:space="0" w:color="auto"/>
                                      </w:divBdr>
                                    </w:div>
                                    <w:div w:id="310869866">
                                      <w:marLeft w:val="0"/>
                                      <w:marRight w:val="0"/>
                                      <w:marTop w:val="0"/>
                                      <w:marBottom w:val="0"/>
                                      <w:divBdr>
                                        <w:top w:val="none" w:sz="0" w:space="0" w:color="auto"/>
                                        <w:left w:val="none" w:sz="0" w:space="0" w:color="auto"/>
                                        <w:bottom w:val="none" w:sz="0" w:space="0" w:color="auto"/>
                                        <w:right w:val="none" w:sz="0" w:space="0" w:color="auto"/>
                                      </w:divBdr>
                                    </w:div>
                                    <w:div w:id="831989815">
                                      <w:marLeft w:val="0"/>
                                      <w:marRight w:val="0"/>
                                      <w:marTop w:val="0"/>
                                      <w:marBottom w:val="0"/>
                                      <w:divBdr>
                                        <w:top w:val="none" w:sz="0" w:space="0" w:color="auto"/>
                                        <w:left w:val="none" w:sz="0" w:space="0" w:color="auto"/>
                                        <w:bottom w:val="none" w:sz="0" w:space="0" w:color="auto"/>
                                        <w:right w:val="none" w:sz="0" w:space="0" w:color="auto"/>
                                      </w:divBdr>
                                    </w:div>
                                    <w:div w:id="1299843100">
                                      <w:marLeft w:val="0"/>
                                      <w:marRight w:val="0"/>
                                      <w:marTop w:val="0"/>
                                      <w:marBottom w:val="0"/>
                                      <w:divBdr>
                                        <w:top w:val="none" w:sz="0" w:space="0" w:color="auto"/>
                                        <w:left w:val="none" w:sz="0" w:space="0" w:color="auto"/>
                                        <w:bottom w:val="none" w:sz="0" w:space="0" w:color="auto"/>
                                        <w:right w:val="none" w:sz="0" w:space="0" w:color="auto"/>
                                      </w:divBdr>
                                    </w:div>
                                    <w:div w:id="315453050">
                                      <w:marLeft w:val="0"/>
                                      <w:marRight w:val="0"/>
                                      <w:marTop w:val="0"/>
                                      <w:marBottom w:val="0"/>
                                      <w:divBdr>
                                        <w:top w:val="none" w:sz="0" w:space="0" w:color="auto"/>
                                        <w:left w:val="none" w:sz="0" w:space="0" w:color="auto"/>
                                        <w:bottom w:val="none" w:sz="0" w:space="0" w:color="auto"/>
                                        <w:right w:val="none" w:sz="0" w:space="0" w:color="auto"/>
                                      </w:divBdr>
                                    </w:div>
                                    <w:div w:id="1625385629">
                                      <w:marLeft w:val="0"/>
                                      <w:marRight w:val="0"/>
                                      <w:marTop w:val="0"/>
                                      <w:marBottom w:val="0"/>
                                      <w:divBdr>
                                        <w:top w:val="none" w:sz="0" w:space="0" w:color="auto"/>
                                        <w:left w:val="none" w:sz="0" w:space="0" w:color="auto"/>
                                        <w:bottom w:val="none" w:sz="0" w:space="0" w:color="auto"/>
                                        <w:right w:val="none" w:sz="0" w:space="0" w:color="auto"/>
                                      </w:divBdr>
                                    </w:div>
                                    <w:div w:id="839546371">
                                      <w:marLeft w:val="0"/>
                                      <w:marRight w:val="0"/>
                                      <w:marTop w:val="0"/>
                                      <w:marBottom w:val="0"/>
                                      <w:divBdr>
                                        <w:top w:val="none" w:sz="0" w:space="0" w:color="auto"/>
                                        <w:left w:val="none" w:sz="0" w:space="0" w:color="auto"/>
                                        <w:bottom w:val="none" w:sz="0" w:space="0" w:color="auto"/>
                                        <w:right w:val="none" w:sz="0" w:space="0" w:color="auto"/>
                                      </w:divBdr>
                                    </w:div>
                                    <w:div w:id="1983656426">
                                      <w:marLeft w:val="0"/>
                                      <w:marRight w:val="0"/>
                                      <w:marTop w:val="0"/>
                                      <w:marBottom w:val="0"/>
                                      <w:divBdr>
                                        <w:top w:val="none" w:sz="0" w:space="0" w:color="auto"/>
                                        <w:left w:val="none" w:sz="0" w:space="0" w:color="auto"/>
                                        <w:bottom w:val="none" w:sz="0" w:space="0" w:color="auto"/>
                                        <w:right w:val="none" w:sz="0" w:space="0" w:color="auto"/>
                                      </w:divBdr>
                                    </w:div>
                                    <w:div w:id="1939942414">
                                      <w:marLeft w:val="0"/>
                                      <w:marRight w:val="0"/>
                                      <w:marTop w:val="0"/>
                                      <w:marBottom w:val="0"/>
                                      <w:divBdr>
                                        <w:top w:val="none" w:sz="0" w:space="0" w:color="auto"/>
                                        <w:left w:val="none" w:sz="0" w:space="0" w:color="auto"/>
                                        <w:bottom w:val="none" w:sz="0" w:space="0" w:color="auto"/>
                                        <w:right w:val="none" w:sz="0" w:space="0" w:color="auto"/>
                                      </w:divBdr>
                                    </w:div>
                                    <w:div w:id="407657073">
                                      <w:marLeft w:val="0"/>
                                      <w:marRight w:val="0"/>
                                      <w:marTop w:val="0"/>
                                      <w:marBottom w:val="0"/>
                                      <w:divBdr>
                                        <w:top w:val="none" w:sz="0" w:space="0" w:color="auto"/>
                                        <w:left w:val="none" w:sz="0" w:space="0" w:color="auto"/>
                                        <w:bottom w:val="none" w:sz="0" w:space="0" w:color="auto"/>
                                        <w:right w:val="none" w:sz="0" w:space="0" w:color="auto"/>
                                      </w:divBdr>
                                    </w:div>
                                    <w:div w:id="849024098">
                                      <w:marLeft w:val="0"/>
                                      <w:marRight w:val="0"/>
                                      <w:marTop w:val="0"/>
                                      <w:marBottom w:val="0"/>
                                      <w:divBdr>
                                        <w:top w:val="none" w:sz="0" w:space="0" w:color="auto"/>
                                        <w:left w:val="none" w:sz="0" w:space="0" w:color="auto"/>
                                        <w:bottom w:val="none" w:sz="0" w:space="0" w:color="auto"/>
                                        <w:right w:val="none" w:sz="0" w:space="0" w:color="auto"/>
                                      </w:divBdr>
                                    </w:div>
                                    <w:div w:id="1950241094">
                                      <w:marLeft w:val="0"/>
                                      <w:marRight w:val="0"/>
                                      <w:marTop w:val="0"/>
                                      <w:marBottom w:val="0"/>
                                      <w:divBdr>
                                        <w:top w:val="none" w:sz="0" w:space="0" w:color="auto"/>
                                        <w:left w:val="none" w:sz="0" w:space="0" w:color="auto"/>
                                        <w:bottom w:val="none" w:sz="0" w:space="0" w:color="auto"/>
                                        <w:right w:val="none" w:sz="0" w:space="0" w:color="auto"/>
                                      </w:divBdr>
                                    </w:div>
                                    <w:div w:id="311640022">
                                      <w:marLeft w:val="0"/>
                                      <w:marRight w:val="0"/>
                                      <w:marTop w:val="0"/>
                                      <w:marBottom w:val="0"/>
                                      <w:divBdr>
                                        <w:top w:val="none" w:sz="0" w:space="0" w:color="auto"/>
                                        <w:left w:val="none" w:sz="0" w:space="0" w:color="auto"/>
                                        <w:bottom w:val="none" w:sz="0" w:space="0" w:color="auto"/>
                                        <w:right w:val="none" w:sz="0" w:space="0" w:color="auto"/>
                                      </w:divBdr>
                                    </w:div>
                                    <w:div w:id="396588620">
                                      <w:marLeft w:val="0"/>
                                      <w:marRight w:val="0"/>
                                      <w:marTop w:val="0"/>
                                      <w:marBottom w:val="0"/>
                                      <w:divBdr>
                                        <w:top w:val="none" w:sz="0" w:space="0" w:color="auto"/>
                                        <w:left w:val="none" w:sz="0" w:space="0" w:color="auto"/>
                                        <w:bottom w:val="none" w:sz="0" w:space="0" w:color="auto"/>
                                        <w:right w:val="none" w:sz="0" w:space="0" w:color="auto"/>
                                      </w:divBdr>
                                    </w:div>
                                    <w:div w:id="2010137466">
                                      <w:marLeft w:val="0"/>
                                      <w:marRight w:val="0"/>
                                      <w:marTop w:val="0"/>
                                      <w:marBottom w:val="0"/>
                                      <w:divBdr>
                                        <w:top w:val="none" w:sz="0" w:space="0" w:color="auto"/>
                                        <w:left w:val="none" w:sz="0" w:space="0" w:color="auto"/>
                                        <w:bottom w:val="none" w:sz="0" w:space="0" w:color="auto"/>
                                        <w:right w:val="none" w:sz="0" w:space="0" w:color="auto"/>
                                      </w:divBdr>
                                    </w:div>
                                    <w:div w:id="822549496">
                                      <w:marLeft w:val="0"/>
                                      <w:marRight w:val="0"/>
                                      <w:marTop w:val="0"/>
                                      <w:marBottom w:val="0"/>
                                      <w:divBdr>
                                        <w:top w:val="none" w:sz="0" w:space="0" w:color="auto"/>
                                        <w:left w:val="none" w:sz="0" w:space="0" w:color="auto"/>
                                        <w:bottom w:val="none" w:sz="0" w:space="0" w:color="auto"/>
                                        <w:right w:val="none" w:sz="0" w:space="0" w:color="auto"/>
                                      </w:divBdr>
                                    </w:div>
                                    <w:div w:id="287860424">
                                      <w:marLeft w:val="0"/>
                                      <w:marRight w:val="0"/>
                                      <w:marTop w:val="0"/>
                                      <w:marBottom w:val="0"/>
                                      <w:divBdr>
                                        <w:top w:val="none" w:sz="0" w:space="0" w:color="auto"/>
                                        <w:left w:val="none" w:sz="0" w:space="0" w:color="auto"/>
                                        <w:bottom w:val="none" w:sz="0" w:space="0" w:color="auto"/>
                                        <w:right w:val="none" w:sz="0" w:space="0" w:color="auto"/>
                                      </w:divBdr>
                                    </w:div>
                                    <w:div w:id="1080711537">
                                      <w:marLeft w:val="0"/>
                                      <w:marRight w:val="0"/>
                                      <w:marTop w:val="0"/>
                                      <w:marBottom w:val="0"/>
                                      <w:divBdr>
                                        <w:top w:val="none" w:sz="0" w:space="0" w:color="auto"/>
                                        <w:left w:val="none" w:sz="0" w:space="0" w:color="auto"/>
                                        <w:bottom w:val="none" w:sz="0" w:space="0" w:color="auto"/>
                                        <w:right w:val="none" w:sz="0" w:space="0" w:color="auto"/>
                                      </w:divBdr>
                                    </w:div>
                                    <w:div w:id="1794445186">
                                      <w:marLeft w:val="0"/>
                                      <w:marRight w:val="0"/>
                                      <w:marTop w:val="0"/>
                                      <w:marBottom w:val="0"/>
                                      <w:divBdr>
                                        <w:top w:val="none" w:sz="0" w:space="0" w:color="auto"/>
                                        <w:left w:val="none" w:sz="0" w:space="0" w:color="auto"/>
                                        <w:bottom w:val="none" w:sz="0" w:space="0" w:color="auto"/>
                                        <w:right w:val="none" w:sz="0" w:space="0" w:color="auto"/>
                                      </w:divBdr>
                                    </w:div>
                                    <w:div w:id="1847597195">
                                      <w:marLeft w:val="0"/>
                                      <w:marRight w:val="0"/>
                                      <w:marTop w:val="0"/>
                                      <w:marBottom w:val="0"/>
                                      <w:divBdr>
                                        <w:top w:val="none" w:sz="0" w:space="0" w:color="auto"/>
                                        <w:left w:val="none" w:sz="0" w:space="0" w:color="auto"/>
                                        <w:bottom w:val="none" w:sz="0" w:space="0" w:color="auto"/>
                                        <w:right w:val="none" w:sz="0" w:space="0" w:color="auto"/>
                                      </w:divBdr>
                                    </w:div>
                                    <w:div w:id="543056573">
                                      <w:marLeft w:val="0"/>
                                      <w:marRight w:val="0"/>
                                      <w:marTop w:val="0"/>
                                      <w:marBottom w:val="0"/>
                                      <w:divBdr>
                                        <w:top w:val="none" w:sz="0" w:space="0" w:color="auto"/>
                                        <w:left w:val="none" w:sz="0" w:space="0" w:color="auto"/>
                                        <w:bottom w:val="none" w:sz="0" w:space="0" w:color="auto"/>
                                        <w:right w:val="none" w:sz="0" w:space="0" w:color="auto"/>
                                      </w:divBdr>
                                    </w:div>
                                    <w:div w:id="260139358">
                                      <w:marLeft w:val="0"/>
                                      <w:marRight w:val="0"/>
                                      <w:marTop w:val="0"/>
                                      <w:marBottom w:val="0"/>
                                      <w:divBdr>
                                        <w:top w:val="none" w:sz="0" w:space="0" w:color="auto"/>
                                        <w:left w:val="none" w:sz="0" w:space="0" w:color="auto"/>
                                        <w:bottom w:val="none" w:sz="0" w:space="0" w:color="auto"/>
                                        <w:right w:val="none" w:sz="0" w:space="0" w:color="auto"/>
                                      </w:divBdr>
                                    </w:div>
                                    <w:div w:id="1904217303">
                                      <w:marLeft w:val="0"/>
                                      <w:marRight w:val="0"/>
                                      <w:marTop w:val="0"/>
                                      <w:marBottom w:val="0"/>
                                      <w:divBdr>
                                        <w:top w:val="none" w:sz="0" w:space="0" w:color="auto"/>
                                        <w:left w:val="none" w:sz="0" w:space="0" w:color="auto"/>
                                        <w:bottom w:val="none" w:sz="0" w:space="0" w:color="auto"/>
                                        <w:right w:val="none" w:sz="0" w:space="0" w:color="auto"/>
                                      </w:divBdr>
                                    </w:div>
                                    <w:div w:id="591083654">
                                      <w:marLeft w:val="0"/>
                                      <w:marRight w:val="0"/>
                                      <w:marTop w:val="0"/>
                                      <w:marBottom w:val="0"/>
                                      <w:divBdr>
                                        <w:top w:val="none" w:sz="0" w:space="0" w:color="auto"/>
                                        <w:left w:val="none" w:sz="0" w:space="0" w:color="auto"/>
                                        <w:bottom w:val="none" w:sz="0" w:space="0" w:color="auto"/>
                                        <w:right w:val="none" w:sz="0" w:space="0" w:color="auto"/>
                                      </w:divBdr>
                                    </w:div>
                                    <w:div w:id="387070581">
                                      <w:marLeft w:val="0"/>
                                      <w:marRight w:val="0"/>
                                      <w:marTop w:val="0"/>
                                      <w:marBottom w:val="0"/>
                                      <w:divBdr>
                                        <w:top w:val="none" w:sz="0" w:space="0" w:color="auto"/>
                                        <w:left w:val="none" w:sz="0" w:space="0" w:color="auto"/>
                                        <w:bottom w:val="none" w:sz="0" w:space="0" w:color="auto"/>
                                        <w:right w:val="none" w:sz="0" w:space="0" w:color="auto"/>
                                      </w:divBdr>
                                    </w:div>
                                    <w:div w:id="625238990">
                                      <w:marLeft w:val="0"/>
                                      <w:marRight w:val="0"/>
                                      <w:marTop w:val="0"/>
                                      <w:marBottom w:val="0"/>
                                      <w:divBdr>
                                        <w:top w:val="none" w:sz="0" w:space="0" w:color="auto"/>
                                        <w:left w:val="none" w:sz="0" w:space="0" w:color="auto"/>
                                        <w:bottom w:val="none" w:sz="0" w:space="0" w:color="auto"/>
                                        <w:right w:val="none" w:sz="0" w:space="0" w:color="auto"/>
                                      </w:divBdr>
                                    </w:div>
                                    <w:div w:id="233202898">
                                      <w:marLeft w:val="0"/>
                                      <w:marRight w:val="0"/>
                                      <w:marTop w:val="0"/>
                                      <w:marBottom w:val="0"/>
                                      <w:divBdr>
                                        <w:top w:val="none" w:sz="0" w:space="0" w:color="auto"/>
                                        <w:left w:val="none" w:sz="0" w:space="0" w:color="auto"/>
                                        <w:bottom w:val="none" w:sz="0" w:space="0" w:color="auto"/>
                                        <w:right w:val="none" w:sz="0" w:space="0" w:color="auto"/>
                                      </w:divBdr>
                                    </w:div>
                                    <w:div w:id="76101726">
                                      <w:marLeft w:val="0"/>
                                      <w:marRight w:val="0"/>
                                      <w:marTop w:val="0"/>
                                      <w:marBottom w:val="0"/>
                                      <w:divBdr>
                                        <w:top w:val="none" w:sz="0" w:space="0" w:color="auto"/>
                                        <w:left w:val="none" w:sz="0" w:space="0" w:color="auto"/>
                                        <w:bottom w:val="none" w:sz="0" w:space="0" w:color="auto"/>
                                        <w:right w:val="none" w:sz="0" w:space="0" w:color="auto"/>
                                      </w:divBdr>
                                    </w:div>
                                    <w:div w:id="163709063">
                                      <w:marLeft w:val="0"/>
                                      <w:marRight w:val="0"/>
                                      <w:marTop w:val="0"/>
                                      <w:marBottom w:val="0"/>
                                      <w:divBdr>
                                        <w:top w:val="none" w:sz="0" w:space="0" w:color="auto"/>
                                        <w:left w:val="none" w:sz="0" w:space="0" w:color="auto"/>
                                        <w:bottom w:val="none" w:sz="0" w:space="0" w:color="auto"/>
                                        <w:right w:val="none" w:sz="0" w:space="0" w:color="auto"/>
                                      </w:divBdr>
                                    </w:div>
                                    <w:div w:id="1390109529">
                                      <w:marLeft w:val="0"/>
                                      <w:marRight w:val="0"/>
                                      <w:marTop w:val="0"/>
                                      <w:marBottom w:val="0"/>
                                      <w:divBdr>
                                        <w:top w:val="none" w:sz="0" w:space="0" w:color="auto"/>
                                        <w:left w:val="none" w:sz="0" w:space="0" w:color="auto"/>
                                        <w:bottom w:val="none" w:sz="0" w:space="0" w:color="auto"/>
                                        <w:right w:val="none" w:sz="0" w:space="0" w:color="auto"/>
                                      </w:divBdr>
                                    </w:div>
                                    <w:div w:id="1719159989">
                                      <w:marLeft w:val="0"/>
                                      <w:marRight w:val="0"/>
                                      <w:marTop w:val="0"/>
                                      <w:marBottom w:val="0"/>
                                      <w:divBdr>
                                        <w:top w:val="none" w:sz="0" w:space="0" w:color="auto"/>
                                        <w:left w:val="none" w:sz="0" w:space="0" w:color="auto"/>
                                        <w:bottom w:val="none" w:sz="0" w:space="0" w:color="auto"/>
                                        <w:right w:val="none" w:sz="0" w:space="0" w:color="auto"/>
                                      </w:divBdr>
                                    </w:div>
                                    <w:div w:id="1245988224">
                                      <w:marLeft w:val="0"/>
                                      <w:marRight w:val="0"/>
                                      <w:marTop w:val="0"/>
                                      <w:marBottom w:val="0"/>
                                      <w:divBdr>
                                        <w:top w:val="none" w:sz="0" w:space="0" w:color="auto"/>
                                        <w:left w:val="none" w:sz="0" w:space="0" w:color="auto"/>
                                        <w:bottom w:val="none" w:sz="0" w:space="0" w:color="auto"/>
                                        <w:right w:val="none" w:sz="0" w:space="0" w:color="auto"/>
                                      </w:divBdr>
                                    </w:div>
                                    <w:div w:id="1431899326">
                                      <w:marLeft w:val="0"/>
                                      <w:marRight w:val="0"/>
                                      <w:marTop w:val="0"/>
                                      <w:marBottom w:val="0"/>
                                      <w:divBdr>
                                        <w:top w:val="none" w:sz="0" w:space="0" w:color="auto"/>
                                        <w:left w:val="none" w:sz="0" w:space="0" w:color="auto"/>
                                        <w:bottom w:val="none" w:sz="0" w:space="0" w:color="auto"/>
                                        <w:right w:val="none" w:sz="0" w:space="0" w:color="auto"/>
                                      </w:divBdr>
                                    </w:div>
                                    <w:div w:id="1647279661">
                                      <w:marLeft w:val="0"/>
                                      <w:marRight w:val="0"/>
                                      <w:marTop w:val="0"/>
                                      <w:marBottom w:val="0"/>
                                      <w:divBdr>
                                        <w:top w:val="none" w:sz="0" w:space="0" w:color="auto"/>
                                        <w:left w:val="none" w:sz="0" w:space="0" w:color="auto"/>
                                        <w:bottom w:val="none" w:sz="0" w:space="0" w:color="auto"/>
                                        <w:right w:val="none" w:sz="0" w:space="0" w:color="auto"/>
                                      </w:divBdr>
                                    </w:div>
                                    <w:div w:id="1064377472">
                                      <w:marLeft w:val="0"/>
                                      <w:marRight w:val="0"/>
                                      <w:marTop w:val="0"/>
                                      <w:marBottom w:val="0"/>
                                      <w:divBdr>
                                        <w:top w:val="none" w:sz="0" w:space="0" w:color="auto"/>
                                        <w:left w:val="none" w:sz="0" w:space="0" w:color="auto"/>
                                        <w:bottom w:val="none" w:sz="0" w:space="0" w:color="auto"/>
                                        <w:right w:val="none" w:sz="0" w:space="0" w:color="auto"/>
                                      </w:divBdr>
                                    </w:div>
                                    <w:div w:id="1500005682">
                                      <w:marLeft w:val="0"/>
                                      <w:marRight w:val="0"/>
                                      <w:marTop w:val="0"/>
                                      <w:marBottom w:val="0"/>
                                      <w:divBdr>
                                        <w:top w:val="none" w:sz="0" w:space="0" w:color="auto"/>
                                        <w:left w:val="none" w:sz="0" w:space="0" w:color="auto"/>
                                        <w:bottom w:val="none" w:sz="0" w:space="0" w:color="auto"/>
                                        <w:right w:val="none" w:sz="0" w:space="0" w:color="auto"/>
                                      </w:divBdr>
                                    </w:div>
                                    <w:div w:id="826241763">
                                      <w:marLeft w:val="0"/>
                                      <w:marRight w:val="0"/>
                                      <w:marTop w:val="0"/>
                                      <w:marBottom w:val="0"/>
                                      <w:divBdr>
                                        <w:top w:val="none" w:sz="0" w:space="0" w:color="auto"/>
                                        <w:left w:val="none" w:sz="0" w:space="0" w:color="auto"/>
                                        <w:bottom w:val="none" w:sz="0" w:space="0" w:color="auto"/>
                                        <w:right w:val="none" w:sz="0" w:space="0" w:color="auto"/>
                                      </w:divBdr>
                                    </w:div>
                                    <w:div w:id="178199401">
                                      <w:marLeft w:val="0"/>
                                      <w:marRight w:val="0"/>
                                      <w:marTop w:val="0"/>
                                      <w:marBottom w:val="0"/>
                                      <w:divBdr>
                                        <w:top w:val="none" w:sz="0" w:space="0" w:color="auto"/>
                                        <w:left w:val="none" w:sz="0" w:space="0" w:color="auto"/>
                                        <w:bottom w:val="none" w:sz="0" w:space="0" w:color="auto"/>
                                        <w:right w:val="none" w:sz="0" w:space="0" w:color="auto"/>
                                      </w:divBdr>
                                    </w:div>
                                    <w:div w:id="515340791">
                                      <w:marLeft w:val="0"/>
                                      <w:marRight w:val="0"/>
                                      <w:marTop w:val="0"/>
                                      <w:marBottom w:val="0"/>
                                      <w:divBdr>
                                        <w:top w:val="none" w:sz="0" w:space="0" w:color="auto"/>
                                        <w:left w:val="none" w:sz="0" w:space="0" w:color="auto"/>
                                        <w:bottom w:val="none" w:sz="0" w:space="0" w:color="auto"/>
                                        <w:right w:val="none" w:sz="0" w:space="0" w:color="auto"/>
                                      </w:divBdr>
                                    </w:div>
                                    <w:div w:id="305818814">
                                      <w:marLeft w:val="0"/>
                                      <w:marRight w:val="0"/>
                                      <w:marTop w:val="0"/>
                                      <w:marBottom w:val="0"/>
                                      <w:divBdr>
                                        <w:top w:val="none" w:sz="0" w:space="0" w:color="auto"/>
                                        <w:left w:val="none" w:sz="0" w:space="0" w:color="auto"/>
                                        <w:bottom w:val="none" w:sz="0" w:space="0" w:color="auto"/>
                                        <w:right w:val="none" w:sz="0" w:space="0" w:color="auto"/>
                                      </w:divBdr>
                                    </w:div>
                                    <w:div w:id="1289508363">
                                      <w:marLeft w:val="0"/>
                                      <w:marRight w:val="0"/>
                                      <w:marTop w:val="0"/>
                                      <w:marBottom w:val="0"/>
                                      <w:divBdr>
                                        <w:top w:val="none" w:sz="0" w:space="0" w:color="auto"/>
                                        <w:left w:val="none" w:sz="0" w:space="0" w:color="auto"/>
                                        <w:bottom w:val="none" w:sz="0" w:space="0" w:color="auto"/>
                                        <w:right w:val="none" w:sz="0" w:space="0" w:color="auto"/>
                                      </w:divBdr>
                                    </w:div>
                                  </w:divsChild>
                                </w:div>
                                <w:div w:id="810051248">
                                  <w:marLeft w:val="0"/>
                                  <w:marRight w:val="0"/>
                                  <w:marTop w:val="0"/>
                                  <w:marBottom w:val="0"/>
                                  <w:divBdr>
                                    <w:top w:val="none" w:sz="0" w:space="0" w:color="auto"/>
                                    <w:left w:val="none" w:sz="0" w:space="0" w:color="auto"/>
                                    <w:bottom w:val="none" w:sz="0" w:space="0" w:color="auto"/>
                                    <w:right w:val="none" w:sz="0" w:space="0" w:color="auto"/>
                                  </w:divBdr>
                                </w:div>
                              </w:divsChild>
                            </w:div>
                            <w:div w:id="120089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3/page/91176"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690</Words>
  <Characters>3934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2019-01-29T15:54:00Z</dcterms:created>
  <dcterms:modified xsi:type="dcterms:W3CDTF">2019-01-29T15:54:00Z</dcterms:modified>
</cp:coreProperties>
</file>