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52" w:rsidRPr="00060752" w:rsidRDefault="00060752" w:rsidP="00060752">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060752">
        <w:rPr>
          <w:rFonts w:ascii="Verdana" w:eastAsia="Times New Roman" w:hAnsi="Verdana" w:cs="Times New Roman"/>
          <w:b/>
          <w:bCs/>
          <w:color w:val="4672B4"/>
          <w:kern w:val="36"/>
          <w:sz w:val="27"/>
          <w:szCs w:val="27"/>
          <w:lang w:eastAsia="en-GB"/>
        </w:rPr>
        <w:t xml:space="preserve">Three top prizes for ABMU-linked projects at 2017 </w:t>
      </w:r>
      <w:proofErr w:type="spellStart"/>
      <w:r w:rsidRPr="00060752">
        <w:rPr>
          <w:rFonts w:ascii="Verdana" w:eastAsia="Times New Roman" w:hAnsi="Verdana" w:cs="Times New Roman"/>
          <w:b/>
          <w:bCs/>
          <w:color w:val="4672B4"/>
          <w:kern w:val="36"/>
          <w:sz w:val="27"/>
          <w:szCs w:val="27"/>
          <w:lang w:eastAsia="en-GB"/>
        </w:rPr>
        <w:t>MediWales</w:t>
      </w:r>
      <w:proofErr w:type="spellEnd"/>
      <w:r w:rsidRPr="00060752">
        <w:rPr>
          <w:rFonts w:ascii="Verdana" w:eastAsia="Times New Roman" w:hAnsi="Verdana" w:cs="Times New Roman"/>
          <w:b/>
          <w:bCs/>
          <w:color w:val="4672B4"/>
          <w:kern w:val="36"/>
          <w:sz w:val="27"/>
          <w:szCs w:val="27"/>
          <w:lang w:eastAsia="en-GB"/>
        </w:rPr>
        <w:t xml:space="preserve"> Awards</w:t>
      </w:r>
    </w:p>
    <w:p w:rsidR="00060752" w:rsidRPr="00060752" w:rsidRDefault="00060752" w:rsidP="00060752">
      <w:pPr>
        <w:shd w:val="clear" w:color="auto" w:fill="FFFFFF"/>
        <w:spacing w:after="0" w:line="336" w:lineRule="atLeast"/>
        <w:rPr>
          <w:rFonts w:ascii="Verdana" w:eastAsia="Times New Roman" w:hAnsi="Verdana" w:cs="Times New Roman"/>
          <w:color w:val="883580"/>
          <w:sz w:val="16"/>
          <w:szCs w:val="16"/>
          <w:lang w:eastAsia="en-GB"/>
        </w:rPr>
      </w:pPr>
      <w:r w:rsidRPr="00060752">
        <w:rPr>
          <w:rFonts w:ascii="Verdana" w:eastAsia="Times New Roman" w:hAnsi="Verdana" w:cs="Times New Roman"/>
          <w:color w:val="883580"/>
          <w:sz w:val="16"/>
          <w:szCs w:val="16"/>
          <w:lang w:eastAsia="en-GB"/>
        </w:rPr>
        <w:t xml:space="preserve">Tuesday, 19 December 2017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ABM University Health Board flew the flag for Welsh health boards at this year’s </w:t>
      </w:r>
      <w:proofErr w:type="spellStart"/>
      <w:r w:rsidRPr="00060752">
        <w:rPr>
          <w:rFonts w:ascii="Verdana" w:eastAsia="Times New Roman" w:hAnsi="Verdana" w:cs="Times New Roman"/>
          <w:color w:val="000000"/>
          <w:sz w:val="18"/>
          <w:szCs w:val="18"/>
          <w:lang w:eastAsia="en-GB"/>
        </w:rPr>
        <w:t>MediWales</w:t>
      </w:r>
      <w:proofErr w:type="spellEnd"/>
      <w:r w:rsidRPr="00060752">
        <w:rPr>
          <w:rFonts w:ascii="Verdana" w:eastAsia="Times New Roman" w:hAnsi="Verdana" w:cs="Times New Roman"/>
          <w:color w:val="000000"/>
          <w:sz w:val="18"/>
          <w:szCs w:val="18"/>
          <w:lang w:eastAsia="en-GB"/>
        </w:rPr>
        <w:t xml:space="preserve"> Innovation Awards, scooping three prizes for trail-blazing projects which all involved ABMU.</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The </w:t>
      </w:r>
      <w:r w:rsidRPr="00060752">
        <w:rPr>
          <w:rFonts w:ascii="Verdana" w:eastAsia="Times New Roman" w:hAnsi="Verdana" w:cs="Times New Roman"/>
          <w:i/>
          <w:iCs/>
          <w:color w:val="000000"/>
          <w:sz w:val="18"/>
          <w:szCs w:val="18"/>
          <w:lang w:eastAsia="en-GB"/>
        </w:rPr>
        <w:t>Research in Excellence in the NHS</w:t>
      </w:r>
      <w:r w:rsidRPr="00060752">
        <w:rPr>
          <w:rFonts w:ascii="Verdana" w:eastAsia="Times New Roman" w:hAnsi="Verdana" w:cs="Times New Roman"/>
          <w:color w:val="000000"/>
          <w:sz w:val="18"/>
          <w:szCs w:val="18"/>
          <w:lang w:eastAsia="en-GB"/>
        </w:rPr>
        <w:t xml:space="preserve"> award was given to ABMU and Swansea University Medical School for their clinical trial that explored the use of the </w:t>
      </w:r>
      <w:proofErr w:type="spellStart"/>
      <w:r w:rsidRPr="00060752">
        <w:rPr>
          <w:rFonts w:ascii="Verdana" w:eastAsia="Times New Roman" w:hAnsi="Verdana" w:cs="Times New Roman"/>
          <w:color w:val="000000"/>
          <w:sz w:val="18"/>
          <w:szCs w:val="18"/>
          <w:lang w:eastAsia="en-GB"/>
        </w:rPr>
        <w:t>AliveCor</w:t>
      </w:r>
      <w:proofErr w:type="spellEnd"/>
      <w:r w:rsidRPr="00060752">
        <w:rPr>
          <w:rFonts w:ascii="Verdana" w:eastAsia="Times New Roman" w:hAnsi="Verdana" w:cs="Times New Roman"/>
          <w:color w:val="000000"/>
          <w:sz w:val="18"/>
          <w:szCs w:val="18"/>
          <w:lang w:eastAsia="en-GB"/>
        </w:rPr>
        <w:t xml:space="preserve"> </w:t>
      </w:r>
      <w:proofErr w:type="spellStart"/>
      <w:r w:rsidRPr="00060752">
        <w:rPr>
          <w:rFonts w:ascii="Verdana" w:eastAsia="Times New Roman" w:hAnsi="Verdana" w:cs="Times New Roman"/>
          <w:color w:val="000000"/>
          <w:sz w:val="18"/>
          <w:szCs w:val="18"/>
          <w:lang w:eastAsia="en-GB"/>
        </w:rPr>
        <w:t>Kardia</w:t>
      </w:r>
      <w:proofErr w:type="spellEnd"/>
      <w:r w:rsidRPr="00060752">
        <w:rPr>
          <w:rFonts w:ascii="Verdana" w:eastAsia="Times New Roman" w:hAnsi="Verdana" w:cs="Times New Roman"/>
          <w:color w:val="000000"/>
          <w:sz w:val="18"/>
          <w:szCs w:val="18"/>
          <w:lang w:eastAsia="en-GB"/>
        </w:rPr>
        <w:t xml:space="preserve"> mobile device to detect atrial fibrillation – an abnormal heart rhythm – which is a common cause of stroke.</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The </w:t>
      </w:r>
      <w:r w:rsidRPr="00060752">
        <w:rPr>
          <w:rFonts w:ascii="Verdana" w:eastAsia="Times New Roman" w:hAnsi="Verdana" w:cs="Times New Roman"/>
          <w:i/>
          <w:iCs/>
          <w:color w:val="000000"/>
          <w:sz w:val="18"/>
          <w:szCs w:val="18"/>
          <w:lang w:eastAsia="en-GB"/>
        </w:rPr>
        <w:t xml:space="preserve">NHS Wales Collaboration </w:t>
      </w:r>
      <w:r w:rsidRPr="00060752">
        <w:rPr>
          <w:rFonts w:ascii="Verdana" w:eastAsia="Times New Roman" w:hAnsi="Verdana" w:cs="Times New Roman"/>
          <w:color w:val="000000"/>
          <w:sz w:val="18"/>
          <w:szCs w:val="18"/>
          <w:lang w:eastAsia="en-GB"/>
        </w:rPr>
        <w:t>award went to ABMU’s Department of Diabetes and Swansea University Diabetes Research Group for their collaborative clinical trials with companies of all sizes.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The </w:t>
      </w:r>
      <w:proofErr w:type="spellStart"/>
      <w:r w:rsidRPr="00060752">
        <w:rPr>
          <w:rFonts w:ascii="Verdana" w:eastAsia="Times New Roman" w:hAnsi="Verdana" w:cs="Times New Roman"/>
          <w:color w:val="000000"/>
          <w:sz w:val="18"/>
          <w:szCs w:val="18"/>
          <w:lang w:eastAsia="en-GB"/>
        </w:rPr>
        <w:t>Cimla</w:t>
      </w:r>
      <w:proofErr w:type="spellEnd"/>
      <w:r w:rsidRPr="00060752">
        <w:rPr>
          <w:rFonts w:ascii="Verdana" w:eastAsia="Times New Roman" w:hAnsi="Verdana" w:cs="Times New Roman"/>
          <w:color w:val="000000"/>
          <w:sz w:val="18"/>
          <w:szCs w:val="18"/>
          <w:lang w:eastAsia="en-GB"/>
        </w:rPr>
        <w:t xml:space="preserve"> Hospital based </w:t>
      </w:r>
      <w:proofErr w:type="spellStart"/>
      <w:r w:rsidRPr="00060752">
        <w:rPr>
          <w:rFonts w:ascii="Verdana" w:eastAsia="Times New Roman" w:hAnsi="Verdana" w:cs="Times New Roman"/>
          <w:color w:val="000000"/>
          <w:sz w:val="18"/>
          <w:szCs w:val="18"/>
          <w:lang w:eastAsia="en-GB"/>
        </w:rPr>
        <w:t>Lymphoedema</w:t>
      </w:r>
      <w:proofErr w:type="spellEnd"/>
      <w:r w:rsidRPr="00060752">
        <w:rPr>
          <w:rFonts w:ascii="Verdana" w:eastAsia="Times New Roman" w:hAnsi="Verdana" w:cs="Times New Roman"/>
          <w:color w:val="000000"/>
          <w:sz w:val="18"/>
          <w:szCs w:val="18"/>
          <w:lang w:eastAsia="en-GB"/>
        </w:rPr>
        <w:t xml:space="preserve"> Network Wales received the </w:t>
      </w:r>
      <w:r w:rsidRPr="00060752">
        <w:rPr>
          <w:rFonts w:ascii="Verdana" w:eastAsia="Times New Roman" w:hAnsi="Verdana" w:cs="Times New Roman"/>
          <w:i/>
          <w:iCs/>
          <w:color w:val="000000"/>
          <w:sz w:val="18"/>
          <w:szCs w:val="18"/>
          <w:lang w:eastAsia="en-GB"/>
        </w:rPr>
        <w:t xml:space="preserve">Innovation within NHS Wales </w:t>
      </w:r>
      <w:r w:rsidRPr="00060752">
        <w:rPr>
          <w:rFonts w:ascii="Verdana" w:eastAsia="Times New Roman" w:hAnsi="Verdana" w:cs="Times New Roman"/>
          <w:color w:val="000000"/>
          <w:sz w:val="18"/>
          <w:szCs w:val="18"/>
          <w:lang w:eastAsia="en-GB"/>
        </w:rPr>
        <w:t xml:space="preserve">award thanks to their on-the-ground education project enabling community nurses to gain knowledge and learn skills around </w:t>
      </w:r>
      <w:proofErr w:type="spellStart"/>
      <w:r w:rsidRPr="00060752">
        <w:rPr>
          <w:rFonts w:ascii="Verdana" w:eastAsia="Times New Roman" w:hAnsi="Verdana" w:cs="Times New Roman"/>
          <w:color w:val="000000"/>
          <w:sz w:val="18"/>
          <w:szCs w:val="18"/>
          <w:lang w:eastAsia="en-GB"/>
        </w:rPr>
        <w:t>lymphoedema</w:t>
      </w:r>
      <w:proofErr w:type="spellEnd"/>
      <w:r w:rsidRPr="00060752">
        <w:rPr>
          <w:rFonts w:ascii="Verdana" w:eastAsia="Times New Roman" w:hAnsi="Verdana" w:cs="Times New Roman"/>
          <w:color w:val="000000"/>
          <w:sz w:val="18"/>
          <w:szCs w:val="18"/>
          <w:lang w:eastAsia="en-GB"/>
        </w:rPr>
        <w:t xml:space="preserve"> and chronic oedema.</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Hundreds gathered at this year’s </w:t>
      </w:r>
      <w:proofErr w:type="spellStart"/>
      <w:r w:rsidRPr="00060752">
        <w:rPr>
          <w:rFonts w:ascii="Verdana" w:eastAsia="Times New Roman" w:hAnsi="Verdana" w:cs="Times New Roman"/>
          <w:color w:val="000000"/>
          <w:sz w:val="18"/>
          <w:szCs w:val="18"/>
          <w:lang w:eastAsia="en-GB"/>
        </w:rPr>
        <w:t>MediWales</w:t>
      </w:r>
      <w:proofErr w:type="spellEnd"/>
      <w:r w:rsidRPr="00060752">
        <w:rPr>
          <w:rFonts w:ascii="Verdana" w:eastAsia="Times New Roman" w:hAnsi="Verdana" w:cs="Times New Roman"/>
          <w:color w:val="000000"/>
          <w:sz w:val="18"/>
          <w:szCs w:val="18"/>
          <w:lang w:eastAsia="en-GB"/>
        </w:rPr>
        <w:t xml:space="preserve"> Innovation Awards, held at the National Museum of Wales in Cardiff, to celebrate the achievements of the Welsh life science sector in 2017.</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Founded in 1992, </w:t>
      </w:r>
      <w:proofErr w:type="spellStart"/>
      <w:r w:rsidRPr="00060752">
        <w:rPr>
          <w:rFonts w:ascii="Verdana" w:eastAsia="Times New Roman" w:hAnsi="Verdana" w:cs="Times New Roman"/>
          <w:color w:val="000000"/>
          <w:sz w:val="18"/>
          <w:szCs w:val="18"/>
          <w:lang w:eastAsia="en-GB"/>
        </w:rPr>
        <w:t>MediWales</w:t>
      </w:r>
      <w:proofErr w:type="spellEnd"/>
      <w:r w:rsidRPr="00060752">
        <w:rPr>
          <w:rFonts w:ascii="Verdana" w:eastAsia="Times New Roman" w:hAnsi="Verdana" w:cs="Times New Roman"/>
          <w:color w:val="000000"/>
          <w:sz w:val="18"/>
          <w:szCs w:val="18"/>
          <w:lang w:eastAsia="en-GB"/>
        </w:rPr>
        <w:t xml:space="preserve"> is the life science network and representative body for Wales. </w:t>
      </w:r>
      <w:proofErr w:type="spellStart"/>
      <w:r w:rsidRPr="00060752">
        <w:rPr>
          <w:rFonts w:ascii="Verdana" w:eastAsia="Times New Roman" w:hAnsi="Verdana" w:cs="Times New Roman"/>
          <w:color w:val="000000"/>
          <w:sz w:val="18"/>
          <w:szCs w:val="18"/>
          <w:lang w:eastAsia="en-GB"/>
        </w:rPr>
        <w:t>MediWales</w:t>
      </w:r>
      <w:proofErr w:type="spellEnd"/>
      <w:r w:rsidRPr="00060752">
        <w:rPr>
          <w:rFonts w:ascii="Verdana" w:eastAsia="Times New Roman" w:hAnsi="Verdana" w:cs="Times New Roman"/>
          <w:color w:val="000000"/>
          <w:sz w:val="18"/>
          <w:szCs w:val="18"/>
          <w:lang w:eastAsia="en-GB"/>
        </w:rPr>
        <w:t xml:space="preserve"> provides advice, support and business opportunities for members, whilst promoting collaboration within the life science and health technology community in Wales.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Andrew Davies, ABMU Chairman, said: </w:t>
      </w:r>
      <w:r w:rsidRPr="00060752">
        <w:rPr>
          <w:rFonts w:ascii="Verdana" w:eastAsia="Times New Roman" w:hAnsi="Verdana" w:cs="Times New Roman"/>
          <w:b/>
          <w:bCs/>
          <w:color w:val="000000"/>
          <w:sz w:val="18"/>
          <w:szCs w:val="18"/>
          <w:lang w:eastAsia="en-GB"/>
        </w:rPr>
        <w:t>“I am delighted that the talented teams behind these innovative projects have been recognised with these prestigious awards.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b/>
          <w:bCs/>
          <w:color w:val="000000"/>
          <w:sz w:val="18"/>
          <w:szCs w:val="18"/>
          <w:lang w:eastAsia="en-GB"/>
        </w:rPr>
        <w:t>“Their achievements also demonstrates the power of working collaboratively.”</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More details about the winning projects: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b/>
          <w:bCs/>
          <w:color w:val="000000"/>
          <w:sz w:val="18"/>
          <w:szCs w:val="18"/>
          <w:u w:val="single"/>
          <w:lang w:eastAsia="en-GB"/>
        </w:rPr>
        <w:t>Research in Excellence in the NHS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The research project was a single-centre controlled trial which involved screening 1,000 patients for atrial fibrillation (AF) for the prevention of stroke. The trial was based at the ABMU/Swansea University Joint Clinical Research facility.</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The team investigated whether regular ECG monitoring by patients in the community, using a new hand-held electronic device, would result in better detection of AF than routine care. It resulted in </w:t>
      </w:r>
      <w:r w:rsidRPr="00060752">
        <w:rPr>
          <w:rFonts w:ascii="Verdana" w:eastAsia="Times New Roman" w:hAnsi="Verdana" w:cs="Times New Roman"/>
          <w:color w:val="000000"/>
          <w:sz w:val="18"/>
          <w:szCs w:val="18"/>
          <w:lang w:eastAsia="en-GB"/>
        </w:rPr>
        <w:lastRenderedPageBreak/>
        <w:t>a fourfold increase is the diagnosis of the condition, and has the potential to reduce the important AF complication of stroke.</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D474F"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i/>
          <w:iCs/>
          <w:noProof/>
          <w:color w:val="000000"/>
          <w:sz w:val="18"/>
          <w:szCs w:val="18"/>
          <w:lang w:eastAsia="en-GB"/>
        </w:rPr>
        <w:drawing>
          <wp:anchor distT="0" distB="0" distL="114300" distR="114300" simplePos="0" relativeHeight="251658240" behindDoc="0" locked="0" layoutInCell="1" allowOverlap="1">
            <wp:simplePos x="0" y="0"/>
            <wp:positionH relativeFrom="margin">
              <wp:posOffset>2065655</wp:posOffset>
            </wp:positionH>
            <wp:positionV relativeFrom="paragraph">
              <wp:posOffset>36195</wp:posOffset>
            </wp:positionV>
            <wp:extent cx="3665855" cy="3143250"/>
            <wp:effectExtent l="0" t="0" r="0" b="0"/>
            <wp:wrapThrough wrapText="bothSides">
              <wp:wrapPolygon edited="0">
                <wp:start x="0" y="0"/>
                <wp:lineTo x="0" y="21469"/>
                <wp:lineTo x="21439" y="21469"/>
                <wp:lineTo x="21439" y="0"/>
                <wp:lineTo x="0" y="0"/>
              </wp:wrapPolygon>
            </wp:wrapThrough>
            <wp:docPr id="4" name="Picture 4" descr="MediWales de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Wales dec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6585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752" w:rsidRPr="00060752">
        <w:rPr>
          <w:rFonts w:ascii="Verdana" w:eastAsia="Times New Roman" w:hAnsi="Verdana" w:cs="Times New Roman"/>
          <w:i/>
          <w:iCs/>
          <w:color w:val="000000"/>
          <w:sz w:val="18"/>
          <w:szCs w:val="18"/>
          <w:lang w:eastAsia="en-GB"/>
        </w:rPr>
        <w:t xml:space="preserve">Pictured from L-R, Ceri Phillips, ABMU non-executive Board member and Head of the College of Human and Health Sciences at Swansea University; Kathie Wareham, Director of the Joint Clinical Research Facility, shared by ABMU and Swansea University; Julian </w:t>
      </w:r>
      <w:proofErr w:type="spellStart"/>
      <w:r w:rsidR="00060752" w:rsidRPr="00060752">
        <w:rPr>
          <w:rFonts w:ascii="Verdana" w:eastAsia="Times New Roman" w:hAnsi="Verdana" w:cs="Times New Roman"/>
          <w:i/>
          <w:iCs/>
          <w:color w:val="000000"/>
          <w:sz w:val="18"/>
          <w:szCs w:val="18"/>
          <w:lang w:eastAsia="en-GB"/>
        </w:rPr>
        <w:t>Halcox</w:t>
      </w:r>
      <w:proofErr w:type="spellEnd"/>
      <w:r w:rsidR="00060752" w:rsidRPr="00060752">
        <w:rPr>
          <w:rFonts w:ascii="Verdana" w:eastAsia="Times New Roman" w:hAnsi="Verdana" w:cs="Times New Roman"/>
          <w:i/>
          <w:iCs/>
          <w:color w:val="000000"/>
          <w:sz w:val="18"/>
          <w:szCs w:val="18"/>
          <w:lang w:eastAsia="en-GB"/>
        </w:rPr>
        <w:t>, Consultant Cardiologist and lead for the study, Mike Gravenor, Professor of Statistics at Swansea Medical School and Frank Atherton, Chief Medical Officer for Wales.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People with AF can form blood clots because blood tends to pool in their heart as a result of their abnormal heart rhythm. This can lead to strokes if a clot then travels to the brain, and unfortunately these types of strokes can be more severe than others.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If doctors know a patient has AF, strokes are largely preventable by using anticoagulation drugs like warfarin to thin the blood. However more than one in four AF strokes happen when AF has not been diagnosed. AF affects one in 200 people and gets increasingly common with age. AF is responsible for about 20% of all strokes.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The project was awarded a £772,000 Health Technology and Telehealth grant co funded by Welsh Government (£650,000) and </w:t>
      </w:r>
      <w:proofErr w:type="spellStart"/>
      <w:r w:rsidRPr="00060752">
        <w:rPr>
          <w:rFonts w:ascii="Verdana" w:eastAsia="Times New Roman" w:hAnsi="Verdana" w:cs="Times New Roman"/>
          <w:color w:val="000000"/>
          <w:sz w:val="18"/>
          <w:szCs w:val="18"/>
          <w:lang w:eastAsia="en-GB"/>
        </w:rPr>
        <w:t>AliveCor</w:t>
      </w:r>
      <w:proofErr w:type="spellEnd"/>
      <w:r w:rsidRPr="00060752">
        <w:rPr>
          <w:rFonts w:ascii="Verdana" w:eastAsia="Times New Roman" w:hAnsi="Verdana" w:cs="Times New Roman"/>
          <w:color w:val="000000"/>
          <w:sz w:val="18"/>
          <w:szCs w:val="18"/>
          <w:lang w:eastAsia="en-GB"/>
        </w:rPr>
        <w:t xml:space="preserve"> </w:t>
      </w:r>
      <w:proofErr w:type="spellStart"/>
      <w:r w:rsidRPr="00060752">
        <w:rPr>
          <w:rFonts w:ascii="Verdana" w:eastAsia="Times New Roman" w:hAnsi="Verdana" w:cs="Times New Roman"/>
          <w:color w:val="000000"/>
          <w:sz w:val="18"/>
          <w:szCs w:val="18"/>
          <w:lang w:eastAsia="en-GB"/>
        </w:rPr>
        <w:t>Inc</w:t>
      </w:r>
      <w:proofErr w:type="spellEnd"/>
      <w:r w:rsidRPr="00060752">
        <w:rPr>
          <w:rFonts w:ascii="Verdana" w:eastAsia="Times New Roman" w:hAnsi="Verdana" w:cs="Times New Roman"/>
          <w:color w:val="000000"/>
          <w:sz w:val="18"/>
          <w:szCs w:val="18"/>
          <w:lang w:eastAsia="en-GB"/>
        </w:rPr>
        <w:t xml:space="preserve"> (£120,000). It recruited volunteer patients over the age of 65 from GP surgeries across the Swansea area.</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Half were given a handheld heart monitor called </w:t>
      </w:r>
      <w:proofErr w:type="spellStart"/>
      <w:r w:rsidRPr="00060752">
        <w:rPr>
          <w:rFonts w:ascii="Verdana" w:eastAsia="Times New Roman" w:hAnsi="Verdana" w:cs="Times New Roman"/>
          <w:color w:val="000000"/>
          <w:sz w:val="18"/>
          <w:szCs w:val="18"/>
          <w:lang w:eastAsia="en-GB"/>
        </w:rPr>
        <w:t>AliveCor</w:t>
      </w:r>
      <w:proofErr w:type="spellEnd"/>
      <w:r w:rsidRPr="00060752">
        <w:rPr>
          <w:rFonts w:ascii="Verdana" w:eastAsia="Times New Roman" w:hAnsi="Verdana" w:cs="Times New Roman"/>
          <w:color w:val="000000"/>
          <w:sz w:val="18"/>
          <w:szCs w:val="18"/>
          <w:lang w:eastAsia="en-GB"/>
        </w:rPr>
        <w:t xml:space="preserve"> and the other 500 were managed through normal routine care and health checks.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At the end of the trial, 19 people had been diagnosed with AF from the </w:t>
      </w:r>
      <w:proofErr w:type="spellStart"/>
      <w:r w:rsidRPr="00060752">
        <w:rPr>
          <w:rFonts w:ascii="Verdana" w:eastAsia="Times New Roman" w:hAnsi="Verdana" w:cs="Times New Roman"/>
          <w:color w:val="000000"/>
          <w:sz w:val="18"/>
          <w:szCs w:val="18"/>
          <w:lang w:eastAsia="en-GB"/>
        </w:rPr>
        <w:t>Alivecor</w:t>
      </w:r>
      <w:proofErr w:type="spellEnd"/>
      <w:r w:rsidRPr="00060752">
        <w:rPr>
          <w:rFonts w:ascii="Verdana" w:eastAsia="Times New Roman" w:hAnsi="Verdana" w:cs="Times New Roman"/>
          <w:color w:val="000000"/>
          <w:sz w:val="18"/>
          <w:szCs w:val="18"/>
          <w:lang w:eastAsia="en-GB"/>
        </w:rPr>
        <w:t xml:space="preserve"> group, and five via routine health care.</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Professor Julian </w:t>
      </w:r>
      <w:proofErr w:type="spellStart"/>
      <w:r w:rsidRPr="00060752">
        <w:rPr>
          <w:rFonts w:ascii="Verdana" w:eastAsia="Times New Roman" w:hAnsi="Verdana" w:cs="Times New Roman"/>
          <w:color w:val="000000"/>
          <w:sz w:val="18"/>
          <w:szCs w:val="18"/>
          <w:lang w:eastAsia="en-GB"/>
        </w:rPr>
        <w:t>Halcox</w:t>
      </w:r>
      <w:proofErr w:type="spellEnd"/>
      <w:r w:rsidRPr="00060752">
        <w:rPr>
          <w:rFonts w:ascii="Verdana" w:eastAsia="Times New Roman" w:hAnsi="Verdana" w:cs="Times New Roman"/>
          <w:color w:val="000000"/>
          <w:sz w:val="18"/>
          <w:szCs w:val="18"/>
          <w:lang w:eastAsia="en-GB"/>
        </w:rPr>
        <w:t>, who led the study, said:</w:t>
      </w:r>
      <w:r w:rsidRPr="00060752">
        <w:rPr>
          <w:rFonts w:ascii="Verdana" w:eastAsia="Times New Roman" w:hAnsi="Verdana" w:cs="Times New Roman"/>
          <w:b/>
          <w:bCs/>
          <w:color w:val="000000"/>
          <w:sz w:val="18"/>
          <w:szCs w:val="18"/>
          <w:lang w:eastAsia="en-GB"/>
        </w:rPr>
        <w:t xml:space="preserve"> “Understanding the full clinical impact on stroke prevention and the cost effectiveness of this approach will require a much larger study involving tens of thousands of people over a longer period of time.</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b/>
          <w:bCs/>
          <w:color w:val="000000"/>
          <w:sz w:val="18"/>
          <w:szCs w:val="18"/>
          <w:lang w:eastAsia="en-GB"/>
        </w:rPr>
        <w:lastRenderedPageBreak/>
        <w:t>“We are investigating the use of the device to screen for AF in other clinical settings such as community pharmacies, GP surgeries and after a stroke.”</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b/>
          <w:bCs/>
          <w:color w:val="000000"/>
          <w:sz w:val="18"/>
          <w:szCs w:val="18"/>
          <w:u w:val="single"/>
          <w:lang w:eastAsia="en-GB"/>
        </w:rPr>
        <w:t>NHS Collaboration with Industry</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The award recognised how a decade of collaboration between ABMU diabetes specialists and Swansea University had led to the Diabetes Research Group becoming a leading centre for collaborative clinical trials with industry. Strong partnerships have evolved with a wide range of major diabetes-related pharmaceutical companies.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D474F"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i/>
          <w:iCs/>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563880</wp:posOffset>
            </wp:positionV>
            <wp:extent cx="3847465" cy="2743200"/>
            <wp:effectExtent l="0" t="0" r="635" b="0"/>
            <wp:wrapThrough wrapText="bothSides">
              <wp:wrapPolygon edited="0">
                <wp:start x="0" y="0"/>
                <wp:lineTo x="0" y="21450"/>
                <wp:lineTo x="21497" y="21450"/>
                <wp:lineTo x="21497" y="0"/>
                <wp:lineTo x="0" y="0"/>
              </wp:wrapPolygon>
            </wp:wrapThrough>
            <wp:docPr id="3" name="Picture 3" descr="MediWales dec 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Wales dec 17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746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752" w:rsidRPr="00060752">
        <w:rPr>
          <w:rFonts w:ascii="Verdana" w:eastAsia="Times New Roman" w:hAnsi="Verdana" w:cs="Times New Roman"/>
          <w:color w:val="000000"/>
          <w:sz w:val="18"/>
          <w:szCs w:val="18"/>
          <w:lang w:eastAsia="en-GB"/>
        </w:rPr>
        <w:t>The Diabetes Research Group is now recognised as a centre of excellence, and is regularly approached by companies looking for advice and expertise in the design and conduct of proof-of-concept trials.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21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i/>
          <w:iCs/>
          <w:color w:val="000000"/>
          <w:sz w:val="18"/>
          <w:szCs w:val="18"/>
          <w:lang w:eastAsia="en-GB"/>
        </w:rPr>
        <w:t xml:space="preserve">Pictured L-R: Frank Atherton, Chief Medical Officer for Wales with Ceri Phillips, Kathie Wareham, Mike Gravenor, Bev </w:t>
      </w:r>
      <w:proofErr w:type="spellStart"/>
      <w:r w:rsidRPr="00060752">
        <w:rPr>
          <w:rFonts w:ascii="Verdana" w:eastAsia="Times New Roman" w:hAnsi="Verdana" w:cs="Times New Roman"/>
          <w:i/>
          <w:iCs/>
          <w:color w:val="000000"/>
          <w:sz w:val="18"/>
          <w:szCs w:val="18"/>
          <w:lang w:eastAsia="en-GB"/>
        </w:rPr>
        <w:t>Luchmun</w:t>
      </w:r>
      <w:proofErr w:type="spellEnd"/>
      <w:r w:rsidRPr="00060752">
        <w:rPr>
          <w:rFonts w:ascii="Verdana" w:eastAsia="Times New Roman" w:hAnsi="Verdana" w:cs="Times New Roman"/>
          <w:i/>
          <w:iCs/>
          <w:color w:val="000000"/>
          <w:sz w:val="18"/>
          <w:szCs w:val="18"/>
          <w:lang w:eastAsia="en-GB"/>
        </w:rPr>
        <w:t>, from the National Institute for Social Care and Health Research,</w:t>
      </w:r>
      <w:r w:rsidR="000D474F">
        <w:rPr>
          <w:rFonts w:ascii="Verdana" w:eastAsia="Times New Roman" w:hAnsi="Verdana" w:cs="Times New Roman"/>
          <w:color w:val="000000"/>
          <w:sz w:val="18"/>
          <w:szCs w:val="18"/>
          <w:lang w:eastAsia="en-GB"/>
        </w:rPr>
        <w:t xml:space="preserve"> </w:t>
      </w:r>
      <w:r w:rsidRPr="00060752">
        <w:rPr>
          <w:rFonts w:ascii="Verdana" w:eastAsia="Times New Roman" w:hAnsi="Verdana" w:cs="Times New Roman"/>
          <w:i/>
          <w:iCs/>
          <w:color w:val="000000"/>
          <w:sz w:val="18"/>
          <w:szCs w:val="18"/>
          <w:lang w:eastAsia="en-GB"/>
        </w:rPr>
        <w:t xml:space="preserve">Julian </w:t>
      </w:r>
      <w:proofErr w:type="spellStart"/>
      <w:r w:rsidRPr="00060752">
        <w:rPr>
          <w:rFonts w:ascii="Verdana" w:eastAsia="Times New Roman" w:hAnsi="Verdana" w:cs="Times New Roman"/>
          <w:i/>
          <w:iCs/>
          <w:color w:val="000000"/>
          <w:sz w:val="18"/>
          <w:szCs w:val="18"/>
          <w:lang w:eastAsia="en-GB"/>
        </w:rPr>
        <w:t>Halcox</w:t>
      </w:r>
      <w:proofErr w:type="spellEnd"/>
      <w:r w:rsidRPr="00060752">
        <w:rPr>
          <w:rFonts w:ascii="Verdana" w:eastAsia="Times New Roman" w:hAnsi="Verdana" w:cs="Times New Roman"/>
          <w:i/>
          <w:iCs/>
          <w:color w:val="000000"/>
          <w:sz w:val="18"/>
          <w:szCs w:val="18"/>
          <w:lang w:eastAsia="en-GB"/>
        </w:rPr>
        <w:t xml:space="preserve"> and members of the winning team including Claire Fagan, Lucy Barlow, Matthew </w:t>
      </w:r>
      <w:proofErr w:type="spellStart"/>
      <w:r w:rsidRPr="00060752">
        <w:rPr>
          <w:rFonts w:ascii="Verdana" w:eastAsia="Times New Roman" w:hAnsi="Verdana" w:cs="Times New Roman"/>
          <w:i/>
          <w:iCs/>
          <w:color w:val="000000"/>
          <w:sz w:val="18"/>
          <w:szCs w:val="18"/>
          <w:lang w:eastAsia="en-GB"/>
        </w:rPr>
        <w:t>Hanney</w:t>
      </w:r>
      <w:proofErr w:type="spellEnd"/>
      <w:r w:rsidRPr="00060752">
        <w:rPr>
          <w:rFonts w:ascii="Verdana" w:eastAsia="Times New Roman" w:hAnsi="Verdana" w:cs="Times New Roman"/>
          <w:i/>
          <w:iCs/>
          <w:color w:val="000000"/>
          <w:sz w:val="18"/>
          <w:szCs w:val="18"/>
          <w:lang w:eastAsia="en-GB"/>
        </w:rPr>
        <w:t>, and Scott Davies.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Diabetes and related metabolic conditions are a leading cause of ill-health and premature deaths, exerting huge financial pressures on health services.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Diabetes affects seven in every 100 people in Wales, and accounts for more than 10p in every pound spent by the Welsh NHS.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Research to prevent and manage the diabetes epidemic is a priority, with considerable focus on clinical trials relating to diabetes therapies, in collaboration with pharmaceutical companies and small and medium-sized businesses.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These therapies have been turned into routine clinical use within the UK and worldwide, and are now part of the standard treatment guidelines for diabetes, for example, under NICE. Work from the Swansea team has been published in the highest ranking medical journals and has improved patient care and diabetes therapy options for patients.</w:t>
      </w:r>
    </w:p>
    <w:p w:rsidR="00060752" w:rsidRPr="00060752" w:rsidRDefault="000D474F"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noProof/>
          <w:color w:val="000000"/>
          <w:sz w:val="18"/>
          <w:szCs w:val="18"/>
          <w:lang w:eastAsia="en-GB"/>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85725</wp:posOffset>
            </wp:positionV>
            <wp:extent cx="3079115" cy="3581400"/>
            <wp:effectExtent l="0" t="0" r="6985" b="0"/>
            <wp:wrapThrough wrapText="bothSides">
              <wp:wrapPolygon edited="0">
                <wp:start x="0" y="0"/>
                <wp:lineTo x="0" y="21485"/>
                <wp:lineTo x="21515" y="21485"/>
                <wp:lineTo x="21515" y="0"/>
                <wp:lineTo x="0" y="0"/>
              </wp:wrapPolygon>
            </wp:wrapThrough>
            <wp:docPr id="2" name="Picture 2" descr="MediWales dec 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Wales dec 17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9115"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752"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i/>
          <w:iCs/>
          <w:color w:val="000000"/>
          <w:sz w:val="18"/>
          <w:szCs w:val="18"/>
          <w:lang w:eastAsia="en-GB"/>
        </w:rPr>
        <w:t xml:space="preserve">Pictured L-R: Professors Steve Bain, Steve </w:t>
      </w:r>
      <w:proofErr w:type="spellStart"/>
      <w:r w:rsidRPr="00060752">
        <w:rPr>
          <w:rFonts w:ascii="Verdana" w:eastAsia="Times New Roman" w:hAnsi="Verdana" w:cs="Times New Roman"/>
          <w:i/>
          <w:iCs/>
          <w:color w:val="000000"/>
          <w:sz w:val="18"/>
          <w:szCs w:val="18"/>
          <w:lang w:eastAsia="en-GB"/>
        </w:rPr>
        <w:t>Luzio</w:t>
      </w:r>
      <w:proofErr w:type="spellEnd"/>
      <w:r w:rsidRPr="00060752">
        <w:rPr>
          <w:rFonts w:ascii="Verdana" w:eastAsia="Times New Roman" w:hAnsi="Verdana" w:cs="Times New Roman"/>
          <w:i/>
          <w:iCs/>
          <w:color w:val="000000"/>
          <w:sz w:val="18"/>
          <w:szCs w:val="18"/>
          <w:lang w:eastAsia="en-GB"/>
        </w:rPr>
        <w:t xml:space="preserve"> and, Jeffrey Stephens, with the award outside the Diabetes Research department.</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Having major diabetes research going on in Swansea has given local people access to some of the latest clinical trials. It has also allowed them to benefit from early therapies following the approval process for new diabetes therapies and glucose monitoring devices.</w:t>
      </w:r>
      <w:bookmarkStart w:id="0" w:name="_GoBack"/>
      <w:bookmarkEnd w:id="0"/>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Diabetes research has also brought in over £1.5m to the health board and Swansea University.</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b/>
          <w:bCs/>
          <w:color w:val="000000"/>
          <w:sz w:val="18"/>
          <w:szCs w:val="18"/>
          <w:u w:val="single"/>
          <w:lang w:eastAsia="en-GB"/>
        </w:rPr>
        <w:t>Innovation within NHS Wales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The </w:t>
      </w:r>
      <w:proofErr w:type="spellStart"/>
      <w:r w:rsidRPr="00060752">
        <w:rPr>
          <w:rFonts w:ascii="Verdana" w:eastAsia="Times New Roman" w:hAnsi="Verdana" w:cs="Times New Roman"/>
          <w:color w:val="000000"/>
          <w:sz w:val="18"/>
          <w:szCs w:val="18"/>
          <w:lang w:eastAsia="en-GB"/>
        </w:rPr>
        <w:t>Lymphoedema</w:t>
      </w:r>
      <w:proofErr w:type="spellEnd"/>
      <w:r w:rsidRPr="00060752">
        <w:rPr>
          <w:rFonts w:ascii="Verdana" w:eastAsia="Times New Roman" w:hAnsi="Verdana" w:cs="Times New Roman"/>
          <w:color w:val="000000"/>
          <w:sz w:val="18"/>
          <w:szCs w:val="18"/>
          <w:lang w:eastAsia="en-GB"/>
        </w:rPr>
        <w:t xml:space="preserve"> Network Wales is based at </w:t>
      </w:r>
      <w:proofErr w:type="spellStart"/>
      <w:r w:rsidRPr="00060752">
        <w:rPr>
          <w:rFonts w:ascii="Verdana" w:eastAsia="Times New Roman" w:hAnsi="Verdana" w:cs="Times New Roman"/>
          <w:color w:val="000000"/>
          <w:sz w:val="18"/>
          <w:szCs w:val="18"/>
          <w:lang w:eastAsia="en-GB"/>
        </w:rPr>
        <w:t>Cimla</w:t>
      </w:r>
      <w:proofErr w:type="spellEnd"/>
      <w:r w:rsidRPr="00060752">
        <w:rPr>
          <w:rFonts w:ascii="Verdana" w:eastAsia="Times New Roman" w:hAnsi="Verdana" w:cs="Times New Roman"/>
          <w:color w:val="000000"/>
          <w:sz w:val="18"/>
          <w:szCs w:val="18"/>
          <w:lang w:eastAsia="en-GB"/>
        </w:rPr>
        <w:t xml:space="preserve"> Hospital in </w:t>
      </w:r>
      <w:proofErr w:type="gramStart"/>
      <w:r w:rsidRPr="00060752">
        <w:rPr>
          <w:rFonts w:ascii="Verdana" w:eastAsia="Times New Roman" w:hAnsi="Verdana" w:cs="Times New Roman"/>
          <w:color w:val="000000"/>
          <w:sz w:val="18"/>
          <w:szCs w:val="18"/>
          <w:lang w:eastAsia="en-GB"/>
        </w:rPr>
        <w:t>Neath</w:t>
      </w:r>
      <w:proofErr w:type="gramEnd"/>
      <w:r w:rsidRPr="00060752">
        <w:rPr>
          <w:rFonts w:ascii="Verdana" w:eastAsia="Times New Roman" w:hAnsi="Verdana" w:cs="Times New Roman"/>
          <w:color w:val="000000"/>
          <w:sz w:val="18"/>
          <w:szCs w:val="18"/>
          <w:lang w:eastAsia="en-GB"/>
        </w:rPr>
        <w:t>, but is part of the NHS Wales Collaborative.</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060752">
        <w:rPr>
          <w:rFonts w:ascii="Verdana" w:eastAsia="Times New Roman" w:hAnsi="Verdana" w:cs="Times New Roman"/>
          <w:color w:val="000000"/>
          <w:sz w:val="18"/>
          <w:szCs w:val="18"/>
          <w:lang w:eastAsia="en-GB"/>
        </w:rPr>
        <w:t>Lymphoedema</w:t>
      </w:r>
      <w:proofErr w:type="spellEnd"/>
      <w:r w:rsidRPr="00060752">
        <w:rPr>
          <w:rFonts w:ascii="Verdana" w:eastAsia="Times New Roman" w:hAnsi="Verdana" w:cs="Times New Roman"/>
          <w:color w:val="000000"/>
          <w:sz w:val="18"/>
          <w:szCs w:val="18"/>
          <w:lang w:eastAsia="en-GB"/>
        </w:rPr>
        <w:t>/chronic oedema is the result of lymphatic system failure, and causes swollen limbs. It can affect people of all ages, and is commonly seen by staff working in community services. In fact, 50% of the workload of community staff is treating chronic oedema and ‘wet legs’, where fluid seeps through extremely swollen limbs.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However, rising pressure on community services has made it more difficult for staff to break away from work to attend education sessions. The ‘on the ground education project’ enabled community nurses in a pilot scheme to receive additional knowledge and skills on the job. Two community </w:t>
      </w:r>
      <w:proofErr w:type="spellStart"/>
      <w:r w:rsidRPr="00060752">
        <w:rPr>
          <w:rFonts w:ascii="Verdana" w:eastAsia="Times New Roman" w:hAnsi="Verdana" w:cs="Times New Roman"/>
          <w:color w:val="000000"/>
          <w:sz w:val="18"/>
          <w:szCs w:val="18"/>
          <w:lang w:eastAsia="en-GB"/>
        </w:rPr>
        <w:t>lymphoedema</w:t>
      </w:r>
      <w:proofErr w:type="spellEnd"/>
      <w:r w:rsidRPr="00060752">
        <w:rPr>
          <w:rFonts w:ascii="Verdana" w:eastAsia="Times New Roman" w:hAnsi="Verdana" w:cs="Times New Roman"/>
          <w:color w:val="000000"/>
          <w:sz w:val="18"/>
          <w:szCs w:val="18"/>
          <w:lang w:eastAsia="en-GB"/>
        </w:rPr>
        <w:t xml:space="preserve"> specialists and an online educations Pocket-Medic film supported the project, which involved patients in the Cardiff area.</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Although 750 patients were seen during the project, 100 were purposely recruited into the research element, to look at how well it worked.</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An evaluation by Swansea University’s health Economic Department found that upskilling community staff this way led to fewer dressings being needed, fewer district nurse visits and a </w:t>
      </w:r>
      <w:r w:rsidRPr="00060752">
        <w:rPr>
          <w:rFonts w:ascii="Verdana" w:eastAsia="Times New Roman" w:hAnsi="Verdana" w:cs="Times New Roman"/>
          <w:color w:val="000000"/>
          <w:sz w:val="18"/>
          <w:szCs w:val="18"/>
          <w:lang w:eastAsia="en-GB"/>
        </w:rPr>
        <w:lastRenderedPageBreak/>
        <w:t>better quality of life for patients. Four in 10 became more mobile and independent. Nearly half of the 100 patients reduced their pain and nearly a third became less anxious or depressed.</w:t>
      </w:r>
    </w:p>
    <w:p w:rsidR="000D474F" w:rsidRDefault="000D474F" w:rsidP="000D474F">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133350</wp:posOffset>
            </wp:positionV>
            <wp:extent cx="3340735" cy="2847975"/>
            <wp:effectExtent l="0" t="0" r="0" b="9525"/>
            <wp:wrapThrough wrapText="bothSides">
              <wp:wrapPolygon edited="0">
                <wp:start x="0" y="0"/>
                <wp:lineTo x="0" y="21528"/>
                <wp:lineTo x="21432" y="21528"/>
                <wp:lineTo x="21432" y="0"/>
                <wp:lineTo x="0" y="0"/>
              </wp:wrapPolygon>
            </wp:wrapThrough>
            <wp:docPr id="1" name="Picture 1" descr="MediWales dec 17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Wales dec 17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735"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74F" w:rsidRPr="00060752" w:rsidRDefault="000D474F" w:rsidP="000D474F">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i/>
          <w:iCs/>
          <w:color w:val="000000"/>
          <w:sz w:val="18"/>
          <w:szCs w:val="18"/>
          <w:lang w:eastAsia="en-GB"/>
        </w:rPr>
        <w:t>Pictured L-R:</w:t>
      </w:r>
      <w:r w:rsidRPr="00060752">
        <w:rPr>
          <w:rFonts w:ascii="Verdana" w:eastAsia="Times New Roman" w:hAnsi="Verdana" w:cs="Times New Roman"/>
          <w:color w:val="000000"/>
          <w:sz w:val="18"/>
          <w:szCs w:val="18"/>
          <w:lang w:eastAsia="en-GB"/>
        </w:rPr>
        <w:t> </w:t>
      </w:r>
      <w:r w:rsidRPr="00060752">
        <w:rPr>
          <w:rFonts w:ascii="Verdana" w:eastAsia="Times New Roman" w:hAnsi="Verdana" w:cs="Times New Roman"/>
          <w:i/>
          <w:iCs/>
          <w:color w:val="000000"/>
          <w:sz w:val="18"/>
          <w:szCs w:val="18"/>
          <w:lang w:eastAsia="en-GB"/>
        </w:rPr>
        <w:t xml:space="preserve">Linda Jenkins On the ground educator, Diane Jehu On the ground educator, </w:t>
      </w:r>
      <w:proofErr w:type="spellStart"/>
      <w:r w:rsidRPr="00060752">
        <w:rPr>
          <w:rFonts w:ascii="Verdana" w:eastAsia="Times New Roman" w:hAnsi="Verdana" w:cs="Times New Roman"/>
          <w:i/>
          <w:iCs/>
          <w:color w:val="000000"/>
          <w:sz w:val="18"/>
          <w:szCs w:val="18"/>
          <w:lang w:eastAsia="en-GB"/>
        </w:rPr>
        <w:t>Caity</w:t>
      </w:r>
      <w:proofErr w:type="spellEnd"/>
      <w:r w:rsidRPr="00060752">
        <w:rPr>
          <w:rFonts w:ascii="Verdana" w:eastAsia="Times New Roman" w:hAnsi="Verdana" w:cs="Times New Roman"/>
          <w:i/>
          <w:iCs/>
          <w:color w:val="000000"/>
          <w:sz w:val="18"/>
          <w:szCs w:val="18"/>
          <w:lang w:eastAsia="en-GB"/>
        </w:rPr>
        <w:t xml:space="preserve"> Thomas </w:t>
      </w:r>
      <w:proofErr w:type="spellStart"/>
      <w:r w:rsidRPr="00060752">
        <w:rPr>
          <w:rFonts w:ascii="Verdana" w:eastAsia="Times New Roman" w:hAnsi="Verdana" w:cs="Times New Roman"/>
          <w:i/>
          <w:iCs/>
          <w:color w:val="000000"/>
          <w:sz w:val="18"/>
          <w:szCs w:val="18"/>
          <w:lang w:eastAsia="en-GB"/>
        </w:rPr>
        <w:t>Lymphoedema</w:t>
      </w:r>
      <w:proofErr w:type="spellEnd"/>
      <w:r w:rsidRPr="00060752">
        <w:rPr>
          <w:rFonts w:ascii="Verdana" w:eastAsia="Times New Roman" w:hAnsi="Verdana" w:cs="Times New Roman"/>
          <w:i/>
          <w:iCs/>
          <w:color w:val="000000"/>
          <w:sz w:val="18"/>
          <w:szCs w:val="18"/>
          <w:lang w:eastAsia="en-GB"/>
        </w:rPr>
        <w:t xml:space="preserve"> Network Wales Project Manager, Melanie Thomas, National Lead, Karen Morgan National Research and Education Lead, Andrew Goodall, NHS Wales Director General</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The cost of hospital admissions caused by cellulitis dropped from £23,000 to £2,500 and dressings from £52,400 to just under £20,000. It also led to the number of community nurse call outs being cut by a quarter.</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Melanie Thomas, national lead for the network, said:</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b/>
          <w:bCs/>
          <w:color w:val="000000"/>
          <w:sz w:val="18"/>
          <w:szCs w:val="18"/>
          <w:lang w:eastAsia="en-GB"/>
        </w:rPr>
        <w:t>“Patients have been central to the design of this innovation. It was they who initiated this forward thinking in collaborating services together to reduce confusion and streamline the process.</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b/>
          <w:bCs/>
          <w:color w:val="000000"/>
          <w:sz w:val="18"/>
          <w:szCs w:val="18"/>
          <w:lang w:eastAsia="en-GB"/>
        </w:rPr>
        <w:t>“Patients were involved in the project board and were the main stars in the making of the videos. Sharing their experiences created powerful and meaningful stories that will support nurses acquiring knowledge about the implications of living with swelling.”</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The scheme was funded by a Welsh Government Health Technology Telehealth fund, and it is hoped to roll this out across ABMU and other health boards from the spring, if an application for further funding is successful.</w:t>
      </w:r>
    </w:p>
    <w:p w:rsidR="00060752" w:rsidRPr="00060752" w:rsidRDefault="00060752" w:rsidP="00060752">
      <w:pPr>
        <w:shd w:val="clear" w:color="auto" w:fill="FFFFFF"/>
        <w:spacing w:after="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w:t>
      </w:r>
    </w:p>
    <w:p w:rsidR="00060752" w:rsidRPr="00060752" w:rsidRDefault="00060752" w:rsidP="00060752">
      <w:pPr>
        <w:shd w:val="clear" w:color="auto" w:fill="FFFFFF"/>
        <w:spacing w:after="100" w:line="336" w:lineRule="atLeast"/>
        <w:rPr>
          <w:rFonts w:ascii="Verdana" w:eastAsia="Times New Roman" w:hAnsi="Verdana" w:cs="Times New Roman"/>
          <w:color w:val="000000"/>
          <w:sz w:val="18"/>
          <w:szCs w:val="18"/>
          <w:lang w:eastAsia="en-GB"/>
        </w:rPr>
      </w:pPr>
      <w:r w:rsidRPr="00060752">
        <w:rPr>
          <w:rFonts w:ascii="Verdana" w:eastAsia="Times New Roman" w:hAnsi="Verdana" w:cs="Times New Roman"/>
          <w:color w:val="000000"/>
          <w:sz w:val="18"/>
          <w:szCs w:val="18"/>
          <w:lang w:eastAsia="en-GB"/>
        </w:rPr>
        <w:t xml:space="preserve">Source: </w:t>
      </w:r>
      <w:hyperlink r:id="rId8" w:history="1">
        <w:proofErr w:type="spellStart"/>
        <w:r w:rsidRPr="00060752">
          <w:rPr>
            <w:rFonts w:ascii="Verdana" w:eastAsia="Times New Roman" w:hAnsi="Verdana" w:cs="Times New Roman"/>
            <w:color w:val="4672B4"/>
            <w:sz w:val="18"/>
            <w:szCs w:val="18"/>
            <w:lang w:eastAsia="en-GB"/>
          </w:rPr>
          <w:t>Abertawe</w:t>
        </w:r>
        <w:proofErr w:type="spellEnd"/>
        <w:r w:rsidRPr="00060752">
          <w:rPr>
            <w:rFonts w:ascii="Verdana" w:eastAsia="Times New Roman" w:hAnsi="Verdana" w:cs="Times New Roman"/>
            <w:color w:val="4672B4"/>
            <w:sz w:val="18"/>
            <w:szCs w:val="18"/>
            <w:lang w:eastAsia="en-GB"/>
          </w:rPr>
          <w:t xml:space="preserve"> Bro </w:t>
        </w:r>
        <w:proofErr w:type="spellStart"/>
        <w:r w:rsidRPr="00060752">
          <w:rPr>
            <w:rFonts w:ascii="Verdana" w:eastAsia="Times New Roman" w:hAnsi="Verdana" w:cs="Times New Roman"/>
            <w:color w:val="4672B4"/>
            <w:sz w:val="18"/>
            <w:szCs w:val="18"/>
            <w:lang w:eastAsia="en-GB"/>
          </w:rPr>
          <w:t>Morgannwg</w:t>
        </w:r>
        <w:proofErr w:type="spellEnd"/>
        <w:r w:rsidRPr="00060752">
          <w:rPr>
            <w:rFonts w:ascii="Verdana" w:eastAsia="Times New Roman" w:hAnsi="Verdana" w:cs="Times New Roman"/>
            <w:color w:val="4672B4"/>
            <w:sz w:val="18"/>
            <w:szCs w:val="18"/>
            <w:lang w:eastAsia="en-GB"/>
          </w:rPr>
          <w:t xml:space="preserve"> University Health Board</w:t>
        </w:r>
      </w:hyperlink>
      <w:r w:rsidRPr="00060752">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52"/>
    <w:rsid w:val="00060752"/>
    <w:rsid w:val="000968FF"/>
    <w:rsid w:val="000D474F"/>
    <w:rsid w:val="001D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913F"/>
  <w15:chartTrackingRefBased/>
  <w15:docId w15:val="{E3B04BA3-529A-4577-B4E1-BD1EC8BC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752"/>
    <w:rPr>
      <w:strike w:val="0"/>
      <w:dstrike w:val="0"/>
      <w:color w:val="4672B4"/>
      <w:u w:val="none"/>
      <w:effect w:val="none"/>
    </w:rPr>
  </w:style>
  <w:style w:type="character" w:styleId="Strong">
    <w:name w:val="Strong"/>
    <w:basedOn w:val="DefaultParagraphFont"/>
    <w:uiPriority w:val="22"/>
    <w:qFormat/>
    <w:rsid w:val="00060752"/>
    <w:rPr>
      <w:b/>
      <w:bCs/>
    </w:rPr>
  </w:style>
  <w:style w:type="character" w:styleId="Emphasis">
    <w:name w:val="Emphasis"/>
    <w:basedOn w:val="DefaultParagraphFont"/>
    <w:uiPriority w:val="20"/>
    <w:qFormat/>
    <w:rsid w:val="000607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77707">
      <w:bodyDiv w:val="1"/>
      <w:marLeft w:val="0"/>
      <w:marRight w:val="0"/>
      <w:marTop w:val="0"/>
      <w:marBottom w:val="0"/>
      <w:divBdr>
        <w:top w:val="none" w:sz="0" w:space="0" w:color="auto"/>
        <w:left w:val="none" w:sz="0" w:space="0" w:color="auto"/>
        <w:bottom w:val="none" w:sz="0" w:space="0" w:color="auto"/>
        <w:right w:val="none" w:sz="0" w:space="0" w:color="auto"/>
      </w:divBdr>
      <w:divsChild>
        <w:div w:id="1211766450">
          <w:marLeft w:val="0"/>
          <w:marRight w:val="0"/>
          <w:marTop w:val="100"/>
          <w:marBottom w:val="100"/>
          <w:divBdr>
            <w:top w:val="none" w:sz="0" w:space="0" w:color="auto"/>
            <w:left w:val="none" w:sz="0" w:space="0" w:color="auto"/>
            <w:bottom w:val="none" w:sz="0" w:space="0" w:color="auto"/>
            <w:right w:val="none" w:sz="0" w:space="0" w:color="auto"/>
          </w:divBdr>
          <w:divsChild>
            <w:div w:id="225844288">
              <w:marLeft w:val="0"/>
              <w:marRight w:val="0"/>
              <w:marTop w:val="0"/>
              <w:marBottom w:val="0"/>
              <w:divBdr>
                <w:top w:val="none" w:sz="0" w:space="0" w:color="auto"/>
                <w:left w:val="none" w:sz="0" w:space="0" w:color="auto"/>
                <w:bottom w:val="none" w:sz="0" w:space="0" w:color="auto"/>
                <w:right w:val="none" w:sz="0" w:space="0" w:color="auto"/>
              </w:divBdr>
              <w:divsChild>
                <w:div w:id="1890654483">
                  <w:marLeft w:val="150"/>
                  <w:marRight w:val="150"/>
                  <w:marTop w:val="0"/>
                  <w:marBottom w:val="0"/>
                  <w:divBdr>
                    <w:top w:val="none" w:sz="0" w:space="0" w:color="auto"/>
                    <w:left w:val="none" w:sz="0" w:space="0" w:color="auto"/>
                    <w:bottom w:val="none" w:sz="0" w:space="0" w:color="auto"/>
                    <w:right w:val="none" w:sz="0" w:space="0" w:color="auto"/>
                  </w:divBdr>
                  <w:divsChild>
                    <w:div w:id="729037741">
                      <w:marLeft w:val="0"/>
                      <w:marRight w:val="0"/>
                      <w:marTop w:val="0"/>
                      <w:marBottom w:val="0"/>
                      <w:divBdr>
                        <w:top w:val="none" w:sz="0" w:space="0" w:color="auto"/>
                        <w:left w:val="none" w:sz="0" w:space="0" w:color="auto"/>
                        <w:bottom w:val="none" w:sz="0" w:space="0" w:color="auto"/>
                        <w:right w:val="none" w:sz="0" w:space="0" w:color="auto"/>
                      </w:divBdr>
                      <w:divsChild>
                        <w:div w:id="1164934864">
                          <w:marLeft w:val="0"/>
                          <w:marRight w:val="0"/>
                          <w:marTop w:val="0"/>
                          <w:marBottom w:val="0"/>
                          <w:divBdr>
                            <w:top w:val="none" w:sz="0" w:space="0" w:color="auto"/>
                            <w:left w:val="none" w:sz="0" w:space="0" w:color="auto"/>
                            <w:bottom w:val="none" w:sz="0" w:space="0" w:color="auto"/>
                            <w:right w:val="none" w:sz="0" w:space="0" w:color="auto"/>
                          </w:divBdr>
                          <w:divsChild>
                            <w:div w:id="435367183">
                              <w:marLeft w:val="0"/>
                              <w:marRight w:val="0"/>
                              <w:marTop w:val="0"/>
                              <w:marBottom w:val="0"/>
                              <w:divBdr>
                                <w:top w:val="none" w:sz="0" w:space="0" w:color="auto"/>
                                <w:left w:val="none" w:sz="0" w:space="0" w:color="auto"/>
                                <w:bottom w:val="none" w:sz="0" w:space="0" w:color="auto"/>
                                <w:right w:val="none" w:sz="0" w:space="0" w:color="auto"/>
                              </w:divBdr>
                            </w:div>
                            <w:div w:id="661741404">
                              <w:marLeft w:val="0"/>
                              <w:marRight w:val="0"/>
                              <w:marTop w:val="0"/>
                              <w:marBottom w:val="0"/>
                              <w:divBdr>
                                <w:top w:val="none" w:sz="0" w:space="0" w:color="auto"/>
                                <w:left w:val="none" w:sz="0" w:space="0" w:color="auto"/>
                                <w:bottom w:val="none" w:sz="0" w:space="0" w:color="auto"/>
                                <w:right w:val="none" w:sz="0" w:space="0" w:color="auto"/>
                              </w:divBdr>
                              <w:divsChild>
                                <w:div w:id="142358464">
                                  <w:marLeft w:val="0"/>
                                  <w:marRight w:val="0"/>
                                  <w:marTop w:val="0"/>
                                  <w:marBottom w:val="0"/>
                                  <w:divBdr>
                                    <w:top w:val="none" w:sz="0" w:space="0" w:color="auto"/>
                                    <w:left w:val="none" w:sz="0" w:space="0" w:color="auto"/>
                                    <w:bottom w:val="none" w:sz="0" w:space="0" w:color="auto"/>
                                    <w:right w:val="none" w:sz="0" w:space="0" w:color="auto"/>
                                  </w:divBdr>
                                  <w:divsChild>
                                    <w:div w:id="706298625">
                                      <w:marLeft w:val="0"/>
                                      <w:marRight w:val="0"/>
                                      <w:marTop w:val="0"/>
                                      <w:marBottom w:val="0"/>
                                      <w:divBdr>
                                        <w:top w:val="none" w:sz="0" w:space="0" w:color="auto"/>
                                        <w:left w:val="none" w:sz="0" w:space="0" w:color="auto"/>
                                        <w:bottom w:val="none" w:sz="0" w:space="0" w:color="auto"/>
                                        <w:right w:val="none" w:sz="0" w:space="0" w:color="auto"/>
                                      </w:divBdr>
                                    </w:div>
                                  </w:divsChild>
                                </w:div>
                                <w:div w:id="1409957676">
                                  <w:marLeft w:val="0"/>
                                  <w:marRight w:val="0"/>
                                  <w:marTop w:val="0"/>
                                  <w:marBottom w:val="0"/>
                                  <w:divBdr>
                                    <w:top w:val="none" w:sz="0" w:space="0" w:color="auto"/>
                                    <w:left w:val="none" w:sz="0" w:space="0" w:color="auto"/>
                                    <w:bottom w:val="none" w:sz="0" w:space="0" w:color="auto"/>
                                    <w:right w:val="none" w:sz="0" w:space="0" w:color="auto"/>
                                  </w:divBdr>
                                </w:div>
                              </w:divsChild>
                            </w:div>
                            <w:div w:id="811335814">
                              <w:marLeft w:val="0"/>
                              <w:marRight w:val="0"/>
                              <w:marTop w:val="0"/>
                              <w:marBottom w:val="0"/>
                              <w:divBdr>
                                <w:top w:val="none" w:sz="0" w:space="0" w:color="auto"/>
                                <w:left w:val="none" w:sz="0" w:space="0" w:color="auto"/>
                                <w:bottom w:val="none" w:sz="0" w:space="0" w:color="auto"/>
                                <w:right w:val="none" w:sz="0" w:space="0" w:color="auto"/>
                              </w:divBdr>
                              <w:divsChild>
                                <w:div w:id="67653074">
                                  <w:marLeft w:val="0"/>
                                  <w:marRight w:val="0"/>
                                  <w:marTop w:val="0"/>
                                  <w:marBottom w:val="0"/>
                                  <w:divBdr>
                                    <w:top w:val="none" w:sz="0" w:space="0" w:color="auto"/>
                                    <w:left w:val="none" w:sz="0" w:space="0" w:color="auto"/>
                                    <w:bottom w:val="none" w:sz="0" w:space="0" w:color="auto"/>
                                    <w:right w:val="none" w:sz="0" w:space="0" w:color="auto"/>
                                  </w:divBdr>
                                  <w:divsChild>
                                    <w:div w:id="1849520947">
                                      <w:marLeft w:val="0"/>
                                      <w:marRight w:val="0"/>
                                      <w:marTop w:val="0"/>
                                      <w:marBottom w:val="0"/>
                                      <w:divBdr>
                                        <w:top w:val="none" w:sz="0" w:space="0" w:color="auto"/>
                                        <w:left w:val="none" w:sz="0" w:space="0" w:color="auto"/>
                                        <w:bottom w:val="none" w:sz="0" w:space="0" w:color="auto"/>
                                        <w:right w:val="none" w:sz="0" w:space="0" w:color="auto"/>
                                      </w:divBdr>
                                    </w:div>
                                    <w:div w:id="528684186">
                                      <w:marLeft w:val="0"/>
                                      <w:marRight w:val="0"/>
                                      <w:marTop w:val="0"/>
                                      <w:marBottom w:val="0"/>
                                      <w:divBdr>
                                        <w:top w:val="none" w:sz="0" w:space="0" w:color="auto"/>
                                        <w:left w:val="none" w:sz="0" w:space="0" w:color="auto"/>
                                        <w:bottom w:val="none" w:sz="0" w:space="0" w:color="auto"/>
                                        <w:right w:val="none" w:sz="0" w:space="0" w:color="auto"/>
                                      </w:divBdr>
                                    </w:div>
                                    <w:div w:id="1698922055">
                                      <w:marLeft w:val="0"/>
                                      <w:marRight w:val="0"/>
                                      <w:marTop w:val="0"/>
                                      <w:marBottom w:val="0"/>
                                      <w:divBdr>
                                        <w:top w:val="none" w:sz="0" w:space="0" w:color="auto"/>
                                        <w:left w:val="none" w:sz="0" w:space="0" w:color="auto"/>
                                        <w:bottom w:val="none" w:sz="0" w:space="0" w:color="auto"/>
                                        <w:right w:val="none" w:sz="0" w:space="0" w:color="auto"/>
                                      </w:divBdr>
                                    </w:div>
                                    <w:div w:id="430589961">
                                      <w:marLeft w:val="0"/>
                                      <w:marRight w:val="0"/>
                                      <w:marTop w:val="0"/>
                                      <w:marBottom w:val="0"/>
                                      <w:divBdr>
                                        <w:top w:val="none" w:sz="0" w:space="0" w:color="auto"/>
                                        <w:left w:val="none" w:sz="0" w:space="0" w:color="auto"/>
                                        <w:bottom w:val="none" w:sz="0" w:space="0" w:color="auto"/>
                                        <w:right w:val="none" w:sz="0" w:space="0" w:color="auto"/>
                                      </w:divBdr>
                                    </w:div>
                                    <w:div w:id="200288303">
                                      <w:marLeft w:val="0"/>
                                      <w:marRight w:val="0"/>
                                      <w:marTop w:val="0"/>
                                      <w:marBottom w:val="0"/>
                                      <w:divBdr>
                                        <w:top w:val="none" w:sz="0" w:space="0" w:color="auto"/>
                                        <w:left w:val="none" w:sz="0" w:space="0" w:color="auto"/>
                                        <w:bottom w:val="none" w:sz="0" w:space="0" w:color="auto"/>
                                        <w:right w:val="none" w:sz="0" w:space="0" w:color="auto"/>
                                      </w:divBdr>
                                    </w:div>
                                    <w:div w:id="793060448">
                                      <w:marLeft w:val="0"/>
                                      <w:marRight w:val="0"/>
                                      <w:marTop w:val="0"/>
                                      <w:marBottom w:val="0"/>
                                      <w:divBdr>
                                        <w:top w:val="none" w:sz="0" w:space="0" w:color="auto"/>
                                        <w:left w:val="none" w:sz="0" w:space="0" w:color="auto"/>
                                        <w:bottom w:val="none" w:sz="0" w:space="0" w:color="auto"/>
                                        <w:right w:val="none" w:sz="0" w:space="0" w:color="auto"/>
                                      </w:divBdr>
                                    </w:div>
                                    <w:div w:id="213783503">
                                      <w:marLeft w:val="0"/>
                                      <w:marRight w:val="0"/>
                                      <w:marTop w:val="0"/>
                                      <w:marBottom w:val="0"/>
                                      <w:divBdr>
                                        <w:top w:val="none" w:sz="0" w:space="0" w:color="auto"/>
                                        <w:left w:val="none" w:sz="0" w:space="0" w:color="auto"/>
                                        <w:bottom w:val="none" w:sz="0" w:space="0" w:color="auto"/>
                                        <w:right w:val="none" w:sz="0" w:space="0" w:color="auto"/>
                                      </w:divBdr>
                                    </w:div>
                                    <w:div w:id="1963995855">
                                      <w:marLeft w:val="0"/>
                                      <w:marRight w:val="0"/>
                                      <w:marTop w:val="0"/>
                                      <w:marBottom w:val="0"/>
                                      <w:divBdr>
                                        <w:top w:val="none" w:sz="0" w:space="0" w:color="auto"/>
                                        <w:left w:val="none" w:sz="0" w:space="0" w:color="auto"/>
                                        <w:bottom w:val="none" w:sz="0" w:space="0" w:color="auto"/>
                                        <w:right w:val="none" w:sz="0" w:space="0" w:color="auto"/>
                                      </w:divBdr>
                                    </w:div>
                                    <w:div w:id="936788844">
                                      <w:marLeft w:val="0"/>
                                      <w:marRight w:val="0"/>
                                      <w:marTop w:val="0"/>
                                      <w:marBottom w:val="0"/>
                                      <w:divBdr>
                                        <w:top w:val="none" w:sz="0" w:space="0" w:color="auto"/>
                                        <w:left w:val="none" w:sz="0" w:space="0" w:color="auto"/>
                                        <w:bottom w:val="none" w:sz="0" w:space="0" w:color="auto"/>
                                        <w:right w:val="none" w:sz="0" w:space="0" w:color="auto"/>
                                      </w:divBdr>
                                    </w:div>
                                    <w:div w:id="694691192">
                                      <w:marLeft w:val="0"/>
                                      <w:marRight w:val="0"/>
                                      <w:marTop w:val="0"/>
                                      <w:marBottom w:val="0"/>
                                      <w:divBdr>
                                        <w:top w:val="none" w:sz="0" w:space="0" w:color="auto"/>
                                        <w:left w:val="none" w:sz="0" w:space="0" w:color="auto"/>
                                        <w:bottom w:val="none" w:sz="0" w:space="0" w:color="auto"/>
                                        <w:right w:val="none" w:sz="0" w:space="0" w:color="auto"/>
                                      </w:divBdr>
                                    </w:div>
                                    <w:div w:id="9262367">
                                      <w:marLeft w:val="0"/>
                                      <w:marRight w:val="0"/>
                                      <w:marTop w:val="0"/>
                                      <w:marBottom w:val="0"/>
                                      <w:divBdr>
                                        <w:top w:val="none" w:sz="0" w:space="0" w:color="auto"/>
                                        <w:left w:val="none" w:sz="0" w:space="0" w:color="auto"/>
                                        <w:bottom w:val="none" w:sz="0" w:space="0" w:color="auto"/>
                                        <w:right w:val="none" w:sz="0" w:space="0" w:color="auto"/>
                                      </w:divBdr>
                                    </w:div>
                                    <w:div w:id="496112261">
                                      <w:marLeft w:val="0"/>
                                      <w:marRight w:val="0"/>
                                      <w:marTop w:val="0"/>
                                      <w:marBottom w:val="0"/>
                                      <w:divBdr>
                                        <w:top w:val="none" w:sz="0" w:space="0" w:color="auto"/>
                                        <w:left w:val="none" w:sz="0" w:space="0" w:color="auto"/>
                                        <w:bottom w:val="none" w:sz="0" w:space="0" w:color="auto"/>
                                        <w:right w:val="none" w:sz="0" w:space="0" w:color="auto"/>
                                      </w:divBdr>
                                    </w:div>
                                    <w:div w:id="2026394984">
                                      <w:marLeft w:val="0"/>
                                      <w:marRight w:val="0"/>
                                      <w:marTop w:val="0"/>
                                      <w:marBottom w:val="0"/>
                                      <w:divBdr>
                                        <w:top w:val="none" w:sz="0" w:space="0" w:color="auto"/>
                                        <w:left w:val="none" w:sz="0" w:space="0" w:color="auto"/>
                                        <w:bottom w:val="none" w:sz="0" w:space="0" w:color="auto"/>
                                        <w:right w:val="none" w:sz="0" w:space="0" w:color="auto"/>
                                      </w:divBdr>
                                    </w:div>
                                    <w:div w:id="129245718">
                                      <w:marLeft w:val="0"/>
                                      <w:marRight w:val="0"/>
                                      <w:marTop w:val="0"/>
                                      <w:marBottom w:val="0"/>
                                      <w:divBdr>
                                        <w:top w:val="none" w:sz="0" w:space="0" w:color="auto"/>
                                        <w:left w:val="none" w:sz="0" w:space="0" w:color="auto"/>
                                        <w:bottom w:val="none" w:sz="0" w:space="0" w:color="auto"/>
                                        <w:right w:val="none" w:sz="0" w:space="0" w:color="auto"/>
                                      </w:divBdr>
                                    </w:div>
                                    <w:div w:id="769280393">
                                      <w:marLeft w:val="0"/>
                                      <w:marRight w:val="0"/>
                                      <w:marTop w:val="0"/>
                                      <w:marBottom w:val="0"/>
                                      <w:divBdr>
                                        <w:top w:val="none" w:sz="0" w:space="0" w:color="auto"/>
                                        <w:left w:val="none" w:sz="0" w:space="0" w:color="auto"/>
                                        <w:bottom w:val="none" w:sz="0" w:space="0" w:color="auto"/>
                                        <w:right w:val="none" w:sz="0" w:space="0" w:color="auto"/>
                                      </w:divBdr>
                                    </w:div>
                                    <w:div w:id="523439152">
                                      <w:marLeft w:val="0"/>
                                      <w:marRight w:val="0"/>
                                      <w:marTop w:val="0"/>
                                      <w:marBottom w:val="0"/>
                                      <w:divBdr>
                                        <w:top w:val="none" w:sz="0" w:space="0" w:color="auto"/>
                                        <w:left w:val="none" w:sz="0" w:space="0" w:color="auto"/>
                                        <w:bottom w:val="none" w:sz="0" w:space="0" w:color="auto"/>
                                        <w:right w:val="none" w:sz="0" w:space="0" w:color="auto"/>
                                      </w:divBdr>
                                    </w:div>
                                    <w:div w:id="326783840">
                                      <w:marLeft w:val="0"/>
                                      <w:marRight w:val="0"/>
                                      <w:marTop w:val="0"/>
                                      <w:marBottom w:val="0"/>
                                      <w:divBdr>
                                        <w:top w:val="none" w:sz="0" w:space="0" w:color="auto"/>
                                        <w:left w:val="none" w:sz="0" w:space="0" w:color="auto"/>
                                        <w:bottom w:val="none" w:sz="0" w:space="0" w:color="auto"/>
                                        <w:right w:val="none" w:sz="0" w:space="0" w:color="auto"/>
                                      </w:divBdr>
                                    </w:div>
                                    <w:div w:id="675226630">
                                      <w:marLeft w:val="0"/>
                                      <w:marRight w:val="0"/>
                                      <w:marTop w:val="0"/>
                                      <w:marBottom w:val="0"/>
                                      <w:divBdr>
                                        <w:top w:val="none" w:sz="0" w:space="0" w:color="auto"/>
                                        <w:left w:val="none" w:sz="0" w:space="0" w:color="auto"/>
                                        <w:bottom w:val="none" w:sz="0" w:space="0" w:color="auto"/>
                                        <w:right w:val="none" w:sz="0" w:space="0" w:color="auto"/>
                                      </w:divBdr>
                                    </w:div>
                                    <w:div w:id="2048751565">
                                      <w:marLeft w:val="0"/>
                                      <w:marRight w:val="0"/>
                                      <w:marTop w:val="0"/>
                                      <w:marBottom w:val="0"/>
                                      <w:divBdr>
                                        <w:top w:val="none" w:sz="0" w:space="0" w:color="auto"/>
                                        <w:left w:val="none" w:sz="0" w:space="0" w:color="auto"/>
                                        <w:bottom w:val="none" w:sz="0" w:space="0" w:color="auto"/>
                                        <w:right w:val="none" w:sz="0" w:space="0" w:color="auto"/>
                                      </w:divBdr>
                                    </w:div>
                                    <w:div w:id="541676200">
                                      <w:marLeft w:val="0"/>
                                      <w:marRight w:val="0"/>
                                      <w:marTop w:val="0"/>
                                      <w:marBottom w:val="0"/>
                                      <w:divBdr>
                                        <w:top w:val="none" w:sz="0" w:space="0" w:color="auto"/>
                                        <w:left w:val="none" w:sz="0" w:space="0" w:color="auto"/>
                                        <w:bottom w:val="none" w:sz="0" w:space="0" w:color="auto"/>
                                        <w:right w:val="none" w:sz="0" w:space="0" w:color="auto"/>
                                      </w:divBdr>
                                    </w:div>
                                    <w:div w:id="145049024">
                                      <w:marLeft w:val="0"/>
                                      <w:marRight w:val="0"/>
                                      <w:marTop w:val="0"/>
                                      <w:marBottom w:val="0"/>
                                      <w:divBdr>
                                        <w:top w:val="none" w:sz="0" w:space="0" w:color="auto"/>
                                        <w:left w:val="none" w:sz="0" w:space="0" w:color="auto"/>
                                        <w:bottom w:val="none" w:sz="0" w:space="0" w:color="auto"/>
                                        <w:right w:val="none" w:sz="0" w:space="0" w:color="auto"/>
                                      </w:divBdr>
                                    </w:div>
                                    <w:div w:id="2133476843">
                                      <w:marLeft w:val="0"/>
                                      <w:marRight w:val="0"/>
                                      <w:marTop w:val="0"/>
                                      <w:marBottom w:val="0"/>
                                      <w:divBdr>
                                        <w:top w:val="none" w:sz="0" w:space="0" w:color="auto"/>
                                        <w:left w:val="none" w:sz="0" w:space="0" w:color="auto"/>
                                        <w:bottom w:val="none" w:sz="0" w:space="0" w:color="auto"/>
                                        <w:right w:val="none" w:sz="0" w:space="0" w:color="auto"/>
                                      </w:divBdr>
                                    </w:div>
                                    <w:div w:id="1752307925">
                                      <w:marLeft w:val="0"/>
                                      <w:marRight w:val="0"/>
                                      <w:marTop w:val="0"/>
                                      <w:marBottom w:val="0"/>
                                      <w:divBdr>
                                        <w:top w:val="none" w:sz="0" w:space="0" w:color="auto"/>
                                        <w:left w:val="none" w:sz="0" w:space="0" w:color="auto"/>
                                        <w:bottom w:val="none" w:sz="0" w:space="0" w:color="auto"/>
                                        <w:right w:val="none" w:sz="0" w:space="0" w:color="auto"/>
                                      </w:divBdr>
                                    </w:div>
                                    <w:div w:id="1064526802">
                                      <w:marLeft w:val="0"/>
                                      <w:marRight w:val="0"/>
                                      <w:marTop w:val="0"/>
                                      <w:marBottom w:val="0"/>
                                      <w:divBdr>
                                        <w:top w:val="none" w:sz="0" w:space="0" w:color="auto"/>
                                        <w:left w:val="none" w:sz="0" w:space="0" w:color="auto"/>
                                        <w:bottom w:val="none" w:sz="0" w:space="0" w:color="auto"/>
                                        <w:right w:val="none" w:sz="0" w:space="0" w:color="auto"/>
                                      </w:divBdr>
                                    </w:div>
                                    <w:div w:id="487988704">
                                      <w:marLeft w:val="0"/>
                                      <w:marRight w:val="0"/>
                                      <w:marTop w:val="0"/>
                                      <w:marBottom w:val="0"/>
                                      <w:divBdr>
                                        <w:top w:val="none" w:sz="0" w:space="0" w:color="auto"/>
                                        <w:left w:val="none" w:sz="0" w:space="0" w:color="auto"/>
                                        <w:bottom w:val="none" w:sz="0" w:space="0" w:color="auto"/>
                                        <w:right w:val="none" w:sz="0" w:space="0" w:color="auto"/>
                                      </w:divBdr>
                                    </w:div>
                                    <w:div w:id="574128054">
                                      <w:marLeft w:val="0"/>
                                      <w:marRight w:val="0"/>
                                      <w:marTop w:val="0"/>
                                      <w:marBottom w:val="0"/>
                                      <w:divBdr>
                                        <w:top w:val="none" w:sz="0" w:space="0" w:color="auto"/>
                                        <w:left w:val="none" w:sz="0" w:space="0" w:color="auto"/>
                                        <w:bottom w:val="none" w:sz="0" w:space="0" w:color="auto"/>
                                        <w:right w:val="none" w:sz="0" w:space="0" w:color="auto"/>
                                      </w:divBdr>
                                    </w:div>
                                    <w:div w:id="300237505">
                                      <w:marLeft w:val="0"/>
                                      <w:marRight w:val="0"/>
                                      <w:marTop w:val="0"/>
                                      <w:marBottom w:val="0"/>
                                      <w:divBdr>
                                        <w:top w:val="none" w:sz="0" w:space="0" w:color="auto"/>
                                        <w:left w:val="none" w:sz="0" w:space="0" w:color="auto"/>
                                        <w:bottom w:val="none" w:sz="0" w:space="0" w:color="auto"/>
                                        <w:right w:val="none" w:sz="0" w:space="0" w:color="auto"/>
                                      </w:divBdr>
                                    </w:div>
                                    <w:div w:id="82606072">
                                      <w:marLeft w:val="0"/>
                                      <w:marRight w:val="0"/>
                                      <w:marTop w:val="0"/>
                                      <w:marBottom w:val="0"/>
                                      <w:divBdr>
                                        <w:top w:val="none" w:sz="0" w:space="0" w:color="auto"/>
                                        <w:left w:val="none" w:sz="0" w:space="0" w:color="auto"/>
                                        <w:bottom w:val="none" w:sz="0" w:space="0" w:color="auto"/>
                                        <w:right w:val="none" w:sz="0" w:space="0" w:color="auto"/>
                                      </w:divBdr>
                                    </w:div>
                                    <w:div w:id="213003830">
                                      <w:marLeft w:val="0"/>
                                      <w:marRight w:val="0"/>
                                      <w:marTop w:val="0"/>
                                      <w:marBottom w:val="0"/>
                                      <w:divBdr>
                                        <w:top w:val="none" w:sz="0" w:space="0" w:color="auto"/>
                                        <w:left w:val="none" w:sz="0" w:space="0" w:color="auto"/>
                                        <w:bottom w:val="none" w:sz="0" w:space="0" w:color="auto"/>
                                        <w:right w:val="none" w:sz="0" w:space="0" w:color="auto"/>
                                      </w:divBdr>
                                    </w:div>
                                    <w:div w:id="1686906194">
                                      <w:marLeft w:val="0"/>
                                      <w:marRight w:val="0"/>
                                      <w:marTop w:val="0"/>
                                      <w:marBottom w:val="0"/>
                                      <w:divBdr>
                                        <w:top w:val="none" w:sz="0" w:space="0" w:color="auto"/>
                                        <w:left w:val="none" w:sz="0" w:space="0" w:color="auto"/>
                                        <w:bottom w:val="none" w:sz="0" w:space="0" w:color="auto"/>
                                        <w:right w:val="none" w:sz="0" w:space="0" w:color="auto"/>
                                      </w:divBdr>
                                    </w:div>
                                    <w:div w:id="1433668837">
                                      <w:marLeft w:val="0"/>
                                      <w:marRight w:val="0"/>
                                      <w:marTop w:val="0"/>
                                      <w:marBottom w:val="0"/>
                                      <w:divBdr>
                                        <w:top w:val="none" w:sz="0" w:space="0" w:color="auto"/>
                                        <w:left w:val="none" w:sz="0" w:space="0" w:color="auto"/>
                                        <w:bottom w:val="none" w:sz="0" w:space="0" w:color="auto"/>
                                        <w:right w:val="none" w:sz="0" w:space="0" w:color="auto"/>
                                      </w:divBdr>
                                    </w:div>
                                    <w:div w:id="735935094">
                                      <w:marLeft w:val="0"/>
                                      <w:marRight w:val="0"/>
                                      <w:marTop w:val="0"/>
                                      <w:marBottom w:val="0"/>
                                      <w:divBdr>
                                        <w:top w:val="none" w:sz="0" w:space="0" w:color="auto"/>
                                        <w:left w:val="none" w:sz="0" w:space="0" w:color="auto"/>
                                        <w:bottom w:val="none" w:sz="0" w:space="0" w:color="auto"/>
                                        <w:right w:val="none" w:sz="0" w:space="0" w:color="auto"/>
                                      </w:divBdr>
                                    </w:div>
                                    <w:div w:id="506022665">
                                      <w:marLeft w:val="0"/>
                                      <w:marRight w:val="0"/>
                                      <w:marTop w:val="0"/>
                                      <w:marBottom w:val="0"/>
                                      <w:divBdr>
                                        <w:top w:val="none" w:sz="0" w:space="0" w:color="auto"/>
                                        <w:left w:val="none" w:sz="0" w:space="0" w:color="auto"/>
                                        <w:bottom w:val="none" w:sz="0" w:space="0" w:color="auto"/>
                                        <w:right w:val="none" w:sz="0" w:space="0" w:color="auto"/>
                                      </w:divBdr>
                                    </w:div>
                                    <w:div w:id="602224053">
                                      <w:marLeft w:val="0"/>
                                      <w:marRight w:val="0"/>
                                      <w:marTop w:val="0"/>
                                      <w:marBottom w:val="0"/>
                                      <w:divBdr>
                                        <w:top w:val="none" w:sz="0" w:space="0" w:color="auto"/>
                                        <w:left w:val="none" w:sz="0" w:space="0" w:color="auto"/>
                                        <w:bottom w:val="none" w:sz="0" w:space="0" w:color="auto"/>
                                        <w:right w:val="none" w:sz="0" w:space="0" w:color="auto"/>
                                      </w:divBdr>
                                    </w:div>
                                    <w:div w:id="1988627738">
                                      <w:marLeft w:val="0"/>
                                      <w:marRight w:val="0"/>
                                      <w:marTop w:val="0"/>
                                      <w:marBottom w:val="0"/>
                                      <w:divBdr>
                                        <w:top w:val="none" w:sz="0" w:space="0" w:color="auto"/>
                                        <w:left w:val="none" w:sz="0" w:space="0" w:color="auto"/>
                                        <w:bottom w:val="none" w:sz="0" w:space="0" w:color="auto"/>
                                        <w:right w:val="none" w:sz="0" w:space="0" w:color="auto"/>
                                      </w:divBdr>
                                    </w:div>
                                    <w:div w:id="516113635">
                                      <w:marLeft w:val="0"/>
                                      <w:marRight w:val="0"/>
                                      <w:marTop w:val="0"/>
                                      <w:marBottom w:val="0"/>
                                      <w:divBdr>
                                        <w:top w:val="none" w:sz="0" w:space="0" w:color="auto"/>
                                        <w:left w:val="none" w:sz="0" w:space="0" w:color="auto"/>
                                        <w:bottom w:val="none" w:sz="0" w:space="0" w:color="auto"/>
                                        <w:right w:val="none" w:sz="0" w:space="0" w:color="auto"/>
                                      </w:divBdr>
                                    </w:div>
                                    <w:div w:id="1613515840">
                                      <w:marLeft w:val="0"/>
                                      <w:marRight w:val="0"/>
                                      <w:marTop w:val="0"/>
                                      <w:marBottom w:val="0"/>
                                      <w:divBdr>
                                        <w:top w:val="none" w:sz="0" w:space="0" w:color="auto"/>
                                        <w:left w:val="none" w:sz="0" w:space="0" w:color="auto"/>
                                        <w:bottom w:val="none" w:sz="0" w:space="0" w:color="auto"/>
                                        <w:right w:val="none" w:sz="0" w:space="0" w:color="auto"/>
                                      </w:divBdr>
                                    </w:div>
                                    <w:div w:id="1354763414">
                                      <w:marLeft w:val="0"/>
                                      <w:marRight w:val="0"/>
                                      <w:marTop w:val="0"/>
                                      <w:marBottom w:val="0"/>
                                      <w:divBdr>
                                        <w:top w:val="none" w:sz="0" w:space="0" w:color="auto"/>
                                        <w:left w:val="none" w:sz="0" w:space="0" w:color="auto"/>
                                        <w:bottom w:val="none" w:sz="0" w:space="0" w:color="auto"/>
                                        <w:right w:val="none" w:sz="0" w:space="0" w:color="auto"/>
                                      </w:divBdr>
                                    </w:div>
                                    <w:div w:id="1366783802">
                                      <w:marLeft w:val="0"/>
                                      <w:marRight w:val="0"/>
                                      <w:marTop w:val="0"/>
                                      <w:marBottom w:val="0"/>
                                      <w:divBdr>
                                        <w:top w:val="none" w:sz="0" w:space="0" w:color="auto"/>
                                        <w:left w:val="none" w:sz="0" w:space="0" w:color="auto"/>
                                        <w:bottom w:val="none" w:sz="0" w:space="0" w:color="auto"/>
                                        <w:right w:val="none" w:sz="0" w:space="0" w:color="auto"/>
                                      </w:divBdr>
                                    </w:div>
                                    <w:div w:id="163906715">
                                      <w:marLeft w:val="0"/>
                                      <w:marRight w:val="0"/>
                                      <w:marTop w:val="0"/>
                                      <w:marBottom w:val="0"/>
                                      <w:divBdr>
                                        <w:top w:val="none" w:sz="0" w:space="0" w:color="auto"/>
                                        <w:left w:val="none" w:sz="0" w:space="0" w:color="auto"/>
                                        <w:bottom w:val="none" w:sz="0" w:space="0" w:color="auto"/>
                                        <w:right w:val="none" w:sz="0" w:space="0" w:color="auto"/>
                                      </w:divBdr>
                                    </w:div>
                                    <w:div w:id="905189730">
                                      <w:marLeft w:val="0"/>
                                      <w:marRight w:val="0"/>
                                      <w:marTop w:val="0"/>
                                      <w:marBottom w:val="0"/>
                                      <w:divBdr>
                                        <w:top w:val="none" w:sz="0" w:space="0" w:color="auto"/>
                                        <w:left w:val="none" w:sz="0" w:space="0" w:color="auto"/>
                                        <w:bottom w:val="none" w:sz="0" w:space="0" w:color="auto"/>
                                        <w:right w:val="none" w:sz="0" w:space="0" w:color="auto"/>
                                      </w:divBdr>
                                    </w:div>
                                    <w:div w:id="1586648044">
                                      <w:marLeft w:val="0"/>
                                      <w:marRight w:val="0"/>
                                      <w:marTop w:val="0"/>
                                      <w:marBottom w:val="0"/>
                                      <w:divBdr>
                                        <w:top w:val="none" w:sz="0" w:space="0" w:color="auto"/>
                                        <w:left w:val="none" w:sz="0" w:space="0" w:color="auto"/>
                                        <w:bottom w:val="none" w:sz="0" w:space="0" w:color="auto"/>
                                        <w:right w:val="none" w:sz="0" w:space="0" w:color="auto"/>
                                      </w:divBdr>
                                    </w:div>
                                    <w:div w:id="434522219">
                                      <w:marLeft w:val="0"/>
                                      <w:marRight w:val="0"/>
                                      <w:marTop w:val="0"/>
                                      <w:marBottom w:val="0"/>
                                      <w:divBdr>
                                        <w:top w:val="none" w:sz="0" w:space="0" w:color="auto"/>
                                        <w:left w:val="none" w:sz="0" w:space="0" w:color="auto"/>
                                        <w:bottom w:val="none" w:sz="0" w:space="0" w:color="auto"/>
                                        <w:right w:val="none" w:sz="0" w:space="0" w:color="auto"/>
                                      </w:divBdr>
                                    </w:div>
                                    <w:div w:id="1490320234">
                                      <w:marLeft w:val="0"/>
                                      <w:marRight w:val="0"/>
                                      <w:marTop w:val="0"/>
                                      <w:marBottom w:val="0"/>
                                      <w:divBdr>
                                        <w:top w:val="none" w:sz="0" w:space="0" w:color="auto"/>
                                        <w:left w:val="none" w:sz="0" w:space="0" w:color="auto"/>
                                        <w:bottom w:val="none" w:sz="0" w:space="0" w:color="auto"/>
                                        <w:right w:val="none" w:sz="0" w:space="0" w:color="auto"/>
                                      </w:divBdr>
                                    </w:div>
                                    <w:div w:id="969677148">
                                      <w:marLeft w:val="0"/>
                                      <w:marRight w:val="0"/>
                                      <w:marTop w:val="0"/>
                                      <w:marBottom w:val="0"/>
                                      <w:divBdr>
                                        <w:top w:val="none" w:sz="0" w:space="0" w:color="auto"/>
                                        <w:left w:val="none" w:sz="0" w:space="0" w:color="auto"/>
                                        <w:bottom w:val="none" w:sz="0" w:space="0" w:color="auto"/>
                                        <w:right w:val="none" w:sz="0" w:space="0" w:color="auto"/>
                                      </w:divBdr>
                                      <w:divsChild>
                                        <w:div w:id="882057752">
                                          <w:marLeft w:val="0"/>
                                          <w:marRight w:val="0"/>
                                          <w:marTop w:val="0"/>
                                          <w:marBottom w:val="0"/>
                                          <w:divBdr>
                                            <w:top w:val="none" w:sz="0" w:space="0" w:color="auto"/>
                                            <w:left w:val="none" w:sz="0" w:space="0" w:color="auto"/>
                                            <w:bottom w:val="none" w:sz="0" w:space="0" w:color="auto"/>
                                            <w:right w:val="none" w:sz="0" w:space="0" w:color="auto"/>
                                          </w:divBdr>
                                        </w:div>
                                        <w:div w:id="393505968">
                                          <w:marLeft w:val="0"/>
                                          <w:marRight w:val="0"/>
                                          <w:marTop w:val="0"/>
                                          <w:marBottom w:val="0"/>
                                          <w:divBdr>
                                            <w:top w:val="none" w:sz="0" w:space="0" w:color="auto"/>
                                            <w:left w:val="none" w:sz="0" w:space="0" w:color="auto"/>
                                            <w:bottom w:val="none" w:sz="0" w:space="0" w:color="auto"/>
                                            <w:right w:val="none" w:sz="0" w:space="0" w:color="auto"/>
                                          </w:divBdr>
                                        </w:div>
                                      </w:divsChild>
                                    </w:div>
                                    <w:div w:id="2046755360">
                                      <w:marLeft w:val="0"/>
                                      <w:marRight w:val="0"/>
                                      <w:marTop w:val="0"/>
                                      <w:marBottom w:val="0"/>
                                      <w:divBdr>
                                        <w:top w:val="none" w:sz="0" w:space="0" w:color="auto"/>
                                        <w:left w:val="none" w:sz="0" w:space="0" w:color="auto"/>
                                        <w:bottom w:val="none" w:sz="0" w:space="0" w:color="auto"/>
                                        <w:right w:val="none" w:sz="0" w:space="0" w:color="auto"/>
                                      </w:divBdr>
                                    </w:div>
                                    <w:div w:id="85082008">
                                      <w:marLeft w:val="0"/>
                                      <w:marRight w:val="0"/>
                                      <w:marTop w:val="0"/>
                                      <w:marBottom w:val="0"/>
                                      <w:divBdr>
                                        <w:top w:val="none" w:sz="0" w:space="0" w:color="auto"/>
                                        <w:left w:val="none" w:sz="0" w:space="0" w:color="auto"/>
                                        <w:bottom w:val="none" w:sz="0" w:space="0" w:color="auto"/>
                                        <w:right w:val="none" w:sz="0" w:space="0" w:color="auto"/>
                                      </w:divBdr>
                                    </w:div>
                                    <w:div w:id="1153714124">
                                      <w:marLeft w:val="0"/>
                                      <w:marRight w:val="0"/>
                                      <w:marTop w:val="0"/>
                                      <w:marBottom w:val="0"/>
                                      <w:divBdr>
                                        <w:top w:val="none" w:sz="0" w:space="0" w:color="auto"/>
                                        <w:left w:val="none" w:sz="0" w:space="0" w:color="auto"/>
                                        <w:bottom w:val="none" w:sz="0" w:space="0" w:color="auto"/>
                                        <w:right w:val="none" w:sz="0" w:space="0" w:color="auto"/>
                                      </w:divBdr>
                                    </w:div>
                                    <w:div w:id="114644914">
                                      <w:marLeft w:val="0"/>
                                      <w:marRight w:val="0"/>
                                      <w:marTop w:val="0"/>
                                      <w:marBottom w:val="0"/>
                                      <w:divBdr>
                                        <w:top w:val="none" w:sz="0" w:space="0" w:color="auto"/>
                                        <w:left w:val="none" w:sz="0" w:space="0" w:color="auto"/>
                                        <w:bottom w:val="none" w:sz="0" w:space="0" w:color="auto"/>
                                        <w:right w:val="none" w:sz="0" w:space="0" w:color="auto"/>
                                      </w:divBdr>
                                    </w:div>
                                    <w:div w:id="1696538641">
                                      <w:marLeft w:val="0"/>
                                      <w:marRight w:val="0"/>
                                      <w:marTop w:val="0"/>
                                      <w:marBottom w:val="0"/>
                                      <w:divBdr>
                                        <w:top w:val="none" w:sz="0" w:space="0" w:color="auto"/>
                                        <w:left w:val="none" w:sz="0" w:space="0" w:color="auto"/>
                                        <w:bottom w:val="none" w:sz="0" w:space="0" w:color="auto"/>
                                        <w:right w:val="none" w:sz="0" w:space="0" w:color="auto"/>
                                      </w:divBdr>
                                    </w:div>
                                    <w:div w:id="1144275619">
                                      <w:marLeft w:val="0"/>
                                      <w:marRight w:val="0"/>
                                      <w:marTop w:val="0"/>
                                      <w:marBottom w:val="0"/>
                                      <w:divBdr>
                                        <w:top w:val="none" w:sz="0" w:space="0" w:color="auto"/>
                                        <w:left w:val="none" w:sz="0" w:space="0" w:color="auto"/>
                                        <w:bottom w:val="none" w:sz="0" w:space="0" w:color="auto"/>
                                        <w:right w:val="none" w:sz="0" w:space="0" w:color="auto"/>
                                      </w:divBdr>
                                    </w:div>
                                    <w:div w:id="87775482">
                                      <w:marLeft w:val="0"/>
                                      <w:marRight w:val="0"/>
                                      <w:marTop w:val="0"/>
                                      <w:marBottom w:val="0"/>
                                      <w:divBdr>
                                        <w:top w:val="none" w:sz="0" w:space="0" w:color="auto"/>
                                        <w:left w:val="none" w:sz="0" w:space="0" w:color="auto"/>
                                        <w:bottom w:val="none" w:sz="0" w:space="0" w:color="auto"/>
                                        <w:right w:val="none" w:sz="0" w:space="0" w:color="auto"/>
                                      </w:divBdr>
                                    </w:div>
                                    <w:div w:id="2146005245">
                                      <w:marLeft w:val="0"/>
                                      <w:marRight w:val="0"/>
                                      <w:marTop w:val="0"/>
                                      <w:marBottom w:val="0"/>
                                      <w:divBdr>
                                        <w:top w:val="none" w:sz="0" w:space="0" w:color="auto"/>
                                        <w:left w:val="none" w:sz="0" w:space="0" w:color="auto"/>
                                        <w:bottom w:val="none" w:sz="0" w:space="0" w:color="auto"/>
                                        <w:right w:val="none" w:sz="0" w:space="0" w:color="auto"/>
                                      </w:divBdr>
                                    </w:div>
                                    <w:div w:id="1225331900">
                                      <w:marLeft w:val="0"/>
                                      <w:marRight w:val="0"/>
                                      <w:marTop w:val="0"/>
                                      <w:marBottom w:val="0"/>
                                      <w:divBdr>
                                        <w:top w:val="none" w:sz="0" w:space="0" w:color="auto"/>
                                        <w:left w:val="none" w:sz="0" w:space="0" w:color="auto"/>
                                        <w:bottom w:val="none" w:sz="0" w:space="0" w:color="auto"/>
                                        <w:right w:val="none" w:sz="0" w:space="0" w:color="auto"/>
                                      </w:divBdr>
                                    </w:div>
                                    <w:div w:id="183831268">
                                      <w:marLeft w:val="0"/>
                                      <w:marRight w:val="0"/>
                                      <w:marTop w:val="0"/>
                                      <w:marBottom w:val="0"/>
                                      <w:divBdr>
                                        <w:top w:val="none" w:sz="0" w:space="0" w:color="auto"/>
                                        <w:left w:val="none" w:sz="0" w:space="0" w:color="auto"/>
                                        <w:bottom w:val="none" w:sz="0" w:space="0" w:color="auto"/>
                                        <w:right w:val="none" w:sz="0" w:space="0" w:color="auto"/>
                                      </w:divBdr>
                                    </w:div>
                                    <w:div w:id="1620455408">
                                      <w:marLeft w:val="0"/>
                                      <w:marRight w:val="0"/>
                                      <w:marTop w:val="0"/>
                                      <w:marBottom w:val="0"/>
                                      <w:divBdr>
                                        <w:top w:val="none" w:sz="0" w:space="0" w:color="auto"/>
                                        <w:left w:val="none" w:sz="0" w:space="0" w:color="auto"/>
                                        <w:bottom w:val="none" w:sz="0" w:space="0" w:color="auto"/>
                                        <w:right w:val="none" w:sz="0" w:space="0" w:color="auto"/>
                                      </w:divBdr>
                                    </w:div>
                                    <w:div w:id="492140182">
                                      <w:marLeft w:val="0"/>
                                      <w:marRight w:val="0"/>
                                      <w:marTop w:val="0"/>
                                      <w:marBottom w:val="0"/>
                                      <w:divBdr>
                                        <w:top w:val="none" w:sz="0" w:space="0" w:color="auto"/>
                                        <w:left w:val="none" w:sz="0" w:space="0" w:color="auto"/>
                                        <w:bottom w:val="none" w:sz="0" w:space="0" w:color="auto"/>
                                        <w:right w:val="none" w:sz="0" w:space="0" w:color="auto"/>
                                      </w:divBdr>
                                    </w:div>
                                    <w:div w:id="2052997637">
                                      <w:marLeft w:val="0"/>
                                      <w:marRight w:val="0"/>
                                      <w:marTop w:val="0"/>
                                      <w:marBottom w:val="0"/>
                                      <w:divBdr>
                                        <w:top w:val="none" w:sz="0" w:space="0" w:color="auto"/>
                                        <w:left w:val="none" w:sz="0" w:space="0" w:color="auto"/>
                                        <w:bottom w:val="none" w:sz="0" w:space="0" w:color="auto"/>
                                        <w:right w:val="none" w:sz="0" w:space="0" w:color="auto"/>
                                      </w:divBdr>
                                    </w:div>
                                    <w:div w:id="1647514954">
                                      <w:marLeft w:val="0"/>
                                      <w:marRight w:val="0"/>
                                      <w:marTop w:val="0"/>
                                      <w:marBottom w:val="0"/>
                                      <w:divBdr>
                                        <w:top w:val="none" w:sz="0" w:space="0" w:color="auto"/>
                                        <w:left w:val="none" w:sz="0" w:space="0" w:color="auto"/>
                                        <w:bottom w:val="none" w:sz="0" w:space="0" w:color="auto"/>
                                        <w:right w:val="none" w:sz="0" w:space="0" w:color="auto"/>
                                      </w:divBdr>
                                    </w:div>
                                    <w:div w:id="1136797023">
                                      <w:marLeft w:val="0"/>
                                      <w:marRight w:val="0"/>
                                      <w:marTop w:val="0"/>
                                      <w:marBottom w:val="0"/>
                                      <w:divBdr>
                                        <w:top w:val="none" w:sz="0" w:space="0" w:color="auto"/>
                                        <w:left w:val="none" w:sz="0" w:space="0" w:color="auto"/>
                                        <w:bottom w:val="none" w:sz="0" w:space="0" w:color="auto"/>
                                        <w:right w:val="none" w:sz="0" w:space="0" w:color="auto"/>
                                      </w:divBdr>
                                    </w:div>
                                    <w:div w:id="1138255080">
                                      <w:marLeft w:val="0"/>
                                      <w:marRight w:val="0"/>
                                      <w:marTop w:val="0"/>
                                      <w:marBottom w:val="0"/>
                                      <w:divBdr>
                                        <w:top w:val="none" w:sz="0" w:space="0" w:color="auto"/>
                                        <w:left w:val="none" w:sz="0" w:space="0" w:color="auto"/>
                                        <w:bottom w:val="none" w:sz="0" w:space="0" w:color="auto"/>
                                        <w:right w:val="none" w:sz="0" w:space="0" w:color="auto"/>
                                      </w:divBdr>
                                    </w:div>
                                    <w:div w:id="1310359374">
                                      <w:marLeft w:val="0"/>
                                      <w:marRight w:val="0"/>
                                      <w:marTop w:val="0"/>
                                      <w:marBottom w:val="0"/>
                                      <w:divBdr>
                                        <w:top w:val="none" w:sz="0" w:space="0" w:color="auto"/>
                                        <w:left w:val="none" w:sz="0" w:space="0" w:color="auto"/>
                                        <w:bottom w:val="none" w:sz="0" w:space="0" w:color="auto"/>
                                        <w:right w:val="none" w:sz="0" w:space="0" w:color="auto"/>
                                      </w:divBdr>
                                    </w:div>
                                    <w:div w:id="2032753781">
                                      <w:marLeft w:val="0"/>
                                      <w:marRight w:val="0"/>
                                      <w:marTop w:val="0"/>
                                      <w:marBottom w:val="0"/>
                                      <w:divBdr>
                                        <w:top w:val="none" w:sz="0" w:space="0" w:color="auto"/>
                                        <w:left w:val="none" w:sz="0" w:space="0" w:color="auto"/>
                                        <w:bottom w:val="none" w:sz="0" w:space="0" w:color="auto"/>
                                        <w:right w:val="none" w:sz="0" w:space="0" w:color="auto"/>
                                      </w:divBdr>
                                    </w:div>
                                    <w:div w:id="286939066">
                                      <w:marLeft w:val="0"/>
                                      <w:marRight w:val="0"/>
                                      <w:marTop w:val="0"/>
                                      <w:marBottom w:val="0"/>
                                      <w:divBdr>
                                        <w:top w:val="none" w:sz="0" w:space="0" w:color="auto"/>
                                        <w:left w:val="none" w:sz="0" w:space="0" w:color="auto"/>
                                        <w:bottom w:val="none" w:sz="0" w:space="0" w:color="auto"/>
                                        <w:right w:val="none" w:sz="0" w:space="0" w:color="auto"/>
                                      </w:divBdr>
                                    </w:div>
                                    <w:div w:id="181746469">
                                      <w:marLeft w:val="0"/>
                                      <w:marRight w:val="0"/>
                                      <w:marTop w:val="0"/>
                                      <w:marBottom w:val="0"/>
                                      <w:divBdr>
                                        <w:top w:val="none" w:sz="0" w:space="0" w:color="auto"/>
                                        <w:left w:val="none" w:sz="0" w:space="0" w:color="auto"/>
                                        <w:bottom w:val="none" w:sz="0" w:space="0" w:color="auto"/>
                                        <w:right w:val="none" w:sz="0" w:space="0" w:color="auto"/>
                                      </w:divBdr>
                                    </w:div>
                                    <w:div w:id="502090067">
                                      <w:marLeft w:val="0"/>
                                      <w:marRight w:val="0"/>
                                      <w:marTop w:val="0"/>
                                      <w:marBottom w:val="0"/>
                                      <w:divBdr>
                                        <w:top w:val="none" w:sz="0" w:space="0" w:color="auto"/>
                                        <w:left w:val="none" w:sz="0" w:space="0" w:color="auto"/>
                                        <w:bottom w:val="none" w:sz="0" w:space="0" w:color="auto"/>
                                        <w:right w:val="none" w:sz="0" w:space="0" w:color="auto"/>
                                      </w:divBdr>
                                    </w:div>
                                    <w:div w:id="76445832">
                                      <w:marLeft w:val="0"/>
                                      <w:marRight w:val="0"/>
                                      <w:marTop w:val="0"/>
                                      <w:marBottom w:val="0"/>
                                      <w:divBdr>
                                        <w:top w:val="none" w:sz="0" w:space="0" w:color="auto"/>
                                        <w:left w:val="none" w:sz="0" w:space="0" w:color="auto"/>
                                        <w:bottom w:val="none" w:sz="0" w:space="0" w:color="auto"/>
                                        <w:right w:val="none" w:sz="0" w:space="0" w:color="auto"/>
                                      </w:divBdr>
                                    </w:div>
                                    <w:div w:id="829641397">
                                      <w:marLeft w:val="0"/>
                                      <w:marRight w:val="0"/>
                                      <w:marTop w:val="0"/>
                                      <w:marBottom w:val="0"/>
                                      <w:divBdr>
                                        <w:top w:val="none" w:sz="0" w:space="0" w:color="auto"/>
                                        <w:left w:val="none" w:sz="0" w:space="0" w:color="auto"/>
                                        <w:bottom w:val="none" w:sz="0" w:space="0" w:color="auto"/>
                                        <w:right w:val="none" w:sz="0" w:space="0" w:color="auto"/>
                                      </w:divBdr>
                                    </w:div>
                                    <w:div w:id="2013605147">
                                      <w:marLeft w:val="0"/>
                                      <w:marRight w:val="0"/>
                                      <w:marTop w:val="0"/>
                                      <w:marBottom w:val="0"/>
                                      <w:divBdr>
                                        <w:top w:val="none" w:sz="0" w:space="0" w:color="auto"/>
                                        <w:left w:val="none" w:sz="0" w:space="0" w:color="auto"/>
                                        <w:bottom w:val="none" w:sz="0" w:space="0" w:color="auto"/>
                                        <w:right w:val="none" w:sz="0" w:space="0" w:color="auto"/>
                                      </w:divBdr>
                                    </w:div>
                                    <w:div w:id="2016573424">
                                      <w:marLeft w:val="0"/>
                                      <w:marRight w:val="0"/>
                                      <w:marTop w:val="0"/>
                                      <w:marBottom w:val="0"/>
                                      <w:divBdr>
                                        <w:top w:val="none" w:sz="0" w:space="0" w:color="auto"/>
                                        <w:left w:val="none" w:sz="0" w:space="0" w:color="auto"/>
                                        <w:bottom w:val="none" w:sz="0" w:space="0" w:color="auto"/>
                                        <w:right w:val="none" w:sz="0" w:space="0" w:color="auto"/>
                                      </w:divBdr>
                                    </w:div>
                                    <w:div w:id="1349719242">
                                      <w:marLeft w:val="0"/>
                                      <w:marRight w:val="0"/>
                                      <w:marTop w:val="0"/>
                                      <w:marBottom w:val="0"/>
                                      <w:divBdr>
                                        <w:top w:val="none" w:sz="0" w:space="0" w:color="auto"/>
                                        <w:left w:val="none" w:sz="0" w:space="0" w:color="auto"/>
                                        <w:bottom w:val="none" w:sz="0" w:space="0" w:color="auto"/>
                                        <w:right w:val="none" w:sz="0" w:space="0" w:color="auto"/>
                                      </w:divBdr>
                                    </w:div>
                                    <w:div w:id="467894082">
                                      <w:marLeft w:val="0"/>
                                      <w:marRight w:val="0"/>
                                      <w:marTop w:val="0"/>
                                      <w:marBottom w:val="0"/>
                                      <w:divBdr>
                                        <w:top w:val="none" w:sz="0" w:space="0" w:color="auto"/>
                                        <w:left w:val="none" w:sz="0" w:space="0" w:color="auto"/>
                                        <w:bottom w:val="none" w:sz="0" w:space="0" w:color="auto"/>
                                        <w:right w:val="none" w:sz="0" w:space="0" w:color="auto"/>
                                      </w:divBdr>
                                    </w:div>
                                    <w:div w:id="868445213">
                                      <w:marLeft w:val="0"/>
                                      <w:marRight w:val="0"/>
                                      <w:marTop w:val="0"/>
                                      <w:marBottom w:val="0"/>
                                      <w:divBdr>
                                        <w:top w:val="none" w:sz="0" w:space="0" w:color="auto"/>
                                        <w:left w:val="none" w:sz="0" w:space="0" w:color="auto"/>
                                        <w:bottom w:val="none" w:sz="0" w:space="0" w:color="auto"/>
                                        <w:right w:val="none" w:sz="0" w:space="0" w:color="auto"/>
                                      </w:divBdr>
                                    </w:div>
                                    <w:div w:id="1245072964">
                                      <w:marLeft w:val="0"/>
                                      <w:marRight w:val="0"/>
                                      <w:marTop w:val="0"/>
                                      <w:marBottom w:val="0"/>
                                      <w:divBdr>
                                        <w:top w:val="none" w:sz="0" w:space="0" w:color="auto"/>
                                        <w:left w:val="none" w:sz="0" w:space="0" w:color="auto"/>
                                        <w:bottom w:val="none" w:sz="0" w:space="0" w:color="auto"/>
                                        <w:right w:val="none" w:sz="0" w:space="0" w:color="auto"/>
                                      </w:divBdr>
                                    </w:div>
                                    <w:div w:id="735515411">
                                      <w:marLeft w:val="0"/>
                                      <w:marRight w:val="0"/>
                                      <w:marTop w:val="0"/>
                                      <w:marBottom w:val="0"/>
                                      <w:divBdr>
                                        <w:top w:val="none" w:sz="0" w:space="0" w:color="auto"/>
                                        <w:left w:val="none" w:sz="0" w:space="0" w:color="auto"/>
                                        <w:bottom w:val="none" w:sz="0" w:space="0" w:color="auto"/>
                                        <w:right w:val="none" w:sz="0" w:space="0" w:color="auto"/>
                                      </w:divBdr>
                                    </w:div>
                                    <w:div w:id="1356617453">
                                      <w:marLeft w:val="0"/>
                                      <w:marRight w:val="0"/>
                                      <w:marTop w:val="0"/>
                                      <w:marBottom w:val="0"/>
                                      <w:divBdr>
                                        <w:top w:val="none" w:sz="0" w:space="0" w:color="auto"/>
                                        <w:left w:val="none" w:sz="0" w:space="0" w:color="auto"/>
                                        <w:bottom w:val="none" w:sz="0" w:space="0" w:color="auto"/>
                                        <w:right w:val="none" w:sz="0" w:space="0" w:color="auto"/>
                                      </w:divBdr>
                                    </w:div>
                                    <w:div w:id="1641425313">
                                      <w:marLeft w:val="0"/>
                                      <w:marRight w:val="0"/>
                                      <w:marTop w:val="0"/>
                                      <w:marBottom w:val="0"/>
                                      <w:divBdr>
                                        <w:top w:val="none" w:sz="0" w:space="0" w:color="auto"/>
                                        <w:left w:val="none" w:sz="0" w:space="0" w:color="auto"/>
                                        <w:bottom w:val="none" w:sz="0" w:space="0" w:color="auto"/>
                                        <w:right w:val="none" w:sz="0" w:space="0" w:color="auto"/>
                                      </w:divBdr>
                                    </w:div>
                                    <w:div w:id="656228161">
                                      <w:marLeft w:val="0"/>
                                      <w:marRight w:val="0"/>
                                      <w:marTop w:val="0"/>
                                      <w:marBottom w:val="0"/>
                                      <w:divBdr>
                                        <w:top w:val="none" w:sz="0" w:space="0" w:color="auto"/>
                                        <w:left w:val="none" w:sz="0" w:space="0" w:color="auto"/>
                                        <w:bottom w:val="none" w:sz="0" w:space="0" w:color="auto"/>
                                        <w:right w:val="none" w:sz="0" w:space="0" w:color="auto"/>
                                      </w:divBdr>
                                    </w:div>
                                    <w:div w:id="787284656">
                                      <w:marLeft w:val="0"/>
                                      <w:marRight w:val="0"/>
                                      <w:marTop w:val="0"/>
                                      <w:marBottom w:val="0"/>
                                      <w:divBdr>
                                        <w:top w:val="none" w:sz="0" w:space="0" w:color="auto"/>
                                        <w:left w:val="none" w:sz="0" w:space="0" w:color="auto"/>
                                        <w:bottom w:val="none" w:sz="0" w:space="0" w:color="auto"/>
                                        <w:right w:val="none" w:sz="0" w:space="0" w:color="auto"/>
                                      </w:divBdr>
                                    </w:div>
                                    <w:div w:id="348261076">
                                      <w:marLeft w:val="0"/>
                                      <w:marRight w:val="0"/>
                                      <w:marTop w:val="0"/>
                                      <w:marBottom w:val="0"/>
                                      <w:divBdr>
                                        <w:top w:val="none" w:sz="0" w:space="0" w:color="auto"/>
                                        <w:left w:val="none" w:sz="0" w:space="0" w:color="auto"/>
                                        <w:bottom w:val="none" w:sz="0" w:space="0" w:color="auto"/>
                                        <w:right w:val="none" w:sz="0" w:space="0" w:color="auto"/>
                                      </w:divBdr>
                                    </w:div>
                                    <w:div w:id="1884095544">
                                      <w:marLeft w:val="0"/>
                                      <w:marRight w:val="0"/>
                                      <w:marTop w:val="0"/>
                                      <w:marBottom w:val="0"/>
                                      <w:divBdr>
                                        <w:top w:val="none" w:sz="0" w:space="0" w:color="auto"/>
                                        <w:left w:val="none" w:sz="0" w:space="0" w:color="auto"/>
                                        <w:bottom w:val="none" w:sz="0" w:space="0" w:color="auto"/>
                                        <w:right w:val="none" w:sz="0" w:space="0" w:color="auto"/>
                                      </w:divBdr>
                                    </w:div>
                                    <w:div w:id="1656766044">
                                      <w:marLeft w:val="0"/>
                                      <w:marRight w:val="0"/>
                                      <w:marTop w:val="0"/>
                                      <w:marBottom w:val="0"/>
                                      <w:divBdr>
                                        <w:top w:val="none" w:sz="0" w:space="0" w:color="auto"/>
                                        <w:left w:val="none" w:sz="0" w:space="0" w:color="auto"/>
                                        <w:bottom w:val="none" w:sz="0" w:space="0" w:color="auto"/>
                                        <w:right w:val="none" w:sz="0" w:space="0" w:color="auto"/>
                                      </w:divBdr>
                                    </w:div>
                                    <w:div w:id="1811628211">
                                      <w:marLeft w:val="0"/>
                                      <w:marRight w:val="0"/>
                                      <w:marTop w:val="0"/>
                                      <w:marBottom w:val="0"/>
                                      <w:divBdr>
                                        <w:top w:val="none" w:sz="0" w:space="0" w:color="auto"/>
                                        <w:left w:val="none" w:sz="0" w:space="0" w:color="auto"/>
                                        <w:bottom w:val="none" w:sz="0" w:space="0" w:color="auto"/>
                                        <w:right w:val="none" w:sz="0" w:space="0" w:color="auto"/>
                                      </w:divBdr>
                                    </w:div>
                                    <w:div w:id="942345887">
                                      <w:marLeft w:val="0"/>
                                      <w:marRight w:val="0"/>
                                      <w:marTop w:val="0"/>
                                      <w:marBottom w:val="0"/>
                                      <w:divBdr>
                                        <w:top w:val="none" w:sz="0" w:space="0" w:color="auto"/>
                                        <w:left w:val="none" w:sz="0" w:space="0" w:color="auto"/>
                                        <w:bottom w:val="none" w:sz="0" w:space="0" w:color="auto"/>
                                        <w:right w:val="none" w:sz="0" w:space="0" w:color="auto"/>
                                      </w:divBdr>
                                    </w:div>
                                  </w:divsChild>
                                </w:div>
                                <w:div w:id="546915477">
                                  <w:marLeft w:val="0"/>
                                  <w:marRight w:val="0"/>
                                  <w:marTop w:val="0"/>
                                  <w:marBottom w:val="0"/>
                                  <w:divBdr>
                                    <w:top w:val="none" w:sz="0" w:space="0" w:color="auto"/>
                                    <w:left w:val="none" w:sz="0" w:space="0" w:color="auto"/>
                                    <w:bottom w:val="none" w:sz="0" w:space="0" w:color="auto"/>
                                    <w:right w:val="none" w:sz="0" w:space="0" w:color="auto"/>
                                  </w:divBdr>
                                </w:div>
                              </w:divsChild>
                            </w:div>
                            <w:div w:id="7188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2019-02-05T16:36:00Z</dcterms:created>
  <dcterms:modified xsi:type="dcterms:W3CDTF">2019-02-05T16:36:00Z</dcterms:modified>
</cp:coreProperties>
</file>