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B452B" w:rsidRPr="004B452B" w:rsidRDefault="004B452B" w:rsidP="004B452B">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4B452B">
        <w:rPr>
          <w:rFonts w:ascii="Verdana" w:eastAsia="Times New Roman" w:hAnsi="Verdana" w:cs="Times New Roman"/>
          <w:b/>
          <w:bCs/>
          <w:color w:val="4672B4"/>
          <w:kern w:val="36"/>
          <w:sz w:val="27"/>
          <w:szCs w:val="27"/>
          <w:lang w:eastAsia="en-GB"/>
        </w:rPr>
        <w:t>New chief executive for ABMU</w:t>
      </w:r>
    </w:p>
    <w:p w:rsidR="004B452B" w:rsidRPr="004B452B" w:rsidRDefault="004B452B" w:rsidP="004B452B">
      <w:pPr>
        <w:shd w:val="clear" w:color="auto" w:fill="FFFFFF"/>
        <w:spacing w:after="0" w:line="336" w:lineRule="atLeast"/>
        <w:rPr>
          <w:rFonts w:ascii="Verdana" w:eastAsia="Times New Roman" w:hAnsi="Verdana" w:cs="Times New Roman"/>
          <w:color w:val="883580"/>
          <w:sz w:val="16"/>
          <w:szCs w:val="16"/>
          <w:lang w:eastAsia="en-GB"/>
        </w:rPr>
      </w:pPr>
      <w:r w:rsidRPr="004B452B">
        <w:rPr>
          <w:rFonts w:ascii="Verdana" w:eastAsia="Times New Roman" w:hAnsi="Verdana" w:cs="Times New Roman"/>
          <w:color w:val="883580"/>
          <w:sz w:val="16"/>
          <w:szCs w:val="16"/>
          <w:lang w:eastAsia="en-GB"/>
        </w:rPr>
        <w:t xml:space="preserve">Monday, 4 December 2017 </w:t>
      </w:r>
    </w:p>
    <w:p w:rsidR="004B452B" w:rsidRPr="004B452B" w:rsidRDefault="004B452B" w:rsidP="004B452B">
      <w:pPr>
        <w:shd w:val="clear" w:color="auto" w:fill="FFFFFF"/>
        <w:spacing w:after="0" w:line="336" w:lineRule="atLeast"/>
        <w:rPr>
          <w:rFonts w:ascii="Verdana" w:eastAsia="Times New Roman" w:hAnsi="Verdana" w:cs="Times New Roman"/>
          <w:color w:val="000000"/>
          <w:sz w:val="18"/>
          <w:szCs w:val="18"/>
          <w:lang w:eastAsia="en-GB"/>
        </w:rPr>
      </w:pPr>
      <w:r w:rsidRPr="004B452B">
        <w:rPr>
          <w:rFonts w:ascii="Verdana" w:eastAsia="Times New Roman" w:hAnsi="Verdana" w:cs="Times New Roman"/>
          <w:color w:val="000000"/>
          <w:sz w:val="18"/>
          <w:szCs w:val="18"/>
          <w:lang w:eastAsia="en-GB"/>
        </w:rPr>
        <w:t>ABMU Chairman, Andrew Davies, has today welcomed the appointment of the Health Board’s new Chief Executive Officer.</w:t>
      </w:r>
    </w:p>
    <w:p w:rsidR="004B452B" w:rsidRPr="004B452B" w:rsidRDefault="004B452B" w:rsidP="004B452B">
      <w:pPr>
        <w:shd w:val="clear" w:color="auto" w:fill="FFFFFF"/>
        <w:spacing w:after="0" w:line="336" w:lineRule="atLeast"/>
        <w:rPr>
          <w:rFonts w:ascii="Verdana" w:eastAsia="Times New Roman" w:hAnsi="Verdana" w:cs="Times New Roman"/>
          <w:color w:val="000000"/>
          <w:sz w:val="18"/>
          <w:szCs w:val="18"/>
          <w:lang w:eastAsia="en-GB"/>
        </w:rPr>
      </w:pPr>
      <w:r w:rsidRPr="004B452B">
        <w:rPr>
          <w:rFonts w:ascii="Verdana" w:eastAsia="Times New Roman" w:hAnsi="Verdana" w:cs="Times New Roman"/>
          <w:color w:val="000000"/>
          <w:sz w:val="18"/>
          <w:szCs w:val="18"/>
          <w:lang w:eastAsia="en-GB"/>
        </w:rPr>
        <w:t> </w:t>
      </w:r>
    </w:p>
    <w:p w:rsidR="004B452B" w:rsidRPr="004B452B" w:rsidRDefault="004B452B" w:rsidP="004B452B">
      <w:pPr>
        <w:shd w:val="clear" w:color="auto" w:fill="FFFFFF"/>
        <w:spacing w:after="0" w:line="336" w:lineRule="atLeast"/>
        <w:rPr>
          <w:rFonts w:ascii="Verdana" w:eastAsia="Times New Roman" w:hAnsi="Verdana" w:cs="Times New Roman"/>
          <w:color w:val="000000"/>
          <w:sz w:val="18"/>
          <w:szCs w:val="18"/>
          <w:lang w:eastAsia="en-GB"/>
        </w:rPr>
      </w:pPr>
      <w:r w:rsidRPr="004B452B">
        <w:rPr>
          <w:rFonts w:ascii="Verdana" w:eastAsia="Times New Roman" w:hAnsi="Verdana" w:cs="Times New Roman"/>
          <w:color w:val="000000"/>
          <w:sz w:val="18"/>
          <w:szCs w:val="18"/>
          <w:lang w:eastAsia="en-GB"/>
        </w:rPr>
        <w:t>He said:</w:t>
      </w:r>
    </w:p>
    <w:p w:rsidR="004B452B" w:rsidRPr="004B452B" w:rsidRDefault="004B452B" w:rsidP="004B452B">
      <w:pPr>
        <w:shd w:val="clear" w:color="auto" w:fill="FFFFFF"/>
        <w:spacing w:after="0" w:line="336" w:lineRule="atLeast"/>
        <w:rPr>
          <w:rFonts w:ascii="Verdana" w:eastAsia="Times New Roman" w:hAnsi="Verdana" w:cs="Times New Roman"/>
          <w:color w:val="000000"/>
          <w:sz w:val="18"/>
          <w:szCs w:val="18"/>
          <w:lang w:eastAsia="en-GB"/>
        </w:rPr>
      </w:pPr>
      <w:r w:rsidRPr="004B452B">
        <w:rPr>
          <w:rFonts w:ascii="Verdana" w:eastAsia="Times New Roman" w:hAnsi="Verdana" w:cs="Times New Roman"/>
          <w:color w:val="000000"/>
          <w:sz w:val="18"/>
          <w:szCs w:val="18"/>
          <w:lang w:eastAsia="en-GB"/>
        </w:rPr>
        <w:t> </w:t>
      </w:r>
    </w:p>
    <w:p w:rsidR="004B452B" w:rsidRPr="004B452B" w:rsidRDefault="004B452B" w:rsidP="004B452B">
      <w:pPr>
        <w:shd w:val="clear" w:color="auto" w:fill="FFFFFF"/>
        <w:spacing w:after="0" w:line="336" w:lineRule="atLeast"/>
        <w:rPr>
          <w:rFonts w:ascii="Verdana" w:eastAsia="Times New Roman" w:hAnsi="Verdana" w:cs="Times New Roman"/>
          <w:color w:val="000000"/>
          <w:sz w:val="18"/>
          <w:szCs w:val="18"/>
          <w:lang w:eastAsia="en-GB"/>
        </w:rPr>
      </w:pPr>
      <w:r w:rsidRPr="004B452B">
        <w:rPr>
          <w:rFonts w:ascii="Verdana" w:eastAsia="Times New Roman" w:hAnsi="Verdana" w:cs="Times New Roman"/>
          <w:color w:val="000000"/>
          <w:sz w:val="18"/>
          <w:szCs w:val="18"/>
          <w:lang w:eastAsia="en-GB"/>
        </w:rPr>
        <w:t xml:space="preserve">“I am delighted to announce the appointment of Tracy </w:t>
      </w:r>
      <w:proofErr w:type="spellStart"/>
      <w:r w:rsidRPr="004B452B">
        <w:rPr>
          <w:rFonts w:ascii="Verdana" w:eastAsia="Times New Roman" w:hAnsi="Verdana" w:cs="Times New Roman"/>
          <w:color w:val="000000"/>
          <w:sz w:val="18"/>
          <w:szCs w:val="18"/>
          <w:lang w:eastAsia="en-GB"/>
        </w:rPr>
        <w:t>Myhill</w:t>
      </w:r>
      <w:proofErr w:type="spellEnd"/>
      <w:r w:rsidRPr="004B452B">
        <w:rPr>
          <w:rFonts w:ascii="Verdana" w:eastAsia="Times New Roman" w:hAnsi="Verdana" w:cs="Times New Roman"/>
          <w:color w:val="000000"/>
          <w:sz w:val="18"/>
          <w:szCs w:val="18"/>
          <w:lang w:eastAsia="en-GB"/>
        </w:rPr>
        <w:t xml:space="preserve"> to Chief Executive of </w:t>
      </w:r>
      <w:proofErr w:type="spellStart"/>
      <w:r w:rsidRPr="004B452B">
        <w:rPr>
          <w:rFonts w:ascii="Verdana" w:eastAsia="Times New Roman" w:hAnsi="Verdana" w:cs="Times New Roman"/>
          <w:color w:val="000000"/>
          <w:sz w:val="18"/>
          <w:szCs w:val="18"/>
          <w:lang w:eastAsia="en-GB"/>
        </w:rPr>
        <w:t>Abertawe</w:t>
      </w:r>
      <w:proofErr w:type="spellEnd"/>
      <w:r w:rsidRPr="004B452B">
        <w:rPr>
          <w:rFonts w:ascii="Verdana" w:eastAsia="Times New Roman" w:hAnsi="Verdana" w:cs="Times New Roman"/>
          <w:color w:val="000000"/>
          <w:sz w:val="18"/>
          <w:szCs w:val="18"/>
          <w:lang w:eastAsia="en-GB"/>
        </w:rPr>
        <w:t xml:space="preserve"> Bro </w:t>
      </w:r>
      <w:proofErr w:type="spellStart"/>
      <w:r w:rsidRPr="004B452B">
        <w:rPr>
          <w:rFonts w:ascii="Verdana" w:eastAsia="Times New Roman" w:hAnsi="Verdana" w:cs="Times New Roman"/>
          <w:color w:val="000000"/>
          <w:sz w:val="18"/>
          <w:szCs w:val="18"/>
          <w:lang w:eastAsia="en-GB"/>
        </w:rPr>
        <w:t>Morgannwg</w:t>
      </w:r>
      <w:proofErr w:type="spellEnd"/>
      <w:r w:rsidRPr="004B452B">
        <w:rPr>
          <w:rFonts w:ascii="Verdana" w:eastAsia="Times New Roman" w:hAnsi="Verdana" w:cs="Times New Roman"/>
          <w:color w:val="000000"/>
          <w:sz w:val="18"/>
          <w:szCs w:val="18"/>
          <w:lang w:eastAsia="en-GB"/>
        </w:rPr>
        <w:t xml:space="preserve"> University Health Board.</w:t>
      </w:r>
    </w:p>
    <w:p w:rsidR="004B452B" w:rsidRPr="004B452B" w:rsidRDefault="004B452B" w:rsidP="004B452B">
      <w:pPr>
        <w:shd w:val="clear" w:color="auto" w:fill="FFFFFF"/>
        <w:spacing w:after="0" w:line="336" w:lineRule="atLeast"/>
        <w:rPr>
          <w:rFonts w:ascii="Verdana" w:eastAsia="Times New Roman" w:hAnsi="Verdana" w:cs="Times New Roman"/>
          <w:color w:val="000000"/>
          <w:sz w:val="18"/>
          <w:szCs w:val="18"/>
          <w:lang w:eastAsia="en-GB"/>
        </w:rPr>
      </w:pPr>
      <w:r w:rsidRPr="004B452B">
        <w:rPr>
          <w:rFonts w:ascii="Verdana" w:eastAsia="Times New Roman" w:hAnsi="Verdana" w:cs="Times New Roman"/>
          <w:color w:val="000000"/>
          <w:sz w:val="18"/>
          <w:szCs w:val="18"/>
          <w:lang w:eastAsia="en-GB"/>
        </w:rPr>
        <w:t>“Tracy is currently the Chief Executive of the Welsh Ambulance Service Trust (WAST) and has worked within the NHS in Wales for over 30 years, in several Board roles including Deputy Chief Executive, Executive Director and National Director in a range of healthcare and government settings.</w:t>
      </w:r>
      <w:r w:rsidRPr="004B452B">
        <w:rPr>
          <w:rFonts w:ascii="Verdana" w:eastAsia="Times New Roman" w:hAnsi="Verdana" w:cs="Times New Roman"/>
          <w:color w:val="000000"/>
          <w:sz w:val="18"/>
          <w:szCs w:val="18"/>
          <w:lang w:eastAsia="en-GB"/>
        </w:rPr>
        <w:br/>
      </w:r>
      <w:r w:rsidRPr="004B452B">
        <w:rPr>
          <w:rFonts w:ascii="Verdana" w:eastAsia="Times New Roman" w:hAnsi="Verdana" w:cs="Times New Roman"/>
          <w:color w:val="000000"/>
          <w:sz w:val="18"/>
          <w:szCs w:val="18"/>
          <w:lang w:eastAsia="en-GB"/>
        </w:rPr>
        <w:br/>
        <w:t>“Tracy has shown outstanding leadership in her career, particularly in leading WAST through major transformation, and I look forward to working with her in taking ABMU forward.</w:t>
      </w:r>
      <w:r w:rsidRPr="004B452B">
        <w:rPr>
          <w:rFonts w:ascii="Verdana" w:eastAsia="Times New Roman" w:hAnsi="Verdana" w:cs="Times New Roman"/>
          <w:color w:val="000000"/>
          <w:sz w:val="18"/>
          <w:szCs w:val="18"/>
          <w:lang w:eastAsia="en-GB"/>
        </w:rPr>
        <w:br/>
      </w:r>
      <w:r w:rsidRPr="004B452B">
        <w:rPr>
          <w:rFonts w:ascii="Verdana" w:eastAsia="Times New Roman" w:hAnsi="Verdana" w:cs="Times New Roman"/>
          <w:color w:val="000000"/>
          <w:sz w:val="18"/>
          <w:szCs w:val="18"/>
          <w:lang w:eastAsia="en-GB"/>
        </w:rPr>
        <w:br/>
        <w:t>“Our newly appointed Chief Executive will join us on 1st February 2018. I am sure you will join me in congratulating Tracy and welcoming her to ABMU Health Board.”</w:t>
      </w:r>
      <w:r w:rsidRPr="004B452B">
        <w:rPr>
          <w:rFonts w:ascii="Verdana" w:eastAsia="Times New Roman" w:hAnsi="Verdana" w:cs="Times New Roman"/>
          <w:color w:val="000000"/>
          <w:sz w:val="18"/>
          <w:szCs w:val="18"/>
          <w:lang w:eastAsia="en-GB"/>
        </w:rPr>
        <w:br/>
      </w:r>
      <w:r w:rsidRPr="004B452B">
        <w:rPr>
          <w:rFonts w:ascii="Verdana" w:eastAsia="Times New Roman" w:hAnsi="Verdana" w:cs="Times New Roman"/>
          <w:color w:val="000000"/>
          <w:sz w:val="18"/>
          <w:szCs w:val="18"/>
          <w:lang w:eastAsia="en-GB"/>
        </w:rPr>
        <w:br/>
      </w:r>
      <w:r w:rsidRPr="004B452B">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0</wp:posOffset>
            </wp:positionH>
            <wp:positionV relativeFrom="paragraph">
              <wp:posOffset>2342515</wp:posOffset>
            </wp:positionV>
            <wp:extent cx="1671320" cy="2505075"/>
            <wp:effectExtent l="0" t="0" r="5080" b="9525"/>
            <wp:wrapThrough wrapText="bothSides">
              <wp:wrapPolygon edited="0">
                <wp:start x="0" y="0"/>
                <wp:lineTo x="0" y="21518"/>
                <wp:lineTo x="21419" y="21518"/>
                <wp:lineTo x="21419" y="0"/>
                <wp:lineTo x="0" y="0"/>
              </wp:wrapPolygon>
            </wp:wrapThrough>
            <wp:docPr id="1" name="Picture 1" descr="tracy myh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racy myhill"/>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671320" cy="25050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B452B">
        <w:rPr>
          <w:rFonts w:ascii="Verdana" w:eastAsia="Times New Roman" w:hAnsi="Verdana" w:cs="Times New Roman"/>
          <w:color w:val="000000"/>
          <w:sz w:val="18"/>
          <w:szCs w:val="18"/>
          <w:lang w:eastAsia="en-GB"/>
        </w:rPr>
        <w:t>Tracy said:</w:t>
      </w:r>
    </w:p>
    <w:p w:rsidR="004B452B" w:rsidRPr="004B452B" w:rsidRDefault="004B452B" w:rsidP="004B452B">
      <w:pPr>
        <w:shd w:val="clear" w:color="auto" w:fill="FFFFFF"/>
        <w:spacing w:after="0" w:line="336" w:lineRule="atLeast"/>
        <w:rPr>
          <w:rFonts w:ascii="Verdana" w:eastAsia="Times New Roman" w:hAnsi="Verdana" w:cs="Times New Roman"/>
          <w:color w:val="000000"/>
          <w:sz w:val="18"/>
          <w:szCs w:val="18"/>
          <w:lang w:eastAsia="en-GB"/>
        </w:rPr>
      </w:pPr>
      <w:r w:rsidRPr="004B452B">
        <w:rPr>
          <w:rFonts w:ascii="Verdana" w:eastAsia="Times New Roman" w:hAnsi="Verdana" w:cs="Times New Roman"/>
          <w:color w:val="000000"/>
          <w:sz w:val="18"/>
          <w:szCs w:val="18"/>
          <w:lang w:eastAsia="en-GB"/>
        </w:rPr>
        <w:t> </w:t>
      </w:r>
    </w:p>
    <w:p w:rsidR="004B452B" w:rsidRPr="004B452B" w:rsidRDefault="004B452B" w:rsidP="004B452B">
      <w:pPr>
        <w:shd w:val="clear" w:color="auto" w:fill="FFFFFF"/>
        <w:spacing w:after="0" w:line="336" w:lineRule="atLeast"/>
        <w:rPr>
          <w:rFonts w:ascii="Verdana" w:eastAsia="Times New Roman" w:hAnsi="Verdana" w:cs="Times New Roman"/>
          <w:color w:val="000000"/>
          <w:sz w:val="18"/>
          <w:szCs w:val="18"/>
          <w:lang w:eastAsia="en-GB"/>
        </w:rPr>
      </w:pPr>
      <w:r w:rsidRPr="004B452B">
        <w:rPr>
          <w:rFonts w:ascii="Verdana" w:eastAsia="Times New Roman" w:hAnsi="Verdana" w:cs="Times New Roman"/>
          <w:color w:val="000000"/>
          <w:sz w:val="18"/>
          <w:szCs w:val="18"/>
          <w:lang w:eastAsia="en-GB"/>
        </w:rPr>
        <w:t xml:space="preserve">“It is a privilege to be given the opportunity to lead ABMU as its new Chief Executive. I look forward to joining the Health Board and working with colleagues and partners </w:t>
      </w:r>
      <w:r w:rsidRPr="004B452B">
        <w:rPr>
          <w:rFonts w:ascii="Arial" w:eastAsia="Times New Roman" w:hAnsi="Arial" w:cs="Arial"/>
          <w:color w:val="000000"/>
          <w:sz w:val="18"/>
          <w:szCs w:val="18"/>
          <w:lang w:eastAsia="en-GB"/>
        </w:rPr>
        <w:t>‎</w:t>
      </w:r>
      <w:r w:rsidRPr="004B452B">
        <w:rPr>
          <w:rFonts w:ascii="Verdana" w:eastAsia="Times New Roman" w:hAnsi="Verdana" w:cs="Times New Roman"/>
          <w:color w:val="000000"/>
          <w:sz w:val="18"/>
          <w:szCs w:val="18"/>
          <w:lang w:eastAsia="en-GB"/>
        </w:rPr>
        <w:t>for the benefit of the population served by ABMU. The Welsh Ambulance Service will remain very close to my heart and I'm very grateful for the opportunities it has provided for me in helping prepare me for the role at ABMU.” </w:t>
      </w:r>
    </w:p>
    <w:p w:rsidR="004B452B" w:rsidRDefault="004B452B" w:rsidP="004B452B">
      <w:pPr>
        <w:shd w:val="clear" w:color="auto" w:fill="FFFFFF"/>
        <w:spacing w:after="0" w:line="336" w:lineRule="atLeast"/>
        <w:rPr>
          <w:rFonts w:ascii="Verdana" w:eastAsia="Times New Roman" w:hAnsi="Verdana" w:cs="Times New Roman"/>
          <w:color w:val="000000"/>
          <w:sz w:val="18"/>
          <w:szCs w:val="18"/>
          <w:lang w:eastAsia="en-GB"/>
        </w:rPr>
      </w:pPr>
      <w:r w:rsidRPr="004B452B">
        <w:rPr>
          <w:rFonts w:ascii="Verdana" w:eastAsia="Times New Roman" w:hAnsi="Verdana" w:cs="Times New Roman"/>
          <w:color w:val="000000"/>
          <w:sz w:val="18"/>
          <w:szCs w:val="18"/>
          <w:lang w:eastAsia="en-GB"/>
        </w:rPr>
        <w:t>Ends</w:t>
      </w:r>
    </w:p>
    <w:p w:rsidR="00935F99" w:rsidRDefault="00935F99" w:rsidP="004B452B">
      <w:pPr>
        <w:shd w:val="clear" w:color="auto" w:fill="FFFFFF"/>
        <w:spacing w:after="0" w:line="336" w:lineRule="atLeast"/>
        <w:rPr>
          <w:rFonts w:ascii="Verdana" w:eastAsia="Times New Roman" w:hAnsi="Verdana" w:cs="Times New Roman"/>
          <w:color w:val="000000"/>
          <w:sz w:val="18"/>
          <w:szCs w:val="18"/>
          <w:lang w:eastAsia="en-GB"/>
        </w:rPr>
      </w:pPr>
    </w:p>
    <w:p w:rsidR="00935F99" w:rsidRDefault="00935F99" w:rsidP="004B452B">
      <w:pPr>
        <w:shd w:val="clear" w:color="auto" w:fill="FFFFFF"/>
        <w:spacing w:after="0" w:line="336" w:lineRule="atLeast"/>
        <w:rPr>
          <w:rFonts w:ascii="Verdana" w:eastAsia="Times New Roman" w:hAnsi="Verdana" w:cs="Times New Roman"/>
          <w:color w:val="000000"/>
          <w:sz w:val="18"/>
          <w:szCs w:val="18"/>
          <w:lang w:eastAsia="en-GB"/>
        </w:rPr>
      </w:pPr>
    </w:p>
    <w:p w:rsidR="00935F99" w:rsidRPr="004B452B" w:rsidRDefault="00935F99" w:rsidP="004B452B">
      <w:pPr>
        <w:shd w:val="clear" w:color="auto" w:fill="FFFFFF"/>
        <w:spacing w:after="0" w:line="336" w:lineRule="atLeast"/>
        <w:rPr>
          <w:rFonts w:ascii="Verdana" w:eastAsia="Times New Roman" w:hAnsi="Verdana" w:cs="Times New Roman"/>
          <w:color w:val="000000"/>
          <w:sz w:val="18"/>
          <w:szCs w:val="18"/>
          <w:lang w:eastAsia="en-GB"/>
        </w:rPr>
      </w:pPr>
      <w:bookmarkStart w:id="0" w:name="_GoBack"/>
      <w:bookmarkEnd w:id="0"/>
    </w:p>
    <w:p w:rsidR="004B452B" w:rsidRPr="004B452B" w:rsidRDefault="004B452B" w:rsidP="004B452B">
      <w:pPr>
        <w:shd w:val="clear" w:color="auto" w:fill="FFFFFF"/>
        <w:spacing w:after="100" w:line="336" w:lineRule="atLeast"/>
        <w:rPr>
          <w:rFonts w:ascii="Verdana" w:eastAsia="Times New Roman" w:hAnsi="Verdana" w:cs="Times New Roman"/>
          <w:color w:val="000000"/>
          <w:sz w:val="18"/>
          <w:szCs w:val="18"/>
          <w:lang w:eastAsia="en-GB"/>
        </w:rPr>
      </w:pPr>
      <w:r w:rsidRPr="004B452B">
        <w:rPr>
          <w:rFonts w:ascii="Verdana" w:eastAsia="Times New Roman" w:hAnsi="Verdana" w:cs="Times New Roman"/>
          <w:color w:val="000000"/>
          <w:sz w:val="18"/>
          <w:szCs w:val="18"/>
          <w:lang w:eastAsia="en-GB"/>
        </w:rPr>
        <w:t xml:space="preserve">Source: </w:t>
      </w:r>
      <w:hyperlink r:id="rId5" w:history="1">
        <w:proofErr w:type="spellStart"/>
        <w:r w:rsidRPr="004B452B">
          <w:rPr>
            <w:rFonts w:ascii="Verdana" w:eastAsia="Times New Roman" w:hAnsi="Verdana" w:cs="Times New Roman"/>
            <w:color w:val="4672B4"/>
            <w:sz w:val="18"/>
            <w:szCs w:val="18"/>
            <w:lang w:eastAsia="en-GB"/>
          </w:rPr>
          <w:t>Abertawe</w:t>
        </w:r>
        <w:proofErr w:type="spellEnd"/>
        <w:r w:rsidRPr="004B452B">
          <w:rPr>
            <w:rFonts w:ascii="Verdana" w:eastAsia="Times New Roman" w:hAnsi="Verdana" w:cs="Times New Roman"/>
            <w:color w:val="4672B4"/>
            <w:sz w:val="18"/>
            <w:szCs w:val="18"/>
            <w:lang w:eastAsia="en-GB"/>
          </w:rPr>
          <w:t xml:space="preserve"> Bro </w:t>
        </w:r>
        <w:proofErr w:type="spellStart"/>
        <w:r w:rsidRPr="004B452B">
          <w:rPr>
            <w:rFonts w:ascii="Verdana" w:eastAsia="Times New Roman" w:hAnsi="Verdana" w:cs="Times New Roman"/>
            <w:color w:val="4672B4"/>
            <w:sz w:val="18"/>
            <w:szCs w:val="18"/>
            <w:lang w:eastAsia="en-GB"/>
          </w:rPr>
          <w:t>Morgannwg</w:t>
        </w:r>
        <w:proofErr w:type="spellEnd"/>
        <w:r w:rsidRPr="004B452B">
          <w:rPr>
            <w:rFonts w:ascii="Verdana" w:eastAsia="Times New Roman" w:hAnsi="Verdana" w:cs="Times New Roman"/>
            <w:color w:val="4672B4"/>
            <w:sz w:val="18"/>
            <w:szCs w:val="18"/>
            <w:lang w:eastAsia="en-GB"/>
          </w:rPr>
          <w:t xml:space="preserve"> University Health Board</w:t>
        </w:r>
      </w:hyperlink>
      <w:r w:rsidRPr="004B452B">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452B"/>
    <w:rsid w:val="000968FF"/>
    <w:rsid w:val="001D5B40"/>
    <w:rsid w:val="004B452B"/>
    <w:rsid w:val="00935F9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292C59"/>
  <w15:chartTrackingRefBased/>
  <w15:docId w15:val="{A7AB4DCC-EEA9-47D0-A970-C80C35F3BD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4B452B"/>
    <w:rPr>
      <w:strike w:val="0"/>
      <w:dstrike w:val="0"/>
      <w:color w:val="4672B4"/>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45881842">
      <w:bodyDiv w:val="1"/>
      <w:marLeft w:val="0"/>
      <w:marRight w:val="0"/>
      <w:marTop w:val="0"/>
      <w:marBottom w:val="0"/>
      <w:divBdr>
        <w:top w:val="none" w:sz="0" w:space="0" w:color="auto"/>
        <w:left w:val="none" w:sz="0" w:space="0" w:color="auto"/>
        <w:bottom w:val="none" w:sz="0" w:space="0" w:color="auto"/>
        <w:right w:val="none" w:sz="0" w:space="0" w:color="auto"/>
      </w:divBdr>
      <w:divsChild>
        <w:div w:id="630794893">
          <w:marLeft w:val="0"/>
          <w:marRight w:val="0"/>
          <w:marTop w:val="100"/>
          <w:marBottom w:val="100"/>
          <w:divBdr>
            <w:top w:val="none" w:sz="0" w:space="0" w:color="auto"/>
            <w:left w:val="none" w:sz="0" w:space="0" w:color="auto"/>
            <w:bottom w:val="none" w:sz="0" w:space="0" w:color="auto"/>
            <w:right w:val="none" w:sz="0" w:space="0" w:color="auto"/>
          </w:divBdr>
          <w:divsChild>
            <w:div w:id="564874323">
              <w:marLeft w:val="0"/>
              <w:marRight w:val="0"/>
              <w:marTop w:val="0"/>
              <w:marBottom w:val="0"/>
              <w:divBdr>
                <w:top w:val="none" w:sz="0" w:space="0" w:color="auto"/>
                <w:left w:val="none" w:sz="0" w:space="0" w:color="auto"/>
                <w:bottom w:val="none" w:sz="0" w:space="0" w:color="auto"/>
                <w:right w:val="none" w:sz="0" w:space="0" w:color="auto"/>
              </w:divBdr>
              <w:divsChild>
                <w:div w:id="461537093">
                  <w:marLeft w:val="150"/>
                  <w:marRight w:val="150"/>
                  <w:marTop w:val="0"/>
                  <w:marBottom w:val="0"/>
                  <w:divBdr>
                    <w:top w:val="none" w:sz="0" w:space="0" w:color="auto"/>
                    <w:left w:val="none" w:sz="0" w:space="0" w:color="auto"/>
                    <w:bottom w:val="none" w:sz="0" w:space="0" w:color="auto"/>
                    <w:right w:val="none" w:sz="0" w:space="0" w:color="auto"/>
                  </w:divBdr>
                  <w:divsChild>
                    <w:div w:id="1377926507">
                      <w:marLeft w:val="0"/>
                      <w:marRight w:val="0"/>
                      <w:marTop w:val="0"/>
                      <w:marBottom w:val="0"/>
                      <w:divBdr>
                        <w:top w:val="none" w:sz="0" w:space="0" w:color="auto"/>
                        <w:left w:val="none" w:sz="0" w:space="0" w:color="auto"/>
                        <w:bottom w:val="none" w:sz="0" w:space="0" w:color="auto"/>
                        <w:right w:val="none" w:sz="0" w:space="0" w:color="auto"/>
                      </w:divBdr>
                      <w:divsChild>
                        <w:div w:id="2144233314">
                          <w:marLeft w:val="0"/>
                          <w:marRight w:val="0"/>
                          <w:marTop w:val="0"/>
                          <w:marBottom w:val="0"/>
                          <w:divBdr>
                            <w:top w:val="none" w:sz="0" w:space="0" w:color="auto"/>
                            <w:left w:val="none" w:sz="0" w:space="0" w:color="auto"/>
                            <w:bottom w:val="none" w:sz="0" w:space="0" w:color="auto"/>
                            <w:right w:val="none" w:sz="0" w:space="0" w:color="auto"/>
                          </w:divBdr>
                          <w:divsChild>
                            <w:div w:id="1982347589">
                              <w:marLeft w:val="0"/>
                              <w:marRight w:val="0"/>
                              <w:marTop w:val="0"/>
                              <w:marBottom w:val="0"/>
                              <w:divBdr>
                                <w:top w:val="none" w:sz="0" w:space="0" w:color="auto"/>
                                <w:left w:val="none" w:sz="0" w:space="0" w:color="auto"/>
                                <w:bottom w:val="none" w:sz="0" w:space="0" w:color="auto"/>
                                <w:right w:val="none" w:sz="0" w:space="0" w:color="auto"/>
                              </w:divBdr>
                            </w:div>
                            <w:div w:id="1443261913">
                              <w:marLeft w:val="0"/>
                              <w:marRight w:val="0"/>
                              <w:marTop w:val="0"/>
                              <w:marBottom w:val="0"/>
                              <w:divBdr>
                                <w:top w:val="none" w:sz="0" w:space="0" w:color="auto"/>
                                <w:left w:val="none" w:sz="0" w:space="0" w:color="auto"/>
                                <w:bottom w:val="none" w:sz="0" w:space="0" w:color="auto"/>
                                <w:right w:val="none" w:sz="0" w:space="0" w:color="auto"/>
                              </w:divBdr>
                              <w:divsChild>
                                <w:div w:id="924534165">
                                  <w:marLeft w:val="0"/>
                                  <w:marRight w:val="0"/>
                                  <w:marTop w:val="0"/>
                                  <w:marBottom w:val="0"/>
                                  <w:divBdr>
                                    <w:top w:val="none" w:sz="0" w:space="0" w:color="auto"/>
                                    <w:left w:val="none" w:sz="0" w:space="0" w:color="auto"/>
                                    <w:bottom w:val="none" w:sz="0" w:space="0" w:color="auto"/>
                                    <w:right w:val="none" w:sz="0" w:space="0" w:color="auto"/>
                                  </w:divBdr>
                                </w:div>
                                <w:div w:id="7413054">
                                  <w:marLeft w:val="0"/>
                                  <w:marRight w:val="0"/>
                                  <w:marTop w:val="0"/>
                                  <w:marBottom w:val="0"/>
                                  <w:divBdr>
                                    <w:top w:val="none" w:sz="0" w:space="0" w:color="auto"/>
                                    <w:left w:val="none" w:sz="0" w:space="0" w:color="auto"/>
                                    <w:bottom w:val="none" w:sz="0" w:space="0" w:color="auto"/>
                                    <w:right w:val="none" w:sz="0" w:space="0" w:color="auto"/>
                                  </w:divBdr>
                                </w:div>
                              </w:divsChild>
                            </w:div>
                            <w:div w:id="1029837854">
                              <w:marLeft w:val="0"/>
                              <w:marRight w:val="0"/>
                              <w:marTop w:val="0"/>
                              <w:marBottom w:val="0"/>
                              <w:divBdr>
                                <w:top w:val="none" w:sz="0" w:space="0" w:color="auto"/>
                                <w:left w:val="none" w:sz="0" w:space="0" w:color="auto"/>
                                <w:bottom w:val="none" w:sz="0" w:space="0" w:color="auto"/>
                                <w:right w:val="none" w:sz="0" w:space="0" w:color="auto"/>
                              </w:divBdr>
                              <w:divsChild>
                                <w:div w:id="1950353100">
                                  <w:marLeft w:val="0"/>
                                  <w:marRight w:val="0"/>
                                  <w:marTop w:val="0"/>
                                  <w:marBottom w:val="0"/>
                                  <w:divBdr>
                                    <w:top w:val="none" w:sz="0" w:space="0" w:color="auto"/>
                                    <w:left w:val="none" w:sz="0" w:space="0" w:color="auto"/>
                                    <w:bottom w:val="none" w:sz="0" w:space="0" w:color="auto"/>
                                    <w:right w:val="none" w:sz="0" w:space="0" w:color="auto"/>
                                  </w:divBdr>
                                  <w:divsChild>
                                    <w:div w:id="1238126427">
                                      <w:marLeft w:val="0"/>
                                      <w:marRight w:val="0"/>
                                      <w:marTop w:val="0"/>
                                      <w:marBottom w:val="0"/>
                                      <w:divBdr>
                                        <w:top w:val="none" w:sz="0" w:space="0" w:color="auto"/>
                                        <w:left w:val="none" w:sz="0" w:space="0" w:color="auto"/>
                                        <w:bottom w:val="none" w:sz="0" w:space="0" w:color="auto"/>
                                        <w:right w:val="none" w:sz="0" w:space="0" w:color="auto"/>
                                      </w:divBdr>
                                    </w:div>
                                    <w:div w:id="1971327131">
                                      <w:marLeft w:val="0"/>
                                      <w:marRight w:val="0"/>
                                      <w:marTop w:val="0"/>
                                      <w:marBottom w:val="0"/>
                                      <w:divBdr>
                                        <w:top w:val="none" w:sz="0" w:space="0" w:color="auto"/>
                                        <w:left w:val="none" w:sz="0" w:space="0" w:color="auto"/>
                                        <w:bottom w:val="none" w:sz="0" w:space="0" w:color="auto"/>
                                        <w:right w:val="none" w:sz="0" w:space="0" w:color="auto"/>
                                      </w:divBdr>
                                    </w:div>
                                    <w:div w:id="348335945">
                                      <w:marLeft w:val="0"/>
                                      <w:marRight w:val="0"/>
                                      <w:marTop w:val="0"/>
                                      <w:marBottom w:val="0"/>
                                      <w:divBdr>
                                        <w:top w:val="none" w:sz="0" w:space="0" w:color="auto"/>
                                        <w:left w:val="none" w:sz="0" w:space="0" w:color="auto"/>
                                        <w:bottom w:val="none" w:sz="0" w:space="0" w:color="auto"/>
                                        <w:right w:val="none" w:sz="0" w:space="0" w:color="auto"/>
                                      </w:divBdr>
                                    </w:div>
                                    <w:div w:id="554318299">
                                      <w:marLeft w:val="0"/>
                                      <w:marRight w:val="0"/>
                                      <w:marTop w:val="0"/>
                                      <w:marBottom w:val="0"/>
                                      <w:divBdr>
                                        <w:top w:val="none" w:sz="0" w:space="0" w:color="auto"/>
                                        <w:left w:val="none" w:sz="0" w:space="0" w:color="auto"/>
                                        <w:bottom w:val="none" w:sz="0" w:space="0" w:color="auto"/>
                                        <w:right w:val="none" w:sz="0" w:space="0" w:color="auto"/>
                                      </w:divBdr>
                                    </w:div>
                                    <w:div w:id="400644765">
                                      <w:marLeft w:val="0"/>
                                      <w:marRight w:val="0"/>
                                      <w:marTop w:val="0"/>
                                      <w:marBottom w:val="0"/>
                                      <w:divBdr>
                                        <w:top w:val="none" w:sz="0" w:space="0" w:color="auto"/>
                                        <w:left w:val="none" w:sz="0" w:space="0" w:color="auto"/>
                                        <w:bottom w:val="none" w:sz="0" w:space="0" w:color="auto"/>
                                        <w:right w:val="none" w:sz="0" w:space="0" w:color="auto"/>
                                      </w:divBdr>
                                    </w:div>
                                    <w:div w:id="1604070329">
                                      <w:marLeft w:val="0"/>
                                      <w:marRight w:val="0"/>
                                      <w:marTop w:val="0"/>
                                      <w:marBottom w:val="0"/>
                                      <w:divBdr>
                                        <w:top w:val="none" w:sz="0" w:space="0" w:color="auto"/>
                                        <w:left w:val="none" w:sz="0" w:space="0" w:color="auto"/>
                                        <w:bottom w:val="none" w:sz="0" w:space="0" w:color="auto"/>
                                        <w:right w:val="none" w:sz="0" w:space="0" w:color="auto"/>
                                      </w:divBdr>
                                    </w:div>
                                    <w:div w:id="1870676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9397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219</Words>
  <Characters>1252</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2019-02-05T16:20:00Z</dcterms:created>
  <dcterms:modified xsi:type="dcterms:W3CDTF">2019-02-05T16:20:00Z</dcterms:modified>
</cp:coreProperties>
</file>