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AD" w:rsidRPr="003C00AD" w:rsidRDefault="003C00AD" w:rsidP="003C00AD">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3C00AD">
        <w:rPr>
          <w:rFonts w:ascii="Verdana" w:eastAsia="Times New Roman" w:hAnsi="Verdana" w:cs="Times New Roman"/>
          <w:b/>
          <w:bCs/>
          <w:color w:val="4672B4"/>
          <w:kern w:val="36"/>
          <w:sz w:val="27"/>
          <w:szCs w:val="27"/>
          <w:lang w:eastAsia="en-GB"/>
        </w:rPr>
        <w:t>Brave George conquers Pen y Fan to raise funds for baby unit</w:t>
      </w:r>
    </w:p>
    <w:p w:rsidR="003C00AD" w:rsidRPr="003C00AD" w:rsidRDefault="003C00AD" w:rsidP="003C00AD">
      <w:pPr>
        <w:shd w:val="clear" w:color="auto" w:fill="FFFFFF"/>
        <w:spacing w:after="0" w:line="336" w:lineRule="atLeast"/>
        <w:rPr>
          <w:rFonts w:ascii="Verdana" w:eastAsia="Times New Roman" w:hAnsi="Verdana" w:cs="Times New Roman"/>
          <w:color w:val="883580"/>
          <w:sz w:val="16"/>
          <w:szCs w:val="16"/>
          <w:lang w:eastAsia="en-GB"/>
        </w:rPr>
      </w:pPr>
      <w:r w:rsidRPr="003C00AD">
        <w:rPr>
          <w:rFonts w:ascii="Verdana" w:eastAsia="Times New Roman" w:hAnsi="Verdana" w:cs="Times New Roman"/>
          <w:color w:val="883580"/>
          <w:sz w:val="16"/>
          <w:szCs w:val="16"/>
          <w:lang w:eastAsia="en-GB"/>
        </w:rPr>
        <w:t xml:space="preserve">Tuesday, 7 August 2018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xml:space="preserve">George </w:t>
      </w:r>
      <w:proofErr w:type="spellStart"/>
      <w:r w:rsidRPr="003C00AD">
        <w:rPr>
          <w:rFonts w:ascii="Verdana" w:eastAsia="Times New Roman" w:hAnsi="Verdana" w:cs="Times New Roman"/>
          <w:color w:val="000000"/>
          <w:sz w:val="18"/>
          <w:szCs w:val="18"/>
          <w:lang w:eastAsia="en-GB"/>
        </w:rPr>
        <w:t>Webborn’s</w:t>
      </w:r>
      <w:proofErr w:type="spellEnd"/>
      <w:r w:rsidRPr="003C00AD">
        <w:rPr>
          <w:rFonts w:ascii="Verdana" w:eastAsia="Times New Roman" w:hAnsi="Verdana" w:cs="Times New Roman"/>
          <w:color w:val="000000"/>
          <w:sz w:val="18"/>
          <w:szCs w:val="18"/>
          <w:lang w:eastAsia="en-GB"/>
        </w:rPr>
        <w:t xml:space="preserve"> arrival into the world was fraught with panic.</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His mum Naomi had to have an emergency Caesarean section and then her new son was diagnosed with a serious and rare birth defect, which prevented him from feeding properly.</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But the pair were supported through those first frightening hours by staff at Swansea’s Singleton Hospital, which enabled George to not only survive, but thrive.</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B566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2863392" cy="3467100"/>
            <wp:effectExtent l="0" t="0" r="0" b="0"/>
            <wp:wrapThrough wrapText="bothSides">
              <wp:wrapPolygon edited="0">
                <wp:start x="0" y="0"/>
                <wp:lineTo x="0" y="21481"/>
                <wp:lineTo x="21413" y="21481"/>
                <wp:lineTo x="21413" y="0"/>
                <wp:lineTo x="0" y="0"/>
              </wp:wrapPolygon>
            </wp:wrapThrough>
            <wp:docPr id="3" name="Picture 3" descr="George Webborn, Singleton, donation, neonatal, peny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Webborn, Singleton, donation, neonatal, penyf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3392"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0AD" w:rsidRPr="003C00AD">
        <w:rPr>
          <w:rFonts w:ascii="Verdana" w:eastAsia="Times New Roman" w:hAnsi="Verdana" w:cs="Times New Roman"/>
          <w:color w:val="000000"/>
          <w:sz w:val="18"/>
          <w:szCs w:val="18"/>
          <w:lang w:eastAsia="en-GB"/>
        </w:rPr>
        <w:t>Now aged seven he has returned to the neonatal unit to say a big thank you.</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xml:space="preserve">He presented staff with a cheque for more than £1,000 which had been raised by George and staff from </w:t>
      </w:r>
      <w:proofErr w:type="spellStart"/>
      <w:r w:rsidRPr="003C00AD">
        <w:rPr>
          <w:rFonts w:ascii="Verdana" w:eastAsia="Times New Roman" w:hAnsi="Verdana" w:cs="Times New Roman"/>
          <w:color w:val="000000"/>
          <w:sz w:val="18"/>
          <w:szCs w:val="18"/>
          <w:lang w:eastAsia="en-GB"/>
        </w:rPr>
        <w:t>Dawsons</w:t>
      </w:r>
      <w:proofErr w:type="spellEnd"/>
      <w:r w:rsidRPr="003C00AD">
        <w:rPr>
          <w:rFonts w:ascii="Verdana" w:eastAsia="Times New Roman" w:hAnsi="Verdana" w:cs="Times New Roman"/>
          <w:color w:val="000000"/>
          <w:sz w:val="18"/>
          <w:szCs w:val="18"/>
          <w:lang w:eastAsia="en-GB"/>
        </w:rPr>
        <w:t xml:space="preserve"> Estate Agents in Swansea – where Naomi works – when they undertook a sponsored walk up South Wales’ highest peak, Pen y Fan.</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i/>
          <w:iCs/>
          <w:color w:val="000000"/>
          <w:sz w:val="18"/>
          <w:szCs w:val="18"/>
          <w:lang w:eastAsia="en-GB"/>
        </w:rPr>
        <w:t xml:space="preserve">Left: George </w:t>
      </w:r>
      <w:proofErr w:type="spellStart"/>
      <w:r w:rsidRPr="003C00AD">
        <w:rPr>
          <w:rFonts w:ascii="Verdana" w:eastAsia="Times New Roman" w:hAnsi="Verdana" w:cs="Times New Roman"/>
          <w:i/>
          <w:iCs/>
          <w:color w:val="000000"/>
          <w:sz w:val="18"/>
          <w:szCs w:val="18"/>
          <w:lang w:eastAsia="en-GB"/>
        </w:rPr>
        <w:t>Webborn</w:t>
      </w:r>
      <w:proofErr w:type="spellEnd"/>
      <w:r w:rsidRPr="003C00AD">
        <w:rPr>
          <w:rFonts w:ascii="Verdana" w:eastAsia="Times New Roman" w:hAnsi="Verdana" w:cs="Times New Roman"/>
          <w:i/>
          <w:iCs/>
          <w:color w:val="000000"/>
          <w:sz w:val="18"/>
          <w:szCs w:val="18"/>
          <w:lang w:eastAsia="en-GB"/>
        </w:rPr>
        <w:t>, seven, presents the cheque to staff at Singleton Hospital’s neonatal unit</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Naomi said George had been determined to complete the tough challenge in April.</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b/>
          <w:bCs/>
          <w:color w:val="000000"/>
          <w:sz w:val="18"/>
          <w:szCs w:val="18"/>
          <w:lang w:eastAsia="en-GB"/>
        </w:rPr>
        <w:t>“He has developed well beyond our and the paediatricians’ expectations in so many ways. But when he said he wanted to take part in the sponsored Pen Y Fan climb I was sceptical,”</w:t>
      </w:r>
      <w:r w:rsidRPr="003C00AD">
        <w:rPr>
          <w:rFonts w:ascii="Verdana" w:eastAsia="Times New Roman" w:hAnsi="Verdana" w:cs="Times New Roman"/>
          <w:color w:val="000000"/>
          <w:sz w:val="18"/>
          <w:szCs w:val="18"/>
          <w:lang w:eastAsia="en-GB"/>
        </w:rPr>
        <w:t xml:space="preserve"> said Naomi, who lives in </w:t>
      </w:r>
      <w:proofErr w:type="spellStart"/>
      <w:r w:rsidRPr="003C00AD">
        <w:rPr>
          <w:rFonts w:ascii="Verdana" w:eastAsia="Times New Roman" w:hAnsi="Verdana" w:cs="Times New Roman"/>
          <w:color w:val="000000"/>
          <w:sz w:val="18"/>
          <w:szCs w:val="18"/>
          <w:lang w:eastAsia="en-GB"/>
        </w:rPr>
        <w:t>Sketty</w:t>
      </w:r>
      <w:proofErr w:type="spellEnd"/>
      <w:r w:rsidRPr="003C00AD">
        <w:rPr>
          <w:rFonts w:ascii="Verdana" w:eastAsia="Times New Roman" w:hAnsi="Verdana" w:cs="Times New Roman"/>
          <w:color w:val="000000"/>
          <w:sz w:val="18"/>
          <w:szCs w:val="18"/>
          <w:lang w:eastAsia="en-GB"/>
        </w:rPr>
        <w:t>, Swansea.</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b/>
          <w:bCs/>
          <w:color w:val="000000"/>
          <w:sz w:val="18"/>
          <w:szCs w:val="18"/>
          <w:lang w:eastAsia="en-GB"/>
        </w:rPr>
        <w:t>“But he not only did it, he carried the banner and half way, when I had to turn back as my youngest was not feeling well, he stated he must get to the top as soon as he could as he was carrying the banner for the photo with everyone.</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b/>
          <w:bCs/>
          <w:color w:val="000000"/>
          <w:sz w:val="18"/>
          <w:szCs w:val="18"/>
          <w:lang w:eastAsia="en-GB"/>
        </w:rPr>
        <w:t>“He had such determination and was so proud of himself. Also, when he came to Singleton to present the cheque and was asked questions, he really opened up and was not the shy boy he has always been.</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b/>
          <w:bCs/>
          <w:color w:val="000000"/>
          <w:sz w:val="18"/>
          <w:szCs w:val="18"/>
          <w:lang w:eastAsia="en-GB"/>
        </w:rPr>
        <w:lastRenderedPageBreak/>
        <w:t>“Whilst we reached our monetary target, I think this climb has truly allowed George’s self-confidence to grow.</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b/>
          <w:bCs/>
          <w:color w:val="000000"/>
          <w:sz w:val="18"/>
          <w:szCs w:val="18"/>
          <w:lang w:eastAsia="en-GB"/>
        </w:rPr>
        <w:t>“He is now looking at other ways he can raise money for both the hospitals that saved him and the charity TOFS (supporting those born unable to swallow) which is fantastic for us to see.”</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xml:space="preserve">George was born in Singleton in November 2010, where paediatrician Dr </w:t>
      </w:r>
      <w:proofErr w:type="spellStart"/>
      <w:r w:rsidRPr="003C00AD">
        <w:rPr>
          <w:rFonts w:ascii="Verdana" w:eastAsia="Times New Roman" w:hAnsi="Verdana" w:cs="Times New Roman"/>
          <w:color w:val="000000"/>
          <w:sz w:val="18"/>
          <w:szCs w:val="18"/>
          <w:lang w:eastAsia="en-GB"/>
        </w:rPr>
        <w:t>Maha</w:t>
      </w:r>
      <w:proofErr w:type="spellEnd"/>
      <w:r w:rsidRPr="003C00AD">
        <w:rPr>
          <w:rFonts w:ascii="Verdana" w:eastAsia="Times New Roman" w:hAnsi="Verdana" w:cs="Times New Roman"/>
          <w:color w:val="000000"/>
          <w:sz w:val="18"/>
          <w:szCs w:val="18"/>
          <w:lang w:eastAsia="en-GB"/>
        </w:rPr>
        <w:t xml:space="preserve"> Mansour diagnosed him with </w:t>
      </w:r>
      <w:proofErr w:type="spellStart"/>
      <w:r w:rsidRPr="003C00AD">
        <w:rPr>
          <w:rFonts w:ascii="Verdana" w:eastAsia="Times New Roman" w:hAnsi="Verdana" w:cs="Times New Roman"/>
          <w:color w:val="000000"/>
          <w:sz w:val="18"/>
          <w:szCs w:val="18"/>
          <w:lang w:eastAsia="en-GB"/>
        </w:rPr>
        <w:t>tracheo</w:t>
      </w:r>
      <w:proofErr w:type="spellEnd"/>
      <w:r w:rsidRPr="003C00AD">
        <w:rPr>
          <w:rFonts w:ascii="Verdana" w:eastAsia="Times New Roman" w:hAnsi="Verdana" w:cs="Times New Roman"/>
          <w:color w:val="000000"/>
          <w:sz w:val="18"/>
          <w:szCs w:val="18"/>
          <w:lang w:eastAsia="en-GB"/>
        </w:rPr>
        <w:t>-oesophageal fistula (TOF) and atresia.</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TOF is where a connection forms between the lower part of the oesophagus and the windpipe (trachea). This causes air to pass from the windpipe to the oesophagus and stomach, and stomach acid to pass into the lungs. These defects mean affected babies cannot swallow safely, if at all.</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Atresia is a condition in which the upper part of the oesophagus doesn’t connect with the lower oesophagus or stomach, meaning food cannot reach the stomach.</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B566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i/>
          <w:i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3695700" cy="2314575"/>
            <wp:effectExtent l="0" t="0" r="0" b="9525"/>
            <wp:wrapThrough wrapText="bothSides">
              <wp:wrapPolygon edited="0">
                <wp:start x="0" y="0"/>
                <wp:lineTo x="0" y="21511"/>
                <wp:lineTo x="21489" y="21511"/>
                <wp:lineTo x="21489" y="0"/>
                <wp:lineTo x="0" y="0"/>
              </wp:wrapPolygon>
            </wp:wrapThrough>
            <wp:docPr id="2" name="Picture 2" descr="George Webborn, Singleton, neonatal, peny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Webborn, Singleton, neonatal, penyf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0AD" w:rsidRPr="003C00AD">
        <w:rPr>
          <w:rFonts w:ascii="Verdana" w:eastAsia="Times New Roman" w:hAnsi="Verdana" w:cs="Times New Roman"/>
          <w:i/>
          <w:iCs/>
          <w:color w:val="000000"/>
          <w:sz w:val="18"/>
          <w:szCs w:val="18"/>
          <w:lang w:eastAsia="en-GB"/>
        </w:rPr>
        <w:t>Right: George pictured just after he was born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xml:space="preserve">Naomi said: </w:t>
      </w:r>
      <w:r w:rsidRPr="003C00AD">
        <w:rPr>
          <w:rFonts w:ascii="Verdana" w:eastAsia="Times New Roman" w:hAnsi="Verdana" w:cs="Times New Roman"/>
          <w:b/>
          <w:bCs/>
          <w:color w:val="000000"/>
          <w:sz w:val="18"/>
          <w:szCs w:val="18"/>
          <w:lang w:eastAsia="en-GB"/>
        </w:rPr>
        <w:t>“George only spent a few hours in Singleton NICU (neonatal intensive care unit) before being transferred to the University Hospital of Wales in Cardiff for an operation, but the staff were extremely thoughtful and helpful in our brief time there.</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b/>
          <w:bCs/>
          <w:color w:val="000000"/>
          <w:sz w:val="18"/>
          <w:szCs w:val="18"/>
          <w:lang w:eastAsia="en-GB"/>
        </w:rPr>
        <w:t>“He has since undergone a series of hospital visits with further investigations due to breathing and choking difficulties and internal bleeding. He’s also had operations and barium studies.</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b/>
          <w:bCs/>
          <w:color w:val="000000"/>
          <w:sz w:val="18"/>
          <w:szCs w:val="18"/>
          <w:lang w:eastAsia="en-GB"/>
        </w:rPr>
        <w:t>“But he has a huge commitment to raising money for both the hospitals that saved him and the TOFS charity, which is fantastic for us to see.”</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xml:space="preserve">The total amount raised by George and </w:t>
      </w:r>
      <w:proofErr w:type="spellStart"/>
      <w:r w:rsidRPr="003C00AD">
        <w:rPr>
          <w:rFonts w:ascii="Verdana" w:eastAsia="Times New Roman" w:hAnsi="Verdana" w:cs="Times New Roman"/>
          <w:color w:val="000000"/>
          <w:sz w:val="18"/>
          <w:szCs w:val="18"/>
          <w:lang w:eastAsia="en-GB"/>
        </w:rPr>
        <w:t>Dawsons</w:t>
      </w:r>
      <w:proofErr w:type="spellEnd"/>
      <w:r w:rsidRPr="003C00AD">
        <w:rPr>
          <w:rFonts w:ascii="Verdana" w:eastAsia="Times New Roman" w:hAnsi="Verdana" w:cs="Times New Roman"/>
          <w:color w:val="000000"/>
          <w:sz w:val="18"/>
          <w:szCs w:val="18"/>
          <w:lang w:eastAsia="en-GB"/>
        </w:rPr>
        <w:t>, which carries out several charity fundraising events every year, was £1,010.</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lastRenderedPageBreak/>
        <w:t>Geraint Morris, clinical director of children’s services at ABM University Health Board said: "</w:t>
      </w:r>
      <w:r w:rsidRPr="003C00AD">
        <w:rPr>
          <w:rFonts w:ascii="Verdana" w:eastAsia="Times New Roman" w:hAnsi="Verdana" w:cs="Times New Roman"/>
          <w:b/>
          <w:bCs/>
          <w:color w:val="000000"/>
          <w:sz w:val="18"/>
          <w:szCs w:val="18"/>
          <w:lang w:eastAsia="en-GB"/>
        </w:rPr>
        <w:t xml:space="preserve">This is a fantastic achievement for George, who along with his mum’s colleagues, and at such a young age, raised a substantial amount of money for our neonatal unit by climbing South Wales’ highest mountain.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b/>
          <w:bCs/>
          <w:noProof/>
          <w:color w:val="000000"/>
          <w:sz w:val="18"/>
          <w:szCs w:val="1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190500</wp:posOffset>
            </wp:positionV>
            <wp:extent cx="3685540" cy="2301159"/>
            <wp:effectExtent l="0" t="0" r="0" b="4445"/>
            <wp:wrapThrough wrapText="bothSides">
              <wp:wrapPolygon edited="0">
                <wp:start x="0" y="0"/>
                <wp:lineTo x="0" y="21463"/>
                <wp:lineTo x="21436" y="21463"/>
                <wp:lineTo x="21436" y="0"/>
                <wp:lineTo x="0" y="0"/>
              </wp:wrapPolygon>
            </wp:wrapThrough>
            <wp:docPr id="1" name="Picture 1" descr="George Webborn, Singleton, donation, neonatal, banner, peny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 Webborn, Singleton, donation, neonatal, banner, penyf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5540" cy="23011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0AD">
        <w:rPr>
          <w:rFonts w:ascii="Verdana" w:eastAsia="Times New Roman" w:hAnsi="Verdana" w:cs="Times New Roman"/>
          <w:b/>
          <w:bCs/>
          <w:color w:val="000000"/>
          <w:sz w:val="18"/>
          <w:szCs w:val="18"/>
          <w:lang w:eastAsia="en-GB"/>
        </w:rPr>
        <w:t xml:space="preserve">“It’s great that the team felt that the money should go to the neonatal unit where </w:t>
      </w:r>
      <w:bookmarkStart w:id="0" w:name="_GoBack"/>
      <w:bookmarkEnd w:id="0"/>
      <w:r w:rsidRPr="003C00AD">
        <w:rPr>
          <w:rFonts w:ascii="Verdana" w:eastAsia="Times New Roman" w:hAnsi="Verdana" w:cs="Times New Roman"/>
          <w:b/>
          <w:bCs/>
          <w:color w:val="000000"/>
          <w:sz w:val="18"/>
          <w:szCs w:val="18"/>
          <w:lang w:eastAsia="en-GB"/>
        </w:rPr>
        <w:t>George himself was cared for after he was born.”</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Pr="003C00AD" w:rsidRDefault="003C00AD" w:rsidP="003C00AD">
      <w:pPr>
        <w:shd w:val="clear" w:color="auto" w:fill="FFFFFF"/>
        <w:spacing w:after="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w:t>
      </w:r>
    </w:p>
    <w:p w:rsidR="003C00AD" w:rsidRDefault="003C00AD" w:rsidP="003C00AD">
      <w:pPr>
        <w:shd w:val="clear" w:color="auto" w:fill="FFFFFF"/>
        <w:spacing w:after="0" w:line="336" w:lineRule="atLeast"/>
        <w:rPr>
          <w:rFonts w:ascii="Verdana" w:eastAsia="Times New Roman" w:hAnsi="Verdana" w:cs="Times New Roman"/>
          <w:i/>
          <w:iCs/>
          <w:color w:val="000000"/>
          <w:sz w:val="18"/>
          <w:szCs w:val="18"/>
          <w:lang w:eastAsia="en-GB"/>
        </w:rPr>
      </w:pPr>
      <w:r w:rsidRPr="003C00AD">
        <w:rPr>
          <w:rFonts w:ascii="Verdana" w:eastAsia="Times New Roman" w:hAnsi="Verdana" w:cs="Times New Roman"/>
          <w:i/>
          <w:iCs/>
          <w:color w:val="000000"/>
          <w:sz w:val="18"/>
          <w:szCs w:val="18"/>
          <w:lang w:eastAsia="en-GB"/>
        </w:rPr>
        <w:t xml:space="preserve">Left: George </w:t>
      </w:r>
      <w:proofErr w:type="spellStart"/>
      <w:r w:rsidRPr="003C00AD">
        <w:rPr>
          <w:rFonts w:ascii="Verdana" w:eastAsia="Times New Roman" w:hAnsi="Verdana" w:cs="Times New Roman"/>
          <w:i/>
          <w:iCs/>
          <w:color w:val="000000"/>
          <w:sz w:val="18"/>
          <w:szCs w:val="18"/>
          <w:lang w:eastAsia="en-GB"/>
        </w:rPr>
        <w:t>Webborn</w:t>
      </w:r>
      <w:proofErr w:type="spellEnd"/>
      <w:r w:rsidRPr="003C00AD">
        <w:rPr>
          <w:rFonts w:ascii="Verdana" w:eastAsia="Times New Roman" w:hAnsi="Verdana" w:cs="Times New Roman"/>
          <w:i/>
          <w:iCs/>
          <w:color w:val="000000"/>
          <w:sz w:val="18"/>
          <w:szCs w:val="18"/>
          <w:lang w:eastAsia="en-GB"/>
        </w:rPr>
        <w:t xml:space="preserve">, seven, on top of Pen y Fan with Julie Long, Simon </w:t>
      </w:r>
      <w:proofErr w:type="spellStart"/>
      <w:r w:rsidRPr="003C00AD">
        <w:rPr>
          <w:rFonts w:ascii="Verdana" w:eastAsia="Times New Roman" w:hAnsi="Verdana" w:cs="Times New Roman"/>
          <w:i/>
          <w:iCs/>
          <w:color w:val="000000"/>
          <w:sz w:val="18"/>
          <w:szCs w:val="18"/>
          <w:lang w:eastAsia="en-GB"/>
        </w:rPr>
        <w:t>Mclaren</w:t>
      </w:r>
      <w:proofErr w:type="spellEnd"/>
      <w:r w:rsidRPr="003C00AD">
        <w:rPr>
          <w:rFonts w:ascii="Verdana" w:eastAsia="Times New Roman" w:hAnsi="Verdana" w:cs="Times New Roman"/>
          <w:i/>
          <w:iCs/>
          <w:color w:val="000000"/>
          <w:sz w:val="18"/>
          <w:szCs w:val="18"/>
          <w:lang w:eastAsia="en-GB"/>
        </w:rPr>
        <w:t xml:space="preserve">, Alison Williams and Gemma Savage, who all work for </w:t>
      </w:r>
      <w:proofErr w:type="spellStart"/>
      <w:r w:rsidRPr="003C00AD">
        <w:rPr>
          <w:rFonts w:ascii="Verdana" w:eastAsia="Times New Roman" w:hAnsi="Verdana" w:cs="Times New Roman"/>
          <w:i/>
          <w:iCs/>
          <w:color w:val="000000"/>
          <w:sz w:val="18"/>
          <w:szCs w:val="18"/>
          <w:lang w:eastAsia="en-GB"/>
        </w:rPr>
        <w:t>Dawsons</w:t>
      </w:r>
      <w:proofErr w:type="spellEnd"/>
      <w:r w:rsidRPr="003C00AD">
        <w:rPr>
          <w:rFonts w:ascii="Verdana" w:eastAsia="Times New Roman" w:hAnsi="Verdana" w:cs="Times New Roman"/>
          <w:i/>
          <w:iCs/>
          <w:color w:val="000000"/>
          <w:sz w:val="18"/>
          <w:szCs w:val="18"/>
          <w:lang w:eastAsia="en-GB"/>
        </w:rPr>
        <w:t xml:space="preserve"> Estate Agents</w:t>
      </w:r>
    </w:p>
    <w:p w:rsidR="00B566AD" w:rsidRPr="003C00AD" w:rsidRDefault="00B566AD" w:rsidP="003C00AD">
      <w:pPr>
        <w:shd w:val="clear" w:color="auto" w:fill="FFFFFF"/>
        <w:spacing w:after="0" w:line="336" w:lineRule="atLeast"/>
        <w:rPr>
          <w:rFonts w:ascii="Verdana" w:eastAsia="Times New Roman" w:hAnsi="Verdana" w:cs="Times New Roman"/>
          <w:color w:val="000000"/>
          <w:sz w:val="18"/>
          <w:szCs w:val="18"/>
          <w:lang w:eastAsia="en-GB"/>
        </w:rPr>
      </w:pPr>
    </w:p>
    <w:p w:rsidR="003C00AD" w:rsidRPr="003C00AD" w:rsidRDefault="003C00AD" w:rsidP="003C00AD">
      <w:pPr>
        <w:shd w:val="clear" w:color="auto" w:fill="FFFFFF"/>
        <w:spacing w:after="100" w:line="336" w:lineRule="atLeast"/>
        <w:rPr>
          <w:rFonts w:ascii="Verdana" w:eastAsia="Times New Roman" w:hAnsi="Verdana" w:cs="Times New Roman"/>
          <w:color w:val="000000"/>
          <w:sz w:val="18"/>
          <w:szCs w:val="18"/>
          <w:lang w:eastAsia="en-GB"/>
        </w:rPr>
      </w:pPr>
      <w:r w:rsidRPr="003C00AD">
        <w:rPr>
          <w:rFonts w:ascii="Verdana" w:eastAsia="Times New Roman" w:hAnsi="Verdana" w:cs="Times New Roman"/>
          <w:color w:val="000000"/>
          <w:sz w:val="18"/>
          <w:szCs w:val="18"/>
          <w:lang w:eastAsia="en-GB"/>
        </w:rPr>
        <w:t xml:space="preserve">Source: </w:t>
      </w:r>
      <w:hyperlink r:id="rId7" w:history="1">
        <w:proofErr w:type="spellStart"/>
        <w:r w:rsidRPr="003C00AD">
          <w:rPr>
            <w:rFonts w:ascii="Verdana" w:eastAsia="Times New Roman" w:hAnsi="Verdana" w:cs="Times New Roman"/>
            <w:color w:val="4672B4"/>
            <w:sz w:val="18"/>
            <w:szCs w:val="18"/>
            <w:lang w:eastAsia="en-GB"/>
          </w:rPr>
          <w:t>Abertawe</w:t>
        </w:r>
        <w:proofErr w:type="spellEnd"/>
        <w:r w:rsidRPr="003C00AD">
          <w:rPr>
            <w:rFonts w:ascii="Verdana" w:eastAsia="Times New Roman" w:hAnsi="Verdana" w:cs="Times New Roman"/>
            <w:color w:val="4672B4"/>
            <w:sz w:val="18"/>
            <w:szCs w:val="18"/>
            <w:lang w:eastAsia="en-GB"/>
          </w:rPr>
          <w:t xml:space="preserve"> Bro </w:t>
        </w:r>
        <w:proofErr w:type="spellStart"/>
        <w:r w:rsidRPr="003C00AD">
          <w:rPr>
            <w:rFonts w:ascii="Verdana" w:eastAsia="Times New Roman" w:hAnsi="Verdana" w:cs="Times New Roman"/>
            <w:color w:val="4672B4"/>
            <w:sz w:val="18"/>
            <w:szCs w:val="18"/>
            <w:lang w:eastAsia="en-GB"/>
          </w:rPr>
          <w:t>Morgannwg</w:t>
        </w:r>
        <w:proofErr w:type="spellEnd"/>
        <w:r w:rsidRPr="003C00AD">
          <w:rPr>
            <w:rFonts w:ascii="Verdana" w:eastAsia="Times New Roman" w:hAnsi="Verdana" w:cs="Times New Roman"/>
            <w:color w:val="4672B4"/>
            <w:sz w:val="18"/>
            <w:szCs w:val="18"/>
            <w:lang w:eastAsia="en-GB"/>
          </w:rPr>
          <w:t xml:space="preserve"> University Health Board</w:t>
        </w:r>
      </w:hyperlink>
      <w:r w:rsidRPr="003C00AD">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AD"/>
    <w:rsid w:val="000968FF"/>
    <w:rsid w:val="001D5B40"/>
    <w:rsid w:val="003C00AD"/>
    <w:rsid w:val="00B5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A4B3"/>
  <w15:chartTrackingRefBased/>
  <w15:docId w15:val="{F95A9377-6C29-4E51-90FF-4111477E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0AD"/>
    <w:rPr>
      <w:strike w:val="0"/>
      <w:dstrike w:val="0"/>
      <w:color w:val="4672B4"/>
      <w:u w:val="none"/>
      <w:effect w:val="none"/>
    </w:rPr>
  </w:style>
  <w:style w:type="character" w:styleId="Strong">
    <w:name w:val="Strong"/>
    <w:basedOn w:val="DefaultParagraphFont"/>
    <w:uiPriority w:val="22"/>
    <w:qFormat/>
    <w:rsid w:val="003C00AD"/>
    <w:rPr>
      <w:b/>
      <w:bCs/>
    </w:rPr>
  </w:style>
  <w:style w:type="character" w:styleId="Emphasis">
    <w:name w:val="Emphasis"/>
    <w:basedOn w:val="DefaultParagraphFont"/>
    <w:uiPriority w:val="20"/>
    <w:qFormat/>
    <w:rsid w:val="003C0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257279">
      <w:bodyDiv w:val="1"/>
      <w:marLeft w:val="0"/>
      <w:marRight w:val="0"/>
      <w:marTop w:val="0"/>
      <w:marBottom w:val="0"/>
      <w:divBdr>
        <w:top w:val="none" w:sz="0" w:space="0" w:color="auto"/>
        <w:left w:val="none" w:sz="0" w:space="0" w:color="auto"/>
        <w:bottom w:val="none" w:sz="0" w:space="0" w:color="auto"/>
        <w:right w:val="none" w:sz="0" w:space="0" w:color="auto"/>
      </w:divBdr>
      <w:divsChild>
        <w:div w:id="157307800">
          <w:marLeft w:val="0"/>
          <w:marRight w:val="0"/>
          <w:marTop w:val="100"/>
          <w:marBottom w:val="100"/>
          <w:divBdr>
            <w:top w:val="none" w:sz="0" w:space="0" w:color="auto"/>
            <w:left w:val="none" w:sz="0" w:space="0" w:color="auto"/>
            <w:bottom w:val="none" w:sz="0" w:space="0" w:color="auto"/>
            <w:right w:val="none" w:sz="0" w:space="0" w:color="auto"/>
          </w:divBdr>
          <w:divsChild>
            <w:div w:id="2065174062">
              <w:marLeft w:val="0"/>
              <w:marRight w:val="0"/>
              <w:marTop w:val="0"/>
              <w:marBottom w:val="0"/>
              <w:divBdr>
                <w:top w:val="none" w:sz="0" w:space="0" w:color="auto"/>
                <w:left w:val="none" w:sz="0" w:space="0" w:color="auto"/>
                <w:bottom w:val="none" w:sz="0" w:space="0" w:color="auto"/>
                <w:right w:val="none" w:sz="0" w:space="0" w:color="auto"/>
              </w:divBdr>
              <w:divsChild>
                <w:div w:id="785126628">
                  <w:marLeft w:val="150"/>
                  <w:marRight w:val="150"/>
                  <w:marTop w:val="0"/>
                  <w:marBottom w:val="0"/>
                  <w:divBdr>
                    <w:top w:val="none" w:sz="0" w:space="0" w:color="auto"/>
                    <w:left w:val="none" w:sz="0" w:space="0" w:color="auto"/>
                    <w:bottom w:val="none" w:sz="0" w:space="0" w:color="auto"/>
                    <w:right w:val="none" w:sz="0" w:space="0" w:color="auto"/>
                  </w:divBdr>
                  <w:divsChild>
                    <w:div w:id="882986895">
                      <w:marLeft w:val="0"/>
                      <w:marRight w:val="0"/>
                      <w:marTop w:val="0"/>
                      <w:marBottom w:val="0"/>
                      <w:divBdr>
                        <w:top w:val="none" w:sz="0" w:space="0" w:color="auto"/>
                        <w:left w:val="none" w:sz="0" w:space="0" w:color="auto"/>
                        <w:bottom w:val="none" w:sz="0" w:space="0" w:color="auto"/>
                        <w:right w:val="none" w:sz="0" w:space="0" w:color="auto"/>
                      </w:divBdr>
                      <w:divsChild>
                        <w:div w:id="1636715460">
                          <w:marLeft w:val="0"/>
                          <w:marRight w:val="0"/>
                          <w:marTop w:val="0"/>
                          <w:marBottom w:val="0"/>
                          <w:divBdr>
                            <w:top w:val="none" w:sz="0" w:space="0" w:color="auto"/>
                            <w:left w:val="none" w:sz="0" w:space="0" w:color="auto"/>
                            <w:bottom w:val="none" w:sz="0" w:space="0" w:color="auto"/>
                            <w:right w:val="none" w:sz="0" w:space="0" w:color="auto"/>
                          </w:divBdr>
                          <w:divsChild>
                            <w:div w:id="1865900446">
                              <w:marLeft w:val="0"/>
                              <w:marRight w:val="0"/>
                              <w:marTop w:val="0"/>
                              <w:marBottom w:val="0"/>
                              <w:divBdr>
                                <w:top w:val="none" w:sz="0" w:space="0" w:color="auto"/>
                                <w:left w:val="none" w:sz="0" w:space="0" w:color="auto"/>
                                <w:bottom w:val="none" w:sz="0" w:space="0" w:color="auto"/>
                                <w:right w:val="none" w:sz="0" w:space="0" w:color="auto"/>
                              </w:divBdr>
                            </w:div>
                            <w:div w:id="1064986512">
                              <w:marLeft w:val="0"/>
                              <w:marRight w:val="0"/>
                              <w:marTop w:val="0"/>
                              <w:marBottom w:val="0"/>
                              <w:divBdr>
                                <w:top w:val="none" w:sz="0" w:space="0" w:color="auto"/>
                                <w:left w:val="none" w:sz="0" w:space="0" w:color="auto"/>
                                <w:bottom w:val="none" w:sz="0" w:space="0" w:color="auto"/>
                                <w:right w:val="none" w:sz="0" w:space="0" w:color="auto"/>
                              </w:divBdr>
                              <w:divsChild>
                                <w:div w:id="189730388">
                                  <w:marLeft w:val="0"/>
                                  <w:marRight w:val="0"/>
                                  <w:marTop w:val="0"/>
                                  <w:marBottom w:val="0"/>
                                  <w:divBdr>
                                    <w:top w:val="none" w:sz="0" w:space="0" w:color="auto"/>
                                    <w:left w:val="none" w:sz="0" w:space="0" w:color="auto"/>
                                    <w:bottom w:val="none" w:sz="0" w:space="0" w:color="auto"/>
                                    <w:right w:val="none" w:sz="0" w:space="0" w:color="auto"/>
                                  </w:divBdr>
                                </w:div>
                              </w:divsChild>
                            </w:div>
                            <w:div w:id="223760627">
                              <w:marLeft w:val="0"/>
                              <w:marRight w:val="0"/>
                              <w:marTop w:val="0"/>
                              <w:marBottom w:val="0"/>
                              <w:divBdr>
                                <w:top w:val="none" w:sz="0" w:space="0" w:color="auto"/>
                                <w:left w:val="none" w:sz="0" w:space="0" w:color="auto"/>
                                <w:bottom w:val="none" w:sz="0" w:space="0" w:color="auto"/>
                                <w:right w:val="none" w:sz="0" w:space="0" w:color="auto"/>
                              </w:divBdr>
                              <w:divsChild>
                                <w:div w:id="381681691">
                                  <w:marLeft w:val="0"/>
                                  <w:marRight w:val="0"/>
                                  <w:marTop w:val="0"/>
                                  <w:marBottom w:val="0"/>
                                  <w:divBdr>
                                    <w:top w:val="none" w:sz="0" w:space="0" w:color="auto"/>
                                    <w:left w:val="none" w:sz="0" w:space="0" w:color="auto"/>
                                    <w:bottom w:val="none" w:sz="0" w:space="0" w:color="auto"/>
                                    <w:right w:val="none" w:sz="0" w:space="0" w:color="auto"/>
                                  </w:divBdr>
                                </w:div>
                                <w:div w:id="433212993">
                                  <w:marLeft w:val="0"/>
                                  <w:marRight w:val="0"/>
                                  <w:marTop w:val="0"/>
                                  <w:marBottom w:val="0"/>
                                  <w:divBdr>
                                    <w:top w:val="none" w:sz="0" w:space="0" w:color="auto"/>
                                    <w:left w:val="none" w:sz="0" w:space="0" w:color="auto"/>
                                    <w:bottom w:val="none" w:sz="0" w:space="0" w:color="auto"/>
                                    <w:right w:val="none" w:sz="0" w:space="0" w:color="auto"/>
                                  </w:divBdr>
                                </w:div>
                                <w:div w:id="801844304">
                                  <w:marLeft w:val="0"/>
                                  <w:marRight w:val="0"/>
                                  <w:marTop w:val="0"/>
                                  <w:marBottom w:val="0"/>
                                  <w:divBdr>
                                    <w:top w:val="none" w:sz="0" w:space="0" w:color="auto"/>
                                    <w:left w:val="none" w:sz="0" w:space="0" w:color="auto"/>
                                    <w:bottom w:val="none" w:sz="0" w:space="0" w:color="auto"/>
                                    <w:right w:val="none" w:sz="0" w:space="0" w:color="auto"/>
                                  </w:divBdr>
                                </w:div>
                                <w:div w:id="175583766">
                                  <w:marLeft w:val="0"/>
                                  <w:marRight w:val="0"/>
                                  <w:marTop w:val="0"/>
                                  <w:marBottom w:val="0"/>
                                  <w:divBdr>
                                    <w:top w:val="none" w:sz="0" w:space="0" w:color="auto"/>
                                    <w:left w:val="none" w:sz="0" w:space="0" w:color="auto"/>
                                    <w:bottom w:val="none" w:sz="0" w:space="0" w:color="auto"/>
                                    <w:right w:val="none" w:sz="0" w:space="0" w:color="auto"/>
                                  </w:divBdr>
                                </w:div>
                                <w:div w:id="295836093">
                                  <w:marLeft w:val="0"/>
                                  <w:marRight w:val="0"/>
                                  <w:marTop w:val="0"/>
                                  <w:marBottom w:val="0"/>
                                  <w:divBdr>
                                    <w:top w:val="none" w:sz="0" w:space="0" w:color="auto"/>
                                    <w:left w:val="none" w:sz="0" w:space="0" w:color="auto"/>
                                    <w:bottom w:val="none" w:sz="0" w:space="0" w:color="auto"/>
                                    <w:right w:val="none" w:sz="0" w:space="0" w:color="auto"/>
                                  </w:divBdr>
                                </w:div>
                                <w:div w:id="2112506736">
                                  <w:marLeft w:val="0"/>
                                  <w:marRight w:val="0"/>
                                  <w:marTop w:val="0"/>
                                  <w:marBottom w:val="0"/>
                                  <w:divBdr>
                                    <w:top w:val="none" w:sz="0" w:space="0" w:color="auto"/>
                                    <w:left w:val="none" w:sz="0" w:space="0" w:color="auto"/>
                                    <w:bottom w:val="none" w:sz="0" w:space="0" w:color="auto"/>
                                    <w:right w:val="none" w:sz="0" w:space="0" w:color="auto"/>
                                  </w:divBdr>
                                </w:div>
                                <w:div w:id="462846903">
                                  <w:marLeft w:val="0"/>
                                  <w:marRight w:val="0"/>
                                  <w:marTop w:val="0"/>
                                  <w:marBottom w:val="0"/>
                                  <w:divBdr>
                                    <w:top w:val="none" w:sz="0" w:space="0" w:color="auto"/>
                                    <w:left w:val="none" w:sz="0" w:space="0" w:color="auto"/>
                                    <w:bottom w:val="none" w:sz="0" w:space="0" w:color="auto"/>
                                    <w:right w:val="none" w:sz="0" w:space="0" w:color="auto"/>
                                  </w:divBdr>
                                </w:div>
                                <w:div w:id="1312370254">
                                  <w:marLeft w:val="0"/>
                                  <w:marRight w:val="0"/>
                                  <w:marTop w:val="0"/>
                                  <w:marBottom w:val="0"/>
                                  <w:divBdr>
                                    <w:top w:val="none" w:sz="0" w:space="0" w:color="auto"/>
                                    <w:left w:val="none" w:sz="0" w:space="0" w:color="auto"/>
                                    <w:bottom w:val="none" w:sz="0" w:space="0" w:color="auto"/>
                                    <w:right w:val="none" w:sz="0" w:space="0" w:color="auto"/>
                                  </w:divBdr>
                                </w:div>
                                <w:div w:id="1963076980">
                                  <w:marLeft w:val="0"/>
                                  <w:marRight w:val="0"/>
                                  <w:marTop w:val="0"/>
                                  <w:marBottom w:val="0"/>
                                  <w:divBdr>
                                    <w:top w:val="none" w:sz="0" w:space="0" w:color="auto"/>
                                    <w:left w:val="none" w:sz="0" w:space="0" w:color="auto"/>
                                    <w:bottom w:val="none" w:sz="0" w:space="0" w:color="auto"/>
                                    <w:right w:val="none" w:sz="0" w:space="0" w:color="auto"/>
                                  </w:divBdr>
                                </w:div>
                                <w:div w:id="1334838870">
                                  <w:marLeft w:val="0"/>
                                  <w:marRight w:val="0"/>
                                  <w:marTop w:val="0"/>
                                  <w:marBottom w:val="0"/>
                                  <w:divBdr>
                                    <w:top w:val="none" w:sz="0" w:space="0" w:color="auto"/>
                                    <w:left w:val="none" w:sz="0" w:space="0" w:color="auto"/>
                                    <w:bottom w:val="none" w:sz="0" w:space="0" w:color="auto"/>
                                    <w:right w:val="none" w:sz="0" w:space="0" w:color="auto"/>
                                  </w:divBdr>
                                </w:div>
                                <w:div w:id="265894959">
                                  <w:marLeft w:val="0"/>
                                  <w:marRight w:val="0"/>
                                  <w:marTop w:val="0"/>
                                  <w:marBottom w:val="0"/>
                                  <w:divBdr>
                                    <w:top w:val="none" w:sz="0" w:space="0" w:color="auto"/>
                                    <w:left w:val="none" w:sz="0" w:space="0" w:color="auto"/>
                                    <w:bottom w:val="none" w:sz="0" w:space="0" w:color="auto"/>
                                    <w:right w:val="none" w:sz="0" w:space="0" w:color="auto"/>
                                  </w:divBdr>
                                </w:div>
                                <w:div w:id="58481305">
                                  <w:marLeft w:val="0"/>
                                  <w:marRight w:val="0"/>
                                  <w:marTop w:val="0"/>
                                  <w:marBottom w:val="0"/>
                                  <w:divBdr>
                                    <w:top w:val="none" w:sz="0" w:space="0" w:color="auto"/>
                                    <w:left w:val="none" w:sz="0" w:space="0" w:color="auto"/>
                                    <w:bottom w:val="none" w:sz="0" w:space="0" w:color="auto"/>
                                    <w:right w:val="none" w:sz="0" w:space="0" w:color="auto"/>
                                  </w:divBdr>
                                </w:div>
                                <w:div w:id="1088186279">
                                  <w:marLeft w:val="0"/>
                                  <w:marRight w:val="0"/>
                                  <w:marTop w:val="0"/>
                                  <w:marBottom w:val="0"/>
                                  <w:divBdr>
                                    <w:top w:val="none" w:sz="0" w:space="0" w:color="auto"/>
                                    <w:left w:val="none" w:sz="0" w:space="0" w:color="auto"/>
                                    <w:bottom w:val="none" w:sz="0" w:space="0" w:color="auto"/>
                                    <w:right w:val="none" w:sz="0" w:space="0" w:color="auto"/>
                                  </w:divBdr>
                                </w:div>
                                <w:div w:id="178587340">
                                  <w:marLeft w:val="0"/>
                                  <w:marRight w:val="0"/>
                                  <w:marTop w:val="0"/>
                                  <w:marBottom w:val="0"/>
                                  <w:divBdr>
                                    <w:top w:val="none" w:sz="0" w:space="0" w:color="auto"/>
                                    <w:left w:val="none" w:sz="0" w:space="0" w:color="auto"/>
                                    <w:bottom w:val="none" w:sz="0" w:space="0" w:color="auto"/>
                                    <w:right w:val="none" w:sz="0" w:space="0" w:color="auto"/>
                                  </w:divBdr>
                                </w:div>
                                <w:div w:id="1307584079">
                                  <w:marLeft w:val="0"/>
                                  <w:marRight w:val="0"/>
                                  <w:marTop w:val="0"/>
                                  <w:marBottom w:val="0"/>
                                  <w:divBdr>
                                    <w:top w:val="none" w:sz="0" w:space="0" w:color="auto"/>
                                    <w:left w:val="none" w:sz="0" w:space="0" w:color="auto"/>
                                    <w:bottom w:val="none" w:sz="0" w:space="0" w:color="auto"/>
                                    <w:right w:val="none" w:sz="0" w:space="0" w:color="auto"/>
                                  </w:divBdr>
                                </w:div>
                                <w:div w:id="998120703">
                                  <w:marLeft w:val="0"/>
                                  <w:marRight w:val="0"/>
                                  <w:marTop w:val="0"/>
                                  <w:marBottom w:val="0"/>
                                  <w:divBdr>
                                    <w:top w:val="none" w:sz="0" w:space="0" w:color="auto"/>
                                    <w:left w:val="none" w:sz="0" w:space="0" w:color="auto"/>
                                    <w:bottom w:val="none" w:sz="0" w:space="0" w:color="auto"/>
                                    <w:right w:val="none" w:sz="0" w:space="0" w:color="auto"/>
                                  </w:divBdr>
                                </w:div>
                                <w:div w:id="1777554044">
                                  <w:marLeft w:val="0"/>
                                  <w:marRight w:val="0"/>
                                  <w:marTop w:val="0"/>
                                  <w:marBottom w:val="0"/>
                                  <w:divBdr>
                                    <w:top w:val="none" w:sz="0" w:space="0" w:color="auto"/>
                                    <w:left w:val="none" w:sz="0" w:space="0" w:color="auto"/>
                                    <w:bottom w:val="none" w:sz="0" w:space="0" w:color="auto"/>
                                    <w:right w:val="none" w:sz="0" w:space="0" w:color="auto"/>
                                  </w:divBdr>
                                </w:div>
                                <w:div w:id="1894340854">
                                  <w:marLeft w:val="0"/>
                                  <w:marRight w:val="0"/>
                                  <w:marTop w:val="0"/>
                                  <w:marBottom w:val="0"/>
                                  <w:divBdr>
                                    <w:top w:val="none" w:sz="0" w:space="0" w:color="auto"/>
                                    <w:left w:val="none" w:sz="0" w:space="0" w:color="auto"/>
                                    <w:bottom w:val="none" w:sz="0" w:space="0" w:color="auto"/>
                                    <w:right w:val="none" w:sz="0" w:space="0" w:color="auto"/>
                                  </w:divBdr>
                                </w:div>
                                <w:div w:id="1768384944">
                                  <w:marLeft w:val="0"/>
                                  <w:marRight w:val="0"/>
                                  <w:marTop w:val="0"/>
                                  <w:marBottom w:val="0"/>
                                  <w:divBdr>
                                    <w:top w:val="none" w:sz="0" w:space="0" w:color="auto"/>
                                    <w:left w:val="none" w:sz="0" w:space="0" w:color="auto"/>
                                    <w:bottom w:val="none" w:sz="0" w:space="0" w:color="auto"/>
                                    <w:right w:val="none" w:sz="0" w:space="0" w:color="auto"/>
                                  </w:divBdr>
                                </w:div>
                                <w:div w:id="460156421">
                                  <w:marLeft w:val="0"/>
                                  <w:marRight w:val="0"/>
                                  <w:marTop w:val="0"/>
                                  <w:marBottom w:val="0"/>
                                  <w:divBdr>
                                    <w:top w:val="none" w:sz="0" w:space="0" w:color="auto"/>
                                    <w:left w:val="none" w:sz="0" w:space="0" w:color="auto"/>
                                    <w:bottom w:val="none" w:sz="0" w:space="0" w:color="auto"/>
                                    <w:right w:val="none" w:sz="0" w:space="0" w:color="auto"/>
                                  </w:divBdr>
                                </w:div>
                                <w:div w:id="1510561692">
                                  <w:marLeft w:val="0"/>
                                  <w:marRight w:val="0"/>
                                  <w:marTop w:val="0"/>
                                  <w:marBottom w:val="0"/>
                                  <w:divBdr>
                                    <w:top w:val="none" w:sz="0" w:space="0" w:color="auto"/>
                                    <w:left w:val="none" w:sz="0" w:space="0" w:color="auto"/>
                                    <w:bottom w:val="none" w:sz="0" w:space="0" w:color="auto"/>
                                    <w:right w:val="none" w:sz="0" w:space="0" w:color="auto"/>
                                  </w:divBdr>
                                </w:div>
                                <w:div w:id="371274387">
                                  <w:marLeft w:val="0"/>
                                  <w:marRight w:val="0"/>
                                  <w:marTop w:val="0"/>
                                  <w:marBottom w:val="0"/>
                                  <w:divBdr>
                                    <w:top w:val="none" w:sz="0" w:space="0" w:color="auto"/>
                                    <w:left w:val="none" w:sz="0" w:space="0" w:color="auto"/>
                                    <w:bottom w:val="none" w:sz="0" w:space="0" w:color="auto"/>
                                    <w:right w:val="none" w:sz="0" w:space="0" w:color="auto"/>
                                  </w:divBdr>
                                </w:div>
                                <w:div w:id="1160655605">
                                  <w:marLeft w:val="0"/>
                                  <w:marRight w:val="0"/>
                                  <w:marTop w:val="0"/>
                                  <w:marBottom w:val="0"/>
                                  <w:divBdr>
                                    <w:top w:val="none" w:sz="0" w:space="0" w:color="auto"/>
                                    <w:left w:val="none" w:sz="0" w:space="0" w:color="auto"/>
                                    <w:bottom w:val="none" w:sz="0" w:space="0" w:color="auto"/>
                                    <w:right w:val="none" w:sz="0" w:space="0" w:color="auto"/>
                                  </w:divBdr>
                                </w:div>
                                <w:div w:id="96409466">
                                  <w:marLeft w:val="0"/>
                                  <w:marRight w:val="0"/>
                                  <w:marTop w:val="0"/>
                                  <w:marBottom w:val="0"/>
                                  <w:divBdr>
                                    <w:top w:val="none" w:sz="0" w:space="0" w:color="auto"/>
                                    <w:left w:val="none" w:sz="0" w:space="0" w:color="auto"/>
                                    <w:bottom w:val="none" w:sz="0" w:space="0" w:color="auto"/>
                                    <w:right w:val="none" w:sz="0" w:space="0" w:color="auto"/>
                                  </w:divBdr>
                                </w:div>
                                <w:div w:id="1047534906">
                                  <w:marLeft w:val="0"/>
                                  <w:marRight w:val="0"/>
                                  <w:marTop w:val="0"/>
                                  <w:marBottom w:val="0"/>
                                  <w:divBdr>
                                    <w:top w:val="none" w:sz="0" w:space="0" w:color="auto"/>
                                    <w:left w:val="none" w:sz="0" w:space="0" w:color="auto"/>
                                    <w:bottom w:val="none" w:sz="0" w:space="0" w:color="auto"/>
                                    <w:right w:val="none" w:sz="0" w:space="0" w:color="auto"/>
                                  </w:divBdr>
                                </w:div>
                                <w:div w:id="1318270057">
                                  <w:marLeft w:val="0"/>
                                  <w:marRight w:val="0"/>
                                  <w:marTop w:val="0"/>
                                  <w:marBottom w:val="0"/>
                                  <w:divBdr>
                                    <w:top w:val="none" w:sz="0" w:space="0" w:color="auto"/>
                                    <w:left w:val="none" w:sz="0" w:space="0" w:color="auto"/>
                                    <w:bottom w:val="none" w:sz="0" w:space="0" w:color="auto"/>
                                    <w:right w:val="none" w:sz="0" w:space="0" w:color="auto"/>
                                  </w:divBdr>
                                </w:div>
                                <w:div w:id="1191577309">
                                  <w:marLeft w:val="0"/>
                                  <w:marRight w:val="0"/>
                                  <w:marTop w:val="0"/>
                                  <w:marBottom w:val="0"/>
                                  <w:divBdr>
                                    <w:top w:val="none" w:sz="0" w:space="0" w:color="auto"/>
                                    <w:left w:val="none" w:sz="0" w:space="0" w:color="auto"/>
                                    <w:bottom w:val="none" w:sz="0" w:space="0" w:color="auto"/>
                                    <w:right w:val="none" w:sz="0" w:space="0" w:color="auto"/>
                                  </w:divBdr>
                                </w:div>
                                <w:div w:id="1756894956">
                                  <w:marLeft w:val="0"/>
                                  <w:marRight w:val="0"/>
                                  <w:marTop w:val="0"/>
                                  <w:marBottom w:val="0"/>
                                  <w:divBdr>
                                    <w:top w:val="none" w:sz="0" w:space="0" w:color="auto"/>
                                    <w:left w:val="none" w:sz="0" w:space="0" w:color="auto"/>
                                    <w:bottom w:val="none" w:sz="0" w:space="0" w:color="auto"/>
                                    <w:right w:val="none" w:sz="0" w:space="0" w:color="auto"/>
                                  </w:divBdr>
                                </w:div>
                                <w:div w:id="1509977683">
                                  <w:marLeft w:val="0"/>
                                  <w:marRight w:val="0"/>
                                  <w:marTop w:val="0"/>
                                  <w:marBottom w:val="0"/>
                                  <w:divBdr>
                                    <w:top w:val="none" w:sz="0" w:space="0" w:color="auto"/>
                                    <w:left w:val="none" w:sz="0" w:space="0" w:color="auto"/>
                                    <w:bottom w:val="none" w:sz="0" w:space="0" w:color="auto"/>
                                    <w:right w:val="none" w:sz="0" w:space="0" w:color="auto"/>
                                  </w:divBdr>
                                </w:div>
                                <w:div w:id="567350487">
                                  <w:marLeft w:val="0"/>
                                  <w:marRight w:val="0"/>
                                  <w:marTop w:val="0"/>
                                  <w:marBottom w:val="0"/>
                                  <w:divBdr>
                                    <w:top w:val="none" w:sz="0" w:space="0" w:color="auto"/>
                                    <w:left w:val="none" w:sz="0" w:space="0" w:color="auto"/>
                                    <w:bottom w:val="none" w:sz="0" w:space="0" w:color="auto"/>
                                    <w:right w:val="none" w:sz="0" w:space="0" w:color="auto"/>
                                  </w:divBdr>
                                </w:div>
                                <w:div w:id="372464799">
                                  <w:marLeft w:val="0"/>
                                  <w:marRight w:val="0"/>
                                  <w:marTop w:val="0"/>
                                  <w:marBottom w:val="0"/>
                                  <w:divBdr>
                                    <w:top w:val="none" w:sz="0" w:space="0" w:color="auto"/>
                                    <w:left w:val="none" w:sz="0" w:space="0" w:color="auto"/>
                                    <w:bottom w:val="none" w:sz="0" w:space="0" w:color="auto"/>
                                    <w:right w:val="none" w:sz="0" w:space="0" w:color="auto"/>
                                  </w:divBdr>
                                </w:div>
                                <w:div w:id="1658724521">
                                  <w:marLeft w:val="0"/>
                                  <w:marRight w:val="0"/>
                                  <w:marTop w:val="0"/>
                                  <w:marBottom w:val="0"/>
                                  <w:divBdr>
                                    <w:top w:val="none" w:sz="0" w:space="0" w:color="auto"/>
                                    <w:left w:val="none" w:sz="0" w:space="0" w:color="auto"/>
                                    <w:bottom w:val="none" w:sz="0" w:space="0" w:color="auto"/>
                                    <w:right w:val="none" w:sz="0" w:space="0" w:color="auto"/>
                                  </w:divBdr>
                                </w:div>
                                <w:div w:id="70280892">
                                  <w:marLeft w:val="0"/>
                                  <w:marRight w:val="0"/>
                                  <w:marTop w:val="0"/>
                                  <w:marBottom w:val="0"/>
                                  <w:divBdr>
                                    <w:top w:val="none" w:sz="0" w:space="0" w:color="auto"/>
                                    <w:left w:val="none" w:sz="0" w:space="0" w:color="auto"/>
                                    <w:bottom w:val="none" w:sz="0" w:space="0" w:color="auto"/>
                                    <w:right w:val="none" w:sz="0" w:space="0" w:color="auto"/>
                                  </w:divBdr>
                                </w:div>
                                <w:div w:id="1419521236">
                                  <w:marLeft w:val="0"/>
                                  <w:marRight w:val="0"/>
                                  <w:marTop w:val="0"/>
                                  <w:marBottom w:val="0"/>
                                  <w:divBdr>
                                    <w:top w:val="none" w:sz="0" w:space="0" w:color="auto"/>
                                    <w:left w:val="none" w:sz="0" w:space="0" w:color="auto"/>
                                    <w:bottom w:val="none" w:sz="0" w:space="0" w:color="auto"/>
                                    <w:right w:val="none" w:sz="0" w:space="0" w:color="auto"/>
                                  </w:divBdr>
                                </w:div>
                                <w:div w:id="1654993428">
                                  <w:marLeft w:val="0"/>
                                  <w:marRight w:val="0"/>
                                  <w:marTop w:val="0"/>
                                  <w:marBottom w:val="0"/>
                                  <w:divBdr>
                                    <w:top w:val="none" w:sz="0" w:space="0" w:color="auto"/>
                                    <w:left w:val="none" w:sz="0" w:space="0" w:color="auto"/>
                                    <w:bottom w:val="none" w:sz="0" w:space="0" w:color="auto"/>
                                    <w:right w:val="none" w:sz="0" w:space="0" w:color="auto"/>
                                  </w:divBdr>
                                </w:div>
                                <w:div w:id="1238443673">
                                  <w:marLeft w:val="0"/>
                                  <w:marRight w:val="0"/>
                                  <w:marTop w:val="0"/>
                                  <w:marBottom w:val="0"/>
                                  <w:divBdr>
                                    <w:top w:val="none" w:sz="0" w:space="0" w:color="auto"/>
                                    <w:left w:val="none" w:sz="0" w:space="0" w:color="auto"/>
                                    <w:bottom w:val="none" w:sz="0" w:space="0" w:color="auto"/>
                                    <w:right w:val="none" w:sz="0" w:space="0" w:color="auto"/>
                                  </w:divBdr>
                                </w:div>
                                <w:div w:id="1401321496">
                                  <w:marLeft w:val="0"/>
                                  <w:marRight w:val="0"/>
                                  <w:marTop w:val="0"/>
                                  <w:marBottom w:val="0"/>
                                  <w:divBdr>
                                    <w:top w:val="none" w:sz="0" w:space="0" w:color="auto"/>
                                    <w:left w:val="none" w:sz="0" w:space="0" w:color="auto"/>
                                    <w:bottom w:val="none" w:sz="0" w:space="0" w:color="auto"/>
                                    <w:right w:val="none" w:sz="0" w:space="0" w:color="auto"/>
                                  </w:divBdr>
                                </w:div>
                                <w:div w:id="1675960001">
                                  <w:marLeft w:val="0"/>
                                  <w:marRight w:val="0"/>
                                  <w:marTop w:val="0"/>
                                  <w:marBottom w:val="0"/>
                                  <w:divBdr>
                                    <w:top w:val="none" w:sz="0" w:space="0" w:color="auto"/>
                                    <w:left w:val="none" w:sz="0" w:space="0" w:color="auto"/>
                                    <w:bottom w:val="none" w:sz="0" w:space="0" w:color="auto"/>
                                    <w:right w:val="none" w:sz="0" w:space="0" w:color="auto"/>
                                  </w:divBdr>
                                </w:div>
                                <w:div w:id="1550415394">
                                  <w:marLeft w:val="0"/>
                                  <w:marRight w:val="0"/>
                                  <w:marTop w:val="0"/>
                                  <w:marBottom w:val="0"/>
                                  <w:divBdr>
                                    <w:top w:val="none" w:sz="0" w:space="0" w:color="auto"/>
                                    <w:left w:val="none" w:sz="0" w:space="0" w:color="auto"/>
                                    <w:bottom w:val="none" w:sz="0" w:space="0" w:color="auto"/>
                                    <w:right w:val="none" w:sz="0" w:space="0" w:color="auto"/>
                                  </w:divBdr>
                                </w:div>
                                <w:div w:id="446463933">
                                  <w:marLeft w:val="0"/>
                                  <w:marRight w:val="0"/>
                                  <w:marTop w:val="0"/>
                                  <w:marBottom w:val="0"/>
                                  <w:divBdr>
                                    <w:top w:val="none" w:sz="0" w:space="0" w:color="auto"/>
                                    <w:left w:val="none" w:sz="0" w:space="0" w:color="auto"/>
                                    <w:bottom w:val="none" w:sz="0" w:space="0" w:color="auto"/>
                                    <w:right w:val="none" w:sz="0" w:space="0" w:color="auto"/>
                                  </w:divBdr>
                                </w:div>
                                <w:div w:id="606230685">
                                  <w:marLeft w:val="0"/>
                                  <w:marRight w:val="0"/>
                                  <w:marTop w:val="0"/>
                                  <w:marBottom w:val="0"/>
                                  <w:divBdr>
                                    <w:top w:val="none" w:sz="0" w:space="0" w:color="auto"/>
                                    <w:left w:val="none" w:sz="0" w:space="0" w:color="auto"/>
                                    <w:bottom w:val="none" w:sz="0" w:space="0" w:color="auto"/>
                                    <w:right w:val="none" w:sz="0" w:space="0" w:color="auto"/>
                                  </w:divBdr>
                                </w:div>
                                <w:div w:id="318849822">
                                  <w:marLeft w:val="0"/>
                                  <w:marRight w:val="0"/>
                                  <w:marTop w:val="0"/>
                                  <w:marBottom w:val="0"/>
                                  <w:divBdr>
                                    <w:top w:val="none" w:sz="0" w:space="0" w:color="auto"/>
                                    <w:left w:val="none" w:sz="0" w:space="0" w:color="auto"/>
                                    <w:bottom w:val="none" w:sz="0" w:space="0" w:color="auto"/>
                                    <w:right w:val="none" w:sz="0" w:space="0" w:color="auto"/>
                                  </w:divBdr>
                                </w:div>
                                <w:div w:id="1744331884">
                                  <w:marLeft w:val="0"/>
                                  <w:marRight w:val="0"/>
                                  <w:marTop w:val="0"/>
                                  <w:marBottom w:val="0"/>
                                  <w:divBdr>
                                    <w:top w:val="none" w:sz="0" w:space="0" w:color="auto"/>
                                    <w:left w:val="none" w:sz="0" w:space="0" w:color="auto"/>
                                    <w:bottom w:val="none" w:sz="0" w:space="0" w:color="auto"/>
                                    <w:right w:val="none" w:sz="0" w:space="0" w:color="auto"/>
                                  </w:divBdr>
                                </w:div>
                                <w:div w:id="636187723">
                                  <w:marLeft w:val="0"/>
                                  <w:marRight w:val="0"/>
                                  <w:marTop w:val="0"/>
                                  <w:marBottom w:val="0"/>
                                  <w:divBdr>
                                    <w:top w:val="none" w:sz="0" w:space="0" w:color="auto"/>
                                    <w:left w:val="none" w:sz="0" w:space="0" w:color="auto"/>
                                    <w:bottom w:val="none" w:sz="0" w:space="0" w:color="auto"/>
                                    <w:right w:val="none" w:sz="0" w:space="0" w:color="auto"/>
                                  </w:divBdr>
                                </w:div>
                              </w:divsChild>
                            </w:div>
                            <w:div w:id="384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2019-02-12T10:54:00Z</dcterms:created>
  <dcterms:modified xsi:type="dcterms:W3CDTF">2019-02-12T10:54:00Z</dcterms:modified>
</cp:coreProperties>
</file>