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17E3" w:rsidRPr="005C17E3" w:rsidRDefault="005C17E3" w:rsidP="005C17E3">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5C17E3">
        <w:rPr>
          <w:rFonts w:ascii="Verdana" w:eastAsia="Times New Roman" w:hAnsi="Verdana" w:cs="Times New Roman"/>
          <w:b/>
          <w:bCs/>
          <w:color w:val="4672B4"/>
          <w:kern w:val="36"/>
          <w:sz w:val="27"/>
          <w:szCs w:val="27"/>
          <w:lang w:eastAsia="en-GB"/>
        </w:rPr>
        <w:t xml:space="preserve">General medical services to transfer out of </w:t>
      </w:r>
      <w:proofErr w:type="spellStart"/>
      <w:r w:rsidRPr="005C17E3">
        <w:rPr>
          <w:rFonts w:ascii="Verdana" w:eastAsia="Times New Roman" w:hAnsi="Verdana" w:cs="Times New Roman"/>
          <w:b/>
          <w:bCs/>
          <w:color w:val="4672B4"/>
          <w:kern w:val="36"/>
          <w:sz w:val="27"/>
          <w:szCs w:val="27"/>
          <w:lang w:eastAsia="en-GB"/>
        </w:rPr>
        <w:t>Coelbren</w:t>
      </w:r>
      <w:proofErr w:type="spellEnd"/>
      <w:r w:rsidRPr="005C17E3">
        <w:rPr>
          <w:rFonts w:ascii="Verdana" w:eastAsia="Times New Roman" w:hAnsi="Verdana" w:cs="Times New Roman"/>
          <w:b/>
          <w:bCs/>
          <w:color w:val="4672B4"/>
          <w:kern w:val="36"/>
          <w:sz w:val="27"/>
          <w:szCs w:val="27"/>
          <w:lang w:eastAsia="en-GB"/>
        </w:rPr>
        <w:t xml:space="preserve"> Health Centre</w:t>
      </w:r>
    </w:p>
    <w:p w:rsidR="005C17E3" w:rsidRPr="005C17E3" w:rsidRDefault="005C17E3" w:rsidP="005C17E3">
      <w:pPr>
        <w:shd w:val="clear" w:color="auto" w:fill="FFFFFF"/>
        <w:spacing w:after="0" w:line="336" w:lineRule="atLeast"/>
        <w:rPr>
          <w:rFonts w:ascii="Verdana" w:eastAsia="Times New Roman" w:hAnsi="Verdana" w:cs="Times New Roman"/>
          <w:color w:val="883580"/>
          <w:sz w:val="16"/>
          <w:szCs w:val="16"/>
          <w:lang w:eastAsia="en-GB"/>
        </w:rPr>
      </w:pPr>
      <w:r w:rsidRPr="005C17E3">
        <w:rPr>
          <w:rFonts w:ascii="Verdana" w:eastAsia="Times New Roman" w:hAnsi="Verdana" w:cs="Times New Roman"/>
          <w:color w:val="883580"/>
          <w:sz w:val="16"/>
          <w:szCs w:val="16"/>
          <w:lang w:eastAsia="en-GB"/>
        </w:rPr>
        <w:t xml:space="preserve">Friday, 21 April 2017 </w:t>
      </w:r>
    </w:p>
    <w:p w:rsidR="005C17E3" w:rsidRPr="005C17E3" w:rsidRDefault="005C17E3" w:rsidP="005C17E3">
      <w:pPr>
        <w:shd w:val="clear" w:color="auto" w:fill="FFFFFF"/>
        <w:spacing w:after="0" w:line="336" w:lineRule="atLeast"/>
        <w:rPr>
          <w:rFonts w:ascii="Verdana" w:eastAsia="Times New Roman" w:hAnsi="Verdana" w:cs="Times New Roman"/>
          <w:color w:val="000000"/>
          <w:sz w:val="18"/>
          <w:szCs w:val="18"/>
          <w:lang w:eastAsia="en-GB"/>
        </w:rPr>
      </w:pPr>
      <w:r w:rsidRPr="005C17E3">
        <w:rPr>
          <w:rFonts w:ascii="Verdana" w:eastAsia="Times New Roman" w:hAnsi="Verdana" w:cs="Times New Roman"/>
          <w:color w:val="000000"/>
          <w:sz w:val="18"/>
          <w:szCs w:val="18"/>
          <w:lang w:eastAsia="en-GB"/>
        </w:rPr>
        <w:t xml:space="preserve">General medical services are to be withdrawn from </w:t>
      </w:r>
      <w:proofErr w:type="spellStart"/>
      <w:r w:rsidRPr="005C17E3">
        <w:rPr>
          <w:rFonts w:ascii="Verdana" w:eastAsia="Times New Roman" w:hAnsi="Verdana" w:cs="Times New Roman"/>
          <w:color w:val="000000"/>
          <w:sz w:val="18"/>
          <w:szCs w:val="18"/>
          <w:lang w:eastAsia="en-GB"/>
        </w:rPr>
        <w:t>Coelbren</w:t>
      </w:r>
      <w:proofErr w:type="spellEnd"/>
      <w:r w:rsidRPr="005C17E3">
        <w:rPr>
          <w:rFonts w:ascii="Verdana" w:eastAsia="Times New Roman" w:hAnsi="Verdana" w:cs="Times New Roman"/>
          <w:color w:val="000000"/>
          <w:sz w:val="18"/>
          <w:szCs w:val="18"/>
          <w:lang w:eastAsia="en-GB"/>
        </w:rPr>
        <w:t xml:space="preserve"> Health Centre and centralised in Seven Sisters from next month.</w:t>
      </w:r>
    </w:p>
    <w:p w:rsidR="005C17E3" w:rsidRPr="005C17E3" w:rsidRDefault="005C17E3" w:rsidP="005C17E3">
      <w:pPr>
        <w:shd w:val="clear" w:color="auto" w:fill="FFFFFF"/>
        <w:spacing w:after="0" w:line="336" w:lineRule="atLeast"/>
        <w:rPr>
          <w:rFonts w:ascii="Verdana" w:eastAsia="Times New Roman" w:hAnsi="Verdana" w:cs="Times New Roman"/>
          <w:color w:val="000000"/>
          <w:sz w:val="18"/>
          <w:szCs w:val="18"/>
          <w:lang w:eastAsia="en-GB"/>
        </w:rPr>
      </w:pPr>
      <w:r w:rsidRPr="005C17E3">
        <w:rPr>
          <w:rFonts w:ascii="Verdana" w:eastAsia="Times New Roman" w:hAnsi="Verdana" w:cs="Times New Roman"/>
          <w:color w:val="000000"/>
          <w:sz w:val="18"/>
          <w:szCs w:val="18"/>
          <w:lang w:eastAsia="en-GB"/>
        </w:rPr>
        <w:t> </w:t>
      </w:r>
    </w:p>
    <w:p w:rsidR="005C17E3" w:rsidRPr="005C17E3" w:rsidRDefault="005C17E3" w:rsidP="005C17E3">
      <w:pPr>
        <w:shd w:val="clear" w:color="auto" w:fill="FFFFFF"/>
        <w:spacing w:after="0" w:line="336" w:lineRule="atLeast"/>
        <w:rPr>
          <w:rFonts w:ascii="Verdana" w:eastAsia="Times New Roman" w:hAnsi="Verdana" w:cs="Times New Roman"/>
          <w:color w:val="000000"/>
          <w:sz w:val="18"/>
          <w:szCs w:val="18"/>
          <w:lang w:eastAsia="en-GB"/>
        </w:rPr>
      </w:pPr>
      <w:r w:rsidRPr="005C17E3">
        <w:rPr>
          <w:rFonts w:ascii="Verdana" w:eastAsia="Times New Roman" w:hAnsi="Verdana" w:cs="Times New Roman"/>
          <w:color w:val="000000"/>
          <w:sz w:val="18"/>
          <w:szCs w:val="18"/>
          <w:lang w:eastAsia="en-GB"/>
        </w:rPr>
        <w:t xml:space="preserve">The move has been agreed by ABMU following engagement with patients to ensure everyone registered with the </w:t>
      </w:r>
      <w:proofErr w:type="spellStart"/>
      <w:r w:rsidRPr="005C17E3">
        <w:rPr>
          <w:rFonts w:ascii="Verdana" w:eastAsia="Times New Roman" w:hAnsi="Verdana" w:cs="Times New Roman"/>
          <w:color w:val="000000"/>
          <w:sz w:val="18"/>
          <w:szCs w:val="18"/>
          <w:lang w:eastAsia="en-GB"/>
        </w:rPr>
        <w:t>Dulais</w:t>
      </w:r>
      <w:proofErr w:type="spellEnd"/>
      <w:r w:rsidRPr="005C17E3">
        <w:rPr>
          <w:rFonts w:ascii="Verdana" w:eastAsia="Times New Roman" w:hAnsi="Verdana" w:cs="Times New Roman"/>
          <w:color w:val="000000"/>
          <w:sz w:val="18"/>
          <w:szCs w:val="18"/>
          <w:lang w:eastAsia="en-GB"/>
        </w:rPr>
        <w:t xml:space="preserve"> Valley GP Practice continues to receive safe healthcare services.</w:t>
      </w:r>
    </w:p>
    <w:p w:rsidR="005C17E3" w:rsidRPr="005C17E3" w:rsidRDefault="005C17E3" w:rsidP="005C17E3">
      <w:pPr>
        <w:shd w:val="clear" w:color="auto" w:fill="FFFFFF"/>
        <w:spacing w:after="0" w:line="336" w:lineRule="atLeast"/>
        <w:rPr>
          <w:rFonts w:ascii="Verdana" w:eastAsia="Times New Roman" w:hAnsi="Verdana" w:cs="Times New Roman"/>
          <w:color w:val="000000"/>
          <w:sz w:val="18"/>
          <w:szCs w:val="18"/>
          <w:lang w:eastAsia="en-GB"/>
        </w:rPr>
      </w:pPr>
      <w:r w:rsidRPr="005C17E3">
        <w:rPr>
          <w:rFonts w:ascii="Verdana" w:eastAsia="Times New Roman" w:hAnsi="Verdana" w:cs="Times New Roman"/>
          <w:color w:val="000000"/>
          <w:sz w:val="18"/>
          <w:szCs w:val="18"/>
          <w:lang w:eastAsia="en-GB"/>
        </w:rPr>
        <w:t> </w:t>
      </w:r>
    </w:p>
    <w:p w:rsidR="005C17E3" w:rsidRPr="005C17E3" w:rsidRDefault="005C17E3" w:rsidP="005C17E3">
      <w:pPr>
        <w:shd w:val="clear" w:color="auto" w:fill="FFFFFF"/>
        <w:spacing w:after="0" w:line="336" w:lineRule="atLeast"/>
        <w:rPr>
          <w:rFonts w:ascii="Verdana" w:eastAsia="Times New Roman" w:hAnsi="Verdana" w:cs="Times New Roman"/>
          <w:color w:val="000000"/>
          <w:sz w:val="18"/>
          <w:szCs w:val="18"/>
          <w:lang w:eastAsia="en-GB"/>
        </w:rPr>
      </w:pPr>
      <w:r w:rsidRPr="005C17E3">
        <w:rPr>
          <w:rFonts w:ascii="Verdana" w:eastAsia="Times New Roman" w:hAnsi="Verdana" w:cs="Times New Roman"/>
          <w:color w:val="000000"/>
          <w:sz w:val="18"/>
          <w:szCs w:val="18"/>
          <w:lang w:eastAsia="en-GB"/>
        </w:rPr>
        <w:t>The change comes into effect on 1st May. However, it has been agreed a community transport service will operate to minimise the impact, particularly on elderly residents.</w:t>
      </w:r>
    </w:p>
    <w:p w:rsidR="005C17E3" w:rsidRPr="005C17E3" w:rsidRDefault="005C17E3" w:rsidP="005C17E3">
      <w:pPr>
        <w:shd w:val="clear" w:color="auto" w:fill="FFFFFF"/>
        <w:spacing w:after="0" w:line="336" w:lineRule="atLeast"/>
        <w:rPr>
          <w:rFonts w:ascii="Verdana" w:eastAsia="Times New Roman" w:hAnsi="Verdana" w:cs="Times New Roman"/>
          <w:color w:val="000000"/>
          <w:sz w:val="18"/>
          <w:szCs w:val="18"/>
          <w:lang w:eastAsia="en-GB"/>
        </w:rPr>
      </w:pPr>
      <w:r w:rsidRPr="005C17E3">
        <w:rPr>
          <w:rFonts w:ascii="Verdana" w:eastAsia="Times New Roman" w:hAnsi="Verdana" w:cs="Times New Roman"/>
          <w:color w:val="000000"/>
          <w:sz w:val="18"/>
          <w:szCs w:val="18"/>
          <w:lang w:eastAsia="en-GB"/>
        </w:rPr>
        <w:t> </w:t>
      </w:r>
    </w:p>
    <w:p w:rsidR="005C17E3" w:rsidRPr="005C17E3" w:rsidRDefault="005C17E3" w:rsidP="005C17E3">
      <w:pPr>
        <w:shd w:val="clear" w:color="auto" w:fill="FFFFFF"/>
        <w:spacing w:after="0" w:line="336" w:lineRule="atLeast"/>
        <w:rPr>
          <w:rFonts w:ascii="Verdana" w:eastAsia="Times New Roman" w:hAnsi="Verdana" w:cs="Times New Roman"/>
          <w:color w:val="000000"/>
          <w:sz w:val="18"/>
          <w:szCs w:val="18"/>
          <w:lang w:eastAsia="en-GB"/>
        </w:rPr>
      </w:pPr>
      <w:r w:rsidRPr="005C17E3">
        <w:rPr>
          <w:rFonts w:ascii="Verdana" w:eastAsia="Times New Roman" w:hAnsi="Verdana" w:cs="Times New Roman"/>
          <w:color w:val="000000"/>
          <w:sz w:val="18"/>
          <w:szCs w:val="18"/>
          <w:lang w:eastAsia="en-GB"/>
        </w:rPr>
        <w:t xml:space="preserve">There are also plans to develop a wellness centre at the </w:t>
      </w:r>
      <w:proofErr w:type="spellStart"/>
      <w:r w:rsidRPr="005C17E3">
        <w:rPr>
          <w:rFonts w:ascii="Verdana" w:eastAsia="Times New Roman" w:hAnsi="Verdana" w:cs="Times New Roman"/>
          <w:color w:val="000000"/>
          <w:sz w:val="18"/>
          <w:szCs w:val="18"/>
          <w:lang w:eastAsia="en-GB"/>
        </w:rPr>
        <w:t>Coelbren</w:t>
      </w:r>
      <w:proofErr w:type="spellEnd"/>
      <w:r w:rsidRPr="005C17E3">
        <w:rPr>
          <w:rFonts w:ascii="Verdana" w:eastAsia="Times New Roman" w:hAnsi="Verdana" w:cs="Times New Roman"/>
          <w:color w:val="000000"/>
          <w:sz w:val="18"/>
          <w:szCs w:val="18"/>
          <w:lang w:eastAsia="en-GB"/>
        </w:rPr>
        <w:t xml:space="preserve"> site that could potentially provide a range of holistic services.</w:t>
      </w:r>
    </w:p>
    <w:p w:rsidR="005C17E3" w:rsidRPr="005C17E3" w:rsidRDefault="005C17E3" w:rsidP="005C17E3">
      <w:pPr>
        <w:shd w:val="clear" w:color="auto" w:fill="FFFFFF"/>
        <w:spacing w:after="0" w:line="336" w:lineRule="atLeast"/>
        <w:rPr>
          <w:rFonts w:ascii="Verdana" w:eastAsia="Times New Roman" w:hAnsi="Verdana" w:cs="Times New Roman"/>
          <w:color w:val="000000"/>
          <w:sz w:val="18"/>
          <w:szCs w:val="18"/>
          <w:lang w:eastAsia="en-GB"/>
        </w:rPr>
      </w:pPr>
      <w:r w:rsidRPr="005C17E3">
        <w:rPr>
          <w:rFonts w:ascii="Verdana" w:eastAsia="Times New Roman" w:hAnsi="Verdana" w:cs="Times New Roman"/>
          <w:color w:val="000000"/>
          <w:sz w:val="18"/>
          <w:szCs w:val="18"/>
          <w:lang w:eastAsia="en-GB"/>
        </w:rPr>
        <w:t> </w:t>
      </w:r>
    </w:p>
    <w:p w:rsidR="005C17E3" w:rsidRPr="005C17E3" w:rsidRDefault="005C17E3" w:rsidP="005C17E3">
      <w:pPr>
        <w:shd w:val="clear" w:color="auto" w:fill="FFFFFF"/>
        <w:spacing w:after="0" w:line="336" w:lineRule="atLeast"/>
        <w:rPr>
          <w:rFonts w:ascii="Verdana" w:eastAsia="Times New Roman" w:hAnsi="Verdana" w:cs="Times New Roman"/>
          <w:color w:val="000000"/>
          <w:sz w:val="18"/>
          <w:szCs w:val="18"/>
          <w:lang w:eastAsia="en-GB"/>
        </w:rPr>
      </w:pPr>
      <w:r w:rsidRPr="005C17E3">
        <w:rPr>
          <w:rFonts w:ascii="Verdana" w:eastAsia="Times New Roman" w:hAnsi="Verdana" w:cs="Times New Roman"/>
          <w:color w:val="000000"/>
          <w:sz w:val="18"/>
          <w:szCs w:val="18"/>
          <w:lang w:eastAsia="en-GB"/>
        </w:rPr>
        <w:t>The practice has experienced ongoing issues with GP recruitment and the added pressure of having to provide services from two sites.</w:t>
      </w:r>
    </w:p>
    <w:p w:rsidR="005C17E3" w:rsidRPr="005C17E3" w:rsidRDefault="005C17E3" w:rsidP="005C17E3">
      <w:pPr>
        <w:shd w:val="clear" w:color="auto" w:fill="FFFFFF"/>
        <w:spacing w:after="0" w:line="336" w:lineRule="atLeast"/>
        <w:rPr>
          <w:rFonts w:ascii="Verdana" w:eastAsia="Times New Roman" w:hAnsi="Verdana" w:cs="Times New Roman"/>
          <w:color w:val="000000"/>
          <w:sz w:val="18"/>
          <w:szCs w:val="18"/>
          <w:lang w:eastAsia="en-GB"/>
        </w:rPr>
      </w:pPr>
      <w:r w:rsidRPr="005C17E3">
        <w:rPr>
          <w:rFonts w:ascii="Verdana" w:eastAsia="Times New Roman" w:hAnsi="Verdana" w:cs="Times New Roman"/>
          <w:color w:val="000000"/>
          <w:sz w:val="18"/>
          <w:szCs w:val="18"/>
          <w:lang w:eastAsia="en-GB"/>
        </w:rPr>
        <w:t> </w:t>
      </w:r>
    </w:p>
    <w:p w:rsidR="005C17E3" w:rsidRPr="005C17E3" w:rsidRDefault="005C17E3" w:rsidP="005C17E3">
      <w:pPr>
        <w:shd w:val="clear" w:color="auto" w:fill="FFFFFF"/>
        <w:spacing w:after="0" w:line="336" w:lineRule="atLeast"/>
        <w:rPr>
          <w:rFonts w:ascii="Verdana" w:eastAsia="Times New Roman" w:hAnsi="Verdana" w:cs="Times New Roman"/>
          <w:color w:val="000000"/>
          <w:sz w:val="18"/>
          <w:szCs w:val="18"/>
          <w:lang w:eastAsia="en-GB"/>
        </w:rPr>
      </w:pPr>
      <w:r w:rsidRPr="005C17E3">
        <w:rPr>
          <w:rFonts w:ascii="Verdana" w:eastAsia="Times New Roman" w:hAnsi="Verdana" w:cs="Times New Roman"/>
          <w:color w:val="000000"/>
          <w:sz w:val="18"/>
          <w:szCs w:val="18"/>
          <w:lang w:eastAsia="en-GB"/>
        </w:rPr>
        <w:t xml:space="preserve">With only two doctors and more than 6,000 patients it has not proved possible to safely run both the main </w:t>
      </w:r>
      <w:proofErr w:type="spellStart"/>
      <w:r w:rsidRPr="005C17E3">
        <w:rPr>
          <w:rFonts w:ascii="Verdana" w:eastAsia="Times New Roman" w:hAnsi="Verdana" w:cs="Times New Roman"/>
          <w:color w:val="000000"/>
          <w:sz w:val="18"/>
          <w:szCs w:val="18"/>
          <w:lang w:eastAsia="en-GB"/>
        </w:rPr>
        <w:t>Dulais</w:t>
      </w:r>
      <w:proofErr w:type="spellEnd"/>
      <w:r w:rsidRPr="005C17E3">
        <w:rPr>
          <w:rFonts w:ascii="Verdana" w:eastAsia="Times New Roman" w:hAnsi="Verdana" w:cs="Times New Roman"/>
          <w:color w:val="000000"/>
          <w:sz w:val="18"/>
          <w:szCs w:val="18"/>
          <w:lang w:eastAsia="en-GB"/>
        </w:rPr>
        <w:t xml:space="preserve"> Valley Primary Care Centre and the </w:t>
      </w:r>
      <w:proofErr w:type="spellStart"/>
      <w:r w:rsidRPr="005C17E3">
        <w:rPr>
          <w:rFonts w:ascii="Verdana" w:eastAsia="Times New Roman" w:hAnsi="Verdana" w:cs="Times New Roman"/>
          <w:color w:val="000000"/>
          <w:sz w:val="18"/>
          <w:szCs w:val="18"/>
          <w:lang w:eastAsia="en-GB"/>
        </w:rPr>
        <w:t>Coelbren</w:t>
      </w:r>
      <w:proofErr w:type="spellEnd"/>
      <w:r w:rsidRPr="005C17E3">
        <w:rPr>
          <w:rFonts w:ascii="Verdana" w:eastAsia="Times New Roman" w:hAnsi="Verdana" w:cs="Times New Roman"/>
          <w:color w:val="000000"/>
          <w:sz w:val="18"/>
          <w:szCs w:val="18"/>
          <w:lang w:eastAsia="en-GB"/>
        </w:rPr>
        <w:t xml:space="preserve"> branch surgery.</w:t>
      </w:r>
    </w:p>
    <w:p w:rsidR="005C17E3" w:rsidRPr="005C17E3" w:rsidRDefault="005C17E3" w:rsidP="005C17E3">
      <w:pPr>
        <w:shd w:val="clear" w:color="auto" w:fill="FFFFFF"/>
        <w:spacing w:after="0" w:line="336" w:lineRule="atLeast"/>
        <w:rPr>
          <w:rFonts w:ascii="Verdana" w:eastAsia="Times New Roman" w:hAnsi="Verdana" w:cs="Times New Roman"/>
          <w:color w:val="000000"/>
          <w:sz w:val="18"/>
          <w:szCs w:val="18"/>
          <w:lang w:eastAsia="en-GB"/>
        </w:rPr>
      </w:pPr>
      <w:r w:rsidRPr="005C17E3">
        <w:rPr>
          <w:rFonts w:ascii="Verdana" w:eastAsia="Times New Roman" w:hAnsi="Verdana" w:cs="Times New Roman"/>
          <w:color w:val="000000"/>
          <w:sz w:val="18"/>
          <w:szCs w:val="18"/>
          <w:lang w:eastAsia="en-GB"/>
        </w:rPr>
        <w:t> </w:t>
      </w:r>
    </w:p>
    <w:p w:rsidR="005C17E3" w:rsidRPr="005C17E3" w:rsidRDefault="005C17E3" w:rsidP="005C17E3">
      <w:pPr>
        <w:shd w:val="clear" w:color="auto" w:fill="FFFFFF"/>
        <w:spacing w:after="0" w:line="336" w:lineRule="atLeast"/>
        <w:rPr>
          <w:rFonts w:ascii="Verdana" w:eastAsia="Times New Roman" w:hAnsi="Verdana" w:cs="Times New Roman"/>
          <w:color w:val="000000"/>
          <w:sz w:val="18"/>
          <w:szCs w:val="18"/>
          <w:lang w:eastAsia="en-GB"/>
        </w:rPr>
      </w:pPr>
      <w:r w:rsidRPr="005C17E3">
        <w:rPr>
          <w:rFonts w:ascii="Verdana" w:eastAsia="Times New Roman" w:hAnsi="Verdana" w:cs="Times New Roman"/>
          <w:color w:val="000000"/>
          <w:sz w:val="18"/>
          <w:szCs w:val="18"/>
          <w:lang w:eastAsia="en-GB"/>
        </w:rPr>
        <w:t>ABMU’s Director of Primary Care Hilary Dover said:</w:t>
      </w:r>
      <w:r w:rsidRPr="005C17E3">
        <w:rPr>
          <w:rFonts w:ascii="Verdana" w:eastAsia="Times New Roman" w:hAnsi="Verdana" w:cs="Times New Roman"/>
          <w:b/>
          <w:bCs/>
          <w:color w:val="000000"/>
          <w:sz w:val="18"/>
          <w:szCs w:val="18"/>
          <w:lang w:eastAsia="en-GB"/>
        </w:rPr>
        <w:t xml:space="preserve"> “The most important thing for us all is that residents of </w:t>
      </w:r>
      <w:proofErr w:type="spellStart"/>
      <w:r w:rsidRPr="005C17E3">
        <w:rPr>
          <w:rFonts w:ascii="Verdana" w:eastAsia="Times New Roman" w:hAnsi="Verdana" w:cs="Times New Roman"/>
          <w:b/>
          <w:bCs/>
          <w:color w:val="000000"/>
          <w:sz w:val="18"/>
          <w:szCs w:val="18"/>
          <w:lang w:eastAsia="en-GB"/>
        </w:rPr>
        <w:t>Coelbren</w:t>
      </w:r>
      <w:proofErr w:type="spellEnd"/>
      <w:r w:rsidRPr="005C17E3">
        <w:rPr>
          <w:rFonts w:ascii="Verdana" w:eastAsia="Times New Roman" w:hAnsi="Verdana" w:cs="Times New Roman"/>
          <w:b/>
          <w:bCs/>
          <w:color w:val="000000"/>
          <w:sz w:val="18"/>
          <w:szCs w:val="18"/>
          <w:lang w:eastAsia="en-GB"/>
        </w:rPr>
        <w:t xml:space="preserve"> and neighbouring villages continue to have access to safe care in the local area.</w:t>
      </w:r>
    </w:p>
    <w:p w:rsidR="005C17E3" w:rsidRPr="005C17E3" w:rsidRDefault="005C17E3" w:rsidP="005C17E3">
      <w:pPr>
        <w:shd w:val="clear" w:color="auto" w:fill="FFFFFF"/>
        <w:spacing w:after="0" w:line="336" w:lineRule="atLeast"/>
        <w:rPr>
          <w:rFonts w:ascii="Verdana" w:eastAsia="Times New Roman" w:hAnsi="Verdana" w:cs="Times New Roman"/>
          <w:color w:val="000000"/>
          <w:sz w:val="18"/>
          <w:szCs w:val="18"/>
          <w:lang w:eastAsia="en-GB"/>
        </w:rPr>
      </w:pPr>
      <w:r w:rsidRPr="005C17E3">
        <w:rPr>
          <w:rFonts w:ascii="Verdana" w:eastAsia="Times New Roman" w:hAnsi="Verdana" w:cs="Times New Roman"/>
          <w:color w:val="000000"/>
          <w:sz w:val="18"/>
          <w:szCs w:val="18"/>
          <w:lang w:eastAsia="en-GB"/>
        </w:rPr>
        <w:t> </w:t>
      </w:r>
    </w:p>
    <w:p w:rsidR="005C17E3" w:rsidRPr="005C17E3" w:rsidRDefault="005C17E3" w:rsidP="005C17E3">
      <w:pPr>
        <w:shd w:val="clear" w:color="auto" w:fill="FFFFFF"/>
        <w:spacing w:after="0" w:line="336" w:lineRule="atLeast"/>
        <w:rPr>
          <w:rFonts w:ascii="Verdana" w:eastAsia="Times New Roman" w:hAnsi="Verdana" w:cs="Times New Roman"/>
          <w:color w:val="000000"/>
          <w:sz w:val="18"/>
          <w:szCs w:val="18"/>
          <w:lang w:eastAsia="en-GB"/>
        </w:rPr>
      </w:pPr>
      <w:r w:rsidRPr="005C17E3">
        <w:rPr>
          <w:rFonts w:ascii="Verdana" w:eastAsia="Times New Roman" w:hAnsi="Verdana" w:cs="Times New Roman"/>
          <w:b/>
          <w:bCs/>
          <w:color w:val="000000"/>
          <w:sz w:val="18"/>
          <w:szCs w:val="18"/>
          <w:lang w:eastAsia="en-GB"/>
        </w:rPr>
        <w:t>“With only two GPs for the area, this has proved very difficult. Over the past year we’ve been supporting Dr Becky Jones and Dr Gemma Jones while every effort is made to recruit more GPs.”</w:t>
      </w:r>
    </w:p>
    <w:p w:rsidR="005C17E3" w:rsidRPr="005C17E3" w:rsidRDefault="005C17E3" w:rsidP="005C17E3">
      <w:pPr>
        <w:shd w:val="clear" w:color="auto" w:fill="FFFFFF"/>
        <w:spacing w:after="0" w:line="336" w:lineRule="atLeast"/>
        <w:rPr>
          <w:rFonts w:ascii="Verdana" w:eastAsia="Times New Roman" w:hAnsi="Verdana" w:cs="Times New Roman"/>
          <w:color w:val="000000"/>
          <w:sz w:val="18"/>
          <w:szCs w:val="18"/>
          <w:lang w:eastAsia="en-GB"/>
        </w:rPr>
      </w:pPr>
      <w:r w:rsidRPr="005C17E3">
        <w:rPr>
          <w:rFonts w:ascii="Verdana" w:eastAsia="Times New Roman" w:hAnsi="Verdana" w:cs="Times New Roman"/>
          <w:color w:val="000000"/>
          <w:sz w:val="18"/>
          <w:szCs w:val="18"/>
          <w:lang w:eastAsia="en-GB"/>
        </w:rPr>
        <w:t> </w:t>
      </w:r>
    </w:p>
    <w:p w:rsidR="005C17E3" w:rsidRPr="005C17E3" w:rsidRDefault="005C17E3" w:rsidP="005C17E3">
      <w:pPr>
        <w:shd w:val="clear" w:color="auto" w:fill="FFFFFF"/>
        <w:spacing w:after="0" w:line="336" w:lineRule="atLeast"/>
        <w:rPr>
          <w:rFonts w:ascii="Verdana" w:eastAsia="Times New Roman" w:hAnsi="Verdana" w:cs="Times New Roman"/>
          <w:color w:val="000000"/>
          <w:sz w:val="18"/>
          <w:szCs w:val="18"/>
          <w:lang w:eastAsia="en-GB"/>
        </w:rPr>
      </w:pPr>
      <w:r w:rsidRPr="005C17E3">
        <w:rPr>
          <w:rFonts w:ascii="Verdana" w:eastAsia="Times New Roman" w:hAnsi="Verdana" w:cs="Times New Roman"/>
          <w:color w:val="000000"/>
          <w:sz w:val="18"/>
          <w:szCs w:val="18"/>
          <w:lang w:eastAsia="en-GB"/>
        </w:rPr>
        <w:t>To ease the situation, a GP telephone consultation service was introduced, while the practice also employed an advanced nurse practitioner and a pharmacist to see patients who clinically didn’t need to see a GP.</w:t>
      </w:r>
    </w:p>
    <w:p w:rsidR="005C17E3" w:rsidRPr="005C17E3" w:rsidRDefault="005C17E3" w:rsidP="005C17E3">
      <w:pPr>
        <w:shd w:val="clear" w:color="auto" w:fill="FFFFFF"/>
        <w:spacing w:after="0" w:line="336" w:lineRule="atLeast"/>
        <w:rPr>
          <w:rFonts w:ascii="Verdana" w:eastAsia="Times New Roman" w:hAnsi="Verdana" w:cs="Times New Roman"/>
          <w:color w:val="000000"/>
          <w:sz w:val="18"/>
          <w:szCs w:val="18"/>
          <w:lang w:eastAsia="en-GB"/>
        </w:rPr>
      </w:pPr>
      <w:r w:rsidRPr="005C17E3">
        <w:rPr>
          <w:rFonts w:ascii="Verdana" w:eastAsia="Times New Roman" w:hAnsi="Verdana" w:cs="Times New Roman"/>
          <w:color w:val="000000"/>
          <w:sz w:val="18"/>
          <w:szCs w:val="18"/>
          <w:lang w:eastAsia="en-GB"/>
        </w:rPr>
        <w:t> </w:t>
      </w:r>
    </w:p>
    <w:p w:rsidR="005C17E3" w:rsidRPr="005C17E3" w:rsidRDefault="005C17E3" w:rsidP="005C17E3">
      <w:pPr>
        <w:shd w:val="clear" w:color="auto" w:fill="FFFFFF"/>
        <w:spacing w:after="0" w:line="336" w:lineRule="atLeast"/>
        <w:rPr>
          <w:rFonts w:ascii="Verdana" w:eastAsia="Times New Roman" w:hAnsi="Verdana" w:cs="Times New Roman"/>
          <w:color w:val="000000"/>
          <w:sz w:val="18"/>
          <w:szCs w:val="18"/>
          <w:lang w:eastAsia="en-GB"/>
        </w:rPr>
      </w:pPr>
      <w:r w:rsidRPr="005C17E3">
        <w:rPr>
          <w:rFonts w:ascii="Verdana" w:eastAsia="Times New Roman" w:hAnsi="Verdana" w:cs="Times New Roman"/>
          <w:color w:val="000000"/>
          <w:sz w:val="18"/>
          <w:szCs w:val="18"/>
          <w:lang w:eastAsia="en-GB"/>
        </w:rPr>
        <w:t>This helped release GP appointments for those who really needed them.</w:t>
      </w:r>
    </w:p>
    <w:p w:rsidR="005C17E3" w:rsidRPr="005C17E3" w:rsidRDefault="005C17E3" w:rsidP="005C17E3">
      <w:pPr>
        <w:shd w:val="clear" w:color="auto" w:fill="FFFFFF"/>
        <w:spacing w:after="0" w:line="336" w:lineRule="atLeast"/>
        <w:rPr>
          <w:rFonts w:ascii="Verdana" w:eastAsia="Times New Roman" w:hAnsi="Verdana" w:cs="Times New Roman"/>
          <w:color w:val="000000"/>
          <w:sz w:val="18"/>
          <w:szCs w:val="18"/>
          <w:lang w:eastAsia="en-GB"/>
        </w:rPr>
      </w:pPr>
      <w:r w:rsidRPr="005C17E3">
        <w:rPr>
          <w:rFonts w:ascii="Verdana" w:eastAsia="Times New Roman" w:hAnsi="Verdana" w:cs="Times New Roman"/>
          <w:color w:val="000000"/>
          <w:sz w:val="18"/>
          <w:szCs w:val="18"/>
          <w:lang w:eastAsia="en-GB"/>
        </w:rPr>
        <w:t> </w:t>
      </w:r>
    </w:p>
    <w:p w:rsidR="005C17E3" w:rsidRDefault="005C17E3" w:rsidP="005C17E3">
      <w:pPr>
        <w:shd w:val="clear" w:color="auto" w:fill="FFFFFF"/>
        <w:spacing w:after="0" w:line="336" w:lineRule="atLeast"/>
        <w:rPr>
          <w:rFonts w:ascii="Verdana" w:eastAsia="Times New Roman" w:hAnsi="Verdana" w:cs="Times New Roman"/>
          <w:color w:val="000000"/>
          <w:sz w:val="18"/>
          <w:szCs w:val="18"/>
          <w:lang w:eastAsia="en-GB"/>
        </w:rPr>
      </w:pPr>
      <w:r w:rsidRPr="005C17E3">
        <w:rPr>
          <w:rFonts w:ascii="Verdana" w:eastAsia="Times New Roman" w:hAnsi="Verdana" w:cs="Times New Roman"/>
          <w:color w:val="000000"/>
          <w:sz w:val="18"/>
          <w:szCs w:val="18"/>
          <w:lang w:eastAsia="en-GB"/>
        </w:rPr>
        <w:t>However, recruitment problems persisted. As a result, patient engagement took place involving the ABMU and Powys health boards and community health councils.</w:t>
      </w:r>
    </w:p>
    <w:p w:rsidR="005C17E3" w:rsidRPr="005C17E3" w:rsidRDefault="005C17E3" w:rsidP="005C17E3">
      <w:pPr>
        <w:shd w:val="clear" w:color="auto" w:fill="FFFFFF"/>
        <w:spacing w:after="0" w:line="336" w:lineRule="atLeast"/>
        <w:rPr>
          <w:rFonts w:ascii="Verdana" w:eastAsia="Times New Roman" w:hAnsi="Verdana" w:cs="Times New Roman"/>
          <w:color w:val="000000"/>
          <w:sz w:val="18"/>
          <w:szCs w:val="18"/>
          <w:lang w:eastAsia="en-GB"/>
        </w:rPr>
      </w:pPr>
      <w:bookmarkStart w:id="0" w:name="_GoBack"/>
      <w:bookmarkEnd w:id="0"/>
    </w:p>
    <w:p w:rsidR="005C17E3" w:rsidRPr="005C17E3" w:rsidRDefault="005C17E3" w:rsidP="005C17E3">
      <w:pPr>
        <w:shd w:val="clear" w:color="auto" w:fill="FFFFFF"/>
        <w:spacing w:after="0" w:line="336" w:lineRule="atLeast"/>
        <w:rPr>
          <w:rFonts w:ascii="Verdana" w:eastAsia="Times New Roman" w:hAnsi="Verdana" w:cs="Times New Roman"/>
          <w:color w:val="000000"/>
          <w:sz w:val="18"/>
          <w:szCs w:val="18"/>
          <w:lang w:eastAsia="en-GB"/>
        </w:rPr>
      </w:pPr>
      <w:r w:rsidRPr="005C17E3">
        <w:rPr>
          <w:rFonts w:ascii="Verdana" w:eastAsia="Times New Roman" w:hAnsi="Verdana" w:cs="Times New Roman"/>
          <w:color w:val="000000"/>
          <w:sz w:val="18"/>
          <w:szCs w:val="18"/>
          <w:lang w:eastAsia="en-GB"/>
        </w:rPr>
        <w:lastRenderedPageBreak/>
        <w:t xml:space="preserve">Patients were asked for their views on the practice’s proposal to provide all general medical (GP and nurse-led) services from the main site in Seven Sisters, while the health board redeveloped </w:t>
      </w:r>
      <w:proofErr w:type="spellStart"/>
      <w:r w:rsidRPr="005C17E3">
        <w:rPr>
          <w:rFonts w:ascii="Verdana" w:eastAsia="Times New Roman" w:hAnsi="Verdana" w:cs="Times New Roman"/>
          <w:color w:val="000000"/>
          <w:sz w:val="18"/>
          <w:szCs w:val="18"/>
          <w:lang w:eastAsia="en-GB"/>
        </w:rPr>
        <w:t>Coelbren</w:t>
      </w:r>
      <w:proofErr w:type="spellEnd"/>
      <w:r w:rsidRPr="005C17E3">
        <w:rPr>
          <w:rFonts w:ascii="Verdana" w:eastAsia="Times New Roman" w:hAnsi="Verdana" w:cs="Times New Roman"/>
          <w:color w:val="000000"/>
          <w:sz w:val="18"/>
          <w:szCs w:val="18"/>
          <w:lang w:eastAsia="en-GB"/>
        </w:rPr>
        <w:t xml:space="preserve"> as a wellness centre to promote the health and wellbeing of residents.</w:t>
      </w:r>
    </w:p>
    <w:p w:rsidR="005C17E3" w:rsidRPr="005C17E3" w:rsidRDefault="005C17E3" w:rsidP="005C17E3">
      <w:pPr>
        <w:shd w:val="clear" w:color="auto" w:fill="FFFFFF"/>
        <w:spacing w:after="0" w:line="336" w:lineRule="atLeast"/>
        <w:rPr>
          <w:rFonts w:ascii="Verdana" w:eastAsia="Times New Roman" w:hAnsi="Verdana" w:cs="Times New Roman"/>
          <w:color w:val="000000"/>
          <w:sz w:val="18"/>
          <w:szCs w:val="18"/>
          <w:lang w:eastAsia="en-GB"/>
        </w:rPr>
      </w:pPr>
      <w:r w:rsidRPr="005C17E3">
        <w:rPr>
          <w:rFonts w:ascii="Verdana" w:eastAsia="Times New Roman" w:hAnsi="Verdana" w:cs="Times New Roman"/>
          <w:color w:val="000000"/>
          <w:sz w:val="18"/>
          <w:szCs w:val="18"/>
          <w:lang w:eastAsia="en-GB"/>
        </w:rPr>
        <w:t> </w:t>
      </w:r>
    </w:p>
    <w:p w:rsidR="005C17E3" w:rsidRPr="005C17E3" w:rsidRDefault="005C17E3" w:rsidP="005C17E3">
      <w:pPr>
        <w:shd w:val="clear" w:color="auto" w:fill="FFFFFF"/>
        <w:spacing w:after="0" w:line="336" w:lineRule="atLeast"/>
        <w:rPr>
          <w:rFonts w:ascii="Verdana" w:eastAsia="Times New Roman" w:hAnsi="Verdana" w:cs="Times New Roman"/>
          <w:color w:val="000000"/>
          <w:sz w:val="18"/>
          <w:szCs w:val="18"/>
          <w:lang w:eastAsia="en-GB"/>
        </w:rPr>
      </w:pPr>
      <w:r w:rsidRPr="005C17E3">
        <w:rPr>
          <w:rFonts w:ascii="Verdana" w:eastAsia="Times New Roman" w:hAnsi="Verdana" w:cs="Times New Roman"/>
          <w:color w:val="000000"/>
          <w:sz w:val="18"/>
          <w:szCs w:val="18"/>
          <w:lang w:eastAsia="en-GB"/>
        </w:rPr>
        <w:t xml:space="preserve">Ms Dover said: </w:t>
      </w:r>
      <w:r w:rsidRPr="005C17E3">
        <w:rPr>
          <w:rFonts w:ascii="Verdana" w:eastAsia="Times New Roman" w:hAnsi="Verdana" w:cs="Times New Roman"/>
          <w:b/>
          <w:bCs/>
          <w:color w:val="000000"/>
          <w:sz w:val="18"/>
          <w:szCs w:val="18"/>
          <w:lang w:eastAsia="en-GB"/>
        </w:rPr>
        <w:t>“This engagement identified a number of key themes, including access to transport, access to services, the impact on older people and the local community.”</w:t>
      </w:r>
    </w:p>
    <w:p w:rsidR="005C17E3" w:rsidRPr="005C17E3" w:rsidRDefault="005C17E3" w:rsidP="005C17E3">
      <w:pPr>
        <w:shd w:val="clear" w:color="auto" w:fill="FFFFFF"/>
        <w:spacing w:after="0" w:line="336" w:lineRule="atLeast"/>
        <w:rPr>
          <w:rFonts w:ascii="Verdana" w:eastAsia="Times New Roman" w:hAnsi="Verdana" w:cs="Times New Roman"/>
          <w:color w:val="000000"/>
          <w:sz w:val="18"/>
          <w:szCs w:val="18"/>
          <w:lang w:eastAsia="en-GB"/>
        </w:rPr>
      </w:pPr>
      <w:r w:rsidRPr="005C17E3">
        <w:rPr>
          <w:rFonts w:ascii="Verdana" w:eastAsia="Times New Roman" w:hAnsi="Verdana" w:cs="Times New Roman"/>
          <w:color w:val="000000"/>
          <w:sz w:val="18"/>
          <w:szCs w:val="18"/>
          <w:lang w:eastAsia="en-GB"/>
        </w:rPr>
        <w:t> </w:t>
      </w:r>
    </w:p>
    <w:p w:rsidR="005C17E3" w:rsidRPr="005C17E3" w:rsidRDefault="005C17E3" w:rsidP="005C17E3">
      <w:pPr>
        <w:shd w:val="clear" w:color="auto" w:fill="FFFFFF"/>
        <w:spacing w:after="0" w:line="336" w:lineRule="atLeast"/>
        <w:rPr>
          <w:rFonts w:ascii="Verdana" w:eastAsia="Times New Roman" w:hAnsi="Verdana" w:cs="Times New Roman"/>
          <w:color w:val="000000"/>
          <w:sz w:val="18"/>
          <w:szCs w:val="18"/>
          <w:lang w:eastAsia="en-GB"/>
        </w:rPr>
      </w:pPr>
      <w:r w:rsidRPr="005C17E3">
        <w:rPr>
          <w:rFonts w:ascii="Verdana" w:eastAsia="Times New Roman" w:hAnsi="Verdana" w:cs="Times New Roman"/>
          <w:color w:val="000000"/>
          <w:sz w:val="18"/>
          <w:szCs w:val="18"/>
          <w:lang w:eastAsia="en-GB"/>
        </w:rPr>
        <w:t>ABMU has now approved the recommendation of a specialist review panel, which unanimously supported the changes after considering the views of residents.</w:t>
      </w:r>
    </w:p>
    <w:p w:rsidR="005C17E3" w:rsidRPr="005C17E3" w:rsidRDefault="005C17E3" w:rsidP="005C17E3">
      <w:pPr>
        <w:shd w:val="clear" w:color="auto" w:fill="FFFFFF"/>
        <w:spacing w:after="0" w:line="336" w:lineRule="atLeast"/>
        <w:rPr>
          <w:rFonts w:ascii="Verdana" w:eastAsia="Times New Roman" w:hAnsi="Verdana" w:cs="Times New Roman"/>
          <w:color w:val="000000"/>
          <w:sz w:val="18"/>
          <w:szCs w:val="18"/>
          <w:lang w:eastAsia="en-GB"/>
        </w:rPr>
      </w:pPr>
      <w:r w:rsidRPr="005C17E3">
        <w:rPr>
          <w:rFonts w:ascii="Verdana" w:eastAsia="Times New Roman" w:hAnsi="Verdana" w:cs="Times New Roman"/>
          <w:color w:val="000000"/>
          <w:sz w:val="18"/>
          <w:szCs w:val="18"/>
          <w:lang w:eastAsia="en-GB"/>
        </w:rPr>
        <w:t> </w:t>
      </w:r>
    </w:p>
    <w:p w:rsidR="005C17E3" w:rsidRPr="005C17E3" w:rsidRDefault="005C17E3" w:rsidP="005C17E3">
      <w:pPr>
        <w:shd w:val="clear" w:color="auto" w:fill="FFFFFF"/>
        <w:spacing w:after="0" w:line="336" w:lineRule="atLeast"/>
        <w:rPr>
          <w:rFonts w:ascii="Verdana" w:eastAsia="Times New Roman" w:hAnsi="Verdana" w:cs="Times New Roman"/>
          <w:color w:val="000000"/>
          <w:sz w:val="18"/>
          <w:szCs w:val="18"/>
          <w:lang w:eastAsia="en-GB"/>
        </w:rPr>
      </w:pPr>
      <w:r w:rsidRPr="005C17E3">
        <w:rPr>
          <w:rFonts w:ascii="Verdana" w:eastAsia="Times New Roman" w:hAnsi="Verdana" w:cs="Times New Roman"/>
          <w:color w:val="000000"/>
          <w:sz w:val="18"/>
          <w:szCs w:val="18"/>
          <w:lang w:eastAsia="en-GB"/>
        </w:rPr>
        <w:t xml:space="preserve">The health board will commission a community transport service, in partnership with DANSA, so people currently using the </w:t>
      </w:r>
      <w:proofErr w:type="spellStart"/>
      <w:r w:rsidRPr="005C17E3">
        <w:rPr>
          <w:rFonts w:ascii="Verdana" w:eastAsia="Times New Roman" w:hAnsi="Verdana" w:cs="Times New Roman"/>
          <w:color w:val="000000"/>
          <w:sz w:val="18"/>
          <w:szCs w:val="18"/>
          <w:lang w:eastAsia="en-GB"/>
        </w:rPr>
        <w:t>Coelbren</w:t>
      </w:r>
      <w:proofErr w:type="spellEnd"/>
      <w:r w:rsidRPr="005C17E3">
        <w:rPr>
          <w:rFonts w:ascii="Verdana" w:eastAsia="Times New Roman" w:hAnsi="Verdana" w:cs="Times New Roman"/>
          <w:color w:val="000000"/>
          <w:sz w:val="18"/>
          <w:szCs w:val="18"/>
          <w:lang w:eastAsia="en-GB"/>
        </w:rPr>
        <w:t xml:space="preserve"> health centre can access the main surgery site in Seven Sisters.</w:t>
      </w:r>
    </w:p>
    <w:p w:rsidR="005C17E3" w:rsidRPr="005C17E3" w:rsidRDefault="005C17E3" w:rsidP="005C17E3">
      <w:pPr>
        <w:shd w:val="clear" w:color="auto" w:fill="FFFFFF"/>
        <w:spacing w:after="0" w:line="336" w:lineRule="atLeast"/>
        <w:rPr>
          <w:rFonts w:ascii="Verdana" w:eastAsia="Times New Roman" w:hAnsi="Verdana" w:cs="Times New Roman"/>
          <w:color w:val="000000"/>
          <w:sz w:val="18"/>
          <w:szCs w:val="18"/>
          <w:lang w:eastAsia="en-GB"/>
        </w:rPr>
      </w:pPr>
      <w:r w:rsidRPr="005C17E3">
        <w:rPr>
          <w:rFonts w:ascii="Verdana" w:eastAsia="Times New Roman" w:hAnsi="Verdana" w:cs="Times New Roman"/>
          <w:color w:val="000000"/>
          <w:sz w:val="18"/>
          <w:szCs w:val="18"/>
          <w:lang w:eastAsia="en-GB"/>
        </w:rPr>
        <w:t> </w:t>
      </w:r>
    </w:p>
    <w:p w:rsidR="005C17E3" w:rsidRPr="005C17E3" w:rsidRDefault="005C17E3" w:rsidP="005C17E3">
      <w:pPr>
        <w:shd w:val="clear" w:color="auto" w:fill="FFFFFF"/>
        <w:spacing w:after="0" w:line="336" w:lineRule="atLeast"/>
        <w:rPr>
          <w:rFonts w:ascii="Verdana" w:eastAsia="Times New Roman" w:hAnsi="Verdana" w:cs="Times New Roman"/>
          <w:color w:val="000000"/>
          <w:sz w:val="18"/>
          <w:szCs w:val="18"/>
          <w:lang w:eastAsia="en-GB"/>
        </w:rPr>
      </w:pPr>
      <w:r w:rsidRPr="005C17E3">
        <w:rPr>
          <w:rFonts w:ascii="Verdana" w:eastAsia="Times New Roman" w:hAnsi="Verdana" w:cs="Times New Roman"/>
          <w:color w:val="000000"/>
          <w:sz w:val="18"/>
          <w:szCs w:val="18"/>
          <w:lang w:eastAsia="en-GB"/>
        </w:rPr>
        <w:t>It will run for an initial period of six months and details of how residents can access the service are explained in a letter to them from ABMU setting out the changes. The two GPs have also sent letters to patients.</w:t>
      </w:r>
    </w:p>
    <w:p w:rsidR="005C17E3" w:rsidRPr="005C17E3" w:rsidRDefault="005C17E3" w:rsidP="005C17E3">
      <w:pPr>
        <w:shd w:val="clear" w:color="auto" w:fill="FFFFFF"/>
        <w:spacing w:after="0" w:line="336" w:lineRule="atLeast"/>
        <w:rPr>
          <w:rFonts w:ascii="Verdana" w:eastAsia="Times New Roman" w:hAnsi="Verdana" w:cs="Times New Roman"/>
          <w:color w:val="000000"/>
          <w:sz w:val="18"/>
          <w:szCs w:val="18"/>
          <w:lang w:eastAsia="en-GB"/>
        </w:rPr>
      </w:pPr>
      <w:r w:rsidRPr="005C17E3">
        <w:rPr>
          <w:rFonts w:ascii="Verdana" w:eastAsia="Times New Roman" w:hAnsi="Verdana" w:cs="Times New Roman"/>
          <w:color w:val="000000"/>
          <w:sz w:val="18"/>
          <w:szCs w:val="18"/>
          <w:lang w:eastAsia="en-GB"/>
        </w:rPr>
        <w:t> </w:t>
      </w:r>
    </w:p>
    <w:p w:rsidR="005C17E3" w:rsidRPr="005C17E3" w:rsidRDefault="005C17E3" w:rsidP="005C17E3">
      <w:pPr>
        <w:shd w:val="clear" w:color="auto" w:fill="FFFFFF"/>
        <w:spacing w:after="0" w:line="336" w:lineRule="atLeast"/>
        <w:rPr>
          <w:rFonts w:ascii="Verdana" w:eastAsia="Times New Roman" w:hAnsi="Verdana" w:cs="Times New Roman"/>
          <w:color w:val="000000"/>
          <w:sz w:val="18"/>
          <w:szCs w:val="18"/>
          <w:lang w:eastAsia="en-GB"/>
        </w:rPr>
      </w:pPr>
      <w:r w:rsidRPr="005C17E3">
        <w:rPr>
          <w:rFonts w:ascii="Verdana" w:eastAsia="Times New Roman" w:hAnsi="Verdana" w:cs="Times New Roman"/>
          <w:color w:val="000000"/>
          <w:sz w:val="18"/>
          <w:szCs w:val="18"/>
          <w:lang w:eastAsia="en-GB"/>
        </w:rPr>
        <w:t xml:space="preserve">Meanwhile, the alternative use of the </w:t>
      </w:r>
      <w:proofErr w:type="spellStart"/>
      <w:r w:rsidRPr="005C17E3">
        <w:rPr>
          <w:rFonts w:ascii="Verdana" w:eastAsia="Times New Roman" w:hAnsi="Verdana" w:cs="Times New Roman"/>
          <w:color w:val="000000"/>
          <w:sz w:val="18"/>
          <w:szCs w:val="18"/>
          <w:lang w:eastAsia="en-GB"/>
        </w:rPr>
        <w:t>Coelbren</w:t>
      </w:r>
      <w:proofErr w:type="spellEnd"/>
      <w:r w:rsidRPr="005C17E3">
        <w:rPr>
          <w:rFonts w:ascii="Verdana" w:eastAsia="Times New Roman" w:hAnsi="Verdana" w:cs="Times New Roman"/>
          <w:color w:val="000000"/>
          <w:sz w:val="18"/>
          <w:szCs w:val="18"/>
          <w:lang w:eastAsia="en-GB"/>
        </w:rPr>
        <w:t xml:space="preserve"> site as a wellness centre will remain a priority, with ABMU working in partnership with Powys Teaching Health Board to take this forward.</w:t>
      </w:r>
    </w:p>
    <w:p w:rsidR="005C17E3" w:rsidRPr="005C17E3" w:rsidRDefault="005C17E3" w:rsidP="005C17E3">
      <w:pPr>
        <w:shd w:val="clear" w:color="auto" w:fill="FFFFFF"/>
        <w:spacing w:after="0" w:line="336" w:lineRule="atLeast"/>
        <w:rPr>
          <w:rFonts w:ascii="Verdana" w:eastAsia="Times New Roman" w:hAnsi="Verdana" w:cs="Times New Roman"/>
          <w:color w:val="000000"/>
          <w:sz w:val="18"/>
          <w:szCs w:val="18"/>
          <w:lang w:eastAsia="en-GB"/>
        </w:rPr>
      </w:pPr>
      <w:r w:rsidRPr="005C17E3">
        <w:rPr>
          <w:rFonts w:ascii="Verdana" w:eastAsia="Times New Roman" w:hAnsi="Verdana" w:cs="Times New Roman"/>
          <w:color w:val="000000"/>
          <w:sz w:val="18"/>
          <w:szCs w:val="18"/>
          <w:lang w:eastAsia="en-GB"/>
        </w:rPr>
        <w:t> </w:t>
      </w:r>
    </w:p>
    <w:p w:rsidR="005C17E3" w:rsidRPr="005C17E3" w:rsidRDefault="005C17E3" w:rsidP="005C17E3">
      <w:pPr>
        <w:shd w:val="clear" w:color="auto" w:fill="FFFFFF"/>
        <w:spacing w:after="0" w:line="336" w:lineRule="atLeast"/>
        <w:rPr>
          <w:rFonts w:ascii="Verdana" w:eastAsia="Times New Roman" w:hAnsi="Verdana" w:cs="Times New Roman"/>
          <w:color w:val="000000"/>
          <w:sz w:val="18"/>
          <w:szCs w:val="18"/>
          <w:lang w:eastAsia="en-GB"/>
        </w:rPr>
      </w:pPr>
      <w:r w:rsidRPr="005C17E3">
        <w:rPr>
          <w:rFonts w:ascii="Verdana" w:eastAsia="Times New Roman" w:hAnsi="Verdana" w:cs="Times New Roman"/>
          <w:color w:val="000000"/>
          <w:sz w:val="18"/>
          <w:szCs w:val="18"/>
          <w:lang w:eastAsia="en-GB"/>
        </w:rPr>
        <w:t xml:space="preserve">ABMU representatives will attend the South Powys Focus Group meeting in </w:t>
      </w:r>
      <w:proofErr w:type="spellStart"/>
      <w:r w:rsidRPr="005C17E3">
        <w:rPr>
          <w:rFonts w:ascii="Verdana" w:eastAsia="Times New Roman" w:hAnsi="Verdana" w:cs="Times New Roman"/>
          <w:color w:val="000000"/>
          <w:sz w:val="18"/>
          <w:szCs w:val="18"/>
          <w:lang w:eastAsia="en-GB"/>
        </w:rPr>
        <w:t>Coelbren</w:t>
      </w:r>
      <w:proofErr w:type="spellEnd"/>
      <w:r w:rsidRPr="005C17E3">
        <w:rPr>
          <w:rFonts w:ascii="Verdana" w:eastAsia="Times New Roman" w:hAnsi="Verdana" w:cs="Times New Roman"/>
          <w:color w:val="000000"/>
          <w:sz w:val="18"/>
          <w:szCs w:val="18"/>
          <w:lang w:eastAsia="en-GB"/>
        </w:rPr>
        <w:t xml:space="preserve"> Community Hall on 12th May at 10.30am to discuss the changes and future development of the centre.</w:t>
      </w:r>
    </w:p>
    <w:p w:rsidR="005C17E3" w:rsidRPr="005C17E3" w:rsidRDefault="005C17E3" w:rsidP="005C17E3">
      <w:pPr>
        <w:shd w:val="clear" w:color="auto" w:fill="FFFFFF"/>
        <w:spacing w:after="0" w:line="336" w:lineRule="atLeast"/>
        <w:rPr>
          <w:rFonts w:ascii="Verdana" w:eastAsia="Times New Roman" w:hAnsi="Verdana" w:cs="Times New Roman"/>
          <w:color w:val="000000"/>
          <w:sz w:val="18"/>
          <w:szCs w:val="18"/>
          <w:lang w:eastAsia="en-GB"/>
        </w:rPr>
      </w:pPr>
      <w:r w:rsidRPr="005C17E3">
        <w:rPr>
          <w:rFonts w:ascii="Verdana" w:eastAsia="Times New Roman" w:hAnsi="Verdana" w:cs="Times New Roman"/>
          <w:color w:val="000000"/>
          <w:sz w:val="18"/>
          <w:szCs w:val="18"/>
          <w:lang w:eastAsia="en-GB"/>
        </w:rPr>
        <w:t> </w:t>
      </w:r>
    </w:p>
    <w:p w:rsidR="005C17E3" w:rsidRPr="005C17E3" w:rsidRDefault="005C17E3" w:rsidP="005C17E3">
      <w:pPr>
        <w:shd w:val="clear" w:color="auto" w:fill="FFFFFF"/>
        <w:spacing w:after="0" w:line="336" w:lineRule="atLeast"/>
        <w:rPr>
          <w:rFonts w:ascii="Verdana" w:eastAsia="Times New Roman" w:hAnsi="Verdana" w:cs="Times New Roman"/>
          <w:color w:val="000000"/>
          <w:sz w:val="18"/>
          <w:szCs w:val="18"/>
          <w:lang w:eastAsia="en-GB"/>
        </w:rPr>
      </w:pPr>
      <w:r w:rsidRPr="005C17E3">
        <w:rPr>
          <w:rFonts w:ascii="Verdana" w:eastAsia="Times New Roman" w:hAnsi="Verdana" w:cs="Times New Roman"/>
          <w:color w:val="000000"/>
          <w:sz w:val="18"/>
          <w:szCs w:val="18"/>
          <w:lang w:eastAsia="en-GB"/>
        </w:rPr>
        <w:t xml:space="preserve">Ms Dover said: </w:t>
      </w:r>
      <w:r w:rsidRPr="005C17E3">
        <w:rPr>
          <w:rFonts w:ascii="Verdana" w:eastAsia="Times New Roman" w:hAnsi="Verdana" w:cs="Times New Roman"/>
          <w:b/>
          <w:bCs/>
          <w:color w:val="000000"/>
          <w:sz w:val="18"/>
          <w:szCs w:val="18"/>
          <w:lang w:eastAsia="en-GB"/>
        </w:rPr>
        <w:t>“Ideally we would like to have enough GPs to run both surgeries safely, but unfortunately, despite all our efforts this hasn’t been possible.</w:t>
      </w:r>
    </w:p>
    <w:p w:rsidR="005C17E3" w:rsidRPr="005C17E3" w:rsidRDefault="005C17E3" w:rsidP="005C17E3">
      <w:pPr>
        <w:shd w:val="clear" w:color="auto" w:fill="FFFFFF"/>
        <w:spacing w:after="0" w:line="336" w:lineRule="atLeast"/>
        <w:rPr>
          <w:rFonts w:ascii="Verdana" w:eastAsia="Times New Roman" w:hAnsi="Verdana" w:cs="Times New Roman"/>
          <w:color w:val="000000"/>
          <w:sz w:val="18"/>
          <w:szCs w:val="18"/>
          <w:lang w:eastAsia="en-GB"/>
        </w:rPr>
      </w:pPr>
      <w:r w:rsidRPr="005C17E3">
        <w:rPr>
          <w:rFonts w:ascii="Verdana" w:eastAsia="Times New Roman" w:hAnsi="Verdana" w:cs="Times New Roman"/>
          <w:color w:val="000000"/>
          <w:sz w:val="18"/>
          <w:szCs w:val="18"/>
          <w:lang w:eastAsia="en-GB"/>
        </w:rPr>
        <w:t> </w:t>
      </w:r>
    </w:p>
    <w:p w:rsidR="005C17E3" w:rsidRPr="005C17E3" w:rsidRDefault="005C17E3" w:rsidP="005C17E3">
      <w:pPr>
        <w:shd w:val="clear" w:color="auto" w:fill="FFFFFF"/>
        <w:spacing w:after="0" w:line="336" w:lineRule="atLeast"/>
        <w:rPr>
          <w:rFonts w:ascii="Verdana" w:eastAsia="Times New Roman" w:hAnsi="Verdana" w:cs="Times New Roman"/>
          <w:color w:val="000000"/>
          <w:sz w:val="18"/>
          <w:szCs w:val="18"/>
          <w:lang w:eastAsia="en-GB"/>
        </w:rPr>
      </w:pPr>
      <w:r w:rsidRPr="005C17E3">
        <w:rPr>
          <w:rFonts w:ascii="Verdana" w:eastAsia="Times New Roman" w:hAnsi="Verdana" w:cs="Times New Roman"/>
          <w:b/>
          <w:bCs/>
          <w:color w:val="000000"/>
          <w:sz w:val="18"/>
          <w:szCs w:val="18"/>
          <w:lang w:eastAsia="en-GB"/>
        </w:rPr>
        <w:t>“None of these changes means a reduction in services. They actually mean patients will continue to have access to safe services in appropriate accommodation. </w:t>
      </w:r>
    </w:p>
    <w:p w:rsidR="005C17E3" w:rsidRPr="005C17E3" w:rsidRDefault="005C17E3" w:rsidP="005C17E3">
      <w:pPr>
        <w:shd w:val="clear" w:color="auto" w:fill="FFFFFF"/>
        <w:spacing w:after="0" w:line="336" w:lineRule="atLeast"/>
        <w:rPr>
          <w:rFonts w:ascii="Verdana" w:eastAsia="Times New Roman" w:hAnsi="Verdana" w:cs="Times New Roman"/>
          <w:color w:val="000000"/>
          <w:sz w:val="18"/>
          <w:szCs w:val="18"/>
          <w:lang w:eastAsia="en-GB"/>
        </w:rPr>
      </w:pPr>
      <w:r w:rsidRPr="005C17E3">
        <w:rPr>
          <w:rFonts w:ascii="Verdana" w:eastAsia="Times New Roman" w:hAnsi="Verdana" w:cs="Times New Roman"/>
          <w:color w:val="000000"/>
          <w:sz w:val="18"/>
          <w:szCs w:val="18"/>
          <w:lang w:eastAsia="en-GB"/>
        </w:rPr>
        <w:t> </w:t>
      </w:r>
    </w:p>
    <w:p w:rsidR="005C17E3" w:rsidRPr="005C17E3" w:rsidRDefault="005C17E3" w:rsidP="005C17E3">
      <w:pPr>
        <w:shd w:val="clear" w:color="auto" w:fill="FFFFFF"/>
        <w:spacing w:after="0" w:line="336" w:lineRule="atLeast"/>
        <w:rPr>
          <w:rFonts w:ascii="Verdana" w:eastAsia="Times New Roman" w:hAnsi="Verdana" w:cs="Times New Roman"/>
          <w:color w:val="000000"/>
          <w:sz w:val="18"/>
          <w:szCs w:val="18"/>
          <w:lang w:eastAsia="en-GB"/>
        </w:rPr>
      </w:pPr>
      <w:r w:rsidRPr="005C17E3">
        <w:rPr>
          <w:rFonts w:ascii="Verdana" w:eastAsia="Times New Roman" w:hAnsi="Verdana" w:cs="Times New Roman"/>
          <w:b/>
          <w:bCs/>
          <w:color w:val="000000"/>
          <w:sz w:val="18"/>
          <w:szCs w:val="18"/>
          <w:lang w:eastAsia="en-GB"/>
        </w:rPr>
        <w:t>“I would like to thank the local community for their help and support during this difficult time, and for their contribution to the proposals for the future of services.”</w:t>
      </w:r>
    </w:p>
    <w:p w:rsidR="005C17E3" w:rsidRPr="005C17E3" w:rsidRDefault="005C17E3" w:rsidP="005C17E3">
      <w:pPr>
        <w:shd w:val="clear" w:color="auto" w:fill="FFFFFF"/>
        <w:spacing w:after="0" w:line="336" w:lineRule="atLeast"/>
        <w:rPr>
          <w:rFonts w:ascii="Verdana" w:eastAsia="Times New Roman" w:hAnsi="Verdana" w:cs="Times New Roman"/>
          <w:color w:val="000000"/>
          <w:sz w:val="18"/>
          <w:szCs w:val="18"/>
          <w:lang w:eastAsia="en-GB"/>
        </w:rPr>
      </w:pPr>
      <w:r w:rsidRPr="005C17E3">
        <w:rPr>
          <w:rFonts w:ascii="Verdana" w:eastAsia="Times New Roman" w:hAnsi="Verdana" w:cs="Times New Roman"/>
          <w:color w:val="000000"/>
          <w:sz w:val="18"/>
          <w:szCs w:val="18"/>
          <w:lang w:eastAsia="en-GB"/>
        </w:rPr>
        <w:t> </w:t>
      </w:r>
    </w:p>
    <w:p w:rsidR="005C17E3" w:rsidRPr="005C17E3" w:rsidRDefault="005C17E3" w:rsidP="005C17E3">
      <w:pPr>
        <w:shd w:val="clear" w:color="auto" w:fill="FFFFFF"/>
        <w:spacing w:after="0" w:line="336" w:lineRule="atLeast"/>
        <w:rPr>
          <w:rFonts w:ascii="Verdana" w:eastAsia="Times New Roman" w:hAnsi="Verdana" w:cs="Times New Roman"/>
          <w:color w:val="000000"/>
          <w:sz w:val="18"/>
          <w:szCs w:val="18"/>
          <w:lang w:eastAsia="en-GB"/>
        </w:rPr>
      </w:pPr>
      <w:r w:rsidRPr="005C17E3">
        <w:rPr>
          <w:rFonts w:ascii="Verdana" w:eastAsia="Times New Roman" w:hAnsi="Verdana" w:cs="Times New Roman"/>
          <w:color w:val="000000"/>
          <w:sz w:val="18"/>
          <w:szCs w:val="18"/>
          <w:lang w:eastAsia="en-GB"/>
        </w:rPr>
        <w:t> </w:t>
      </w:r>
    </w:p>
    <w:p w:rsidR="005C17E3" w:rsidRPr="005C17E3" w:rsidRDefault="005C17E3" w:rsidP="005C17E3">
      <w:pPr>
        <w:shd w:val="clear" w:color="auto" w:fill="FFFFFF"/>
        <w:spacing w:after="100" w:line="336" w:lineRule="atLeast"/>
        <w:rPr>
          <w:rFonts w:ascii="Verdana" w:eastAsia="Times New Roman" w:hAnsi="Verdana" w:cs="Times New Roman"/>
          <w:color w:val="000000"/>
          <w:sz w:val="18"/>
          <w:szCs w:val="18"/>
          <w:lang w:eastAsia="en-GB"/>
        </w:rPr>
      </w:pPr>
      <w:r w:rsidRPr="005C17E3">
        <w:rPr>
          <w:rFonts w:ascii="Verdana" w:eastAsia="Times New Roman" w:hAnsi="Verdana" w:cs="Times New Roman"/>
          <w:color w:val="000000"/>
          <w:sz w:val="18"/>
          <w:szCs w:val="18"/>
          <w:lang w:eastAsia="en-GB"/>
        </w:rPr>
        <w:t xml:space="preserve">Source: </w:t>
      </w:r>
      <w:hyperlink r:id="rId4" w:history="1">
        <w:proofErr w:type="spellStart"/>
        <w:r w:rsidRPr="005C17E3">
          <w:rPr>
            <w:rFonts w:ascii="Verdana" w:eastAsia="Times New Roman" w:hAnsi="Verdana" w:cs="Times New Roman"/>
            <w:color w:val="4672B4"/>
            <w:sz w:val="18"/>
            <w:szCs w:val="18"/>
            <w:lang w:eastAsia="en-GB"/>
          </w:rPr>
          <w:t>Abertawe</w:t>
        </w:r>
        <w:proofErr w:type="spellEnd"/>
        <w:r w:rsidRPr="005C17E3">
          <w:rPr>
            <w:rFonts w:ascii="Verdana" w:eastAsia="Times New Roman" w:hAnsi="Verdana" w:cs="Times New Roman"/>
            <w:color w:val="4672B4"/>
            <w:sz w:val="18"/>
            <w:szCs w:val="18"/>
            <w:lang w:eastAsia="en-GB"/>
          </w:rPr>
          <w:t xml:space="preserve"> Bro </w:t>
        </w:r>
        <w:proofErr w:type="spellStart"/>
        <w:r w:rsidRPr="005C17E3">
          <w:rPr>
            <w:rFonts w:ascii="Verdana" w:eastAsia="Times New Roman" w:hAnsi="Verdana" w:cs="Times New Roman"/>
            <w:color w:val="4672B4"/>
            <w:sz w:val="18"/>
            <w:szCs w:val="18"/>
            <w:lang w:eastAsia="en-GB"/>
          </w:rPr>
          <w:t>Morgannwg</w:t>
        </w:r>
        <w:proofErr w:type="spellEnd"/>
        <w:r w:rsidRPr="005C17E3">
          <w:rPr>
            <w:rFonts w:ascii="Verdana" w:eastAsia="Times New Roman" w:hAnsi="Verdana" w:cs="Times New Roman"/>
            <w:color w:val="4672B4"/>
            <w:sz w:val="18"/>
            <w:szCs w:val="18"/>
            <w:lang w:eastAsia="en-GB"/>
          </w:rPr>
          <w:t xml:space="preserve"> University Health Board</w:t>
        </w:r>
      </w:hyperlink>
      <w:r w:rsidRPr="005C17E3">
        <w:rPr>
          <w:rFonts w:ascii="Verdana" w:eastAsia="Times New Roman" w:hAnsi="Verdana" w:cs="Times New Roman"/>
          <w:color w:val="000000"/>
          <w:sz w:val="18"/>
          <w:szCs w:val="18"/>
          <w:lang w:eastAsia="en-GB"/>
        </w:rPr>
        <w:t xml:space="preserve"> </w:t>
      </w:r>
    </w:p>
    <w:p w:rsidR="00BA1971" w:rsidRDefault="005C17E3"/>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7E3"/>
    <w:rsid w:val="005C17E3"/>
    <w:rsid w:val="00971216"/>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6EE3F"/>
  <w15:chartTrackingRefBased/>
  <w15:docId w15:val="{96919CE6-BA9C-4328-B468-66419EA1F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C17E3"/>
    <w:rPr>
      <w:strike w:val="0"/>
      <w:dstrike w:val="0"/>
      <w:color w:val="4672B4"/>
      <w:u w:val="none"/>
      <w:effect w:val="none"/>
    </w:rPr>
  </w:style>
  <w:style w:type="character" w:styleId="Strong">
    <w:name w:val="Strong"/>
    <w:basedOn w:val="DefaultParagraphFont"/>
    <w:uiPriority w:val="22"/>
    <w:qFormat/>
    <w:rsid w:val="005C17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7645341">
      <w:bodyDiv w:val="1"/>
      <w:marLeft w:val="0"/>
      <w:marRight w:val="0"/>
      <w:marTop w:val="0"/>
      <w:marBottom w:val="0"/>
      <w:divBdr>
        <w:top w:val="none" w:sz="0" w:space="0" w:color="auto"/>
        <w:left w:val="none" w:sz="0" w:space="0" w:color="auto"/>
        <w:bottom w:val="none" w:sz="0" w:space="0" w:color="auto"/>
        <w:right w:val="none" w:sz="0" w:space="0" w:color="auto"/>
      </w:divBdr>
      <w:divsChild>
        <w:div w:id="1511945855">
          <w:marLeft w:val="0"/>
          <w:marRight w:val="0"/>
          <w:marTop w:val="100"/>
          <w:marBottom w:val="100"/>
          <w:divBdr>
            <w:top w:val="none" w:sz="0" w:space="0" w:color="auto"/>
            <w:left w:val="none" w:sz="0" w:space="0" w:color="auto"/>
            <w:bottom w:val="none" w:sz="0" w:space="0" w:color="auto"/>
            <w:right w:val="none" w:sz="0" w:space="0" w:color="auto"/>
          </w:divBdr>
          <w:divsChild>
            <w:div w:id="1337883392">
              <w:marLeft w:val="0"/>
              <w:marRight w:val="0"/>
              <w:marTop w:val="0"/>
              <w:marBottom w:val="0"/>
              <w:divBdr>
                <w:top w:val="none" w:sz="0" w:space="0" w:color="auto"/>
                <w:left w:val="none" w:sz="0" w:space="0" w:color="auto"/>
                <w:bottom w:val="none" w:sz="0" w:space="0" w:color="auto"/>
                <w:right w:val="none" w:sz="0" w:space="0" w:color="auto"/>
              </w:divBdr>
              <w:divsChild>
                <w:div w:id="171191835">
                  <w:marLeft w:val="150"/>
                  <w:marRight w:val="150"/>
                  <w:marTop w:val="0"/>
                  <w:marBottom w:val="0"/>
                  <w:divBdr>
                    <w:top w:val="none" w:sz="0" w:space="0" w:color="auto"/>
                    <w:left w:val="none" w:sz="0" w:space="0" w:color="auto"/>
                    <w:bottom w:val="none" w:sz="0" w:space="0" w:color="auto"/>
                    <w:right w:val="none" w:sz="0" w:space="0" w:color="auto"/>
                  </w:divBdr>
                  <w:divsChild>
                    <w:div w:id="2024283679">
                      <w:marLeft w:val="0"/>
                      <w:marRight w:val="0"/>
                      <w:marTop w:val="0"/>
                      <w:marBottom w:val="0"/>
                      <w:divBdr>
                        <w:top w:val="none" w:sz="0" w:space="0" w:color="auto"/>
                        <w:left w:val="none" w:sz="0" w:space="0" w:color="auto"/>
                        <w:bottom w:val="none" w:sz="0" w:space="0" w:color="auto"/>
                        <w:right w:val="none" w:sz="0" w:space="0" w:color="auto"/>
                      </w:divBdr>
                      <w:divsChild>
                        <w:div w:id="592855451">
                          <w:marLeft w:val="0"/>
                          <w:marRight w:val="0"/>
                          <w:marTop w:val="0"/>
                          <w:marBottom w:val="0"/>
                          <w:divBdr>
                            <w:top w:val="none" w:sz="0" w:space="0" w:color="auto"/>
                            <w:left w:val="none" w:sz="0" w:space="0" w:color="auto"/>
                            <w:bottom w:val="none" w:sz="0" w:space="0" w:color="auto"/>
                            <w:right w:val="none" w:sz="0" w:space="0" w:color="auto"/>
                          </w:divBdr>
                          <w:divsChild>
                            <w:div w:id="14886131">
                              <w:marLeft w:val="0"/>
                              <w:marRight w:val="0"/>
                              <w:marTop w:val="0"/>
                              <w:marBottom w:val="0"/>
                              <w:divBdr>
                                <w:top w:val="none" w:sz="0" w:space="0" w:color="auto"/>
                                <w:left w:val="none" w:sz="0" w:space="0" w:color="auto"/>
                                <w:bottom w:val="none" w:sz="0" w:space="0" w:color="auto"/>
                                <w:right w:val="none" w:sz="0" w:space="0" w:color="auto"/>
                              </w:divBdr>
                            </w:div>
                            <w:div w:id="1908955586">
                              <w:marLeft w:val="0"/>
                              <w:marRight w:val="0"/>
                              <w:marTop w:val="0"/>
                              <w:marBottom w:val="0"/>
                              <w:divBdr>
                                <w:top w:val="none" w:sz="0" w:space="0" w:color="auto"/>
                                <w:left w:val="none" w:sz="0" w:space="0" w:color="auto"/>
                                <w:bottom w:val="none" w:sz="0" w:space="0" w:color="auto"/>
                                <w:right w:val="none" w:sz="0" w:space="0" w:color="auto"/>
                              </w:divBdr>
                              <w:divsChild>
                                <w:div w:id="490756869">
                                  <w:marLeft w:val="0"/>
                                  <w:marRight w:val="0"/>
                                  <w:marTop w:val="0"/>
                                  <w:marBottom w:val="0"/>
                                  <w:divBdr>
                                    <w:top w:val="none" w:sz="0" w:space="0" w:color="auto"/>
                                    <w:left w:val="none" w:sz="0" w:space="0" w:color="auto"/>
                                    <w:bottom w:val="none" w:sz="0" w:space="0" w:color="auto"/>
                                    <w:right w:val="none" w:sz="0" w:space="0" w:color="auto"/>
                                  </w:divBdr>
                                </w:div>
                              </w:divsChild>
                            </w:div>
                            <w:div w:id="836648777">
                              <w:marLeft w:val="0"/>
                              <w:marRight w:val="0"/>
                              <w:marTop w:val="0"/>
                              <w:marBottom w:val="0"/>
                              <w:divBdr>
                                <w:top w:val="none" w:sz="0" w:space="0" w:color="auto"/>
                                <w:left w:val="none" w:sz="0" w:space="0" w:color="auto"/>
                                <w:bottom w:val="none" w:sz="0" w:space="0" w:color="auto"/>
                                <w:right w:val="none" w:sz="0" w:space="0" w:color="auto"/>
                              </w:divBdr>
                              <w:divsChild>
                                <w:div w:id="2104185401">
                                  <w:marLeft w:val="0"/>
                                  <w:marRight w:val="0"/>
                                  <w:marTop w:val="0"/>
                                  <w:marBottom w:val="0"/>
                                  <w:divBdr>
                                    <w:top w:val="none" w:sz="0" w:space="0" w:color="auto"/>
                                    <w:left w:val="none" w:sz="0" w:space="0" w:color="auto"/>
                                    <w:bottom w:val="none" w:sz="0" w:space="0" w:color="auto"/>
                                    <w:right w:val="none" w:sz="0" w:space="0" w:color="auto"/>
                                  </w:divBdr>
                                </w:div>
                                <w:div w:id="1937247037">
                                  <w:marLeft w:val="0"/>
                                  <w:marRight w:val="0"/>
                                  <w:marTop w:val="0"/>
                                  <w:marBottom w:val="0"/>
                                  <w:divBdr>
                                    <w:top w:val="none" w:sz="0" w:space="0" w:color="auto"/>
                                    <w:left w:val="none" w:sz="0" w:space="0" w:color="auto"/>
                                    <w:bottom w:val="none" w:sz="0" w:space="0" w:color="auto"/>
                                    <w:right w:val="none" w:sz="0" w:space="0" w:color="auto"/>
                                  </w:divBdr>
                                </w:div>
                                <w:div w:id="635723219">
                                  <w:marLeft w:val="0"/>
                                  <w:marRight w:val="0"/>
                                  <w:marTop w:val="0"/>
                                  <w:marBottom w:val="0"/>
                                  <w:divBdr>
                                    <w:top w:val="none" w:sz="0" w:space="0" w:color="auto"/>
                                    <w:left w:val="none" w:sz="0" w:space="0" w:color="auto"/>
                                    <w:bottom w:val="none" w:sz="0" w:space="0" w:color="auto"/>
                                    <w:right w:val="none" w:sz="0" w:space="0" w:color="auto"/>
                                  </w:divBdr>
                                </w:div>
                                <w:div w:id="2133280046">
                                  <w:marLeft w:val="0"/>
                                  <w:marRight w:val="0"/>
                                  <w:marTop w:val="0"/>
                                  <w:marBottom w:val="0"/>
                                  <w:divBdr>
                                    <w:top w:val="none" w:sz="0" w:space="0" w:color="auto"/>
                                    <w:left w:val="none" w:sz="0" w:space="0" w:color="auto"/>
                                    <w:bottom w:val="none" w:sz="0" w:space="0" w:color="auto"/>
                                    <w:right w:val="none" w:sz="0" w:space="0" w:color="auto"/>
                                  </w:divBdr>
                                </w:div>
                                <w:div w:id="396902479">
                                  <w:marLeft w:val="0"/>
                                  <w:marRight w:val="0"/>
                                  <w:marTop w:val="0"/>
                                  <w:marBottom w:val="0"/>
                                  <w:divBdr>
                                    <w:top w:val="none" w:sz="0" w:space="0" w:color="auto"/>
                                    <w:left w:val="none" w:sz="0" w:space="0" w:color="auto"/>
                                    <w:bottom w:val="none" w:sz="0" w:space="0" w:color="auto"/>
                                    <w:right w:val="none" w:sz="0" w:space="0" w:color="auto"/>
                                  </w:divBdr>
                                </w:div>
                                <w:div w:id="1102457149">
                                  <w:marLeft w:val="0"/>
                                  <w:marRight w:val="0"/>
                                  <w:marTop w:val="0"/>
                                  <w:marBottom w:val="0"/>
                                  <w:divBdr>
                                    <w:top w:val="none" w:sz="0" w:space="0" w:color="auto"/>
                                    <w:left w:val="none" w:sz="0" w:space="0" w:color="auto"/>
                                    <w:bottom w:val="none" w:sz="0" w:space="0" w:color="auto"/>
                                    <w:right w:val="none" w:sz="0" w:space="0" w:color="auto"/>
                                  </w:divBdr>
                                </w:div>
                                <w:div w:id="291058184">
                                  <w:marLeft w:val="0"/>
                                  <w:marRight w:val="0"/>
                                  <w:marTop w:val="0"/>
                                  <w:marBottom w:val="0"/>
                                  <w:divBdr>
                                    <w:top w:val="none" w:sz="0" w:space="0" w:color="auto"/>
                                    <w:left w:val="none" w:sz="0" w:space="0" w:color="auto"/>
                                    <w:bottom w:val="none" w:sz="0" w:space="0" w:color="auto"/>
                                    <w:right w:val="none" w:sz="0" w:space="0" w:color="auto"/>
                                  </w:divBdr>
                                </w:div>
                                <w:div w:id="1729495456">
                                  <w:marLeft w:val="0"/>
                                  <w:marRight w:val="0"/>
                                  <w:marTop w:val="0"/>
                                  <w:marBottom w:val="0"/>
                                  <w:divBdr>
                                    <w:top w:val="none" w:sz="0" w:space="0" w:color="auto"/>
                                    <w:left w:val="none" w:sz="0" w:space="0" w:color="auto"/>
                                    <w:bottom w:val="none" w:sz="0" w:space="0" w:color="auto"/>
                                    <w:right w:val="none" w:sz="0" w:space="0" w:color="auto"/>
                                  </w:divBdr>
                                </w:div>
                                <w:div w:id="1784181515">
                                  <w:marLeft w:val="0"/>
                                  <w:marRight w:val="0"/>
                                  <w:marTop w:val="0"/>
                                  <w:marBottom w:val="0"/>
                                  <w:divBdr>
                                    <w:top w:val="none" w:sz="0" w:space="0" w:color="auto"/>
                                    <w:left w:val="none" w:sz="0" w:space="0" w:color="auto"/>
                                    <w:bottom w:val="none" w:sz="0" w:space="0" w:color="auto"/>
                                    <w:right w:val="none" w:sz="0" w:space="0" w:color="auto"/>
                                  </w:divBdr>
                                </w:div>
                                <w:div w:id="149642531">
                                  <w:marLeft w:val="0"/>
                                  <w:marRight w:val="0"/>
                                  <w:marTop w:val="0"/>
                                  <w:marBottom w:val="0"/>
                                  <w:divBdr>
                                    <w:top w:val="none" w:sz="0" w:space="0" w:color="auto"/>
                                    <w:left w:val="none" w:sz="0" w:space="0" w:color="auto"/>
                                    <w:bottom w:val="none" w:sz="0" w:space="0" w:color="auto"/>
                                    <w:right w:val="none" w:sz="0" w:space="0" w:color="auto"/>
                                  </w:divBdr>
                                </w:div>
                                <w:div w:id="763190752">
                                  <w:marLeft w:val="0"/>
                                  <w:marRight w:val="0"/>
                                  <w:marTop w:val="0"/>
                                  <w:marBottom w:val="0"/>
                                  <w:divBdr>
                                    <w:top w:val="none" w:sz="0" w:space="0" w:color="auto"/>
                                    <w:left w:val="none" w:sz="0" w:space="0" w:color="auto"/>
                                    <w:bottom w:val="none" w:sz="0" w:space="0" w:color="auto"/>
                                    <w:right w:val="none" w:sz="0" w:space="0" w:color="auto"/>
                                  </w:divBdr>
                                </w:div>
                                <w:div w:id="10840911">
                                  <w:marLeft w:val="0"/>
                                  <w:marRight w:val="0"/>
                                  <w:marTop w:val="0"/>
                                  <w:marBottom w:val="0"/>
                                  <w:divBdr>
                                    <w:top w:val="none" w:sz="0" w:space="0" w:color="auto"/>
                                    <w:left w:val="none" w:sz="0" w:space="0" w:color="auto"/>
                                    <w:bottom w:val="none" w:sz="0" w:space="0" w:color="auto"/>
                                    <w:right w:val="none" w:sz="0" w:space="0" w:color="auto"/>
                                  </w:divBdr>
                                </w:div>
                                <w:div w:id="1306659416">
                                  <w:marLeft w:val="0"/>
                                  <w:marRight w:val="0"/>
                                  <w:marTop w:val="0"/>
                                  <w:marBottom w:val="0"/>
                                  <w:divBdr>
                                    <w:top w:val="none" w:sz="0" w:space="0" w:color="auto"/>
                                    <w:left w:val="none" w:sz="0" w:space="0" w:color="auto"/>
                                    <w:bottom w:val="none" w:sz="0" w:space="0" w:color="auto"/>
                                    <w:right w:val="none" w:sz="0" w:space="0" w:color="auto"/>
                                  </w:divBdr>
                                </w:div>
                                <w:div w:id="1555581471">
                                  <w:marLeft w:val="0"/>
                                  <w:marRight w:val="0"/>
                                  <w:marTop w:val="0"/>
                                  <w:marBottom w:val="0"/>
                                  <w:divBdr>
                                    <w:top w:val="none" w:sz="0" w:space="0" w:color="auto"/>
                                    <w:left w:val="none" w:sz="0" w:space="0" w:color="auto"/>
                                    <w:bottom w:val="none" w:sz="0" w:space="0" w:color="auto"/>
                                    <w:right w:val="none" w:sz="0" w:space="0" w:color="auto"/>
                                  </w:divBdr>
                                </w:div>
                                <w:div w:id="348220206">
                                  <w:marLeft w:val="0"/>
                                  <w:marRight w:val="0"/>
                                  <w:marTop w:val="0"/>
                                  <w:marBottom w:val="0"/>
                                  <w:divBdr>
                                    <w:top w:val="none" w:sz="0" w:space="0" w:color="auto"/>
                                    <w:left w:val="none" w:sz="0" w:space="0" w:color="auto"/>
                                    <w:bottom w:val="none" w:sz="0" w:space="0" w:color="auto"/>
                                    <w:right w:val="none" w:sz="0" w:space="0" w:color="auto"/>
                                  </w:divBdr>
                                </w:div>
                                <w:div w:id="1896887666">
                                  <w:marLeft w:val="0"/>
                                  <w:marRight w:val="0"/>
                                  <w:marTop w:val="0"/>
                                  <w:marBottom w:val="0"/>
                                  <w:divBdr>
                                    <w:top w:val="none" w:sz="0" w:space="0" w:color="auto"/>
                                    <w:left w:val="none" w:sz="0" w:space="0" w:color="auto"/>
                                    <w:bottom w:val="none" w:sz="0" w:space="0" w:color="auto"/>
                                    <w:right w:val="none" w:sz="0" w:space="0" w:color="auto"/>
                                  </w:divBdr>
                                </w:div>
                                <w:div w:id="1690914367">
                                  <w:marLeft w:val="0"/>
                                  <w:marRight w:val="0"/>
                                  <w:marTop w:val="0"/>
                                  <w:marBottom w:val="0"/>
                                  <w:divBdr>
                                    <w:top w:val="none" w:sz="0" w:space="0" w:color="auto"/>
                                    <w:left w:val="none" w:sz="0" w:space="0" w:color="auto"/>
                                    <w:bottom w:val="none" w:sz="0" w:space="0" w:color="auto"/>
                                    <w:right w:val="none" w:sz="0" w:space="0" w:color="auto"/>
                                  </w:divBdr>
                                </w:div>
                                <w:div w:id="1518428912">
                                  <w:marLeft w:val="0"/>
                                  <w:marRight w:val="0"/>
                                  <w:marTop w:val="0"/>
                                  <w:marBottom w:val="0"/>
                                  <w:divBdr>
                                    <w:top w:val="none" w:sz="0" w:space="0" w:color="auto"/>
                                    <w:left w:val="none" w:sz="0" w:space="0" w:color="auto"/>
                                    <w:bottom w:val="none" w:sz="0" w:space="0" w:color="auto"/>
                                    <w:right w:val="none" w:sz="0" w:space="0" w:color="auto"/>
                                  </w:divBdr>
                                </w:div>
                                <w:div w:id="1068110464">
                                  <w:marLeft w:val="0"/>
                                  <w:marRight w:val="0"/>
                                  <w:marTop w:val="0"/>
                                  <w:marBottom w:val="0"/>
                                  <w:divBdr>
                                    <w:top w:val="none" w:sz="0" w:space="0" w:color="auto"/>
                                    <w:left w:val="none" w:sz="0" w:space="0" w:color="auto"/>
                                    <w:bottom w:val="none" w:sz="0" w:space="0" w:color="auto"/>
                                    <w:right w:val="none" w:sz="0" w:space="0" w:color="auto"/>
                                  </w:divBdr>
                                </w:div>
                                <w:div w:id="1425689959">
                                  <w:marLeft w:val="0"/>
                                  <w:marRight w:val="0"/>
                                  <w:marTop w:val="0"/>
                                  <w:marBottom w:val="0"/>
                                  <w:divBdr>
                                    <w:top w:val="none" w:sz="0" w:space="0" w:color="auto"/>
                                    <w:left w:val="none" w:sz="0" w:space="0" w:color="auto"/>
                                    <w:bottom w:val="none" w:sz="0" w:space="0" w:color="auto"/>
                                    <w:right w:val="none" w:sz="0" w:space="0" w:color="auto"/>
                                  </w:divBdr>
                                </w:div>
                                <w:div w:id="2125923646">
                                  <w:marLeft w:val="0"/>
                                  <w:marRight w:val="0"/>
                                  <w:marTop w:val="0"/>
                                  <w:marBottom w:val="0"/>
                                  <w:divBdr>
                                    <w:top w:val="none" w:sz="0" w:space="0" w:color="auto"/>
                                    <w:left w:val="none" w:sz="0" w:space="0" w:color="auto"/>
                                    <w:bottom w:val="none" w:sz="0" w:space="0" w:color="auto"/>
                                    <w:right w:val="none" w:sz="0" w:space="0" w:color="auto"/>
                                  </w:divBdr>
                                </w:div>
                                <w:div w:id="363873572">
                                  <w:marLeft w:val="0"/>
                                  <w:marRight w:val="0"/>
                                  <w:marTop w:val="0"/>
                                  <w:marBottom w:val="0"/>
                                  <w:divBdr>
                                    <w:top w:val="none" w:sz="0" w:space="0" w:color="auto"/>
                                    <w:left w:val="none" w:sz="0" w:space="0" w:color="auto"/>
                                    <w:bottom w:val="none" w:sz="0" w:space="0" w:color="auto"/>
                                    <w:right w:val="none" w:sz="0" w:space="0" w:color="auto"/>
                                  </w:divBdr>
                                </w:div>
                                <w:div w:id="233249072">
                                  <w:marLeft w:val="0"/>
                                  <w:marRight w:val="0"/>
                                  <w:marTop w:val="0"/>
                                  <w:marBottom w:val="0"/>
                                  <w:divBdr>
                                    <w:top w:val="none" w:sz="0" w:space="0" w:color="auto"/>
                                    <w:left w:val="none" w:sz="0" w:space="0" w:color="auto"/>
                                    <w:bottom w:val="none" w:sz="0" w:space="0" w:color="auto"/>
                                    <w:right w:val="none" w:sz="0" w:space="0" w:color="auto"/>
                                  </w:divBdr>
                                </w:div>
                                <w:div w:id="1166094595">
                                  <w:marLeft w:val="0"/>
                                  <w:marRight w:val="0"/>
                                  <w:marTop w:val="0"/>
                                  <w:marBottom w:val="0"/>
                                  <w:divBdr>
                                    <w:top w:val="none" w:sz="0" w:space="0" w:color="auto"/>
                                    <w:left w:val="none" w:sz="0" w:space="0" w:color="auto"/>
                                    <w:bottom w:val="none" w:sz="0" w:space="0" w:color="auto"/>
                                    <w:right w:val="none" w:sz="0" w:space="0" w:color="auto"/>
                                  </w:divBdr>
                                </w:div>
                                <w:div w:id="1515731491">
                                  <w:marLeft w:val="0"/>
                                  <w:marRight w:val="0"/>
                                  <w:marTop w:val="0"/>
                                  <w:marBottom w:val="0"/>
                                  <w:divBdr>
                                    <w:top w:val="none" w:sz="0" w:space="0" w:color="auto"/>
                                    <w:left w:val="none" w:sz="0" w:space="0" w:color="auto"/>
                                    <w:bottom w:val="none" w:sz="0" w:space="0" w:color="auto"/>
                                    <w:right w:val="none" w:sz="0" w:space="0" w:color="auto"/>
                                  </w:divBdr>
                                </w:div>
                                <w:div w:id="1947076062">
                                  <w:marLeft w:val="0"/>
                                  <w:marRight w:val="0"/>
                                  <w:marTop w:val="0"/>
                                  <w:marBottom w:val="0"/>
                                  <w:divBdr>
                                    <w:top w:val="none" w:sz="0" w:space="0" w:color="auto"/>
                                    <w:left w:val="none" w:sz="0" w:space="0" w:color="auto"/>
                                    <w:bottom w:val="none" w:sz="0" w:space="0" w:color="auto"/>
                                    <w:right w:val="none" w:sz="0" w:space="0" w:color="auto"/>
                                  </w:divBdr>
                                </w:div>
                                <w:div w:id="812720471">
                                  <w:marLeft w:val="0"/>
                                  <w:marRight w:val="0"/>
                                  <w:marTop w:val="0"/>
                                  <w:marBottom w:val="0"/>
                                  <w:divBdr>
                                    <w:top w:val="none" w:sz="0" w:space="0" w:color="auto"/>
                                    <w:left w:val="none" w:sz="0" w:space="0" w:color="auto"/>
                                    <w:bottom w:val="none" w:sz="0" w:space="0" w:color="auto"/>
                                    <w:right w:val="none" w:sz="0" w:space="0" w:color="auto"/>
                                  </w:divBdr>
                                </w:div>
                                <w:div w:id="90512785">
                                  <w:marLeft w:val="0"/>
                                  <w:marRight w:val="0"/>
                                  <w:marTop w:val="0"/>
                                  <w:marBottom w:val="0"/>
                                  <w:divBdr>
                                    <w:top w:val="none" w:sz="0" w:space="0" w:color="auto"/>
                                    <w:left w:val="none" w:sz="0" w:space="0" w:color="auto"/>
                                    <w:bottom w:val="none" w:sz="0" w:space="0" w:color="auto"/>
                                    <w:right w:val="none" w:sz="0" w:space="0" w:color="auto"/>
                                  </w:divBdr>
                                </w:div>
                                <w:div w:id="1442526516">
                                  <w:marLeft w:val="0"/>
                                  <w:marRight w:val="0"/>
                                  <w:marTop w:val="0"/>
                                  <w:marBottom w:val="0"/>
                                  <w:divBdr>
                                    <w:top w:val="none" w:sz="0" w:space="0" w:color="auto"/>
                                    <w:left w:val="none" w:sz="0" w:space="0" w:color="auto"/>
                                    <w:bottom w:val="none" w:sz="0" w:space="0" w:color="auto"/>
                                    <w:right w:val="none" w:sz="0" w:space="0" w:color="auto"/>
                                  </w:divBdr>
                                </w:div>
                                <w:div w:id="561982940">
                                  <w:marLeft w:val="0"/>
                                  <w:marRight w:val="0"/>
                                  <w:marTop w:val="0"/>
                                  <w:marBottom w:val="0"/>
                                  <w:divBdr>
                                    <w:top w:val="none" w:sz="0" w:space="0" w:color="auto"/>
                                    <w:left w:val="none" w:sz="0" w:space="0" w:color="auto"/>
                                    <w:bottom w:val="none" w:sz="0" w:space="0" w:color="auto"/>
                                    <w:right w:val="none" w:sz="0" w:space="0" w:color="auto"/>
                                  </w:divBdr>
                                </w:div>
                                <w:div w:id="1673219258">
                                  <w:marLeft w:val="0"/>
                                  <w:marRight w:val="0"/>
                                  <w:marTop w:val="0"/>
                                  <w:marBottom w:val="0"/>
                                  <w:divBdr>
                                    <w:top w:val="none" w:sz="0" w:space="0" w:color="auto"/>
                                    <w:left w:val="none" w:sz="0" w:space="0" w:color="auto"/>
                                    <w:bottom w:val="none" w:sz="0" w:space="0" w:color="auto"/>
                                    <w:right w:val="none" w:sz="0" w:space="0" w:color="auto"/>
                                  </w:divBdr>
                                </w:div>
                                <w:div w:id="759184987">
                                  <w:marLeft w:val="0"/>
                                  <w:marRight w:val="0"/>
                                  <w:marTop w:val="0"/>
                                  <w:marBottom w:val="0"/>
                                  <w:divBdr>
                                    <w:top w:val="none" w:sz="0" w:space="0" w:color="auto"/>
                                    <w:left w:val="none" w:sz="0" w:space="0" w:color="auto"/>
                                    <w:bottom w:val="none" w:sz="0" w:space="0" w:color="auto"/>
                                    <w:right w:val="none" w:sz="0" w:space="0" w:color="auto"/>
                                  </w:divBdr>
                                </w:div>
                                <w:div w:id="1062215516">
                                  <w:marLeft w:val="0"/>
                                  <w:marRight w:val="0"/>
                                  <w:marTop w:val="0"/>
                                  <w:marBottom w:val="0"/>
                                  <w:divBdr>
                                    <w:top w:val="none" w:sz="0" w:space="0" w:color="auto"/>
                                    <w:left w:val="none" w:sz="0" w:space="0" w:color="auto"/>
                                    <w:bottom w:val="none" w:sz="0" w:space="0" w:color="auto"/>
                                    <w:right w:val="none" w:sz="0" w:space="0" w:color="auto"/>
                                  </w:divBdr>
                                </w:div>
                                <w:div w:id="343286853">
                                  <w:marLeft w:val="0"/>
                                  <w:marRight w:val="0"/>
                                  <w:marTop w:val="0"/>
                                  <w:marBottom w:val="0"/>
                                  <w:divBdr>
                                    <w:top w:val="none" w:sz="0" w:space="0" w:color="auto"/>
                                    <w:left w:val="none" w:sz="0" w:space="0" w:color="auto"/>
                                    <w:bottom w:val="none" w:sz="0" w:space="0" w:color="auto"/>
                                    <w:right w:val="none" w:sz="0" w:space="0" w:color="auto"/>
                                  </w:divBdr>
                                </w:div>
                                <w:div w:id="2106220879">
                                  <w:marLeft w:val="0"/>
                                  <w:marRight w:val="0"/>
                                  <w:marTop w:val="0"/>
                                  <w:marBottom w:val="0"/>
                                  <w:divBdr>
                                    <w:top w:val="none" w:sz="0" w:space="0" w:color="auto"/>
                                    <w:left w:val="none" w:sz="0" w:space="0" w:color="auto"/>
                                    <w:bottom w:val="none" w:sz="0" w:space="0" w:color="auto"/>
                                    <w:right w:val="none" w:sz="0" w:space="0" w:color="auto"/>
                                  </w:divBdr>
                                </w:div>
                                <w:div w:id="963462727">
                                  <w:marLeft w:val="0"/>
                                  <w:marRight w:val="0"/>
                                  <w:marTop w:val="0"/>
                                  <w:marBottom w:val="0"/>
                                  <w:divBdr>
                                    <w:top w:val="none" w:sz="0" w:space="0" w:color="auto"/>
                                    <w:left w:val="none" w:sz="0" w:space="0" w:color="auto"/>
                                    <w:bottom w:val="none" w:sz="0" w:space="0" w:color="auto"/>
                                    <w:right w:val="none" w:sz="0" w:space="0" w:color="auto"/>
                                  </w:divBdr>
                                </w:div>
                                <w:div w:id="752091754">
                                  <w:marLeft w:val="0"/>
                                  <w:marRight w:val="0"/>
                                  <w:marTop w:val="0"/>
                                  <w:marBottom w:val="0"/>
                                  <w:divBdr>
                                    <w:top w:val="none" w:sz="0" w:space="0" w:color="auto"/>
                                    <w:left w:val="none" w:sz="0" w:space="0" w:color="auto"/>
                                    <w:bottom w:val="none" w:sz="0" w:space="0" w:color="auto"/>
                                    <w:right w:val="none" w:sz="0" w:space="0" w:color="auto"/>
                                  </w:divBdr>
                                </w:div>
                                <w:div w:id="637105845">
                                  <w:marLeft w:val="0"/>
                                  <w:marRight w:val="0"/>
                                  <w:marTop w:val="0"/>
                                  <w:marBottom w:val="0"/>
                                  <w:divBdr>
                                    <w:top w:val="none" w:sz="0" w:space="0" w:color="auto"/>
                                    <w:left w:val="none" w:sz="0" w:space="0" w:color="auto"/>
                                    <w:bottom w:val="none" w:sz="0" w:space="0" w:color="auto"/>
                                    <w:right w:val="none" w:sz="0" w:space="0" w:color="auto"/>
                                  </w:divBdr>
                                </w:div>
                                <w:div w:id="651062329">
                                  <w:marLeft w:val="0"/>
                                  <w:marRight w:val="0"/>
                                  <w:marTop w:val="0"/>
                                  <w:marBottom w:val="0"/>
                                  <w:divBdr>
                                    <w:top w:val="none" w:sz="0" w:space="0" w:color="auto"/>
                                    <w:left w:val="none" w:sz="0" w:space="0" w:color="auto"/>
                                    <w:bottom w:val="none" w:sz="0" w:space="0" w:color="auto"/>
                                    <w:right w:val="none" w:sz="0" w:space="0" w:color="auto"/>
                                  </w:divBdr>
                                </w:div>
                                <w:div w:id="1566573661">
                                  <w:marLeft w:val="0"/>
                                  <w:marRight w:val="0"/>
                                  <w:marTop w:val="0"/>
                                  <w:marBottom w:val="0"/>
                                  <w:divBdr>
                                    <w:top w:val="none" w:sz="0" w:space="0" w:color="auto"/>
                                    <w:left w:val="none" w:sz="0" w:space="0" w:color="auto"/>
                                    <w:bottom w:val="none" w:sz="0" w:space="0" w:color="auto"/>
                                    <w:right w:val="none" w:sz="0" w:space="0" w:color="auto"/>
                                  </w:divBdr>
                                </w:div>
                                <w:div w:id="1510830632">
                                  <w:marLeft w:val="0"/>
                                  <w:marRight w:val="0"/>
                                  <w:marTop w:val="0"/>
                                  <w:marBottom w:val="0"/>
                                  <w:divBdr>
                                    <w:top w:val="none" w:sz="0" w:space="0" w:color="auto"/>
                                    <w:left w:val="none" w:sz="0" w:space="0" w:color="auto"/>
                                    <w:bottom w:val="none" w:sz="0" w:space="0" w:color="auto"/>
                                    <w:right w:val="none" w:sz="0" w:space="0" w:color="auto"/>
                                  </w:divBdr>
                                </w:div>
                                <w:div w:id="168836375">
                                  <w:marLeft w:val="0"/>
                                  <w:marRight w:val="0"/>
                                  <w:marTop w:val="0"/>
                                  <w:marBottom w:val="0"/>
                                  <w:divBdr>
                                    <w:top w:val="none" w:sz="0" w:space="0" w:color="auto"/>
                                    <w:left w:val="none" w:sz="0" w:space="0" w:color="auto"/>
                                    <w:bottom w:val="none" w:sz="0" w:space="0" w:color="auto"/>
                                    <w:right w:val="none" w:sz="0" w:space="0" w:color="auto"/>
                                  </w:divBdr>
                                </w:div>
                              </w:divsChild>
                            </w:div>
                            <w:div w:id="1860311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abm.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572</Words>
  <Characters>3265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2019-03-01T15:02:00Z</dcterms:created>
  <dcterms:modified xsi:type="dcterms:W3CDTF">2019-03-01T15:03:00Z</dcterms:modified>
</cp:coreProperties>
</file>