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3F4957" w:rsidR="000730A4" w:rsidP="00C62DBF" w:rsidRDefault="001F55D4" w14:paraId="5A36AACB" w14:textId="0345E1D9">
      <w:pPr>
        <w:spacing w:line="240" w:lineRule="auto"/>
        <w:ind w:left="360"/>
        <w:rPr>
          <w:rFonts w:ascii="Arial" w:hAnsi="Arial" w:cs="Arial"/>
          <w:b/>
          <w:vanish/>
          <w:sz w:val="24"/>
          <w:szCs w:val="24"/>
          <w:specVanish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Pr="00C46325" w:rsidR="00051C80">
        <w:rPr>
          <w:rFonts w:ascii="Arial" w:hAnsi="Arial" w:cs="Arial"/>
          <w:b/>
          <w:sz w:val="24"/>
          <w:szCs w:val="24"/>
        </w:rPr>
        <w:t xml:space="preserve"> </w:t>
      </w:r>
      <w:r w:rsidRPr="00C46325" w:rsidR="00456F75">
        <w:rPr>
          <w:rFonts w:ascii="Arial" w:hAnsi="Arial" w:cs="Arial"/>
          <w:b/>
          <w:sz w:val="24"/>
          <w:szCs w:val="24"/>
        </w:rPr>
        <w:t xml:space="preserve"> </w:t>
      </w:r>
      <w:r w:rsidRPr="00C46325" w:rsidR="004E224C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81228" w:rsidR="004E224C" w:rsidP="002361DC" w:rsidRDefault="003F4957" w14:paraId="7E4320E8" w14:textId="49A746F2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</w:t>
      </w:r>
    </w:p>
    <w:p w:rsidRPr="00481228" w:rsidR="002C1256" w:rsidP="002361DC" w:rsidRDefault="00D6334D" w14:paraId="70526B73" w14:textId="02049BCB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Pr="00481228" w:rsidR="00EC7CA7">
        <w:rPr>
          <w:rFonts w:ascii="Verdana" w:hAnsi="Verdana" w:cs="Arial"/>
          <w:b/>
          <w:sz w:val="24"/>
          <w:szCs w:val="24"/>
        </w:rPr>
        <w:t>Workforce</w:t>
      </w:r>
      <w:r w:rsidRPr="00481228" w:rsidR="00AE5456">
        <w:rPr>
          <w:rFonts w:ascii="Verdana" w:hAnsi="Verdana" w:cs="Arial"/>
          <w:b/>
          <w:sz w:val="24"/>
          <w:szCs w:val="24"/>
        </w:rPr>
        <w:t xml:space="preserve"> and</w:t>
      </w:r>
      <w:r w:rsidRPr="00481228" w:rsidR="005A114E">
        <w:rPr>
          <w:rFonts w:ascii="Verdana" w:hAnsi="Verdana" w:cs="Arial"/>
          <w:b/>
          <w:sz w:val="24"/>
          <w:szCs w:val="24"/>
        </w:rPr>
        <w:t xml:space="preserve"> OD</w:t>
      </w:r>
      <w:r w:rsidRPr="00481228" w:rsidR="00A343F0">
        <w:rPr>
          <w:rFonts w:ascii="Verdana" w:hAnsi="Verdana" w:cs="Arial"/>
          <w:b/>
          <w:sz w:val="24"/>
          <w:szCs w:val="24"/>
        </w:rPr>
        <w:t xml:space="preserve"> </w:t>
      </w:r>
      <w:r w:rsidRPr="00481228" w:rsidR="008E0550">
        <w:rPr>
          <w:rFonts w:ascii="Verdana" w:hAnsi="Verdana" w:cs="Arial"/>
          <w:b/>
          <w:sz w:val="24"/>
          <w:szCs w:val="24"/>
        </w:rPr>
        <w:t>Committee</w:t>
      </w:r>
    </w:p>
    <w:p w:rsidRPr="00481228" w:rsidR="00A34F1B" w:rsidP="4EE1D789" w:rsidRDefault="00C55821" w14:paraId="24F10EB2" w14:textId="4CAC36F2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36123ADB">
        <w:rPr>
          <w:rFonts w:ascii="Verdana" w:hAnsi="Verdana" w:cs="Arial"/>
          <w:b/>
          <w:bCs/>
          <w:sz w:val="24"/>
          <w:szCs w:val="24"/>
        </w:rPr>
        <w:t>Thursday</w:t>
      </w:r>
      <w:r w:rsidRPr="36123ADB" w:rsidR="00A52206">
        <w:rPr>
          <w:rFonts w:ascii="Verdana" w:hAnsi="Verdana" w:cs="Arial"/>
          <w:b/>
          <w:bCs/>
          <w:sz w:val="24"/>
          <w:szCs w:val="24"/>
        </w:rPr>
        <w:t xml:space="preserve">, </w:t>
      </w:r>
      <w:r w:rsidRPr="36123ADB" w:rsidR="0D7F3D99">
        <w:rPr>
          <w:rFonts w:ascii="Verdana" w:hAnsi="Verdana" w:cs="Arial"/>
          <w:b/>
          <w:bCs/>
          <w:sz w:val="24"/>
          <w:szCs w:val="24"/>
        </w:rPr>
        <w:t xml:space="preserve">2 October </w:t>
      </w:r>
      <w:r w:rsidRPr="36123ADB" w:rsidR="001C5D03">
        <w:rPr>
          <w:rFonts w:ascii="Verdana" w:hAnsi="Verdana" w:cs="Arial"/>
          <w:b/>
          <w:bCs/>
          <w:sz w:val="24"/>
          <w:szCs w:val="24"/>
        </w:rPr>
        <w:t>202</w:t>
      </w:r>
      <w:r w:rsidRPr="36123ADB" w:rsidR="00D5544F">
        <w:rPr>
          <w:rFonts w:ascii="Verdana" w:hAnsi="Verdana" w:cs="Arial"/>
          <w:b/>
          <w:bCs/>
          <w:sz w:val="24"/>
          <w:szCs w:val="24"/>
        </w:rPr>
        <w:t>5</w:t>
      </w:r>
      <w:r w:rsidRPr="36123ADB" w:rsidR="002F37BA">
        <w:rPr>
          <w:rFonts w:ascii="Verdana" w:hAnsi="Verdana" w:cs="Arial"/>
          <w:b/>
          <w:bCs/>
          <w:sz w:val="24"/>
          <w:szCs w:val="24"/>
        </w:rPr>
        <w:t xml:space="preserve"> at </w:t>
      </w:r>
      <w:r w:rsidRPr="36123ADB" w:rsidR="004561BC">
        <w:rPr>
          <w:rFonts w:ascii="Verdana" w:hAnsi="Verdana" w:cs="Arial"/>
          <w:b/>
          <w:bCs/>
          <w:sz w:val="24"/>
          <w:szCs w:val="24"/>
        </w:rPr>
        <w:t>9:30</w:t>
      </w:r>
      <w:r w:rsidRPr="36123ADB" w:rsidR="00D24189">
        <w:rPr>
          <w:rFonts w:ascii="Verdana" w:hAnsi="Verdana" w:cs="Arial"/>
          <w:b/>
          <w:bCs/>
          <w:sz w:val="24"/>
          <w:szCs w:val="24"/>
        </w:rPr>
        <w:t>am</w:t>
      </w:r>
      <w:r w:rsidRPr="36123ADB" w:rsidR="00A52206">
        <w:rPr>
          <w:rFonts w:ascii="Verdana" w:hAnsi="Verdana" w:cs="Arial"/>
          <w:b/>
          <w:bCs/>
          <w:sz w:val="24"/>
          <w:szCs w:val="24"/>
        </w:rPr>
        <w:t xml:space="preserve"> to </w:t>
      </w:r>
      <w:r w:rsidRPr="36123ADB" w:rsidR="00D24189">
        <w:rPr>
          <w:rFonts w:ascii="Verdana" w:hAnsi="Verdana" w:cs="Arial"/>
          <w:b/>
          <w:bCs/>
          <w:sz w:val="24"/>
          <w:szCs w:val="24"/>
        </w:rPr>
        <w:t>12:</w:t>
      </w:r>
      <w:r w:rsidRPr="36123ADB" w:rsidR="4B010642">
        <w:rPr>
          <w:rFonts w:ascii="Verdana" w:hAnsi="Verdana" w:cs="Arial"/>
          <w:b/>
          <w:bCs/>
          <w:sz w:val="24"/>
          <w:szCs w:val="24"/>
        </w:rPr>
        <w:t>30</w:t>
      </w:r>
      <w:r w:rsidRPr="36123ADB" w:rsidR="00A52206">
        <w:rPr>
          <w:rFonts w:ascii="Verdana" w:hAnsi="Verdana" w:cs="Arial"/>
          <w:b/>
          <w:bCs/>
          <w:sz w:val="24"/>
          <w:szCs w:val="24"/>
        </w:rPr>
        <w:t>pm</w:t>
      </w:r>
    </w:p>
    <w:p w:rsidRPr="00481228" w:rsidR="00F36207" w:rsidP="00D6334D" w:rsidRDefault="00F36207" w14:paraId="4ECD7624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Pr="00481228" w:rsidR="00B37FEA">
        <w:rPr>
          <w:rFonts w:ascii="Verdana" w:hAnsi="Verdana" w:cs="Arial"/>
          <w:b/>
          <w:sz w:val="24"/>
          <w:szCs w:val="24"/>
        </w:rPr>
        <w:t xml:space="preserve">Via </w:t>
      </w:r>
      <w:r w:rsidRPr="00481228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481228" w:rsidR="00471C69" w:rsidP="00BB2558" w:rsidRDefault="009C0690" w14:paraId="3B3A14C0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Pr="00481228" w:rsidR="00534B92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9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569"/>
        <w:gridCol w:w="1569"/>
        <w:gridCol w:w="2527"/>
        <w:gridCol w:w="2180"/>
        <w:gridCol w:w="1569"/>
        <w:gridCol w:w="1569"/>
      </w:tblGrid>
      <w:tr w:rsidRPr="004676A2" w:rsidR="009E16FB" w:rsidTr="10E5032C" w14:paraId="7C86643F" w14:textId="77777777">
        <w:tc>
          <w:tcPr>
            <w:tcW w:w="3138" w:type="dxa"/>
            <w:gridSpan w:val="2"/>
            <w:shd w:val="clear" w:color="auto" w:fill="C1A775"/>
            <w:tcMar/>
          </w:tcPr>
          <w:p w:rsidRPr="004676A2" w:rsidR="00092B2C" w:rsidP="00092B2C" w:rsidRDefault="00092B2C" w14:paraId="3E3AE324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2527" w:type="dxa"/>
            <w:shd w:val="clear" w:color="auto" w:fill="C1A775"/>
            <w:tcMar/>
          </w:tcPr>
          <w:p w:rsidRPr="004676A2" w:rsidR="00092B2C" w:rsidP="00092B2C" w:rsidRDefault="00092B2C" w14:paraId="7428AA4D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Topic</w:t>
            </w:r>
          </w:p>
        </w:tc>
        <w:tc>
          <w:tcPr>
            <w:tcW w:w="2180" w:type="dxa"/>
            <w:shd w:val="clear" w:color="auto" w:fill="C1A775"/>
            <w:tcMar/>
          </w:tcPr>
          <w:p w:rsidRPr="004676A2" w:rsidR="00115448" w:rsidP="00092B2C" w:rsidRDefault="00092B2C" w14:paraId="1EE8F5D7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</w:rPr>
            </w:pPr>
            <w:r w:rsidRPr="004676A2">
              <w:rPr>
                <w:rFonts w:ascii="Verdana" w:hAnsi="Verdana" w:cs="Arial"/>
                <w:b/>
              </w:rPr>
              <w:t>Lead/</w:t>
            </w:r>
          </w:p>
          <w:p w:rsidRPr="004676A2" w:rsidR="00092B2C" w:rsidP="00092B2C" w:rsidRDefault="00092B2C" w14:paraId="571A3E16" w14:textId="7ED726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Attachment</w:t>
            </w:r>
          </w:p>
        </w:tc>
        <w:tc>
          <w:tcPr>
            <w:tcW w:w="1569" w:type="dxa"/>
            <w:shd w:val="clear" w:color="auto" w:fill="C1A775"/>
            <w:tcMar/>
          </w:tcPr>
          <w:p w:rsidRPr="004676A2" w:rsidR="00092B2C" w:rsidP="00092B2C" w:rsidRDefault="00092B2C" w14:paraId="24CCC46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569" w:type="dxa"/>
            <w:shd w:val="clear" w:color="auto" w:fill="C1A775"/>
            <w:tcMar/>
          </w:tcPr>
          <w:p w:rsidRPr="004676A2" w:rsidR="00092B2C" w:rsidP="00092B2C" w:rsidRDefault="00092B2C" w14:paraId="5E97B1A1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>Purpose</w:t>
            </w:r>
          </w:p>
        </w:tc>
      </w:tr>
      <w:tr w:rsidRPr="004676A2" w:rsidR="009E16FB" w:rsidTr="10E5032C" w14:paraId="5FD32E82" w14:textId="77777777">
        <w:tc>
          <w:tcPr>
            <w:tcW w:w="9414" w:type="dxa"/>
            <w:gridSpan w:val="5"/>
            <w:shd w:val="clear" w:color="auto" w:fill="002060"/>
            <w:tcMar/>
          </w:tcPr>
          <w:p w:rsidRPr="004676A2" w:rsidR="0085774E" w:rsidP="009B7B27" w:rsidRDefault="009B7B27" w14:paraId="4AC0C144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4676A2">
              <w:rPr>
                <w:rFonts w:ascii="Verdana" w:hAnsi="Verdana" w:cs="Arial"/>
                <w:b/>
              </w:rPr>
              <w:t xml:space="preserve">                       </w:t>
            </w:r>
            <w:r w:rsidRPr="004676A2" w:rsidR="00092B2C">
              <w:rPr>
                <w:rFonts w:ascii="Verdana" w:hAnsi="Verdana" w:cs="Arial"/>
                <w:b/>
              </w:rPr>
              <w:t xml:space="preserve">PART 1.  </w:t>
            </w:r>
            <w:r w:rsidRPr="004676A2" w:rsidR="00092B2C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569" w:type="dxa"/>
            <w:shd w:val="clear" w:color="auto" w:fill="002060"/>
            <w:tcMar/>
          </w:tcPr>
          <w:p w:rsidRPr="004676A2" w:rsidR="0085774E" w:rsidP="0085774E" w:rsidRDefault="0085774E" w14:paraId="5FC33B9F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Pr="004676A2" w:rsidR="009E16FB" w:rsidTr="10E5032C" w14:paraId="16E4AAB7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54155D" w:rsidRDefault="00303D01" w14:paraId="43AC12B5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1.1</w:t>
            </w:r>
          </w:p>
        </w:tc>
        <w:tc>
          <w:tcPr>
            <w:tcW w:w="409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E838D0" w:rsidRDefault="00303D01" w14:paraId="3B568FA8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Welcome and Apologies</w:t>
            </w:r>
          </w:p>
        </w:tc>
        <w:tc>
          <w:tcPr>
            <w:tcW w:w="2180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54155D" w:rsidRDefault="00303D01" w14:paraId="02D1FB13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proofErr w:type="gramStart"/>
            <w:r w:rsidRPr="004676A2">
              <w:rPr>
                <w:rFonts w:ascii="Verdana" w:hAnsi="Verdana" w:cs="Arial"/>
              </w:rPr>
              <w:t>Chair  (</w:t>
            </w:r>
            <w:proofErr w:type="gramEnd"/>
            <w:r w:rsidRPr="004676A2">
              <w:rPr>
                <w:rFonts w:ascii="Verdana" w:hAnsi="Verdana" w:cs="Arial"/>
              </w:rPr>
              <w:t>verbal)</w:t>
            </w:r>
          </w:p>
        </w:tc>
        <w:tc>
          <w:tcPr>
            <w:tcW w:w="1569" w:type="dxa"/>
            <w:vMerge w:val="restart"/>
            <w:shd w:val="clear" w:color="auto" w:fill="FFFFFF" w:themeFill="background1"/>
            <w:tcMar/>
          </w:tcPr>
          <w:p w:rsidRPr="004676A2" w:rsidR="00303D01" w:rsidP="00FC58EA" w:rsidRDefault="00303D01" w14:paraId="4C99AF9D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:rsidRPr="004676A2" w:rsidR="00303D01" w:rsidP="00015BFB" w:rsidRDefault="00303D01" w14:paraId="66A73763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:rsidR="00370730" w:rsidP="36123ADB" w:rsidRDefault="00370730" w14:paraId="04EAC329" w14:textId="77777777">
            <w:pPr>
              <w:rPr>
                <w:rFonts w:ascii="Verdana" w:hAnsi="Verdana" w:cs="Arial"/>
              </w:rPr>
            </w:pPr>
          </w:p>
          <w:p w:rsidR="00370730" w:rsidP="36123ADB" w:rsidRDefault="00370730" w14:paraId="65FA9BF4" w14:textId="77777777">
            <w:pPr>
              <w:rPr>
                <w:rFonts w:ascii="Verdana" w:hAnsi="Verdana" w:cs="Arial"/>
              </w:rPr>
            </w:pPr>
          </w:p>
          <w:p w:rsidR="00370730" w:rsidP="36123ADB" w:rsidRDefault="00370730" w14:paraId="0E4C067C" w14:textId="77777777">
            <w:pPr>
              <w:rPr>
                <w:rFonts w:ascii="Verdana" w:hAnsi="Verdana" w:cs="Arial"/>
              </w:rPr>
            </w:pPr>
          </w:p>
          <w:p w:rsidR="00370730" w:rsidP="36123ADB" w:rsidRDefault="00370730" w14:paraId="71F2FA51" w14:textId="77777777">
            <w:pPr>
              <w:rPr>
                <w:rFonts w:ascii="Verdana" w:hAnsi="Verdana" w:cs="Arial"/>
              </w:rPr>
            </w:pPr>
          </w:p>
          <w:p w:rsidR="00370730" w:rsidP="36123ADB" w:rsidRDefault="00370730" w14:paraId="0F410E45" w14:textId="77777777">
            <w:pPr>
              <w:rPr>
                <w:rFonts w:ascii="Verdana" w:hAnsi="Verdana" w:cs="Arial"/>
              </w:rPr>
            </w:pPr>
          </w:p>
          <w:p w:rsidR="00370730" w:rsidP="36123ADB" w:rsidRDefault="00370730" w14:paraId="5254DB6F" w14:textId="77777777">
            <w:pPr>
              <w:rPr>
                <w:rFonts w:ascii="Verdana" w:hAnsi="Verdana" w:cs="Arial"/>
              </w:rPr>
            </w:pPr>
          </w:p>
          <w:p w:rsidRPr="004676A2" w:rsidR="00303D01" w:rsidP="36123ADB" w:rsidRDefault="004561BC" w14:paraId="7B04F0A2" w14:textId="4DCD26C3">
            <w:pPr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9:30</w:t>
            </w:r>
            <w:r w:rsidRPr="004676A2" w:rsidR="00D24189">
              <w:rPr>
                <w:rFonts w:ascii="Verdana" w:hAnsi="Verdana" w:cs="Arial"/>
              </w:rPr>
              <w:t>am</w:t>
            </w:r>
          </w:p>
          <w:p w:rsidRPr="004676A2" w:rsidR="00303D01" w:rsidP="36123ADB" w:rsidRDefault="00303D01" w14:paraId="224B972B" w14:textId="5A36E8F0">
            <w:pPr>
              <w:rPr>
                <w:rFonts w:ascii="Verdana" w:hAnsi="Verdana" w:cs="Arial"/>
              </w:rPr>
            </w:pPr>
          </w:p>
          <w:p w:rsidRPr="004676A2" w:rsidR="00303D01" w:rsidP="36123ADB" w:rsidRDefault="00303D01" w14:paraId="04AB4DE0" w14:textId="04A1B305">
            <w:pPr>
              <w:rPr>
                <w:rFonts w:ascii="Verdana" w:hAnsi="Verdana" w:cs="Arial"/>
              </w:rPr>
            </w:pPr>
          </w:p>
          <w:p w:rsidRPr="004676A2" w:rsidR="00303D01" w:rsidP="36123ADB" w:rsidRDefault="00303D01" w14:paraId="364AB86A" w14:textId="72325BF4">
            <w:pPr>
              <w:rPr>
                <w:rFonts w:ascii="Verdana" w:hAnsi="Verdana" w:cs="Arial"/>
              </w:rPr>
            </w:pPr>
          </w:p>
          <w:p w:rsidRPr="004676A2" w:rsidR="00303D01" w:rsidP="36123ADB" w:rsidRDefault="00303D01" w14:paraId="209908F6" w14:textId="4D136885">
            <w:pPr>
              <w:rPr>
                <w:rFonts w:ascii="Verdana" w:hAnsi="Verdana" w:cs="Arial"/>
              </w:rPr>
            </w:pPr>
          </w:p>
          <w:p w:rsidRPr="004676A2" w:rsidR="00303D01" w:rsidP="36123ADB" w:rsidRDefault="00303D01" w14:paraId="0EB36E7E" w14:textId="2F06399E">
            <w:pPr>
              <w:rPr>
                <w:rFonts w:ascii="Verdana" w:hAnsi="Verdana" w:cs="Arial"/>
              </w:rPr>
            </w:pPr>
          </w:p>
          <w:p w:rsidRPr="004676A2" w:rsidR="00303D01" w:rsidP="36123ADB" w:rsidRDefault="00303D01" w14:paraId="58DA8760" w14:textId="7F864FC0">
            <w:pPr>
              <w:rPr>
                <w:rFonts w:ascii="Verdana" w:hAnsi="Verdana" w:cs="Arial"/>
              </w:rPr>
            </w:pPr>
          </w:p>
          <w:p w:rsidRPr="004676A2" w:rsidR="00303D01" w:rsidP="00370730" w:rsidRDefault="00303D01" w14:paraId="7C814F57" w14:textId="644CE113">
            <w:pPr>
              <w:jc w:val="both"/>
              <w:rPr>
                <w:rFonts w:ascii="Verdana" w:hAnsi="Verdana" w:cs="Arial"/>
              </w:rPr>
            </w:pPr>
          </w:p>
          <w:p w:rsidRPr="004676A2" w:rsidR="00303D01" w:rsidP="00886F94" w:rsidRDefault="00303D01" w14:paraId="3804CFBF" w14:textId="1F5E6468">
            <w:pPr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092B2C" w:rsidRDefault="00303D01" w14:paraId="2BA292C0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Noting</w:t>
            </w:r>
          </w:p>
        </w:tc>
      </w:tr>
      <w:tr w:rsidRPr="004676A2" w:rsidR="009E16FB" w:rsidTr="10E5032C" w14:paraId="57A24A0C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54155D" w:rsidRDefault="00303D01" w14:paraId="5D75F596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1.2</w:t>
            </w:r>
          </w:p>
        </w:tc>
        <w:tc>
          <w:tcPr>
            <w:tcW w:w="409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092B2C" w:rsidRDefault="00303D01" w14:paraId="115B63CC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180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54155D" w:rsidRDefault="00303D01" w14:paraId="7A103696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Chair (verbal)</w:t>
            </w:r>
          </w:p>
        </w:tc>
        <w:tc>
          <w:tcPr>
            <w:tcW w:w="1569" w:type="dxa"/>
            <w:vMerge/>
            <w:tcMar/>
          </w:tcPr>
          <w:p w:rsidRPr="004676A2" w:rsidR="00303D01" w:rsidP="00FC58EA" w:rsidRDefault="00303D01" w14:paraId="5B0B2282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092B2C" w:rsidRDefault="00303D01" w14:paraId="5537C58B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Noting</w:t>
            </w:r>
          </w:p>
        </w:tc>
      </w:tr>
      <w:tr w:rsidRPr="004676A2" w:rsidR="009E16FB" w:rsidTr="10E5032C" w14:paraId="75F57E42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54155D" w:rsidRDefault="00303D01" w14:paraId="7DD8D1BD" w14:textId="3C7153B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1.</w:t>
            </w:r>
            <w:r w:rsidRPr="004676A2" w:rsidR="00AC3625">
              <w:rPr>
                <w:rFonts w:ascii="Verdana" w:hAnsi="Verdana" w:cs="Arial"/>
              </w:rPr>
              <w:t>3</w:t>
            </w:r>
          </w:p>
        </w:tc>
        <w:tc>
          <w:tcPr>
            <w:tcW w:w="409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4676A2" w:rsidR="00401763" w:rsidP="007E07DC" w:rsidRDefault="00303D01" w14:paraId="01F33DD8" w14:textId="63C31D58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To receive and consider any matters arising not otherwise on the agenda</w:t>
            </w:r>
            <w:r w:rsidRPr="004676A2" w:rsidR="0AAC274F">
              <w:rPr>
                <w:rFonts w:ascii="Verdana" w:hAnsi="Verdana" w:cs="Arial"/>
              </w:rPr>
              <w:t>:</w:t>
            </w:r>
            <w:r w:rsidRPr="004676A2">
              <w:rPr>
                <w:rFonts w:ascii="Verdana" w:hAnsi="Verdana" w:cs="Arial"/>
              </w:rPr>
              <w:t xml:space="preserve"> </w:t>
            </w:r>
          </w:p>
          <w:p w:rsidRPr="004676A2" w:rsidR="00303D01" w:rsidP="36123ADB" w:rsidRDefault="600F2407" w14:paraId="7E72D751" w14:textId="73498B3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004676A2">
              <w:rPr>
                <w:rFonts w:ascii="Verdana" w:hAnsi="Verdana" w:eastAsia="Verdana" w:cs="Verdana"/>
              </w:rPr>
              <w:t xml:space="preserve">Referrals from other Committees; </w:t>
            </w:r>
          </w:p>
          <w:p w:rsidRPr="004676A2" w:rsidR="00303D01" w:rsidP="36123ADB" w:rsidRDefault="600F2407" w14:paraId="216B801F" w14:textId="0654D96A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10E5032C" w:rsidR="600F2407">
              <w:rPr>
                <w:rFonts w:ascii="Verdana" w:hAnsi="Verdana" w:eastAsia="Verdana" w:cs="Verdana"/>
              </w:rPr>
              <w:t xml:space="preserve">Inclusion of procurement training in "Brilliant Basics" and managers’ </w:t>
            </w:r>
            <w:r w:rsidRPr="10E5032C" w:rsidR="600F2407">
              <w:rPr>
                <w:rFonts w:ascii="Verdana" w:hAnsi="Verdana" w:eastAsia="Verdana" w:cs="Verdana"/>
              </w:rPr>
              <w:t>programme</w:t>
            </w:r>
            <w:r w:rsidRPr="10E5032C" w:rsidR="600F2407">
              <w:rPr>
                <w:rFonts w:ascii="Verdana" w:hAnsi="Verdana" w:eastAsia="Verdana" w:cs="Verdana"/>
              </w:rPr>
              <w:t>.</w:t>
            </w:r>
          </w:p>
          <w:p w:rsidRPr="004676A2" w:rsidR="00303D01" w:rsidP="36123ADB" w:rsidRDefault="600F2407" w14:paraId="11A15906" w14:textId="536F5ABB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004676A2">
              <w:rPr>
                <w:rFonts w:ascii="Verdana" w:hAnsi="Verdana" w:eastAsia="Verdana" w:cs="Verdana"/>
              </w:rPr>
              <w:t>Update on training provided to staff in the Emergency Department on violence and aggression</w:t>
            </w:r>
          </w:p>
          <w:p w:rsidRPr="004676A2" w:rsidR="00303D01" w:rsidP="36123ADB" w:rsidRDefault="600F2407" w14:paraId="6B983672" w14:textId="0982EFA9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</w:rPr>
            </w:pPr>
            <w:r w:rsidRPr="004676A2">
              <w:rPr>
                <w:rFonts w:ascii="Verdana" w:hAnsi="Verdana" w:eastAsia="Verdana" w:cs="Verdana"/>
              </w:rPr>
              <w:t xml:space="preserve">Update on training provided to staff on Infection Control </w:t>
            </w:r>
          </w:p>
        </w:tc>
        <w:tc>
          <w:tcPr>
            <w:tcW w:w="2180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381B36" w:rsidRDefault="00303D01" w14:paraId="496DAF59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 xml:space="preserve">Chair </w:t>
            </w:r>
          </w:p>
          <w:p w:rsidR="00DF42E0" w:rsidP="00381B36" w:rsidRDefault="00DF42E0" w14:paraId="0FECC486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(verbal)</w:t>
            </w:r>
          </w:p>
          <w:p w:rsidR="00370730" w:rsidP="00381B36" w:rsidRDefault="00370730" w14:paraId="4BA234FA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:rsidR="00370730" w:rsidP="00381B36" w:rsidRDefault="00370730" w14:paraId="65704D85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:rsidRPr="004676A2" w:rsidR="00370730" w:rsidP="00370730" w:rsidRDefault="00370730" w14:paraId="73B15DA5" w14:textId="77777777">
            <w:pPr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Executive Director of Workforce &amp; OD</w:t>
            </w:r>
          </w:p>
          <w:p w:rsidRPr="004676A2" w:rsidR="00370730" w:rsidP="00381B36" w:rsidRDefault="00370730" w14:paraId="554F0617" w14:textId="033EA73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Executive Director of Nursing &amp; Patient Experience</w:t>
            </w:r>
          </w:p>
          <w:p w:rsidRPr="004676A2" w:rsidR="00303D01" w:rsidP="00381B36" w:rsidRDefault="00303D01" w14:paraId="093BFE55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9" w:type="dxa"/>
            <w:vMerge/>
            <w:tcMar/>
          </w:tcPr>
          <w:p w:rsidRPr="004676A2" w:rsidR="00303D01" w:rsidP="00FC58EA" w:rsidRDefault="00303D01" w14:paraId="5D98B873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303D01" w:rsidP="00381B36" w:rsidRDefault="153FDBAD" w14:paraId="46E90F1C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676A2">
              <w:rPr>
                <w:rFonts w:ascii="Verdana" w:hAnsi="Verdana" w:cs="Arial"/>
              </w:rPr>
              <w:t>Assurance</w:t>
            </w:r>
          </w:p>
        </w:tc>
      </w:tr>
      <w:tr w:rsidRPr="004676A2" w:rsidR="009E16FB" w:rsidTr="10E5032C" w14:paraId="18208A1A" w14:textId="77777777">
        <w:tc>
          <w:tcPr>
            <w:tcW w:w="10983" w:type="dxa"/>
            <w:gridSpan w:val="6"/>
            <w:tcBorders>
              <w:bottom w:val="nil"/>
            </w:tcBorders>
            <w:shd w:val="clear" w:color="auto" w:fill="002060"/>
            <w:tcMar/>
          </w:tcPr>
          <w:p w:rsidRPr="004676A2" w:rsidR="00F87FF2" w:rsidP="00381B36" w:rsidRDefault="7C66498C" w14:paraId="165A0FE5" w14:textId="0037DDC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4676A2">
              <w:rPr>
                <w:rFonts w:ascii="Verdana" w:hAnsi="Verdana" w:cs="Arial"/>
                <w:b/>
                <w:bCs/>
              </w:rPr>
              <w:t xml:space="preserve">PART 2. </w:t>
            </w:r>
            <w:r w:rsidRPr="004676A2" w:rsidR="53A17D40">
              <w:rPr>
                <w:rFonts w:ascii="Verdana" w:hAnsi="Verdana"/>
              </w:rPr>
              <w:t xml:space="preserve"> </w:t>
            </w:r>
            <w:r w:rsidRPr="004676A2" w:rsidR="208C538D">
              <w:rPr>
                <w:rFonts w:ascii="Verdana" w:hAnsi="Verdana" w:cs="Arial"/>
                <w:b/>
                <w:bCs/>
              </w:rPr>
              <w:t xml:space="preserve">SERVICE GROUP </w:t>
            </w:r>
            <w:r w:rsidRPr="004676A2" w:rsidR="37F8872A">
              <w:rPr>
                <w:rFonts w:ascii="Verdana" w:hAnsi="Verdana" w:cs="Arial"/>
                <w:b/>
                <w:bCs/>
              </w:rPr>
              <w:t>/ CORPORATE AREA ASSURANCE</w:t>
            </w:r>
          </w:p>
        </w:tc>
      </w:tr>
      <w:tr w:rsidRPr="004676A2" w:rsidR="00D4364C" w:rsidTr="10E5032C" w14:paraId="1F258A93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D4364C" w:rsidP="10E5032C" w:rsidRDefault="00D4364C" w14:paraId="6A2153E2" w14:textId="696CCD3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0D4364C">
              <w:rPr>
                <w:rFonts w:ascii="Verdana" w:hAnsi="Verdana" w:cs="Arial"/>
                <w:color w:val="000000" w:themeColor="text1" w:themeTint="FF" w:themeShade="FF"/>
              </w:rPr>
              <w:t>2.1</w:t>
            </w:r>
          </w:p>
        </w:tc>
        <w:tc>
          <w:tcPr>
            <w:tcW w:w="409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4676A2" w:rsidR="005915F1" w:rsidP="10E5032C" w:rsidRDefault="3E744C38" w14:paraId="39A67847" w14:textId="2D36B88D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val="en-US"/>
              </w:rPr>
            </w:pPr>
            <w:r w:rsidRPr="10E5032C" w:rsidR="3E744C38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>To receive a Staff Story</w:t>
            </w:r>
            <w:r w:rsidRPr="10E5032C" w:rsidR="1466D548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 xml:space="preserve">: </w:t>
            </w:r>
            <w:r w:rsidRPr="10E5032C" w:rsidR="260302EE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 xml:space="preserve"> Minor Injuries Unit</w:t>
            </w:r>
          </w:p>
          <w:p w:rsidRPr="004676A2" w:rsidR="00D4364C" w:rsidP="10E5032C" w:rsidRDefault="00D4364C" w14:paraId="1B9BF2A6" w14:textId="14CA8D9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lang w:val="en-US"/>
              </w:rPr>
            </w:pPr>
            <w:r w:rsidRPr="10E5032C" w:rsidR="00D4364C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 xml:space="preserve"> </w:t>
            </w:r>
          </w:p>
        </w:tc>
        <w:tc>
          <w:tcPr>
            <w:tcW w:w="2180" w:type="dxa"/>
            <w:shd w:val="clear" w:color="auto" w:fill="FFFFFF" w:themeFill="background1"/>
            <w:tcMar/>
          </w:tcPr>
          <w:p w:rsidRPr="004676A2" w:rsidR="00D4364C" w:rsidP="10E5032C" w:rsidRDefault="60CA5CA5" w14:paraId="75F49B22" w14:textId="39F1123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60CA5CA5">
              <w:rPr>
                <w:rFonts w:ascii="Verdana" w:hAnsi="Verdana" w:cs="Arial"/>
                <w:color w:val="000000" w:themeColor="text1" w:themeTint="FF" w:themeShade="FF"/>
              </w:rPr>
              <w:t>Emergency Nurse Practitioner (ENP)</w:t>
            </w:r>
          </w:p>
          <w:p w:rsidRPr="004676A2" w:rsidR="00D4364C" w:rsidP="10E5032C" w:rsidRDefault="60CA5CA5" w14:paraId="48B89336" w14:textId="1EE453B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60CA5CA5">
              <w:rPr>
                <w:rFonts w:ascii="Verdana" w:hAnsi="Verdana" w:cs="Arial"/>
                <w:color w:val="000000" w:themeColor="text1" w:themeTint="FF" w:themeShade="FF"/>
              </w:rPr>
              <w:t>(</w:t>
            </w:r>
            <w:r w:rsidRPr="10E5032C" w:rsidR="00FB7020">
              <w:rPr>
                <w:rFonts w:ascii="Verdana" w:hAnsi="Verdana" w:cs="Arial"/>
                <w:color w:val="000000" w:themeColor="text1" w:themeTint="FF" w:themeShade="FF"/>
              </w:rPr>
              <w:t>Verba</w:t>
            </w:r>
            <w:r w:rsidRPr="10E5032C" w:rsidR="00180E04">
              <w:rPr>
                <w:rFonts w:ascii="Verdana" w:hAnsi="Verdana" w:cs="Arial"/>
                <w:color w:val="000000" w:themeColor="text1" w:themeTint="FF" w:themeShade="FF"/>
              </w:rPr>
              <w:t>l</w:t>
            </w:r>
            <w:r w:rsidRPr="10E5032C" w:rsidR="60CA5CA5">
              <w:rPr>
                <w:rFonts w:ascii="Verdana" w:hAnsi="Verdana" w:cs="Arial"/>
                <w:color w:val="000000" w:themeColor="text1" w:themeTint="FF" w:themeShade="FF"/>
              </w:rPr>
              <w:t>)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4676A2" w:rsidR="00D4364C" w:rsidP="10E5032C" w:rsidRDefault="682D1711" w14:paraId="6BF44E57" w14:textId="73FB353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682D1711">
              <w:rPr>
                <w:rFonts w:ascii="Verdana" w:hAnsi="Verdana" w:cs="Arial"/>
                <w:color w:val="000000" w:themeColor="text1" w:themeTint="FF" w:themeShade="FF"/>
              </w:rPr>
              <w:t>9.</w:t>
            </w:r>
            <w:r w:rsidRPr="10E5032C" w:rsidR="6CC2BB38">
              <w:rPr>
                <w:rFonts w:ascii="Verdana" w:hAnsi="Verdana" w:cs="Arial"/>
                <w:color w:val="000000" w:themeColor="text1" w:themeTint="FF" w:themeShade="FF"/>
              </w:rPr>
              <w:t>50</w:t>
            </w:r>
            <w:r w:rsidRPr="10E5032C" w:rsidR="682D1711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D4364C" w:rsidP="10E5032C" w:rsidRDefault="3E744C38" w14:paraId="166E43A3" w14:textId="711628C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3E744C38">
              <w:rPr>
                <w:rFonts w:ascii="Verdana" w:hAnsi="Verdana" w:cs="Arial"/>
                <w:color w:val="000000" w:themeColor="text1" w:themeTint="FF" w:themeShade="FF"/>
              </w:rPr>
              <w:t>Assurance</w:t>
            </w:r>
            <w:r w:rsidRPr="10E5032C" w:rsidR="3E744C38">
              <w:rPr>
                <w:rFonts w:ascii="Verdana" w:hAnsi="Verdana" w:cs="Arial"/>
                <w:color w:val="000000" w:themeColor="text1" w:themeTint="FF" w:themeShade="FF"/>
              </w:rPr>
              <w:t xml:space="preserve"> </w:t>
            </w:r>
          </w:p>
        </w:tc>
      </w:tr>
      <w:tr w:rsidRPr="004676A2" w:rsidR="00BB4E45" w:rsidTr="10E5032C" w14:paraId="1DF476A1" w14:textId="77777777"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BB4E45" w:rsidP="10E5032C" w:rsidRDefault="00BB4E45" w14:paraId="73AA79F5" w14:textId="3B23B40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0BB4E45">
              <w:rPr>
                <w:rFonts w:ascii="Verdana" w:hAnsi="Verdana" w:cs="Arial"/>
                <w:color w:val="000000" w:themeColor="text1" w:themeTint="FF" w:themeShade="FF"/>
              </w:rPr>
              <w:t>2.2</w:t>
            </w:r>
          </w:p>
        </w:tc>
        <w:tc>
          <w:tcPr>
            <w:tcW w:w="4096" w:type="dxa"/>
            <w:gridSpan w:val="2"/>
            <w:tcBorders>
              <w:bottom w:val="nil"/>
            </w:tcBorders>
            <w:shd w:val="clear" w:color="auto" w:fill="FFFFFF" w:themeFill="background1"/>
            <w:tcMar/>
          </w:tcPr>
          <w:p w:rsidRPr="004676A2" w:rsidR="00BB4E45" w:rsidP="10E5032C" w:rsidRDefault="7FECC327" w14:paraId="6EC2D3DB" w14:textId="740B4C0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</w:pPr>
            <w:r w:rsidRPr="10E5032C" w:rsidR="7FECC327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To </w:t>
            </w:r>
            <w:r w:rsidRPr="10E5032C" w:rsidR="3D67E406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r</w:t>
            </w:r>
            <w:r w:rsidRPr="10E5032C" w:rsidR="7FECC327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eceive a</w:t>
            </w:r>
            <w:r w:rsidRPr="10E5032C" w:rsidR="221117DD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n </w:t>
            </w:r>
            <w:r w:rsidRPr="10E5032C" w:rsidR="05559E4C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overview </w:t>
            </w:r>
            <w:r w:rsidRPr="10E5032C" w:rsidR="0CEE9D42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report </w:t>
            </w:r>
            <w:r w:rsidRPr="10E5032C" w:rsidR="05559E4C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of workforce risks and issues affecting the </w:t>
            </w:r>
            <w:r w:rsidRPr="10E5032C" w:rsidR="00B86690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NPT</w:t>
            </w:r>
            <w:r w:rsidRPr="10E5032C" w:rsidR="00953264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S S</w:t>
            </w:r>
            <w:r w:rsidRPr="10E5032C" w:rsidR="05559E4C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ervice </w:t>
            </w:r>
            <w:r w:rsidRPr="10E5032C" w:rsidR="00953264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G</w:t>
            </w:r>
            <w:r w:rsidRPr="10E5032C" w:rsidR="05559E4C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roup</w:t>
            </w:r>
            <w:r w:rsidRPr="10E5032C" w:rsidR="00765F36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 to include; </w:t>
            </w:r>
          </w:p>
          <w:p w:rsidRPr="004676A2" w:rsidR="00765F36" w:rsidP="10E5032C" w:rsidRDefault="00765F36" w14:paraId="523C171D" w14:textId="77777777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</w:pPr>
            <w:r w:rsidRPr="10E5032C" w:rsidR="00765F36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 xml:space="preserve">An update on Staff Survey Action Plan Progress </w:t>
            </w:r>
          </w:p>
          <w:p w:rsidRPr="004676A2" w:rsidR="00765F36" w:rsidP="10E5032C" w:rsidRDefault="007A68D3" w14:paraId="6E159041" w14:textId="1C730DF0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</w:pPr>
            <w:r w:rsidRPr="10E5032C" w:rsidR="007A68D3">
              <w:rPr>
                <w:rFonts w:ascii="Verdana" w:hAnsi="Verdana" w:eastAsia="Verdana" w:cs="Verdana"/>
                <w:color w:val="000000" w:themeColor="text1" w:themeTint="FF" w:themeShade="FF"/>
                <w:lang w:val="en-US"/>
              </w:rPr>
              <w:t>Performance against key workforce metrics</w:t>
            </w:r>
          </w:p>
        </w:tc>
        <w:tc>
          <w:tcPr>
            <w:tcW w:w="2180" w:type="dxa"/>
            <w:shd w:val="clear" w:color="auto" w:fill="FFFFFF" w:themeFill="background1"/>
            <w:tcMar/>
          </w:tcPr>
          <w:p w:rsidRPr="004676A2" w:rsidR="00BB4E45" w:rsidP="10E5032C" w:rsidRDefault="17A542DC" w14:paraId="3E01E032" w14:textId="7B316BE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lang w:val="en-US"/>
              </w:rPr>
            </w:pPr>
            <w:r w:rsidRPr="10E5032C" w:rsidR="17A542DC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>Neath Port Talbot &amp; Singleton Service Group</w:t>
            </w:r>
            <w:r w:rsidRPr="10E5032C" w:rsidR="7D1ACAFB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 xml:space="preserve"> Director </w:t>
            </w:r>
          </w:p>
          <w:p w:rsidRPr="004676A2" w:rsidR="00BB4E45" w:rsidP="10E5032C" w:rsidRDefault="17A542DC" w14:paraId="4C4C0F50" w14:textId="696CDC0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lang w:val="en-US"/>
              </w:rPr>
            </w:pPr>
            <w:r w:rsidRPr="10E5032C" w:rsidR="6A06C0A8">
              <w:rPr>
                <w:rFonts w:ascii="Verdana" w:hAnsi="Verdana" w:cs="Arial"/>
                <w:color w:val="000000" w:themeColor="text1" w:themeTint="FF" w:themeShade="FF"/>
                <w:lang w:val="en-US"/>
              </w:rPr>
              <w:t>(Attached)</w:t>
            </w:r>
          </w:p>
        </w:tc>
        <w:tc>
          <w:tcPr>
            <w:tcW w:w="1569" w:type="dxa"/>
            <w:shd w:val="clear" w:color="auto" w:fill="FFFFFF" w:themeFill="background1"/>
            <w:tcMar/>
          </w:tcPr>
          <w:p w:rsidRPr="004676A2" w:rsidR="00BB4E45" w:rsidP="10E5032C" w:rsidRDefault="5D1A8001" w14:paraId="1CF45A17" w14:textId="4F87864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D1A8001">
              <w:rPr>
                <w:rFonts w:ascii="Verdana" w:hAnsi="Verdana" w:cs="Arial"/>
                <w:color w:val="000000" w:themeColor="text1" w:themeTint="FF" w:themeShade="FF"/>
              </w:rPr>
              <w:t>10.10</w:t>
            </w:r>
            <w:r w:rsidRPr="10E5032C" w:rsidR="280B5921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569" w:type="dxa"/>
            <w:tcBorders>
              <w:bottom w:val="nil"/>
            </w:tcBorders>
            <w:shd w:val="clear" w:color="auto" w:fill="FFFFFF" w:themeFill="background1"/>
            <w:tcMar/>
          </w:tcPr>
          <w:p w:rsidRPr="004676A2" w:rsidR="00BB4E45" w:rsidP="10E5032C" w:rsidRDefault="13290A6B" w14:paraId="6530D8A7" w14:textId="0796E7FE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13290A6B">
              <w:rPr>
                <w:rFonts w:ascii="Verdana" w:hAnsi="Verdana" w:cs="Arial"/>
                <w:color w:val="000000" w:themeColor="text1" w:themeTint="FF" w:themeShade="FF"/>
              </w:rPr>
              <w:t>Assurance</w:t>
            </w:r>
          </w:p>
        </w:tc>
      </w:tr>
      <w:tr w:rsidRPr="004676A2" w:rsidR="00744262" w:rsidTr="10E5032C" w14:paraId="695552B7" w14:textId="77777777">
        <w:tc>
          <w:tcPr>
            <w:tcW w:w="10983" w:type="dxa"/>
            <w:gridSpan w:val="6"/>
            <w:tcBorders>
              <w:bottom w:val="single" w:color="auto" w:sz="4" w:space="0"/>
            </w:tcBorders>
            <w:shd w:val="clear" w:color="auto" w:fill="002060"/>
            <w:tcMar/>
          </w:tcPr>
          <w:p w:rsidRPr="004676A2" w:rsidR="00744262" w:rsidP="005E4E54" w:rsidRDefault="15DF4BAC" w14:paraId="25813830" w14:textId="7FCBAAB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4676A2">
              <w:rPr>
                <w:rFonts w:ascii="Verdana" w:hAnsi="Verdana" w:cs="Arial"/>
                <w:b/>
                <w:bCs/>
              </w:rPr>
              <w:t>PART 3. STRATEG</w:t>
            </w:r>
            <w:r w:rsidRPr="004676A2" w:rsidR="04B93EF9">
              <w:rPr>
                <w:rFonts w:ascii="Verdana" w:hAnsi="Verdana" w:cs="Arial"/>
                <w:b/>
                <w:bCs/>
              </w:rPr>
              <w:t>Y</w:t>
            </w:r>
          </w:p>
        </w:tc>
      </w:tr>
      <w:tr w:rsidRPr="004676A2" w:rsidR="083A7E51" w:rsidTr="10E5032C" w14:paraId="142E9036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3A9A2B2E" w:rsidP="10E5032C" w:rsidRDefault="3A9A2B2E" w14:paraId="6A339E29" w14:textId="2C4B01C0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3A9A2B2E">
              <w:rPr>
                <w:rFonts w:ascii="Verdana" w:hAnsi="Verdana" w:cs="Arial"/>
                <w:color w:val="000000" w:themeColor="text1" w:themeTint="FF" w:themeShade="FF"/>
              </w:rPr>
              <w:t>3.</w:t>
            </w:r>
            <w:r w:rsidRPr="10E5032C" w:rsidR="384470C9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10E5032C" w:rsidR="3A9A2B2E">
              <w:rPr>
                <w:rFonts w:ascii="Verdana" w:hAnsi="Verdana" w:cs="Arial"/>
                <w:color w:val="000000" w:themeColor="text1" w:themeTint="FF" w:themeShade="FF"/>
              </w:rPr>
              <w:t xml:space="preserve"> </w:t>
            </w:r>
          </w:p>
        </w:tc>
        <w:tc>
          <w:tcPr>
            <w:tcW w:w="4096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60D8E445" w:rsidP="10E5032C" w:rsidRDefault="790AF358" w14:paraId="387FA0AA" w14:textId="55F8D26A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10E5032C" w:rsidR="790AF358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To </w:t>
            </w:r>
            <w:r w:rsidRPr="10E5032C" w:rsidR="366A7E53">
              <w:rPr>
                <w:rFonts w:ascii="Verdana" w:hAnsi="Verdana" w:eastAsia="Verdana" w:cs="Verdana"/>
                <w:color w:val="000000" w:themeColor="text1" w:themeTint="FF" w:themeShade="FF"/>
              </w:rPr>
              <w:t>receive</w:t>
            </w:r>
            <w:r w:rsidRPr="10E5032C" w:rsidR="790AF358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 a </w:t>
            </w:r>
            <w:r w:rsidRPr="10E5032C" w:rsidR="1CB54D4B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report on </w:t>
            </w:r>
            <w:r w:rsidRPr="10E5032C" w:rsidR="000C54DD">
              <w:rPr>
                <w:rFonts w:ascii="Verdana" w:hAnsi="Verdana" w:eastAsia="Verdana" w:cs="Verdana"/>
                <w:color w:val="000000" w:themeColor="text1" w:themeTint="FF" w:themeShade="FF"/>
              </w:rPr>
              <w:t>S</w:t>
            </w:r>
            <w:r w:rsidRPr="10E5032C" w:rsidR="1CB54D4B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trategic </w:t>
            </w:r>
            <w:r w:rsidRPr="10E5032C" w:rsidR="000C54DD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Risk Register </w:t>
            </w:r>
          </w:p>
        </w:tc>
        <w:tc>
          <w:tcPr>
            <w:tcW w:w="21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4ED69B79" w:rsidP="10E5032C" w:rsidRDefault="4ED69B79" w14:paraId="61413C9D" w14:textId="72AA45F9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4ED69B79">
              <w:rPr>
                <w:rFonts w:ascii="Verdana" w:hAnsi="Verdana" w:cs="Arial"/>
                <w:color w:val="000000" w:themeColor="text1" w:themeTint="FF" w:themeShade="FF"/>
              </w:rPr>
              <w:t>Executive Director of Workforce &amp; OD</w:t>
            </w:r>
          </w:p>
          <w:p w:rsidRPr="004676A2" w:rsidR="4ED69B79" w:rsidP="10E5032C" w:rsidRDefault="4019274A" w14:paraId="5D0A23CF" w14:textId="14916301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4019274A">
              <w:rPr>
                <w:rFonts w:ascii="Verdana" w:hAnsi="Verdana" w:cs="Arial"/>
                <w:color w:val="000000" w:themeColor="text1" w:themeTint="FF" w:themeShade="FF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4760681E" w:rsidP="10E5032C" w:rsidRDefault="273846B8" w14:paraId="238A8F11" w14:textId="683A1EF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273846B8">
              <w:rPr>
                <w:rFonts w:ascii="Verdana" w:hAnsi="Verdana" w:cs="Arial"/>
                <w:color w:val="000000" w:themeColor="text1" w:themeTint="FF" w:themeShade="FF"/>
              </w:rPr>
              <w:t>10.</w:t>
            </w:r>
            <w:r w:rsidRPr="10E5032C" w:rsidR="317670D6">
              <w:rPr>
                <w:rFonts w:ascii="Verdana" w:hAnsi="Verdana" w:cs="Arial"/>
                <w:color w:val="000000" w:themeColor="text1" w:themeTint="FF" w:themeShade="FF"/>
              </w:rPr>
              <w:t>40</w:t>
            </w:r>
            <w:r w:rsidRPr="10E5032C" w:rsidR="273846B8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7F8FCB93" w:rsidP="10E5032C" w:rsidRDefault="1D99A1A3" w14:paraId="1EF0367D" w14:textId="5DF07FA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1D99A1A3">
              <w:rPr>
                <w:rFonts w:ascii="Verdana" w:hAnsi="Verdana" w:cs="Arial"/>
                <w:color w:val="000000" w:themeColor="text1" w:themeTint="FF" w:themeShade="FF"/>
              </w:rPr>
              <w:t xml:space="preserve">Assurance </w:t>
            </w:r>
          </w:p>
        </w:tc>
      </w:tr>
      <w:tr w:rsidRPr="004676A2" w:rsidR="50661BA1" w:rsidTr="10E5032C" w14:paraId="1D65515C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1383AA78" w:rsidP="10E5032C" w:rsidRDefault="1383AA78" w14:paraId="32B49D37" w14:textId="514351D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1383AA78">
              <w:rPr>
                <w:rFonts w:ascii="Verdana" w:hAnsi="Verdana" w:cs="Arial"/>
                <w:color w:val="000000" w:themeColor="text1" w:themeTint="FF" w:themeShade="FF"/>
              </w:rPr>
              <w:t>3.2</w:t>
            </w:r>
          </w:p>
        </w:tc>
        <w:tc>
          <w:tcPr>
            <w:tcW w:w="4096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0B4A1587" w:rsidP="10E5032C" w:rsidRDefault="0B4A1587" w14:paraId="5B566BC4" w14:textId="3242ABB8">
            <w:pPr>
              <w:jc w:val="left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10E5032C" w:rsidR="0B4A1587">
              <w:rPr>
                <w:rFonts w:ascii="Verdana" w:hAnsi="Verdana" w:eastAsia="Verdana" w:cs="Verdana"/>
                <w:color w:val="000000" w:themeColor="text1" w:themeTint="FF" w:themeShade="FF"/>
              </w:rPr>
              <w:t>To receive a Director of Workforce and OD report, to include a:</w:t>
            </w:r>
          </w:p>
          <w:p w:rsidRPr="004676A2" w:rsidR="0B4A1587" w:rsidP="10E5032C" w:rsidRDefault="0B4A1587" w14:paraId="6680A3B7" w14:textId="7E2A1956">
            <w:pPr>
              <w:pStyle w:val="ListParagraph"/>
              <w:numPr>
                <w:ilvl w:val="0"/>
                <w:numId w:val="6"/>
              </w:numPr>
              <w:jc w:val="left"/>
              <w:rPr>
                <w:rFonts w:ascii="Verdana" w:hAnsi="Verdana" w:eastAsia="Verdana" w:cs="Verdana"/>
                <w:color w:val="000000" w:themeColor="text1" w:themeTint="FF" w:themeShade="FF"/>
              </w:rPr>
            </w:pPr>
            <w:r w:rsidRPr="10E5032C" w:rsidR="0B4A1587">
              <w:rPr>
                <w:rFonts w:ascii="Verdana" w:hAnsi="Verdana" w:eastAsia="Verdana" w:cs="Verdana"/>
                <w:color w:val="000000" w:themeColor="text1" w:themeTint="FF" w:themeShade="FF"/>
              </w:rPr>
              <w:t>National and Local workforce issues update.</w:t>
            </w:r>
          </w:p>
        </w:tc>
        <w:tc>
          <w:tcPr>
            <w:tcW w:w="21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0B4A1587" w:rsidP="10E5032C" w:rsidRDefault="0B4A1587" w14:paraId="1FBA91FF" w14:textId="21077F66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B4A1587">
              <w:rPr>
                <w:rFonts w:ascii="Verdana" w:hAnsi="Verdana" w:cs="Arial"/>
                <w:color w:val="000000" w:themeColor="text1" w:themeTint="FF" w:themeShade="FF"/>
              </w:rPr>
              <w:t>Executive Director of Workforce &amp; OD</w:t>
            </w:r>
          </w:p>
          <w:p w:rsidRPr="004676A2" w:rsidR="0B4A1587" w:rsidP="10E5032C" w:rsidRDefault="018CFE0A" w14:paraId="5B94118B" w14:textId="5C4226FD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18CFE0A">
              <w:rPr>
                <w:rFonts w:ascii="Verdana" w:hAnsi="Verdana" w:cs="Arial"/>
                <w:color w:val="000000" w:themeColor="text1" w:themeTint="FF" w:themeShade="FF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0661BA1" w:rsidP="10E5032C" w:rsidRDefault="36674FF5" w14:paraId="7A7EC558" w14:textId="5CC6C5A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36674FF5">
              <w:rPr>
                <w:rFonts w:ascii="Verdana" w:hAnsi="Verdana" w:cs="Arial"/>
                <w:color w:val="000000" w:themeColor="text1" w:themeTint="FF" w:themeShade="FF"/>
              </w:rPr>
              <w:t>10</w:t>
            </w:r>
            <w:r w:rsidRPr="10E5032C" w:rsidR="50F367E8">
              <w:rPr>
                <w:rFonts w:ascii="Verdana" w:hAnsi="Verdana" w:cs="Arial"/>
                <w:color w:val="000000" w:themeColor="text1" w:themeTint="FF" w:themeShade="FF"/>
              </w:rPr>
              <w:t>.50</w:t>
            </w:r>
            <w:r w:rsidRPr="10E5032C" w:rsidR="36674FF5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0B4A1587" w:rsidP="10E5032C" w:rsidRDefault="0B4A1587" w14:paraId="598BE072" w14:textId="14C4D05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B4A1587">
              <w:rPr>
                <w:rFonts w:ascii="Verdana" w:hAnsi="Verdana" w:cs="Arial"/>
                <w:color w:val="000000" w:themeColor="text1" w:themeTint="FF" w:themeShade="FF"/>
              </w:rPr>
              <w:t>Assurance</w:t>
            </w:r>
          </w:p>
        </w:tc>
      </w:tr>
      <w:tr w:rsidRPr="004676A2" w:rsidR="36123ADB" w:rsidTr="10E5032C" w14:paraId="3FD81C7C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8D2CCA" w:rsidR="07BAEFF0" w:rsidP="10E5032C" w:rsidRDefault="07BAEFF0" w14:paraId="55FA0CB6" w14:textId="720EB00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7BAEFF0">
              <w:rPr>
                <w:rFonts w:ascii="Verdana" w:hAnsi="Verdana" w:cs="Arial"/>
                <w:color w:val="000000" w:themeColor="text1" w:themeTint="FF" w:themeShade="FF"/>
              </w:rPr>
              <w:t>3.3</w:t>
            </w:r>
          </w:p>
        </w:tc>
        <w:tc>
          <w:tcPr>
            <w:tcW w:w="4096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8D2CCA" w:rsidR="07BAEFF0" w:rsidP="10E5032C" w:rsidRDefault="07BAEFF0" w14:paraId="48406887" w14:textId="57559335">
            <w:pPr>
              <w:jc w:val="left"/>
              <w:rPr>
                <w:rFonts w:ascii="Verdana" w:hAnsi="Verdana"/>
                <w:color w:val="000000" w:themeColor="text1" w:themeTint="FF" w:themeShade="FF"/>
              </w:rPr>
            </w:pPr>
            <w:r w:rsidRPr="10E5032C" w:rsidR="07BAEFF0">
              <w:rPr>
                <w:rFonts w:ascii="Verdana" w:hAnsi="Verdana" w:eastAsia="Verdana" w:cs="Verdana"/>
                <w:color w:val="000000" w:themeColor="text1" w:themeTint="FF" w:themeShade="FF"/>
              </w:rPr>
              <w:t>To receive a report on Progress against the People Strategy</w:t>
            </w:r>
          </w:p>
        </w:tc>
        <w:tc>
          <w:tcPr>
            <w:tcW w:w="21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8D2CCA" w:rsidR="56D5D576" w:rsidP="10E5032C" w:rsidRDefault="56D5D576" w14:paraId="1F60A9D5" w14:textId="79CBCBB3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6D5D576">
              <w:rPr>
                <w:rFonts w:ascii="Verdana" w:hAnsi="Verdana" w:cs="Arial"/>
                <w:color w:val="000000" w:themeColor="text1" w:themeTint="FF" w:themeShade="FF"/>
              </w:rPr>
              <w:t xml:space="preserve">Executive Director of Workforce &amp; OD  </w:t>
            </w:r>
          </w:p>
          <w:p w:rsidRPr="008D2CCA" w:rsidR="56D5D576" w:rsidP="10E5032C" w:rsidRDefault="56D5D576" w14:paraId="1334D2C0" w14:textId="6C40EE5B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0D1F6DC5">
              <w:rPr>
                <w:rFonts w:ascii="Verdana" w:hAnsi="Verdana" w:cs="Arial"/>
                <w:color w:val="000000" w:themeColor="text1" w:themeTint="FF" w:themeShade="FF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8D2CCA" w:rsidR="17D64B38" w:rsidP="10E5032C" w:rsidRDefault="17D64B38" w14:paraId="310B5DE4" w14:textId="78E89990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17D64B38">
              <w:rPr>
                <w:rFonts w:ascii="Verdana" w:hAnsi="Verdana" w:cs="Arial"/>
                <w:color w:val="000000" w:themeColor="text1" w:themeTint="FF" w:themeShade="FF"/>
              </w:rPr>
              <w:t>11.00am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8D2CCA" w:rsidR="56D5D576" w:rsidP="10E5032C" w:rsidRDefault="56D5D576" w14:paraId="3FA83605" w14:textId="14C4D05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6D5D576">
              <w:rPr>
                <w:rFonts w:ascii="Verdana" w:hAnsi="Verdana" w:cs="Arial"/>
                <w:color w:val="000000" w:themeColor="text1" w:themeTint="FF" w:themeShade="FF"/>
              </w:rPr>
              <w:t>Assurance</w:t>
            </w:r>
          </w:p>
          <w:p w:rsidRPr="008D2CCA" w:rsidR="36123ADB" w:rsidP="10E5032C" w:rsidRDefault="36123ADB" w14:paraId="3DAD8A1F" w14:textId="4AD0AAF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</w:p>
        </w:tc>
      </w:tr>
      <w:tr w:rsidRPr="004676A2" w:rsidR="50661BA1" w:rsidTr="10E5032C" w14:paraId="78643A77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52605" w:rsidR="444CB498" w:rsidP="10E5032C" w:rsidRDefault="444CB498" w14:paraId="387C7827" w14:textId="009E3C1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444CB498">
              <w:rPr>
                <w:rFonts w:ascii="Verdana" w:hAnsi="Verdana" w:cs="Arial"/>
                <w:color w:val="000000" w:themeColor="text1" w:themeTint="FF" w:themeShade="FF"/>
              </w:rPr>
              <w:t>3.</w:t>
            </w:r>
            <w:r w:rsidRPr="10E5032C" w:rsidR="11948275">
              <w:rPr>
                <w:rFonts w:ascii="Verdana" w:hAnsi="Verdana" w:cs="Arial"/>
                <w:color w:val="000000" w:themeColor="text1" w:themeTint="FF" w:themeShade="FF"/>
              </w:rPr>
              <w:t>4</w:t>
            </w:r>
          </w:p>
        </w:tc>
        <w:tc>
          <w:tcPr>
            <w:tcW w:w="4096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52605" w:rsidR="444CB498" w:rsidP="10E5032C" w:rsidRDefault="444CB498" w14:paraId="2B8AD6F7" w14:textId="1A3D9DD1">
            <w:pPr>
              <w:jc w:val="left"/>
              <w:rPr>
                <w:rFonts w:ascii="Verdana" w:hAnsi="Verdana"/>
                <w:color w:val="000000" w:themeColor="text1" w:themeTint="FF" w:themeShade="FF"/>
              </w:rPr>
            </w:pPr>
            <w:r w:rsidRPr="10E5032C" w:rsidR="444CB498">
              <w:rPr>
                <w:rFonts w:ascii="Verdana" w:hAnsi="Verdana" w:eastAsia="Verdana" w:cs="Verdana"/>
                <w:color w:val="000000" w:themeColor="text1" w:themeTint="FF" w:themeShade="FF"/>
              </w:rPr>
              <w:t>To receive a Health Board strategic workforce plan overview and progress updates</w:t>
            </w:r>
          </w:p>
        </w:tc>
        <w:tc>
          <w:tcPr>
            <w:tcW w:w="21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52605" w:rsidR="444CB498" w:rsidP="10E5032C" w:rsidRDefault="444CB498" w14:paraId="3AB349A9" w14:textId="5B060A67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444CB498">
              <w:rPr>
                <w:rFonts w:ascii="Verdana" w:hAnsi="Verdana" w:cs="Arial"/>
                <w:color w:val="000000" w:themeColor="text1" w:themeTint="FF" w:themeShade="FF"/>
              </w:rPr>
              <w:t>Executive Director of Workforce &amp; OD</w:t>
            </w:r>
          </w:p>
          <w:p w:rsidRPr="00A52605" w:rsidR="444CB498" w:rsidP="10E5032C" w:rsidRDefault="444CB498" w14:paraId="043EA731" w14:textId="4A48DAE9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057908B">
              <w:rPr>
                <w:rFonts w:ascii="Verdana" w:hAnsi="Verdana" w:cs="Arial"/>
                <w:color w:val="000000" w:themeColor="text1" w:themeTint="FF" w:themeShade="FF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52605" w:rsidR="50661BA1" w:rsidP="10E5032C" w:rsidRDefault="7A2A7A10" w14:paraId="76929389" w14:textId="6213EC1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7A2A7A10">
              <w:rPr>
                <w:rFonts w:ascii="Verdana" w:hAnsi="Verdana" w:cs="Arial"/>
                <w:color w:val="000000" w:themeColor="text1" w:themeTint="FF" w:themeShade="FF"/>
              </w:rPr>
              <w:t>1</w:t>
            </w:r>
            <w:r w:rsidRPr="10E5032C" w:rsidR="25566B70">
              <w:rPr>
                <w:rFonts w:ascii="Verdana" w:hAnsi="Verdana" w:cs="Arial"/>
                <w:color w:val="000000" w:themeColor="text1" w:themeTint="FF" w:themeShade="FF"/>
              </w:rPr>
              <w:t>1.10</w:t>
            </w:r>
            <w:r w:rsidRPr="10E5032C" w:rsidR="7A2A7A10">
              <w:rPr>
                <w:rFonts w:ascii="Verdana" w:hAnsi="Verdana" w:cs="Arial"/>
                <w:color w:val="000000" w:themeColor="text1" w:themeTint="FF" w:themeShade="FF"/>
              </w:rPr>
              <w:t>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52605" w:rsidR="444CB498" w:rsidP="10E5032C" w:rsidRDefault="444CB498" w14:paraId="79218928" w14:textId="3F78155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444CB498">
              <w:rPr>
                <w:rFonts w:ascii="Verdana" w:hAnsi="Verdana" w:cs="Arial"/>
                <w:color w:val="000000" w:themeColor="text1" w:themeTint="FF" w:themeShade="FF"/>
              </w:rPr>
              <w:t xml:space="preserve">Assurance </w:t>
            </w:r>
          </w:p>
        </w:tc>
      </w:tr>
      <w:tr w:rsidRPr="004676A2" w:rsidR="50661BA1" w:rsidTr="10E5032C" w14:paraId="4AF6B12A" w14:textId="77777777">
        <w:trPr>
          <w:trHeight w:val="300"/>
        </w:trPr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B541D11" w:rsidP="10E5032C" w:rsidRDefault="5B541D11" w14:paraId="4B2B6683" w14:textId="51CD5FAF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B541D11">
              <w:rPr>
                <w:rFonts w:ascii="Verdana" w:hAnsi="Verdana" w:cs="Arial"/>
                <w:color w:val="000000" w:themeColor="text1" w:themeTint="FF" w:themeShade="FF"/>
              </w:rPr>
              <w:t>3.</w:t>
            </w:r>
            <w:r w:rsidRPr="10E5032C" w:rsidR="035BC953">
              <w:rPr>
                <w:rFonts w:ascii="Verdana" w:hAnsi="Verdana" w:cs="Arial"/>
                <w:color w:val="000000" w:themeColor="text1" w:themeTint="FF" w:themeShade="FF"/>
              </w:rPr>
              <w:t>5</w:t>
            </w:r>
          </w:p>
        </w:tc>
        <w:tc>
          <w:tcPr>
            <w:tcW w:w="4096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B541D11" w:rsidP="10E5032C" w:rsidRDefault="5B541D11" w14:paraId="476282D1" w14:textId="7A3CC6F9">
            <w:pPr>
              <w:jc w:val="left"/>
              <w:rPr>
                <w:rFonts w:ascii="Verdana" w:hAnsi="Verdana"/>
                <w:color w:val="000000" w:themeColor="text1" w:themeTint="FF" w:themeShade="FF"/>
              </w:rPr>
            </w:pPr>
            <w:r w:rsidRPr="10E5032C" w:rsidR="5B541D11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To receive the </w:t>
            </w:r>
            <w:r w:rsidRPr="10E5032C" w:rsidR="4527EA58">
              <w:rPr>
                <w:rFonts w:ascii="Verdana" w:hAnsi="Verdana" w:eastAsia="Verdana" w:cs="Verdana"/>
                <w:color w:val="000000" w:themeColor="text1" w:themeTint="FF" w:themeShade="FF"/>
              </w:rPr>
              <w:t>variable,</w:t>
            </w:r>
            <w:r w:rsidRPr="10E5032C" w:rsidR="5B541D11">
              <w:rPr>
                <w:rFonts w:ascii="Verdana" w:hAnsi="Verdana" w:eastAsia="Verdana" w:cs="Verdana"/>
                <w:color w:val="000000" w:themeColor="text1" w:themeTint="FF" w:themeShade="FF"/>
              </w:rPr>
              <w:t xml:space="preserve"> pay plan overview and progress updates</w:t>
            </w:r>
          </w:p>
        </w:tc>
        <w:tc>
          <w:tcPr>
            <w:tcW w:w="21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B541D11" w:rsidP="10E5032C" w:rsidRDefault="5B541D11" w14:paraId="5DA57F31" w14:textId="34993154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5B541D11">
              <w:rPr>
                <w:rFonts w:ascii="Verdana" w:hAnsi="Verdana" w:cs="Arial"/>
                <w:color w:val="000000" w:themeColor="text1" w:themeTint="FF" w:themeShade="FF"/>
              </w:rPr>
              <w:t>Executive Director of Workforce &amp; OD</w:t>
            </w:r>
          </w:p>
          <w:p w:rsidRPr="004676A2" w:rsidR="5B541D11" w:rsidP="10E5032C" w:rsidRDefault="5B541D11" w14:paraId="18F3A352" w14:textId="0D2FB700">
            <w:pPr>
              <w:rPr>
                <w:rFonts w:ascii="Verdana" w:hAnsi="Verdana" w:cs="Arial"/>
                <w:color w:val="000000" w:themeColor="text1" w:themeTint="FF" w:themeShade="FF"/>
              </w:rPr>
            </w:pPr>
            <w:r w:rsidRPr="10E5032C" w:rsidR="7AEE59A5">
              <w:rPr>
                <w:rFonts w:ascii="Verdana" w:hAnsi="Verdana" w:cs="Arial"/>
                <w:color w:val="000000" w:themeColor="text1" w:themeTint="FF" w:themeShade="FF"/>
              </w:rPr>
              <w:t>(Attached)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0661BA1" w:rsidP="50661BA1" w:rsidRDefault="491F6E81" w14:paraId="1F2936CB" w14:textId="7506DB9E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004676A2">
              <w:rPr>
                <w:rFonts w:ascii="Verdana" w:hAnsi="Verdana" w:cs="Arial"/>
                <w:color w:val="000000" w:themeColor="text1"/>
              </w:rPr>
              <w:t>1</w:t>
            </w:r>
            <w:r w:rsidRPr="004676A2" w:rsidR="5CCBEB50">
              <w:rPr>
                <w:rFonts w:ascii="Verdana" w:hAnsi="Verdana" w:cs="Arial"/>
                <w:color w:val="000000" w:themeColor="text1"/>
              </w:rPr>
              <w:t>1.20</w:t>
            </w:r>
            <w:r w:rsidRPr="004676A2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569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4676A2" w:rsidR="5B541D11" w:rsidP="50661BA1" w:rsidRDefault="5B541D11" w14:paraId="72745123" w14:textId="7E8CFC17">
            <w:pPr>
              <w:spacing w:line="240" w:lineRule="auto"/>
              <w:rPr>
                <w:rFonts w:ascii="Verdana" w:hAnsi="Verdana" w:cs="Arial"/>
                <w:color w:val="000000" w:themeColor="text1"/>
              </w:rPr>
            </w:pPr>
            <w:r w:rsidRPr="004676A2">
              <w:rPr>
                <w:rFonts w:ascii="Verdana" w:hAnsi="Verdana" w:cs="Arial"/>
                <w:color w:val="000000" w:themeColor="text1"/>
              </w:rPr>
              <w:t>Assurance</w:t>
            </w:r>
          </w:p>
        </w:tc>
      </w:tr>
      <w:tr w:rsidRPr="004676A2" w:rsidR="005E4E54" w:rsidTr="10E5032C" w14:paraId="0C3A341D" w14:textId="77777777">
        <w:tc>
          <w:tcPr>
            <w:tcW w:w="10983" w:type="dxa"/>
            <w:gridSpan w:val="6"/>
            <w:tcBorders>
              <w:left w:val="single" w:color="auto" w:sz="4" w:space="0"/>
              <w:bottom w:val="single" w:color="auto" w:sz="4" w:space="0"/>
            </w:tcBorders>
            <w:shd w:val="clear" w:color="auto" w:fill="17365D" w:themeFill="text2" w:themeFillShade="BF"/>
            <w:tcMar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413"/>
              <w:gridCol w:w="4678"/>
              <w:gridCol w:w="1665"/>
              <w:gridCol w:w="1453"/>
              <w:gridCol w:w="1559"/>
            </w:tblGrid>
            <w:tr w:rsidRPr="004676A2" w:rsidR="005E4E54" w:rsidTr="10E5032C" w14:paraId="48D1A435" w14:textId="77777777"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4676A2" w:rsidR="005E4E54" w:rsidP="005E4E54" w:rsidRDefault="005E4E54" w14:paraId="7DE156F3" w14:textId="1C5E8922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</w:rPr>
                  </w:pPr>
                  <w:r w:rsidRPr="004676A2">
                    <w:rPr>
                      <w:rFonts w:ascii="Verdana" w:hAnsi="Verdana" w:cs="Arial"/>
                      <w:b/>
                    </w:rPr>
                    <w:t xml:space="preserve">PART </w:t>
                  </w:r>
                  <w:r w:rsidRPr="004676A2" w:rsidR="00744262">
                    <w:rPr>
                      <w:rFonts w:ascii="Verdana" w:hAnsi="Verdana" w:cs="Arial"/>
                      <w:b/>
                    </w:rPr>
                    <w:t>4</w:t>
                  </w:r>
                  <w:r w:rsidRPr="004676A2">
                    <w:rPr>
                      <w:rFonts w:ascii="Verdana" w:hAnsi="Verdana" w:cs="Arial"/>
                      <w:b/>
                    </w:rPr>
                    <w:t xml:space="preserve">. OPERATIONAL PERFORMANCE </w:t>
                  </w:r>
                </w:p>
              </w:tc>
            </w:tr>
            <w:tr w:rsidRPr="004676A2" w:rsidR="005E4E54" w:rsidTr="10E5032C" w14:paraId="18A59F8D" w14:textId="77777777"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005E4E54" w:rsidP="10E5032C" w:rsidRDefault="00744262" w14:paraId="765659A1" w14:textId="60F25AD8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7653764">
                    <w:rPr>
                      <w:rFonts w:ascii="Verdana" w:hAnsi="Verdana" w:cs="Arial"/>
                      <w:color w:val="000000" w:themeColor="text1" w:themeTint="FF" w:themeShade="FF"/>
                    </w:rPr>
                    <w:t>4</w:t>
                  </w:r>
                  <w:r w:rsidRPr="10E5032C" w:rsidR="66229D61">
                    <w:rPr>
                      <w:rFonts w:ascii="Verdana" w:hAnsi="Verdana" w:cs="Arial"/>
                      <w:color w:val="000000" w:themeColor="text1" w:themeTint="FF" w:themeShade="FF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005050EC" w:rsidP="10E5032C" w:rsidRDefault="76CF8910" w14:paraId="0918AD07" w14:textId="67DB3689" w14:noSpellErr="1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5651F23C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To receive a digitally ready workforce report</w:t>
                  </w:r>
                </w:p>
                <w:p w:rsidRPr="00FE0D4F" w:rsidR="005050EC" w:rsidP="10E5032C" w:rsidRDefault="005050EC" w14:paraId="69B96402" w14:textId="4C0D26A9" w14:noSpellErr="1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15E209CF" w:rsidP="10E5032C" w:rsidRDefault="14B900F4" w14:paraId="352F377A" w14:textId="5313E189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E93BD50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</w:t>
                  </w:r>
                  <w:r w:rsidRPr="10E5032C" w:rsidR="57A66617">
                    <w:rPr>
                      <w:rFonts w:ascii="Verdana" w:hAnsi="Verdana" w:cs="Arial"/>
                      <w:color w:val="000000" w:themeColor="text1" w:themeTint="FF" w:themeShade="FF"/>
                    </w:rPr>
                    <w:t>Director of Digital</w:t>
                  </w:r>
                </w:p>
                <w:p w:rsidR="4C95F49E" w:rsidP="10E5032C" w:rsidRDefault="4C95F49E" w14:paraId="2BDA23F8" w14:textId="411288F2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C95F49E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  <w:p w:rsidRPr="00FE0D4F" w:rsidR="004913ED" w:rsidP="10E5032C" w:rsidRDefault="004913ED" w14:paraId="083E831C" w14:textId="27B86A4F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</w:p>
              </w:tc>
              <w:tc>
                <w:tcPr>
                  <w:tcW w:w="145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005E4E54" w:rsidP="10E5032C" w:rsidRDefault="4B4655FF" w14:paraId="61388F9A" w14:textId="6A2C62F6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7BC1DD2">
                    <w:rPr>
                      <w:rFonts w:ascii="Verdana" w:hAnsi="Verdana" w:cs="Arial"/>
                      <w:color w:val="000000" w:themeColor="text1" w:themeTint="FF" w:themeShade="FF"/>
                    </w:rPr>
                    <w:t>1</w:t>
                  </w:r>
                  <w:r w:rsidRPr="10E5032C" w:rsidR="3896E33A">
                    <w:rPr>
                      <w:rFonts w:ascii="Verdana" w:hAnsi="Verdana" w:cs="Arial"/>
                      <w:color w:val="000000" w:themeColor="text1" w:themeTint="FF" w:themeShade="FF"/>
                    </w:rPr>
                    <w:t>1.30</w:t>
                  </w:r>
                  <w:r w:rsidRPr="10E5032C" w:rsidR="67BC1DD2">
                    <w:rPr>
                      <w:rFonts w:ascii="Verdana" w:hAnsi="Verdana" w:cs="Arial"/>
                      <w:color w:val="000000" w:themeColor="text1" w:themeTint="FF" w:themeShade="FF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005E4E54" w:rsidP="10E5032C" w:rsidRDefault="4723F424" w14:paraId="51E9FD42" w14:textId="2F452EBB" w14:noSpellErr="1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A91ABBA">
                    <w:rPr>
                      <w:rFonts w:ascii="Verdana" w:hAnsi="Verdana" w:cs="Arial"/>
                      <w:color w:val="000000" w:themeColor="text1" w:themeTint="FF" w:themeShade="FF"/>
                    </w:rPr>
                    <w:t>Assurance</w:t>
                  </w:r>
                </w:p>
              </w:tc>
            </w:tr>
            <w:tr w:rsidRPr="004676A2" w:rsidR="50661BA1" w:rsidTr="10E5032C" w14:paraId="38306988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68F8080D" w:rsidP="10E5032C" w:rsidRDefault="1FE574D6" w14:paraId="5BB027D1" w14:textId="1DA667DB" w14:noSpellErr="1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FE95251">
                    <w:rPr>
                      <w:rFonts w:ascii="Verdana" w:hAnsi="Verdana" w:cs="Arial"/>
                      <w:color w:val="000000" w:themeColor="text1" w:themeTint="FF" w:themeShade="FF"/>
                    </w:rPr>
                    <w:t>4.2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4CC6E906" w:rsidP="10E5032C" w:rsidRDefault="0AC17F05" w14:paraId="2FFC41D7" w14:textId="7DFC4914" w14:noSpellErr="1">
                  <w:p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172A05D7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To receive a report on effective rostering of the nursing workforce</w:t>
                  </w:r>
                </w:p>
                <w:p w:rsidRPr="00FE0D4F" w:rsidR="50661BA1" w:rsidP="10E5032C" w:rsidRDefault="50661BA1" w14:paraId="7200B15E" w14:textId="2CBB51BD" w14:noSpellErr="1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50661BA1" w:rsidP="10E5032C" w:rsidRDefault="2F5FD527" w14:paraId="3702103A" w14:textId="10A4B2FC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3394488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Associate Director of Nursing and Patient </w:t>
                  </w:r>
                  <w:r w:rsidRPr="10E5032C" w:rsidR="3F10DB08">
                    <w:rPr>
                      <w:rFonts w:ascii="Verdana" w:hAnsi="Verdana" w:cs="Arial"/>
                      <w:color w:val="000000" w:themeColor="text1" w:themeTint="FF" w:themeShade="FF"/>
                    </w:rPr>
                    <w:t>Experience</w:t>
                  </w:r>
                </w:p>
                <w:p w:rsidRPr="00FE0D4F" w:rsidR="50661BA1" w:rsidP="10E5032C" w:rsidRDefault="2F5FD527" w14:paraId="601CD45B" w14:textId="0A2E0CB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87033EE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50661BA1" w:rsidP="10E5032C" w:rsidRDefault="2F0D94A1" w14:paraId="0ECD6C8C" w14:textId="7436F7FA" w14:noSpellErr="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732DA18">
                    <w:rPr>
                      <w:rFonts w:ascii="Verdana" w:hAnsi="Verdana" w:cs="Arial"/>
                      <w:color w:val="000000" w:themeColor="text1" w:themeTint="FF" w:themeShade="FF"/>
                    </w:rPr>
                    <w:t>11.40am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50661BA1" w:rsidP="10E5032C" w:rsidRDefault="2F5FD527" w14:paraId="4F541D2E" w14:textId="2F452EBB" w14:noSpellErr="1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E89AFDC">
                    <w:rPr>
                      <w:rFonts w:ascii="Verdana" w:hAnsi="Verdana" w:cs="Arial"/>
                      <w:color w:val="000000" w:themeColor="text1" w:themeTint="FF" w:themeShade="FF"/>
                    </w:rPr>
                    <w:t>Assurance</w:t>
                  </w:r>
                </w:p>
              </w:tc>
            </w:tr>
            <w:tr w:rsidRPr="004676A2" w:rsidR="4EE1D789" w:rsidTr="10E5032C" w14:paraId="7FC703A7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1565F6" w:rsidR="75C50D84" w:rsidP="10E5032C" w:rsidRDefault="0EC931CB" w14:paraId="67FD45FF" w14:textId="363C8280" w14:noSpellErr="1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E2A6D59">
                    <w:rPr>
                      <w:rFonts w:ascii="Verdana" w:hAnsi="Verdana" w:cs="Arial"/>
                      <w:color w:val="000000" w:themeColor="text1" w:themeTint="FF" w:themeShade="FF"/>
                    </w:rPr>
                    <w:t>4.</w:t>
                  </w:r>
                  <w:r w:rsidRPr="10E5032C" w:rsidR="035280BD">
                    <w:rPr>
                      <w:rFonts w:ascii="Verdana" w:hAnsi="Verdana" w:cs="Arial"/>
                      <w:color w:val="000000" w:themeColor="text1" w:themeTint="FF" w:themeShade="FF"/>
                    </w:rPr>
                    <w:t>3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1565F6" w:rsidR="4EE1D789" w:rsidP="10E5032C" w:rsidRDefault="7B79B841" w14:paraId="74C54589" w14:textId="17F16715" w14:noSpellErr="1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035280BD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To receive a detailed sickness absence action plan for Primary, Community and Therapies Services, including timelines, milestones, and a review of the wellbeing offer and staff engagement strategy.</w:t>
                  </w:r>
                </w:p>
                <w:p w:rsidRPr="001565F6" w:rsidR="4EE1D789" w:rsidP="10E5032C" w:rsidRDefault="4EE1D789" w14:paraId="13435919" w14:textId="0FE8EDE1" w14:noSpellErr="1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1565F6" w:rsidR="4EE1D789" w:rsidP="10E5032C" w:rsidRDefault="7B79B841" w14:noSpellErr="1" w14:paraId="2A4ABD79" w14:textId="61901580">
                  <w:pPr>
                    <w:spacing w:before="60" w:after="60"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035280BD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Primary, Community and Therapies Service Group Director </w:t>
                  </w:r>
                </w:p>
                <w:p w:rsidRPr="001565F6" w:rsidR="4EE1D789" w:rsidP="10E5032C" w:rsidRDefault="7B79B841" w14:paraId="3E17813C" w14:textId="06FDEB38">
                  <w:pPr>
                    <w:spacing w:before="60" w:after="60"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064E3B62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1565F6" w:rsidR="4EE1D789" w:rsidP="10E5032C" w:rsidRDefault="0FF47F0A" w14:paraId="1459A1A0" w14:textId="5D973AD1" w14:noSpellErr="1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F76963F">
                    <w:rPr>
                      <w:rFonts w:ascii="Verdana" w:hAnsi="Verdana" w:cs="Arial"/>
                      <w:color w:val="000000" w:themeColor="text1" w:themeTint="FF" w:themeShade="FF"/>
                    </w:rPr>
                    <w:t>11.</w:t>
                  </w:r>
                  <w:r w:rsidRPr="10E5032C" w:rsidR="7B258C30">
                    <w:rPr>
                      <w:rFonts w:ascii="Verdana" w:hAnsi="Verdana" w:cs="Arial"/>
                      <w:color w:val="000000" w:themeColor="text1" w:themeTint="FF" w:themeShade="FF"/>
                    </w:rPr>
                    <w:t>50</w:t>
                  </w:r>
                  <w:r w:rsidRPr="10E5032C" w:rsidR="1F76963F">
                    <w:rPr>
                      <w:rFonts w:ascii="Verdana" w:hAnsi="Verdana" w:cs="Arial"/>
                      <w:color w:val="000000" w:themeColor="text1" w:themeTint="FF" w:themeShade="FF"/>
                    </w:rPr>
                    <w:t>am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1565F6" w:rsidR="75C50D84" w:rsidP="10E5032C" w:rsidRDefault="0E064F95" w14:paraId="4B0AA551" w14:textId="53FD37A9" w14:noSpellErr="1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F7ABB12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Assurance </w:t>
                  </w:r>
                </w:p>
              </w:tc>
            </w:tr>
            <w:tr w:rsidRPr="004676A2" w:rsidR="5EB07E6E" w:rsidTr="10E5032C" w14:paraId="66C8A3B4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6FE686A9" w:rsidP="10E5032C" w:rsidRDefault="6BA05377" w14:paraId="0857A996" w14:textId="2AA910D7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BA05377">
                    <w:rPr>
                      <w:rFonts w:ascii="Verdana" w:hAnsi="Verdana" w:cs="Arial"/>
                      <w:color w:val="000000" w:themeColor="text1" w:themeTint="FF" w:themeShade="FF"/>
                    </w:rPr>
                    <w:t>4.</w:t>
                  </w:r>
                  <w:r w:rsidRPr="10E5032C" w:rsidR="6334B2E6">
                    <w:rPr>
                      <w:rFonts w:ascii="Verdana" w:hAnsi="Verdana" w:cs="Arial"/>
                      <w:color w:val="000000" w:themeColor="text1" w:themeTint="FF" w:themeShade="FF"/>
                    </w:rPr>
                    <w:t>4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50661BA1" w:rsidP="10E5032C" w:rsidRDefault="50661BA1" w14:paraId="4CB7A430" w14:textId="670CC123">
                  <w:pPr>
                    <w:jc w:val="left"/>
                    <w:rPr>
                      <w:rFonts w:ascii="Verdana" w:hAnsi="Verdana"/>
                      <w:color w:val="000000" w:themeColor="text1" w:themeTint="FF" w:themeShade="FF"/>
                    </w:rPr>
                  </w:pPr>
                  <w:r w:rsidRPr="10E5032C" w:rsidR="50661BA1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To receive the Theatre Performance and Sickness Management to include:</w:t>
                  </w:r>
                </w:p>
                <w:p w:rsidRPr="00FE0D4F" w:rsidR="50661BA1" w:rsidP="10E5032C" w:rsidRDefault="50661BA1" w14:paraId="2129A16D" w14:textId="27AA5B97">
                  <w:pPr>
                    <w:pStyle w:val="ListParagraph"/>
                    <w:numPr>
                      <w:ilvl w:val="0"/>
                      <w:numId w:val="2"/>
                    </w:num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50661BA1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The engagement action plan after the completion of the listening and engagement phase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5EB07E6E" w:rsidP="10E5032C" w:rsidRDefault="33708873" w14:paraId="452C044C" w14:textId="647727B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3708873">
                    <w:rPr>
                      <w:rFonts w:ascii="Verdana" w:hAnsi="Verdana" w:cs="Arial"/>
                      <w:color w:val="000000" w:themeColor="text1" w:themeTint="FF" w:themeShade="FF"/>
                    </w:rPr>
                    <w:t>Chief Operating Officer</w:t>
                  </w:r>
                </w:p>
                <w:p w:rsidRPr="00FE0D4F" w:rsidR="5EB07E6E" w:rsidP="10E5032C" w:rsidRDefault="33708873" w14:paraId="714BA34C" w14:textId="3A53452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AD1335F">
                    <w:rPr>
                      <w:rFonts w:ascii="Verdana" w:hAnsi="Verdana" w:cs="Arial"/>
                      <w:color w:val="000000" w:themeColor="text1" w:themeTint="FF" w:themeShade="FF"/>
                    </w:rPr>
                    <w:t>(To Follow)</w:t>
                  </w:r>
                </w:p>
              </w:tc>
              <w:tc>
                <w:tcPr>
                  <w:tcW w:w="145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637FC015" w:rsidP="10E5032C" w:rsidRDefault="4B4E95B6" w14:paraId="330F2863" w14:textId="2174B1F2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B4E95B6">
                    <w:rPr>
                      <w:rFonts w:ascii="Verdana" w:hAnsi="Verdana" w:cs="Arial"/>
                      <w:color w:val="000000" w:themeColor="text1" w:themeTint="FF" w:themeShade="FF"/>
                    </w:rPr>
                    <w:t>1</w:t>
                  </w:r>
                  <w:r w:rsidRPr="10E5032C" w:rsidR="5EA0EAC0">
                    <w:rPr>
                      <w:rFonts w:ascii="Verdana" w:hAnsi="Verdana" w:cs="Arial"/>
                      <w:color w:val="000000" w:themeColor="text1" w:themeTint="FF" w:themeShade="FF"/>
                    </w:rPr>
                    <w:t>2.00p</w:t>
                  </w:r>
                  <w:r w:rsidRPr="10E5032C" w:rsidR="4B4E95B6">
                    <w:rPr>
                      <w:rFonts w:ascii="Verdana" w:hAnsi="Verdana" w:cs="Arial"/>
                      <w:color w:val="000000" w:themeColor="text1" w:themeTint="FF" w:themeShade="FF"/>
                    </w:rPr>
                    <w:t>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FE0D4F" w:rsidR="380220D6" w:rsidP="10E5032C" w:rsidRDefault="13462ED6" w14:paraId="5650F112" w14:textId="5072611A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3462ED6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Assurance </w:t>
                  </w:r>
                </w:p>
              </w:tc>
            </w:tr>
            <w:tr w:rsidRPr="004676A2" w:rsidR="27CF99B1" w:rsidTr="10E5032C" w14:paraId="7B7710F1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2E223F" w:rsidR="4637A89E" w:rsidP="10E5032C" w:rsidRDefault="4637A89E" w14:paraId="5C527CD5" w14:textId="383C26F6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637A89E">
                    <w:rPr>
                      <w:rFonts w:ascii="Verdana" w:hAnsi="Verdana" w:cs="Arial"/>
                      <w:color w:val="000000" w:themeColor="text1" w:themeTint="FF" w:themeShade="FF"/>
                    </w:rPr>
                    <w:t>4.5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2E223F" w:rsidR="4637A89E" w:rsidP="10E5032C" w:rsidRDefault="4637A89E" w14:paraId="263901C3" w14:textId="315481D3">
                  <w:p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4637A89E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To </w:t>
                  </w:r>
                  <w:r w:rsidRPr="10E5032C" w:rsidR="73C65CA7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receive</w:t>
                  </w:r>
                  <w:r w:rsidRPr="10E5032C" w:rsidR="4637A89E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 the HEIW Quality Assurance Report and Action Plan for GIM and Gastroenterology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2E223F" w:rsidR="4637A89E" w:rsidP="10E5032C" w:rsidRDefault="4637A89E" w14:paraId="0C69C8E6" w14:textId="03F84226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637A89E">
                    <w:rPr>
                      <w:rFonts w:ascii="Verdana" w:hAnsi="Verdana" w:cs="Arial"/>
                      <w:color w:val="000000" w:themeColor="text1" w:themeTint="FF" w:themeShade="FF"/>
                    </w:rPr>
                    <w:t>Executive Medical Director</w:t>
                  </w:r>
                </w:p>
                <w:p w:rsidRPr="002E223F" w:rsidR="4637A89E" w:rsidP="10E5032C" w:rsidRDefault="4637A89E" w14:paraId="0E7A54E6" w14:textId="3354C8B2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1F15380F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  <w:r w:rsidRPr="10E5032C" w:rsidR="4637A89E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</w:t>
                  </w:r>
                </w:p>
              </w:tc>
              <w:tc>
                <w:tcPr>
                  <w:tcW w:w="145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2E223F" w:rsidR="346808C4" w:rsidP="10E5032C" w:rsidRDefault="346808C4" w14:paraId="5E1ACD21" w14:textId="02A8F558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46808C4">
                    <w:rPr>
                      <w:rFonts w:ascii="Verdana" w:hAnsi="Verdana" w:cs="Arial"/>
                      <w:color w:val="000000" w:themeColor="text1" w:themeTint="FF" w:themeShade="FF"/>
                    </w:rPr>
                    <w:t>12.05pm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2E223F" w:rsidR="4637A89E" w:rsidP="10E5032C" w:rsidRDefault="4637A89E" w14:paraId="39BA2ABD" w14:textId="7CDE5736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637A89E">
                    <w:rPr>
                      <w:rFonts w:ascii="Verdana" w:hAnsi="Verdana" w:cs="Arial"/>
                      <w:color w:val="000000" w:themeColor="text1" w:themeTint="FF" w:themeShade="FF"/>
                    </w:rPr>
                    <w:t>Assurance</w:t>
                  </w:r>
                </w:p>
              </w:tc>
            </w:tr>
            <w:tr w:rsidRPr="004676A2" w:rsidR="4EE1D789" w:rsidTr="10E5032C" w14:paraId="5A926302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002060"/>
                  <w:tcMar/>
                </w:tcPr>
                <w:p w:rsidRPr="004676A2" w:rsidR="4EE1D789" w:rsidP="4EE1D789" w:rsidRDefault="4EE1D789" w14:paraId="77AD3A71" w14:textId="2402D313">
                  <w:pPr>
                    <w:spacing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9355" w:type="dxa"/>
                  <w:gridSpan w:val="4"/>
                  <w:tcBorders>
                    <w:bottom w:val="single" w:color="auto" w:sz="4" w:space="0"/>
                  </w:tcBorders>
                  <w:shd w:val="clear" w:color="auto" w:fill="002060"/>
                  <w:tcMar/>
                </w:tcPr>
                <w:p w:rsidRPr="004676A2" w:rsidR="1802012F" w:rsidP="5EB07E6E" w:rsidRDefault="7E1DCA67" w14:paraId="45181AF4" w14:textId="5E715D79">
                  <w:pPr>
                    <w:rPr>
                      <w:rFonts w:ascii="Verdana" w:hAnsi="Verdana" w:eastAsia="Verdana" w:cs="Verdana"/>
                      <w:color w:val="FFFFFF" w:themeColor="background1"/>
                    </w:rPr>
                  </w:pPr>
                  <w:r w:rsidRPr="004676A2">
                    <w:rPr>
                      <w:rFonts w:ascii="Verdana" w:hAnsi="Verdana" w:eastAsia="Verdana" w:cs="Verdana"/>
                      <w:b/>
                      <w:bCs/>
                      <w:color w:val="FFFFFF" w:themeColor="background1"/>
                    </w:rPr>
                    <w:t>PART 5</w:t>
                  </w:r>
                  <w:r w:rsidRPr="004676A2">
                    <w:rPr>
                      <w:rFonts w:ascii="Verdana" w:hAnsi="Verdana" w:eastAsia="Verdana" w:cs="Verdana"/>
                      <w:color w:val="FFFFFF" w:themeColor="background1"/>
                    </w:rPr>
                    <w:t xml:space="preserve">. </w:t>
                  </w:r>
                  <w:r w:rsidRPr="004676A2">
                    <w:rPr>
                      <w:rFonts w:ascii="Verdana" w:hAnsi="Verdana" w:eastAsia="Verdana" w:cs="Verdana"/>
                      <w:b/>
                      <w:bCs/>
                      <w:caps/>
                      <w:color w:val="FFFFFF" w:themeColor="background1"/>
                    </w:rPr>
                    <w:t>RISK, GOVERNANCE AND CONTROLS</w:t>
                  </w:r>
                </w:p>
              </w:tc>
            </w:tr>
            <w:tr w:rsidRPr="004676A2" w:rsidR="4EE1D789" w:rsidTr="10E5032C" w14:paraId="44E0DBB1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1802012F" w:rsidP="10E5032C" w:rsidRDefault="204A34AD" w14:paraId="24E2532D" w14:textId="0C58D8AC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204A34AD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5.1 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4EE1D789" w:rsidP="10E5032C" w:rsidRDefault="363FA57A" w14:paraId="3DECF20F" w14:textId="4953C02C">
                  <w:pPr>
                    <w:spacing w:line="240" w:lineRule="auto"/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363FA57A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To receive reports on the Workforce and OD Risk Register </w:t>
                  </w:r>
                </w:p>
              </w:tc>
              <w:tc>
                <w:tcPr>
                  <w:tcW w:w="1665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1802012F" w:rsidP="10E5032C" w:rsidRDefault="57CA6142" w14:paraId="3B0214FB" w14:textId="6012624E">
                  <w:pPr>
                    <w:spacing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57CA6142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Head of Risk/Director of Corporate </w:t>
                  </w:r>
                  <w:r w:rsidRPr="10E5032C" w:rsidR="1142FBF4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Governance (</w:t>
                  </w:r>
                  <w:r w:rsidRPr="10E5032C" w:rsidR="04CD2BDC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Attached)</w:t>
                  </w:r>
                </w:p>
              </w:tc>
              <w:tc>
                <w:tcPr>
                  <w:tcW w:w="145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4EE1D789" w:rsidP="10E5032C" w:rsidRDefault="6FAB8B2E" w14:paraId="3EF5F30A" w14:textId="509CEADF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FAB8B2E">
                    <w:rPr>
                      <w:rFonts w:ascii="Verdana" w:hAnsi="Verdana" w:cs="Arial"/>
                      <w:color w:val="000000" w:themeColor="text1" w:themeTint="FF" w:themeShade="FF"/>
                    </w:rPr>
                    <w:t>1</w:t>
                  </w:r>
                  <w:r w:rsidRPr="10E5032C" w:rsidR="7D6FA203">
                    <w:rPr>
                      <w:rFonts w:ascii="Verdana" w:hAnsi="Verdana" w:cs="Arial"/>
                      <w:color w:val="000000" w:themeColor="text1" w:themeTint="FF" w:themeShade="FF"/>
                    </w:rPr>
                    <w:t>2.</w:t>
                  </w:r>
                  <w:r w:rsidRPr="10E5032C" w:rsidR="295403A9">
                    <w:rPr>
                      <w:rFonts w:ascii="Verdana" w:hAnsi="Verdana" w:cs="Arial"/>
                      <w:color w:val="000000" w:themeColor="text1" w:themeTint="FF" w:themeShade="FF"/>
                    </w:rPr>
                    <w:t>10</w:t>
                  </w:r>
                  <w:r w:rsidRPr="10E5032C" w:rsidR="7D6FA203">
                    <w:rPr>
                      <w:rFonts w:ascii="Verdana" w:hAnsi="Verdana" w:cs="Arial"/>
                      <w:color w:val="000000" w:themeColor="text1" w:themeTint="FF" w:themeShade="FF"/>
                    </w:rPr>
                    <w:t>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1802012F" w:rsidP="10E5032C" w:rsidRDefault="7CC45F33" w14:paraId="2E382AC0" w14:textId="5C335A9C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CC45F33">
                    <w:rPr>
                      <w:rFonts w:ascii="Verdana" w:hAnsi="Verdana" w:cs="Arial"/>
                      <w:color w:val="000000" w:themeColor="text1" w:themeTint="FF" w:themeShade="FF"/>
                    </w:rPr>
                    <w:t>Assurance</w:t>
                  </w:r>
                  <w:r w:rsidRPr="10E5032C" w:rsidR="7CC45F33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</w:t>
                  </w:r>
                </w:p>
              </w:tc>
            </w:tr>
            <w:tr w:rsidRPr="004676A2" w:rsidR="50661BA1" w:rsidTr="10E5032C" w14:paraId="66996DB4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702DEEFD" w:rsidP="10E5032C" w:rsidRDefault="702DEEFD" w14:paraId="00C7E36B" w14:textId="2CBED7C7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02DEEFD">
                    <w:rPr>
                      <w:rFonts w:ascii="Verdana" w:hAnsi="Verdana" w:cs="Arial"/>
                      <w:color w:val="000000" w:themeColor="text1" w:themeTint="FF" w:themeShade="FF"/>
                    </w:rPr>
                    <w:t>5.</w:t>
                  </w:r>
                  <w:r w:rsidRPr="10E5032C" w:rsidR="004676A2">
                    <w:rPr>
                      <w:rFonts w:ascii="Verdana" w:hAnsi="Verdana" w:cs="Arial"/>
                      <w:color w:val="000000" w:themeColor="text1" w:themeTint="FF" w:themeShade="FF"/>
                    </w:rPr>
                    <w:t>2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702DEEFD" w:rsidP="10E5032C" w:rsidRDefault="702DEEFD" w14:paraId="401662FB" w14:textId="6AE32ED9">
                  <w:p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702DEEFD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To receive a</w:t>
                  </w:r>
                  <w:r w:rsidRPr="10E5032C" w:rsidR="00C5087C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n update on</w:t>
                  </w:r>
                  <w:r w:rsidRPr="10E5032C" w:rsidR="702DEEFD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 maternity staffin</w:t>
                  </w:r>
                  <w:r w:rsidRPr="10E5032C" w:rsidR="0000540A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g; Management of Sickness Absence. </w:t>
                  </w:r>
                </w:p>
              </w:tc>
              <w:tc>
                <w:tcPr>
                  <w:tcW w:w="1665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702DEEFD" w:rsidP="10E5032C" w:rsidRDefault="702DEEFD" w14:paraId="4BE2F8C9" w14:textId="075CEBD7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02DEEFD">
                    <w:rPr>
                      <w:rFonts w:ascii="Verdana" w:hAnsi="Verdana" w:cs="Arial"/>
                      <w:color w:val="000000" w:themeColor="text1" w:themeTint="FF" w:themeShade="FF"/>
                    </w:rPr>
                    <w:t>Executive Director of Nursing &amp; Patient Experience</w:t>
                  </w:r>
                </w:p>
                <w:p w:rsidRPr="004676A2" w:rsidR="702DEEFD" w:rsidP="10E5032C" w:rsidRDefault="702DEEFD" w14:paraId="23167973" w14:textId="19F18984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E45A88A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50661BA1" w:rsidP="10E5032C" w:rsidRDefault="48A5E3B2" w14:paraId="263C0186" w14:textId="6447E853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8A5E3B2">
                    <w:rPr>
                      <w:rFonts w:ascii="Verdana" w:hAnsi="Verdana" w:cs="Arial"/>
                      <w:color w:val="000000" w:themeColor="text1" w:themeTint="FF" w:themeShade="FF"/>
                    </w:rPr>
                    <w:t>12.</w:t>
                  </w:r>
                  <w:r w:rsidRPr="10E5032C" w:rsidR="004676A2">
                    <w:rPr>
                      <w:rFonts w:ascii="Verdana" w:hAnsi="Verdana" w:cs="Arial"/>
                      <w:color w:val="000000" w:themeColor="text1" w:themeTint="FF" w:themeShade="FF"/>
                    </w:rPr>
                    <w:t>15</w:t>
                  </w:r>
                  <w:r w:rsidRPr="10E5032C" w:rsidR="48A5E3B2">
                    <w:rPr>
                      <w:rFonts w:ascii="Verdana" w:hAnsi="Verdana" w:cs="Arial"/>
                      <w:color w:val="000000" w:themeColor="text1" w:themeTint="FF" w:themeShade="FF"/>
                    </w:rPr>
                    <w:t>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702DEEFD" w:rsidP="10E5032C" w:rsidRDefault="702DEEFD" w14:paraId="28FF6092" w14:textId="7CBB4BD4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02DEEFD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Assurance </w:t>
                  </w:r>
                </w:p>
              </w:tc>
            </w:tr>
            <w:tr w:rsidRPr="004676A2" w:rsidR="004676A2" w:rsidTr="10E5032C" w14:paraId="47C00B8C" w14:textId="77777777">
              <w:trPr>
                <w:trHeight w:val="300"/>
              </w:trPr>
              <w:tc>
                <w:tcPr>
                  <w:tcW w:w="141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4676A2" w:rsidP="10E5032C" w:rsidRDefault="004676A2" w14:paraId="013DD5B9" w14:textId="3B173E47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4676A2">
                    <w:rPr>
                      <w:rFonts w:ascii="Verdana" w:hAnsi="Verdana" w:cs="Arial"/>
                      <w:color w:val="000000" w:themeColor="text1" w:themeTint="FF" w:themeShade="FF"/>
                    </w:rPr>
                    <w:t>5.3</w:t>
                  </w:r>
                </w:p>
              </w:tc>
              <w:tc>
                <w:tcPr>
                  <w:tcW w:w="4678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4676A2" w:rsidP="10E5032C" w:rsidRDefault="004676A2" w14:paraId="3C3CB867" w14:textId="64890154">
                  <w:pPr>
                    <w:jc w:val="left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004676A2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 xml:space="preserve">To receive the Committee effectiveness report </w:t>
                  </w:r>
                </w:p>
              </w:tc>
              <w:tc>
                <w:tcPr>
                  <w:tcW w:w="1665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4676A2" w:rsidP="10E5032C" w:rsidRDefault="004676A2" w14:paraId="1775C0B7" w14:textId="5623FCBE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4676A2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Director of Corporate Governance</w:t>
                  </w:r>
                </w:p>
                <w:p w:rsidRPr="004676A2" w:rsidR="004676A2" w:rsidP="10E5032C" w:rsidRDefault="004676A2" w14:paraId="007B28FB" w14:textId="43233EC9">
                  <w:pPr>
                    <w:spacing w:line="240" w:lineRule="auto"/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</w:pPr>
                  <w:r w:rsidRPr="10E5032C" w:rsidR="7BAB89AA">
                    <w:rPr>
                      <w:rFonts w:ascii="Verdana" w:hAnsi="Verdana" w:eastAsia="Verdana" w:cs="Verdana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tcBorders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4676A2" w:rsidP="10E5032C" w:rsidRDefault="004676A2" w14:paraId="0FDFD0CC" w14:textId="22DC9C55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4676A2">
                    <w:rPr>
                      <w:rFonts w:ascii="Verdana" w:hAnsi="Verdana" w:cs="Arial"/>
                      <w:color w:val="000000" w:themeColor="text1" w:themeTint="FF" w:themeShade="FF"/>
                    </w:rPr>
                    <w:t>12.25pm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4676A2" w:rsidP="10E5032C" w:rsidRDefault="004676A2" w14:paraId="1859CAA6" w14:textId="7845EE45">
                  <w:pPr>
                    <w:spacing w:line="240" w:lineRule="auto"/>
                    <w:jc w:val="both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4676A2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Assurance </w:t>
                  </w:r>
                </w:p>
              </w:tc>
            </w:tr>
            <w:tr w:rsidRPr="004676A2" w:rsidR="00387D7C" w:rsidTr="10E5032C" w14:paraId="5845AB75" w14:textId="77777777"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4676A2" w:rsidR="00387D7C" w:rsidP="00387D7C" w:rsidRDefault="0037442C" w14:paraId="2552103D" w14:textId="7CF5B9B4">
                  <w:pPr>
                    <w:spacing w:before="60" w:after="60" w:line="240" w:lineRule="auto"/>
                    <w:ind w:right="-110"/>
                    <w:rPr>
                      <w:rFonts w:ascii="Verdana" w:hAnsi="Verdana" w:cs="Arial"/>
                      <w:b/>
                      <w:bCs/>
                      <w:color w:val="000000" w:themeColor="text1"/>
                    </w:rPr>
                  </w:pPr>
                  <w:r w:rsidRPr="004676A2">
                    <w:rPr>
                      <w:rFonts w:ascii="Verdana" w:hAnsi="Verdana" w:cs="Arial"/>
                      <w:b/>
                      <w:bCs/>
                      <w:color w:val="FFFFFF" w:themeColor="background1"/>
                    </w:rPr>
                    <w:t xml:space="preserve">PART </w:t>
                  </w:r>
                  <w:r w:rsidRPr="004676A2" w:rsidR="071ECF6F">
                    <w:rPr>
                      <w:rFonts w:ascii="Verdana" w:hAnsi="Verdana" w:cs="Arial"/>
                      <w:b/>
                      <w:bCs/>
                      <w:color w:val="FFFFFF" w:themeColor="background1"/>
                    </w:rPr>
                    <w:t>6</w:t>
                  </w:r>
                  <w:r w:rsidRPr="004676A2">
                    <w:rPr>
                      <w:rFonts w:ascii="Verdana" w:hAnsi="Verdana" w:cs="Arial"/>
                      <w:b/>
                      <w:bCs/>
                      <w:color w:val="FFFFFF" w:themeColor="background1"/>
                    </w:rPr>
                    <w:t xml:space="preserve">. </w:t>
                  </w:r>
                  <w:r w:rsidRPr="004676A2" w:rsidR="00387D7C">
                    <w:rPr>
                      <w:rFonts w:ascii="Verdana" w:hAnsi="Verdana" w:cs="Arial"/>
                      <w:b/>
                      <w:bCs/>
                      <w:color w:val="FFFFFF" w:themeColor="background1"/>
                    </w:rPr>
                    <w:t>FOR INFORMATION</w:t>
                  </w:r>
                </w:p>
              </w:tc>
            </w:tr>
            <w:tr w:rsidRPr="004676A2" w:rsidR="00120003" w:rsidTr="10E5032C" w14:paraId="71E09700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A52605" w:rsidR="00120003" w:rsidP="10E5032C" w:rsidRDefault="4770E73B" w14:paraId="526E17F3" w14:textId="406DC3B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770E73B">
                    <w:rPr>
                      <w:rFonts w:ascii="Verdana" w:hAnsi="Verdana" w:cs="Arial"/>
                      <w:color w:val="000000" w:themeColor="text1" w:themeTint="FF" w:themeShade="FF"/>
                    </w:rPr>
                    <w:t>6</w:t>
                  </w:r>
                  <w:r w:rsidRPr="10E5032C" w:rsidR="00120003">
                    <w:rPr>
                      <w:rFonts w:ascii="Verdana" w:hAnsi="Verdana" w:cs="Arial"/>
                      <w:color w:val="000000" w:themeColor="text1" w:themeTint="FF" w:themeShade="FF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A52605" w:rsidR="00120003" w:rsidP="10E5032C" w:rsidRDefault="00120003" w14:paraId="6499AF60" w14:textId="78328FE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120003">
                    <w:rPr>
                      <w:rFonts w:ascii="Verdana" w:hAnsi="Verdana" w:cs="Arial"/>
                      <w:color w:val="000000" w:themeColor="text1" w:themeTint="FF" w:themeShade="FF"/>
                    </w:rPr>
                    <w:t>To receive the Workforce Delivery Group report</w:t>
                  </w:r>
                  <w:r w:rsidRPr="10E5032C" w:rsidR="53F7E43E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– terms of reference 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A52605" w:rsidR="00120003" w:rsidP="10E5032C" w:rsidRDefault="71554F21" w14:paraId="3C081290" w14:textId="743A42CD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71554F21">
                    <w:rPr>
                      <w:rFonts w:ascii="Verdana" w:hAnsi="Verdana" w:cs="Arial"/>
                      <w:color w:val="000000" w:themeColor="text1" w:themeTint="FF" w:themeShade="FF"/>
                    </w:rPr>
                    <w:t>Executive Director of Workforce and OD</w:t>
                  </w:r>
                </w:p>
                <w:p w:rsidRPr="00A52605" w:rsidR="00120003" w:rsidP="10E5032C" w:rsidRDefault="71554F21" w14:paraId="76E9D781" w14:textId="65B1EF1D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12D9706">
                    <w:rPr>
                      <w:rFonts w:ascii="Verdana" w:hAnsi="Verdana" w:cs="Arial"/>
                      <w:color w:val="000000" w:themeColor="text1" w:themeTint="FF" w:themeShade="FF"/>
                    </w:rPr>
                    <w:t>(To Follow)</w:t>
                  </w:r>
                </w:p>
              </w:tc>
              <w:tc>
                <w:tcPr>
                  <w:tcW w:w="1453" w:type="dxa"/>
                  <w:vMerge w:val="restart"/>
                  <w:shd w:val="clear" w:color="auto" w:fill="FFFFFF" w:themeFill="background1"/>
                  <w:tcMar/>
                </w:tcPr>
                <w:p w:rsidRPr="004676A2" w:rsidR="00120003" w:rsidP="13CA70C8" w:rsidRDefault="00120003" w14:paraId="78A68089" w14:textId="40D4912A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</w:p>
                <w:p w:rsidRPr="004676A2" w:rsidR="00E855F5" w:rsidP="13CA70C8" w:rsidRDefault="085B6DED" w14:paraId="786D31E2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  <w:r w:rsidRPr="004676A2">
                    <w:rPr>
                      <w:rFonts w:ascii="Verdana" w:hAnsi="Verdana" w:cs="Arial"/>
                      <w:color w:val="000000" w:themeColor="text1"/>
                    </w:rPr>
                    <w:t xml:space="preserve">   </w:t>
                  </w:r>
                </w:p>
                <w:p w:rsidRPr="004676A2" w:rsidR="00E855F5" w:rsidP="13CA70C8" w:rsidRDefault="00E855F5" w14:paraId="269D47E2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</w:p>
                <w:p w:rsidRPr="004676A2" w:rsidR="00E855F5" w:rsidP="13CA70C8" w:rsidRDefault="00E855F5" w14:paraId="4EC2F12F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</w:p>
                <w:p w:rsidRPr="004676A2" w:rsidR="00E855F5" w:rsidP="13CA70C8" w:rsidRDefault="00E855F5" w14:paraId="784C2385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</w:p>
                <w:p w:rsidRPr="004676A2" w:rsidR="00E855F5" w:rsidP="13CA70C8" w:rsidRDefault="00E855F5" w14:paraId="1F68B84F" w14:textId="7777777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</w:p>
                <w:p w:rsidRPr="004676A2" w:rsidR="00120003" w:rsidP="00E855F5" w:rsidRDefault="42F97486" w14:paraId="03FD63B5" w14:textId="1BFBA15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/>
                    </w:rPr>
                  </w:pPr>
                  <w:r w:rsidRPr="004676A2">
                    <w:rPr>
                      <w:rFonts w:ascii="Verdana" w:hAnsi="Verdana" w:cs="Arial"/>
                      <w:color w:val="000000" w:themeColor="text1"/>
                    </w:rPr>
                    <w:t>12.2</w:t>
                  </w:r>
                  <w:r w:rsidRPr="004676A2" w:rsidR="7834C4F0">
                    <w:rPr>
                      <w:rFonts w:ascii="Verdana" w:hAnsi="Verdana" w:cs="Arial"/>
                      <w:color w:val="000000" w:themeColor="text1"/>
                    </w:rPr>
                    <w:t>5</w:t>
                  </w:r>
                  <w:r w:rsidRPr="004676A2">
                    <w:rPr>
                      <w:rFonts w:ascii="Verdana" w:hAnsi="Verdana" w:cs="Arial"/>
                      <w:color w:val="000000" w:themeColor="text1"/>
                    </w:rPr>
                    <w:t>pm</w:t>
                  </w: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13CA70C8" w:rsidRDefault="71554F21" w14:paraId="2AE6C356" w14:textId="20ADDCB0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</w:rPr>
                  </w:pPr>
                  <w:r w:rsidRPr="004676A2">
                    <w:rPr>
                      <w:rFonts w:ascii="Verdana" w:hAnsi="Verdana" w:cs="Arial"/>
                      <w:color w:val="000000" w:themeColor="text1"/>
                    </w:rPr>
                    <w:t xml:space="preserve">Information </w:t>
                  </w:r>
                </w:p>
              </w:tc>
            </w:tr>
            <w:tr w:rsidRPr="004676A2" w:rsidR="00120003" w:rsidTr="10E5032C" w14:paraId="40B2BF82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10E5032C" w:rsidRDefault="689D716A" w14:paraId="45D8450F" w14:textId="1A843E8E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89D716A">
                    <w:rPr>
                      <w:rFonts w:ascii="Verdana" w:hAnsi="Verdana" w:cs="Arial"/>
                      <w:color w:val="000000" w:themeColor="text1" w:themeTint="FF" w:themeShade="FF"/>
                    </w:rPr>
                    <w:t>6</w:t>
                  </w:r>
                  <w:r w:rsidRPr="10E5032C" w:rsidR="00120003">
                    <w:rPr>
                      <w:rFonts w:ascii="Verdana" w:hAnsi="Verdana" w:cs="Arial"/>
                      <w:color w:val="000000" w:themeColor="text1" w:themeTint="FF" w:themeShade="FF"/>
                    </w:rPr>
                    <w:t>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10E5032C" w:rsidRDefault="00120003" w14:paraId="14DE26EB" w14:textId="2B004952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0120003">
                    <w:rPr>
                      <w:rFonts w:ascii="Verdana" w:hAnsi="Verdana" w:cs="Arial"/>
                      <w:color w:val="000000" w:themeColor="text1" w:themeTint="FF" w:themeShade="FF"/>
                    </w:rPr>
                    <w:t>To receive the Medical Workforce Group update report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10E5032C" w:rsidRDefault="5BE96C3E" w14:paraId="160B1AB0" w14:textId="1BC2B5CB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E96C3E">
                    <w:rPr>
                      <w:rFonts w:ascii="Verdana" w:hAnsi="Verdana" w:cs="Arial"/>
                      <w:color w:val="000000" w:themeColor="text1" w:themeTint="FF" w:themeShade="FF"/>
                    </w:rPr>
                    <w:t>Executive Medical Directo</w:t>
                  </w:r>
                  <w:r w:rsidRPr="10E5032C" w:rsidR="6F3673F0">
                    <w:rPr>
                      <w:rFonts w:ascii="Verdana" w:hAnsi="Verdana" w:cs="Arial"/>
                      <w:color w:val="000000" w:themeColor="text1" w:themeTint="FF" w:themeShade="FF"/>
                    </w:rPr>
                    <w:t>r</w:t>
                  </w:r>
                </w:p>
                <w:p w:rsidRPr="004676A2" w:rsidR="00120003" w:rsidP="10E5032C" w:rsidRDefault="030802E5" w14:paraId="2987D060" w14:textId="7B4D7204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30802E5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vMerge/>
                  <w:tcMar/>
                </w:tcPr>
                <w:p w:rsidRPr="004676A2" w:rsidR="00120003" w:rsidP="004C4D53" w:rsidRDefault="00120003" w14:paraId="5A51C5E5" w14:textId="613D415B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005915F1" w:rsidRDefault="71554F21" w14:paraId="0E21C5ED" w14:textId="768F0D9F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 xml:space="preserve">Information </w:t>
                  </w:r>
                </w:p>
              </w:tc>
            </w:tr>
            <w:tr w:rsidRPr="004676A2" w:rsidR="00120003" w:rsidTr="10E5032C" w14:paraId="52F40331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3206BC" w:rsidR="00120003" w:rsidP="10E5032C" w:rsidRDefault="4305DC17" w14:paraId="4D2719F8" w14:textId="613BD4C3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305DC17">
                    <w:rPr>
                      <w:rFonts w:ascii="Verdana" w:hAnsi="Verdana" w:cs="Arial"/>
                      <w:color w:val="000000" w:themeColor="text1" w:themeTint="FF" w:themeShade="FF"/>
                    </w:rPr>
                    <w:t>6</w:t>
                  </w:r>
                  <w:r w:rsidRPr="10E5032C" w:rsidR="64449D12">
                    <w:rPr>
                      <w:rFonts w:ascii="Verdana" w:hAnsi="Verdana" w:cs="Arial"/>
                      <w:color w:val="000000" w:themeColor="text1" w:themeTint="FF" w:themeShade="FF"/>
                    </w:rPr>
                    <w:t>.3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3206BC" w:rsidR="00120003" w:rsidP="10E5032C" w:rsidRDefault="64449D12" w14:paraId="701C273E" w14:textId="0BF28B7A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bookmarkStart w:name="_Hlk200018618" w:id="5"/>
                  <w:r w:rsidRPr="10E5032C" w:rsidR="64449D12">
                    <w:rPr>
                      <w:rFonts w:ascii="Verdana" w:hAnsi="Verdana" w:cs="Arial"/>
                      <w:color w:val="000000" w:themeColor="text1" w:themeTint="FF" w:themeShade="FF"/>
                    </w:rPr>
                    <w:t>To receive the Therapies and Health Science Group</w:t>
                  </w:r>
                  <w:r w:rsidRPr="10E5032C" w:rsidR="220CB5BA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report</w:t>
                  </w:r>
                  <w:bookmarkEnd w:id="5"/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3206BC" w:rsidR="00120003" w:rsidP="10E5032C" w:rsidRDefault="3FC0FD47" w14:paraId="4099B58F" w14:textId="0DBCAFC2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FC0FD47">
                    <w:rPr>
                      <w:rFonts w:ascii="Verdana" w:hAnsi="Verdana" w:cs="Arial"/>
                      <w:color w:val="000000" w:themeColor="text1" w:themeTint="FF" w:themeShade="FF"/>
                    </w:rPr>
                    <w:t>Executive Director of Allied Health Professions &amp; Health Science</w:t>
                  </w:r>
                </w:p>
                <w:p w:rsidRPr="003206BC" w:rsidR="00120003" w:rsidP="10E5032C" w:rsidRDefault="3FC0FD47" w14:paraId="031A61CD" w14:textId="598BA881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401EFCFF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vMerge/>
                  <w:tcMar/>
                </w:tcPr>
                <w:p w:rsidRPr="004676A2" w:rsidR="00120003" w:rsidP="00725EBA" w:rsidRDefault="00120003" w14:paraId="262694B8" w14:textId="02092CF1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005915F1" w:rsidRDefault="71554F21" w14:paraId="312426DF" w14:textId="371E27A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 xml:space="preserve">Information </w:t>
                  </w:r>
                </w:p>
              </w:tc>
            </w:tr>
            <w:tr w:rsidRPr="004676A2" w:rsidR="00725EBA" w:rsidTr="10E5032C" w14:paraId="0C5B28EC" w14:textId="77777777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002060"/>
                  <w:tcMar/>
                </w:tcPr>
                <w:p w:rsidRPr="004676A2" w:rsidR="00725EBA" w:rsidP="00120003" w:rsidRDefault="00725EBA" w14:paraId="79F3784D" w14:textId="4F7AF72F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</w:rPr>
                  </w:pPr>
                  <w:r w:rsidRPr="004676A2">
                    <w:rPr>
                      <w:rFonts w:ascii="Verdana" w:hAnsi="Verdana" w:cs="Arial"/>
                      <w:b/>
                      <w:bCs/>
                    </w:rPr>
                    <w:t>PART</w:t>
                  </w:r>
                  <w:r w:rsidRPr="004676A2" w:rsidR="0037442C">
                    <w:rPr>
                      <w:rFonts w:ascii="Verdana" w:hAnsi="Verdana" w:cs="Arial"/>
                      <w:b/>
                      <w:bCs/>
                    </w:rPr>
                    <w:t xml:space="preserve"> </w:t>
                  </w:r>
                  <w:r w:rsidRPr="004676A2" w:rsidR="2F20C768">
                    <w:rPr>
                      <w:rFonts w:ascii="Verdana" w:hAnsi="Verdana" w:cs="Arial"/>
                      <w:b/>
                      <w:bCs/>
                    </w:rPr>
                    <w:t>7</w:t>
                  </w:r>
                  <w:r w:rsidRPr="004676A2">
                    <w:rPr>
                      <w:rFonts w:ascii="Verdana" w:hAnsi="Verdana" w:cs="Arial"/>
                      <w:b/>
                      <w:bCs/>
                    </w:rPr>
                    <w:t>. APPROVAL OF MINUTES/ACTION LOG</w:t>
                  </w:r>
                </w:p>
              </w:tc>
            </w:tr>
            <w:tr w:rsidRPr="004676A2" w:rsidR="00725EBA" w:rsidTr="10E5032C" w14:paraId="1BE29B86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02BEA95D" w14:paraId="45E51ECC" w14:textId="687D64F1">
                  <w:pPr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02BEA95D">
                    <w:rPr>
                      <w:rFonts w:ascii="Verdana" w:hAnsi="Verdana" w:cs="Arial"/>
                      <w:color w:val="000000" w:themeColor="text1" w:themeTint="FF" w:themeShade="FF"/>
                    </w:rPr>
                    <w:t>7</w:t>
                  </w:r>
                  <w:r w:rsidRPr="10E5032C" w:rsidR="3E19969E">
                    <w:rPr>
                      <w:rFonts w:ascii="Verdana" w:hAnsi="Verdana" w:cs="Arial"/>
                      <w:color w:val="000000" w:themeColor="text1" w:themeTint="FF" w:themeShade="FF"/>
                    </w:rPr>
                    <w:t>.1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5B97BF4C" w14:paraId="01DB4870" w14:textId="4D7EB349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To receive and approve the minutes of the </w:t>
                  </w: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>previous</w:t>
                  </w: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committee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5B97BF4C" w14:paraId="7D5E58E6" w14:textId="77777777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>Chair</w:t>
                  </w:r>
                </w:p>
                <w:p w:rsidRPr="004676A2" w:rsidR="00725EBA" w:rsidP="10E5032C" w:rsidRDefault="5B97BF4C" w14:paraId="5476995F" w14:textId="2FB53335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vMerge w:val="restart"/>
                  <w:tcBorders>
                    <w:top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50661BA1" w:rsidRDefault="00725EBA" w14:paraId="64E6C38E" w14:textId="14CEAE28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00120003" w:rsidRDefault="00120003" w14:paraId="6BE5E5FE" w14:textId="7777777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</w:p>
                <w:p w:rsidRPr="004676A2" w:rsidR="00725EBA" w:rsidP="00120003" w:rsidRDefault="00725EBA" w14:paraId="03E8FA9A" w14:textId="63A92B10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Approval</w:t>
                  </w:r>
                </w:p>
              </w:tc>
            </w:tr>
            <w:tr w:rsidRPr="004676A2" w:rsidR="00725EBA" w:rsidTr="10E5032C" w14:paraId="01408F13" w14:textId="77777777">
              <w:trPr>
                <w:trHeight w:val="624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5567EDE3" w14:paraId="61938974" w14:textId="462D5CF7">
                  <w:pPr>
                    <w:spacing w:before="60" w:after="60"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567EDE3">
                    <w:rPr>
                      <w:rFonts w:ascii="Verdana" w:hAnsi="Verdana" w:cs="Arial"/>
                      <w:color w:val="000000" w:themeColor="text1" w:themeTint="FF" w:themeShade="FF"/>
                    </w:rPr>
                    <w:t>7</w:t>
                  </w:r>
                  <w:r w:rsidRPr="10E5032C" w:rsidR="3E19969E">
                    <w:rPr>
                      <w:rFonts w:ascii="Verdana" w:hAnsi="Verdana" w:cs="Arial"/>
                      <w:color w:val="000000" w:themeColor="text1" w:themeTint="FF" w:themeShade="FF"/>
                    </w:rPr>
                    <w:t>.2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5B97BF4C" w14:paraId="740D00AD" w14:textId="1BFB1139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61A13D43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To receive the </w:t>
                  </w:r>
                  <w:r w:rsidRPr="10E5032C" w:rsidR="416352FE">
                    <w:rPr>
                      <w:rFonts w:ascii="Verdana" w:hAnsi="Verdana" w:cs="Arial"/>
                      <w:color w:val="000000" w:themeColor="text1" w:themeTint="FF" w:themeShade="FF"/>
                    </w:rPr>
                    <w:t>Committee</w:t>
                  </w:r>
                  <w:r w:rsidRPr="10E5032C" w:rsidR="61A13D43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 </w:t>
                  </w:r>
                  <w:r w:rsidRPr="10E5032C" w:rsidR="0BD7C5AF">
                    <w:rPr>
                      <w:rFonts w:ascii="Verdana" w:hAnsi="Verdana" w:cs="Arial"/>
                      <w:color w:val="000000" w:themeColor="text1" w:themeTint="FF" w:themeShade="FF"/>
                    </w:rPr>
                    <w:t>L</w:t>
                  </w:r>
                  <w:r w:rsidRPr="10E5032C" w:rsidR="61A13D43">
                    <w:rPr>
                      <w:rFonts w:ascii="Verdana" w:hAnsi="Verdana" w:cs="Arial"/>
                      <w:color w:val="000000" w:themeColor="text1" w:themeTint="FF" w:themeShade="FF"/>
                    </w:rPr>
                    <w:t>og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725EBA" w:rsidP="10E5032C" w:rsidRDefault="5B97BF4C" w14:paraId="4EAF6B48" w14:textId="77777777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>Chair</w:t>
                  </w:r>
                </w:p>
                <w:p w:rsidRPr="004676A2" w:rsidR="00725EBA" w:rsidP="10E5032C" w:rsidRDefault="5B97BF4C" w14:paraId="31DFEF60" w14:textId="38A05F89">
                  <w:pPr>
                    <w:spacing w:before="60" w:after="60"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5B97BF4C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vMerge/>
                  <w:tcMar/>
                </w:tcPr>
                <w:p w:rsidRPr="004676A2" w:rsidR="00725EBA" w:rsidP="00120003" w:rsidRDefault="00725EBA" w14:paraId="76EEF988" w14:textId="7777777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0120003" w:rsidP="00120003" w:rsidRDefault="00120003" w14:paraId="5B3F3247" w14:textId="77777777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</w:p>
                <w:p w:rsidRPr="004676A2" w:rsidR="00725EBA" w:rsidP="00120003" w:rsidRDefault="00725EBA" w14:paraId="48E7D76F" w14:textId="6DB531AA">
                  <w:pPr>
                    <w:spacing w:line="240" w:lineRule="auto"/>
                    <w:ind w:right="-108"/>
                    <w:jc w:val="left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Noting</w:t>
                  </w:r>
                </w:p>
              </w:tc>
            </w:tr>
            <w:tr w:rsidRPr="004676A2" w:rsidR="799EFEA3" w:rsidTr="10E5032C" w14:paraId="6C2E8787" w14:textId="77777777">
              <w:trPr>
                <w:trHeight w:val="300"/>
              </w:trPr>
              <w:tc>
                <w:tcPr>
                  <w:tcW w:w="1413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EB579DF" w:rsidP="10E5032C" w:rsidRDefault="36BA53CA" w14:paraId="6AE2A89E" w14:textId="3B1A73D6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6BA53CA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7.3 </w:t>
                  </w:r>
                </w:p>
              </w:tc>
              <w:tc>
                <w:tcPr>
                  <w:tcW w:w="4678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EB579DF" w:rsidP="10E5032C" w:rsidRDefault="36BA53CA" w14:paraId="3444B777" w14:textId="425F5345">
                  <w:pPr>
                    <w:spacing w:line="240" w:lineRule="auto"/>
                    <w:jc w:val="left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6BA53CA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To receive the Work Programme </w:t>
                  </w:r>
                </w:p>
              </w:tc>
              <w:tc>
                <w:tcPr>
                  <w:tcW w:w="1665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EB579DF" w:rsidP="10E5032C" w:rsidRDefault="36BA53CA" w14:paraId="07ACEB3E" w14:textId="5538146C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6BA53CA">
                    <w:rPr>
                      <w:rFonts w:ascii="Verdana" w:hAnsi="Verdana" w:cs="Arial"/>
                      <w:color w:val="000000" w:themeColor="text1" w:themeTint="FF" w:themeShade="FF"/>
                    </w:rPr>
                    <w:t xml:space="preserve">Chair </w:t>
                  </w:r>
                </w:p>
                <w:p w:rsidRPr="004676A2" w:rsidR="0EB579DF" w:rsidP="10E5032C" w:rsidRDefault="36BA53CA" w14:paraId="6475BE7C" w14:textId="098FEDAE">
                  <w:pPr>
                    <w:spacing w:line="240" w:lineRule="auto"/>
                    <w:rPr>
                      <w:rFonts w:ascii="Verdana" w:hAnsi="Verdana" w:cs="Arial"/>
                      <w:color w:val="000000" w:themeColor="text1" w:themeTint="FF" w:themeShade="FF"/>
                    </w:rPr>
                  </w:pPr>
                  <w:r w:rsidRPr="10E5032C" w:rsidR="36BA53CA">
                    <w:rPr>
                      <w:rFonts w:ascii="Verdana" w:hAnsi="Verdana" w:cs="Arial"/>
                      <w:color w:val="000000" w:themeColor="text1" w:themeTint="FF" w:themeShade="FF"/>
                    </w:rPr>
                    <w:t>(Attached)</w:t>
                  </w:r>
                </w:p>
              </w:tc>
              <w:tc>
                <w:tcPr>
                  <w:tcW w:w="1453" w:type="dxa"/>
                  <w:tcBorders>
                    <w:top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799EFEA3" w:rsidP="799EFEA3" w:rsidRDefault="799EFEA3" w14:paraId="00698822" w14:textId="659E0BDF">
                  <w:pPr>
                    <w:spacing w:line="240" w:lineRule="auto"/>
                    <w:jc w:val="both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1559" w:type="dxa"/>
                  <w:tcBorders>
                    <w:top w:val="single" w:color="auto" w:sz="4" w:space="0"/>
                    <w:bottom w:val="single" w:color="auto" w:sz="4" w:space="0"/>
                  </w:tcBorders>
                  <w:shd w:val="clear" w:color="auto" w:fill="FFFFFF" w:themeFill="background1"/>
                  <w:tcMar/>
                </w:tcPr>
                <w:p w:rsidRPr="004676A2" w:rsidR="0EB579DF" w:rsidP="799EFEA3" w:rsidRDefault="0EB579DF" w14:paraId="65034449" w14:textId="6928D35D">
                  <w:pPr>
                    <w:spacing w:line="240" w:lineRule="auto"/>
                    <w:jc w:val="left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 xml:space="preserve">Approval </w:t>
                  </w:r>
                </w:p>
              </w:tc>
            </w:tr>
          </w:tbl>
          <w:p w:rsidRPr="004676A2" w:rsidR="005E4E54" w:rsidP="005E4E54" w:rsidRDefault="005E4E54" w14:paraId="7D10E550" w14:textId="77777777">
            <w:pPr>
              <w:spacing w:before="60" w:after="60" w:line="240" w:lineRule="auto"/>
              <w:ind w:left="-227" w:right="-103"/>
              <w:rPr>
                <w:rFonts w:ascii="Verdana" w:hAnsi="Verdana" w:cs="Arial"/>
                <w:lang w:eastAsia="en-GB"/>
              </w:rPr>
            </w:pPr>
          </w:p>
        </w:tc>
      </w:tr>
      <w:tr w:rsidRPr="004676A2" w:rsidR="005E4E54" w:rsidTr="10E5032C" w14:paraId="3C35639F" w14:textId="77777777">
        <w:trPr>
          <w:trHeight w:val="132"/>
        </w:trPr>
        <w:tc>
          <w:tcPr>
            <w:tcW w:w="10983" w:type="dxa"/>
            <w:gridSpan w:val="6"/>
            <w:tcBorders>
              <w:bottom w:val="nil"/>
            </w:tcBorders>
            <w:shd w:val="clear" w:color="auto" w:fill="auto"/>
            <w:tcMar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100"/>
              <w:gridCol w:w="1417"/>
              <w:gridCol w:w="2126"/>
            </w:tblGrid>
            <w:tr w:rsidRPr="004676A2" w:rsidR="005E4E54" w:rsidTr="36123ADB" w14:paraId="55DE379B" w14:textId="77777777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:rsidRPr="004676A2" w:rsidR="005E4E54" w:rsidP="5EB07E6E" w:rsidRDefault="005E4E54" w14:paraId="2FEDEE5D" w14:textId="1E615834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bCs/>
                    </w:rPr>
                  </w:pPr>
                  <w:r w:rsidRPr="004676A2">
                    <w:rPr>
                      <w:rFonts w:ascii="Verdana" w:hAnsi="Verdana" w:cs="Arial"/>
                      <w:b/>
                      <w:bCs/>
                    </w:rPr>
                    <w:lastRenderedPageBreak/>
                    <w:t xml:space="preserve">PART </w:t>
                  </w:r>
                  <w:r w:rsidRPr="004676A2" w:rsidR="5EC3FC9E">
                    <w:rPr>
                      <w:rFonts w:ascii="Verdana" w:hAnsi="Verdana" w:cs="Arial"/>
                      <w:b/>
                      <w:bCs/>
                    </w:rPr>
                    <w:t>8</w:t>
                  </w:r>
                  <w:r w:rsidRPr="004676A2">
                    <w:rPr>
                      <w:rFonts w:ascii="Verdana" w:hAnsi="Verdana" w:cs="Arial"/>
                      <w:b/>
                      <w:bCs/>
                    </w:rPr>
                    <w:t xml:space="preserve">. ANY OTHER BUSINESS </w:t>
                  </w:r>
                </w:p>
              </w:tc>
            </w:tr>
            <w:tr w:rsidRPr="004676A2" w:rsidR="005E4E54" w:rsidTr="36123ADB" w14:paraId="0B407EC3" w14:textId="77777777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Pr="004676A2" w:rsidR="005E4E54" w:rsidP="5EB07E6E" w:rsidRDefault="76EDBFA2" w14:paraId="49081CA2" w14:textId="0F2F4606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8</w:t>
                  </w:r>
                  <w:r w:rsidRPr="004676A2" w:rsidR="0037442C">
                    <w:rPr>
                      <w:rFonts w:ascii="Verdana" w:hAnsi="Verdana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Pr="004676A2" w:rsidR="005E4E54" w:rsidP="005E4E54" w:rsidRDefault="005E4E54" w14:paraId="573F5F32" w14:textId="77777777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</w:rPr>
                  </w:pPr>
                  <w:r w:rsidRPr="004676A2">
                    <w:rPr>
                      <w:rFonts w:ascii="Verdana" w:hAnsi="Verdana" w:eastAsia="Times New Roman" w:cs="Arial"/>
                    </w:rPr>
                    <w:t>Items to refer to other committees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:rsidRPr="004676A2" w:rsidR="005E4E54" w:rsidP="005E4E54" w:rsidRDefault="005E4E54" w14:paraId="3533F408" w14:textId="7777777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Chair (verbal)</w:t>
                  </w:r>
                </w:p>
              </w:tc>
              <w:tc>
                <w:tcPr>
                  <w:tcW w:w="1417" w:type="dxa"/>
                  <w:vMerge w:val="restart"/>
                  <w:shd w:val="clear" w:color="auto" w:fill="FFFFFF" w:themeFill="background1"/>
                </w:tcPr>
                <w:p w:rsidRPr="004676A2" w:rsidR="005E4E54" w:rsidP="005E4E54" w:rsidRDefault="005E4E54" w14:paraId="714359D4" w14:textId="17E7ADF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  <w:p w:rsidRPr="004676A2" w:rsidR="005E4E54" w:rsidP="005E4E54" w:rsidRDefault="6EE36C3E" w14:paraId="25259BD8" w14:textId="06B6079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12.</w:t>
                  </w:r>
                  <w:r w:rsidRPr="004676A2" w:rsidR="2566942A">
                    <w:rPr>
                      <w:rFonts w:ascii="Verdana" w:hAnsi="Verdana" w:cs="Arial"/>
                    </w:rPr>
                    <w:t>30</w:t>
                  </w:r>
                  <w:r w:rsidRPr="004676A2">
                    <w:rPr>
                      <w:rFonts w:ascii="Verdana" w:hAnsi="Verdana" w:cs="Arial"/>
                    </w:rPr>
                    <w:t>pm</w:t>
                  </w:r>
                </w:p>
              </w:tc>
              <w:tc>
                <w:tcPr>
                  <w:tcW w:w="2126" w:type="dxa"/>
                  <w:vMerge w:val="restart"/>
                  <w:shd w:val="clear" w:color="auto" w:fill="FFFFFF" w:themeFill="background1"/>
                </w:tcPr>
                <w:p w:rsidRPr="004676A2" w:rsidR="005E4E54" w:rsidP="00120003" w:rsidRDefault="00120003" w14:paraId="2ED86524" w14:textId="5C2E55E4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 xml:space="preserve"> </w:t>
                  </w:r>
                  <w:r w:rsidRPr="004676A2" w:rsidR="005E4E54">
                    <w:rPr>
                      <w:rFonts w:ascii="Verdana" w:hAnsi="Verdana" w:cs="Arial"/>
                    </w:rPr>
                    <w:t>Noting</w:t>
                  </w:r>
                </w:p>
                <w:p w:rsidRPr="004676A2" w:rsidR="005E4E54" w:rsidP="005E4E54" w:rsidRDefault="005E4E54" w14:paraId="3EACEE58" w14:textId="77777777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</w:rPr>
                  </w:pPr>
                </w:p>
              </w:tc>
            </w:tr>
            <w:tr w:rsidRPr="004676A2" w:rsidR="005E4E54" w:rsidTr="36123ADB" w14:paraId="0A8721BE" w14:textId="77777777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Pr="004676A2" w:rsidR="005E4E54" w:rsidP="5EB07E6E" w:rsidRDefault="735814AE" w14:paraId="729F7617" w14:textId="620F57CD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8</w:t>
                  </w:r>
                  <w:r w:rsidRPr="004676A2" w:rsidR="0037442C">
                    <w:rPr>
                      <w:rFonts w:ascii="Verdana" w:hAnsi="Verdana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Pr="004676A2" w:rsidR="005E4E54" w:rsidP="005E4E54" w:rsidRDefault="005E4E54" w14:paraId="6A8255A7" w14:textId="77777777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eastAsia="Times New Roman" w:cs="Arial"/>
                    </w:rPr>
                  </w:pPr>
                  <w:r w:rsidRPr="004676A2">
                    <w:rPr>
                      <w:rFonts w:ascii="Verdana" w:hAnsi="Verdana" w:eastAsia="Times New Roman" w:cs="Arial"/>
                    </w:rPr>
                    <w:t>Any other business</w:t>
                  </w:r>
                </w:p>
              </w:tc>
              <w:tc>
                <w:tcPr>
                  <w:tcW w:w="2100" w:type="dxa"/>
                  <w:shd w:val="clear" w:color="auto" w:fill="FFFFFF" w:themeFill="background1"/>
                </w:tcPr>
                <w:p w:rsidRPr="004676A2" w:rsidR="005E4E54" w:rsidP="005E4E54" w:rsidRDefault="005E4E54" w14:paraId="251CC6E7" w14:textId="7777777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  <w:r w:rsidRPr="004676A2">
                    <w:rPr>
                      <w:rFonts w:ascii="Verdana" w:hAnsi="Verdana" w:cs="Arial"/>
                    </w:rPr>
                    <w:t>Chair (verbal)</w:t>
                  </w:r>
                </w:p>
              </w:tc>
              <w:tc>
                <w:tcPr>
                  <w:tcW w:w="1417" w:type="dxa"/>
                  <w:vMerge/>
                </w:tcPr>
                <w:p w:rsidRPr="004676A2" w:rsidR="005E4E54" w:rsidP="005E4E54" w:rsidRDefault="005E4E54" w14:paraId="5C076096" w14:textId="77777777">
                  <w:pPr>
                    <w:spacing w:before="60" w:after="60" w:line="240" w:lineRule="auto"/>
                    <w:rPr>
                      <w:rFonts w:ascii="Verdana" w:hAnsi="Verdana" w:cs="Arial"/>
                    </w:rPr>
                  </w:pPr>
                </w:p>
              </w:tc>
              <w:tc>
                <w:tcPr>
                  <w:tcW w:w="2126" w:type="dxa"/>
                  <w:vMerge/>
                </w:tcPr>
                <w:p w:rsidRPr="004676A2" w:rsidR="005E4E54" w:rsidP="005E4E54" w:rsidRDefault="005E4E54" w14:paraId="22113E13" w14:textId="77777777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</w:rPr>
                  </w:pPr>
                </w:p>
              </w:tc>
            </w:tr>
          </w:tbl>
          <w:p w:rsidRPr="004676A2" w:rsidR="005E4E54" w:rsidP="005E4E54" w:rsidRDefault="005E4E54" w14:paraId="7D262A65" w14:textId="706133F1">
            <w:pPr>
              <w:jc w:val="both"/>
              <w:rPr>
                <w:rFonts w:ascii="Verdana" w:hAnsi="Verdana" w:cs="Arial"/>
                <w:lang w:eastAsia="en-GB"/>
              </w:rPr>
            </w:pPr>
          </w:p>
        </w:tc>
      </w:tr>
      <w:tr w:rsidRPr="004676A2" w:rsidR="005E4E54" w:rsidTr="10E5032C" w14:paraId="74718D46" w14:textId="77777777">
        <w:tc>
          <w:tcPr>
            <w:tcW w:w="10983" w:type="dxa"/>
            <w:gridSpan w:val="6"/>
            <w:shd w:val="clear" w:color="auto" w:fill="auto"/>
            <w:tcMar/>
          </w:tcPr>
          <w:p w:rsidRPr="004676A2" w:rsidR="005E4E54" w:rsidP="1978E86A" w:rsidRDefault="4723F424" w14:paraId="673B9936" w14:textId="67B758E1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4676A2">
              <w:rPr>
                <w:rFonts w:ascii="Verdana" w:hAnsi="Verdana" w:cs="Arial"/>
                <w:b/>
                <w:bCs/>
              </w:rPr>
              <w:lastRenderedPageBreak/>
              <w:t xml:space="preserve">Next meeting: Thursday, </w:t>
            </w:r>
            <w:r w:rsidRPr="004676A2" w:rsidR="0E06A11C">
              <w:rPr>
                <w:rFonts w:ascii="Verdana" w:hAnsi="Verdana" w:cs="Arial"/>
                <w:b/>
                <w:bCs/>
              </w:rPr>
              <w:t>11 December</w:t>
            </w:r>
            <w:r w:rsidRPr="004676A2" w:rsidR="01383BA1">
              <w:rPr>
                <w:rFonts w:ascii="Verdana" w:hAnsi="Verdana" w:cs="Arial"/>
                <w:b/>
                <w:bCs/>
              </w:rPr>
              <w:t xml:space="preserve"> </w:t>
            </w:r>
            <w:r w:rsidRPr="004676A2">
              <w:rPr>
                <w:rFonts w:ascii="Verdana" w:hAnsi="Verdana" w:cs="Arial"/>
                <w:b/>
                <w:bCs/>
              </w:rPr>
              <w:t>2025</w:t>
            </w:r>
          </w:p>
        </w:tc>
      </w:tr>
    </w:tbl>
    <w:p w:rsidRPr="001B37D1" w:rsidR="00A51A28" w:rsidP="009C267C" w:rsidRDefault="00A51A28" w14:paraId="4802A635" w14:textId="77777777">
      <w:pPr>
        <w:spacing w:line="240" w:lineRule="auto"/>
        <w:jc w:val="left"/>
        <w:rPr>
          <w:rFonts w:ascii="Arial" w:hAnsi="Arial" w:cs="Arial"/>
        </w:rPr>
      </w:pPr>
    </w:p>
    <w:sectPr w:rsidRPr="001B37D1" w:rsidR="00A51A28" w:rsidSect="001667AE">
      <w:headerReference w:type="default" r:id="rId16"/>
      <w:footerReference w:type="default" r:id="rId17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37CC5" w:rsidP="004E6B3D" w:rsidRDefault="00037CC5" w14:paraId="5B920E2A" w14:textId="77777777">
      <w:pPr>
        <w:spacing w:line="240" w:lineRule="auto"/>
      </w:pPr>
      <w:r>
        <w:separator/>
      </w:r>
    </w:p>
  </w:endnote>
  <w:endnote w:type="continuationSeparator" w:id="0">
    <w:p w:rsidR="00037CC5" w:rsidP="004E6B3D" w:rsidRDefault="00037CC5" w14:paraId="7688889A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E94D8C" w14:paraId="51DD6E28" w14:textId="30E89712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36D7CE5F" w14:textId="60E4362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97697" w:rsidRDefault="00397697" w14:paraId="1014E430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37CC5" w:rsidP="004E6B3D" w:rsidRDefault="00037CC5" w14:paraId="57F238FE" w14:textId="77777777">
      <w:pPr>
        <w:spacing w:line="240" w:lineRule="auto"/>
      </w:pPr>
      <w:r>
        <w:separator/>
      </w:r>
    </w:p>
  </w:footnote>
  <w:footnote w:type="continuationSeparator" w:id="0">
    <w:p w:rsidR="00037CC5" w:rsidP="004E6B3D" w:rsidRDefault="00037CC5" w14:paraId="37DCF5A7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E3DC9" w:rsidP="0043755F" w:rsidRDefault="00BE3DC9" w14:paraId="5513F428" w14:textId="77777777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2CE9B86"/>
    <w:multiLevelType w:val="hybridMultilevel"/>
    <w:tmpl w:val="ED569462"/>
    <w:lvl w:ilvl="0" w:tplc="1E5C1D0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91263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A84B5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F04F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CC4B63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C121A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A8013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B2F69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48ED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FF584FD"/>
    <w:multiLevelType w:val="hybridMultilevel"/>
    <w:tmpl w:val="D14CCD42"/>
    <w:lvl w:ilvl="0" w:tplc="DFF8EB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348AA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D2A6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F382E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5EC02C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E5E1FF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323DC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68C89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698A8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0D2EF1B"/>
    <w:multiLevelType w:val="hybridMultilevel"/>
    <w:tmpl w:val="8A207CBC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600FC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4A8C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EA17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FEAA4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33086E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D061D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34169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E0A94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3D483EF"/>
    <w:multiLevelType w:val="hybridMultilevel"/>
    <w:tmpl w:val="23525D60"/>
    <w:lvl w:ilvl="0" w:tplc="BDC81E5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478E6D8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7E3AD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1165E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AA4EF1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1F0F42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D66A8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3633A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46C268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C096E4A"/>
    <w:multiLevelType w:val="hybridMultilevel"/>
    <w:tmpl w:val="7B24A372"/>
    <w:lvl w:ilvl="0" w:tplc="EB166A42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BEFA01C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0A08FA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D0417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E8F33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06C4F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49216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4837C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24E1F8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1E8711F"/>
    <w:multiLevelType w:val="hybridMultilevel"/>
    <w:tmpl w:val="D5D4A42A"/>
    <w:lvl w:ilvl="0" w:tplc="575CDD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B06E9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9AE8C2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9A1F9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B0EB38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E8EA6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B88256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9EE54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6E2CC6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5C54412"/>
    <w:multiLevelType w:val="hybridMultilevel"/>
    <w:tmpl w:val="240AF5B8"/>
    <w:lvl w:ilvl="0" w:tplc="46988E3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5C8CB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6EAA25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A2C7D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7D04D8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3004C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77268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DFA97F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FB457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60E84BF"/>
    <w:multiLevelType w:val="hybridMultilevel"/>
    <w:tmpl w:val="AF98D56E"/>
    <w:lvl w:ilvl="0" w:tplc="6442C4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932450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90D5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7E448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DB8715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C1635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F344D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4C844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A0A9D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644918B"/>
    <w:multiLevelType w:val="hybridMultilevel"/>
    <w:tmpl w:val="4FB68B78"/>
    <w:lvl w:ilvl="0" w:tplc="0FF2336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EAE47D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5E465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A7408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8B812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FA68C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9845F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28761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C0C33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A71D975"/>
    <w:multiLevelType w:val="hybridMultilevel"/>
    <w:tmpl w:val="C7083B06"/>
    <w:lvl w:ilvl="0" w:tplc="C674035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8C0E6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FBE7DA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584E9C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C5EDBD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98AA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740B71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63225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742F55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69B7BAC3"/>
    <w:multiLevelType w:val="hybridMultilevel"/>
    <w:tmpl w:val="2BA2658A"/>
    <w:lvl w:ilvl="0" w:tplc="C48A8D2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0E275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106B2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9FCB5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C878F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E7A2A8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F70A7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6268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964DA0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F9B59E1"/>
    <w:multiLevelType w:val="hybridMultilevel"/>
    <w:tmpl w:val="83AE5394"/>
    <w:lvl w:ilvl="0" w:tplc="B0C4FC3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A16D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2E29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5CA41F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0886D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88CBC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5ECF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504A2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E6D24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0"/>
  </w:num>
  <w:num w:numId="5">
    <w:abstractNumId w:val="11"/>
  </w:num>
  <w:num w:numId="6">
    <w:abstractNumId w:val="8"/>
  </w:num>
  <w:num w:numId="7">
    <w:abstractNumId w:val="4"/>
  </w:num>
  <w:num w:numId="8">
    <w:abstractNumId w:val="13"/>
  </w:num>
  <w:num w:numId="9">
    <w:abstractNumId w:val="5"/>
  </w:num>
  <w:num w:numId="10">
    <w:abstractNumId w:val="14"/>
  </w:num>
  <w:num w:numId="11">
    <w:abstractNumId w:val="2"/>
  </w:num>
  <w:num w:numId="12">
    <w:abstractNumId w:val="9"/>
  </w:num>
  <w:num w:numId="13">
    <w:abstractNumId w:val="3"/>
  </w:num>
  <w:num w:numId="14">
    <w:abstractNumId w:val="1"/>
  </w:num>
  <w:num w:numId="15">
    <w:abstractNumId w:val="0"/>
  </w:num>
  <w:numIdMacAtCleanup w:val="2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294A"/>
    <w:rsid w:val="00003253"/>
    <w:rsid w:val="00003E4D"/>
    <w:rsid w:val="00005038"/>
    <w:rsid w:val="0000540A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37CC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4BE6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2A5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13C9"/>
    <w:rsid w:val="00062329"/>
    <w:rsid w:val="0006241B"/>
    <w:rsid w:val="000636D9"/>
    <w:rsid w:val="00063916"/>
    <w:rsid w:val="00063A51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3F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DF3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68C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0B5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2E4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2DE"/>
    <w:rsid w:val="000C3354"/>
    <w:rsid w:val="000C355A"/>
    <w:rsid w:val="000C44D7"/>
    <w:rsid w:val="000C4A8E"/>
    <w:rsid w:val="000C4D69"/>
    <w:rsid w:val="000C54DD"/>
    <w:rsid w:val="000C5B14"/>
    <w:rsid w:val="000C5D3B"/>
    <w:rsid w:val="000C5F8E"/>
    <w:rsid w:val="000C6847"/>
    <w:rsid w:val="000C7DA7"/>
    <w:rsid w:val="000D004F"/>
    <w:rsid w:val="000D0626"/>
    <w:rsid w:val="000D09C2"/>
    <w:rsid w:val="000D14EA"/>
    <w:rsid w:val="000D24B2"/>
    <w:rsid w:val="000D28D1"/>
    <w:rsid w:val="000D2DCA"/>
    <w:rsid w:val="000D2EBA"/>
    <w:rsid w:val="000D332E"/>
    <w:rsid w:val="000D4161"/>
    <w:rsid w:val="000D4266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2C4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13D"/>
    <w:rsid w:val="000E431E"/>
    <w:rsid w:val="000E4A56"/>
    <w:rsid w:val="000E4B82"/>
    <w:rsid w:val="000E5047"/>
    <w:rsid w:val="000E5801"/>
    <w:rsid w:val="000E6487"/>
    <w:rsid w:val="000E716D"/>
    <w:rsid w:val="000E753F"/>
    <w:rsid w:val="000E79FB"/>
    <w:rsid w:val="000E7C11"/>
    <w:rsid w:val="000F007A"/>
    <w:rsid w:val="000F011D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6E0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02C"/>
    <w:rsid w:val="0011288D"/>
    <w:rsid w:val="0011321A"/>
    <w:rsid w:val="001136C1"/>
    <w:rsid w:val="00113855"/>
    <w:rsid w:val="00113DC2"/>
    <w:rsid w:val="001142FE"/>
    <w:rsid w:val="0011435B"/>
    <w:rsid w:val="00114E84"/>
    <w:rsid w:val="00115448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003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48B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028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3EFB9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838"/>
    <w:rsid w:val="0014494C"/>
    <w:rsid w:val="00145596"/>
    <w:rsid w:val="001455BC"/>
    <w:rsid w:val="00146269"/>
    <w:rsid w:val="00146849"/>
    <w:rsid w:val="001470F7"/>
    <w:rsid w:val="00147429"/>
    <w:rsid w:val="00147B57"/>
    <w:rsid w:val="001509FC"/>
    <w:rsid w:val="00150FE2"/>
    <w:rsid w:val="00151878"/>
    <w:rsid w:val="00151ACD"/>
    <w:rsid w:val="00151D49"/>
    <w:rsid w:val="0015223A"/>
    <w:rsid w:val="0015283A"/>
    <w:rsid w:val="00152BF2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5F6"/>
    <w:rsid w:val="00156852"/>
    <w:rsid w:val="001571E3"/>
    <w:rsid w:val="00157C7A"/>
    <w:rsid w:val="00157EA2"/>
    <w:rsid w:val="001609C5"/>
    <w:rsid w:val="0016167B"/>
    <w:rsid w:val="00161B87"/>
    <w:rsid w:val="00161E2A"/>
    <w:rsid w:val="00161E82"/>
    <w:rsid w:val="001620FD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04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5FF"/>
    <w:rsid w:val="0019589E"/>
    <w:rsid w:val="00196822"/>
    <w:rsid w:val="00196F34"/>
    <w:rsid w:val="001974BD"/>
    <w:rsid w:val="00197BDC"/>
    <w:rsid w:val="001A03C5"/>
    <w:rsid w:val="001A0470"/>
    <w:rsid w:val="001A0D38"/>
    <w:rsid w:val="001A15D0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652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26D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2B1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270"/>
    <w:rsid w:val="001F16AA"/>
    <w:rsid w:val="001F2283"/>
    <w:rsid w:val="001F2CCE"/>
    <w:rsid w:val="001F2D2F"/>
    <w:rsid w:val="001F3170"/>
    <w:rsid w:val="001F3E81"/>
    <w:rsid w:val="001F40B8"/>
    <w:rsid w:val="001F42A4"/>
    <w:rsid w:val="001F4368"/>
    <w:rsid w:val="001F49A7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439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6F9B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092"/>
    <w:rsid w:val="00231DFA"/>
    <w:rsid w:val="00231FEF"/>
    <w:rsid w:val="00232FC5"/>
    <w:rsid w:val="002331AC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B6D"/>
    <w:rsid w:val="00242CCD"/>
    <w:rsid w:val="0024323F"/>
    <w:rsid w:val="00243388"/>
    <w:rsid w:val="00243717"/>
    <w:rsid w:val="0024387B"/>
    <w:rsid w:val="00244677"/>
    <w:rsid w:val="0024506E"/>
    <w:rsid w:val="00245284"/>
    <w:rsid w:val="00245422"/>
    <w:rsid w:val="00245F26"/>
    <w:rsid w:val="002466B0"/>
    <w:rsid w:val="00246AFE"/>
    <w:rsid w:val="002472C6"/>
    <w:rsid w:val="0024747D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6EF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D5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97C42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4E8B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7FF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23F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A29"/>
    <w:rsid w:val="002F1C64"/>
    <w:rsid w:val="002F2300"/>
    <w:rsid w:val="002F2869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07DBE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630"/>
    <w:rsid w:val="00316B1E"/>
    <w:rsid w:val="00316DC9"/>
    <w:rsid w:val="00317303"/>
    <w:rsid w:val="00317385"/>
    <w:rsid w:val="0031760A"/>
    <w:rsid w:val="00320010"/>
    <w:rsid w:val="003206BC"/>
    <w:rsid w:val="00320716"/>
    <w:rsid w:val="00320AF7"/>
    <w:rsid w:val="00320BFB"/>
    <w:rsid w:val="003213A5"/>
    <w:rsid w:val="003213B0"/>
    <w:rsid w:val="003214FD"/>
    <w:rsid w:val="00321B35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1D2C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3706B"/>
    <w:rsid w:val="003401D6"/>
    <w:rsid w:val="00340865"/>
    <w:rsid w:val="003408A3"/>
    <w:rsid w:val="00340D0F"/>
    <w:rsid w:val="00341123"/>
    <w:rsid w:val="0034167A"/>
    <w:rsid w:val="00341EED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C0F"/>
    <w:rsid w:val="00343D34"/>
    <w:rsid w:val="00344143"/>
    <w:rsid w:val="003450BD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730"/>
    <w:rsid w:val="00370A01"/>
    <w:rsid w:val="003723BC"/>
    <w:rsid w:val="00372438"/>
    <w:rsid w:val="00372F66"/>
    <w:rsid w:val="003734ED"/>
    <w:rsid w:val="00373704"/>
    <w:rsid w:val="00373C6A"/>
    <w:rsid w:val="00373DC0"/>
    <w:rsid w:val="00374127"/>
    <w:rsid w:val="003743E3"/>
    <w:rsid w:val="0037442C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4F5"/>
    <w:rsid w:val="003868EB"/>
    <w:rsid w:val="00386D23"/>
    <w:rsid w:val="00386E01"/>
    <w:rsid w:val="003875AD"/>
    <w:rsid w:val="00387748"/>
    <w:rsid w:val="00387CB5"/>
    <w:rsid w:val="00387D7C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838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1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5E84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6327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439"/>
    <w:rsid w:val="003F38B5"/>
    <w:rsid w:val="003F3F8F"/>
    <w:rsid w:val="003F40E1"/>
    <w:rsid w:val="003F431D"/>
    <w:rsid w:val="003F4957"/>
    <w:rsid w:val="003F4E9A"/>
    <w:rsid w:val="003F5892"/>
    <w:rsid w:val="003F65F9"/>
    <w:rsid w:val="003F6D2D"/>
    <w:rsid w:val="003F728F"/>
    <w:rsid w:val="003F7770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641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B23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BA2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1BC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663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6A2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6E39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13ED"/>
    <w:rsid w:val="0049200F"/>
    <w:rsid w:val="004923DB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36"/>
    <w:rsid w:val="00495A15"/>
    <w:rsid w:val="00495CA3"/>
    <w:rsid w:val="00496911"/>
    <w:rsid w:val="004970D2"/>
    <w:rsid w:val="00497B62"/>
    <w:rsid w:val="00497D91"/>
    <w:rsid w:val="00497DED"/>
    <w:rsid w:val="00497F35"/>
    <w:rsid w:val="004A04CF"/>
    <w:rsid w:val="004A0640"/>
    <w:rsid w:val="004A0989"/>
    <w:rsid w:val="004A09CE"/>
    <w:rsid w:val="004A0CC1"/>
    <w:rsid w:val="004A0D19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3B2D"/>
    <w:rsid w:val="004B412D"/>
    <w:rsid w:val="004B4510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0D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18CE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EBC7A"/>
    <w:rsid w:val="004F03D9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CE5"/>
    <w:rsid w:val="004F2D33"/>
    <w:rsid w:val="004F2FD6"/>
    <w:rsid w:val="004F3053"/>
    <w:rsid w:val="004F3119"/>
    <w:rsid w:val="004F387D"/>
    <w:rsid w:val="004F3A5E"/>
    <w:rsid w:val="004F3B5A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7B3"/>
    <w:rsid w:val="00501830"/>
    <w:rsid w:val="005018BD"/>
    <w:rsid w:val="00501C8B"/>
    <w:rsid w:val="005031B1"/>
    <w:rsid w:val="0050362B"/>
    <w:rsid w:val="005040DF"/>
    <w:rsid w:val="00504A4F"/>
    <w:rsid w:val="005050EC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13B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EE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C0F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4E9A"/>
    <w:rsid w:val="005458FB"/>
    <w:rsid w:val="00545D1E"/>
    <w:rsid w:val="00546372"/>
    <w:rsid w:val="005463F1"/>
    <w:rsid w:val="005464E1"/>
    <w:rsid w:val="00546B2A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6C5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57FB2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2ED"/>
    <w:rsid w:val="0057667F"/>
    <w:rsid w:val="005771C7"/>
    <w:rsid w:val="00577429"/>
    <w:rsid w:val="00577452"/>
    <w:rsid w:val="005775AB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5F1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3DD8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4965"/>
    <w:rsid w:val="005C55AA"/>
    <w:rsid w:val="005C5832"/>
    <w:rsid w:val="005C5857"/>
    <w:rsid w:val="005C61D0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3D98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4E54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A04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5B6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17EF2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6E0"/>
    <w:rsid w:val="00635BC8"/>
    <w:rsid w:val="00635DD9"/>
    <w:rsid w:val="00636DDF"/>
    <w:rsid w:val="006404C1"/>
    <w:rsid w:val="006404E0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300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0DFE"/>
    <w:rsid w:val="0066172D"/>
    <w:rsid w:val="00661A82"/>
    <w:rsid w:val="006624BD"/>
    <w:rsid w:val="0066253B"/>
    <w:rsid w:val="00663103"/>
    <w:rsid w:val="00663150"/>
    <w:rsid w:val="006631F0"/>
    <w:rsid w:val="00663310"/>
    <w:rsid w:val="006635A1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7E6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6EFC"/>
    <w:rsid w:val="006876E5"/>
    <w:rsid w:val="006877B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D32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243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4FC7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181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1CB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744"/>
    <w:rsid w:val="00725EBA"/>
    <w:rsid w:val="00725F04"/>
    <w:rsid w:val="00725F91"/>
    <w:rsid w:val="00727467"/>
    <w:rsid w:val="0072773A"/>
    <w:rsid w:val="00727A02"/>
    <w:rsid w:val="0073048E"/>
    <w:rsid w:val="007306C1"/>
    <w:rsid w:val="00730AE5"/>
    <w:rsid w:val="00730EB0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262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5B0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1AF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5F3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95A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358D"/>
    <w:rsid w:val="007A429E"/>
    <w:rsid w:val="007A4431"/>
    <w:rsid w:val="007A4DF9"/>
    <w:rsid w:val="007A5B7F"/>
    <w:rsid w:val="007A5CED"/>
    <w:rsid w:val="007A5D4A"/>
    <w:rsid w:val="007A604F"/>
    <w:rsid w:val="007A6079"/>
    <w:rsid w:val="007A68D3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0CD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73A"/>
    <w:rsid w:val="007B6B43"/>
    <w:rsid w:val="007B6E74"/>
    <w:rsid w:val="007B71EF"/>
    <w:rsid w:val="007B73B3"/>
    <w:rsid w:val="007B7420"/>
    <w:rsid w:val="007B7BEE"/>
    <w:rsid w:val="007C0008"/>
    <w:rsid w:val="007C02B2"/>
    <w:rsid w:val="007C0941"/>
    <w:rsid w:val="007C0A95"/>
    <w:rsid w:val="007C16C9"/>
    <w:rsid w:val="007C1B61"/>
    <w:rsid w:val="007C27A6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318"/>
    <w:rsid w:val="007C74D4"/>
    <w:rsid w:val="007C75E2"/>
    <w:rsid w:val="007D02DE"/>
    <w:rsid w:val="007D05CB"/>
    <w:rsid w:val="007D13D1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5F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569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0C6"/>
    <w:rsid w:val="008023BB"/>
    <w:rsid w:val="00802476"/>
    <w:rsid w:val="00802962"/>
    <w:rsid w:val="00803106"/>
    <w:rsid w:val="00803BF0"/>
    <w:rsid w:val="008045D3"/>
    <w:rsid w:val="008052BF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2FE3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A5C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0E99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3BF"/>
    <w:rsid w:val="00876DC9"/>
    <w:rsid w:val="00876EC0"/>
    <w:rsid w:val="0087769A"/>
    <w:rsid w:val="00877980"/>
    <w:rsid w:val="0088058A"/>
    <w:rsid w:val="00880B61"/>
    <w:rsid w:val="00880BB0"/>
    <w:rsid w:val="0088286C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012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524"/>
    <w:rsid w:val="00897891"/>
    <w:rsid w:val="00897C1A"/>
    <w:rsid w:val="00897D56"/>
    <w:rsid w:val="008A0130"/>
    <w:rsid w:val="008A0B7F"/>
    <w:rsid w:val="008A0CD3"/>
    <w:rsid w:val="008A0E28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764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0E1C"/>
    <w:rsid w:val="008D115B"/>
    <w:rsid w:val="008D156D"/>
    <w:rsid w:val="008D1685"/>
    <w:rsid w:val="008D1890"/>
    <w:rsid w:val="008D1AF1"/>
    <w:rsid w:val="008D1DDA"/>
    <w:rsid w:val="008D24BE"/>
    <w:rsid w:val="008D24EC"/>
    <w:rsid w:val="008D2BE7"/>
    <w:rsid w:val="008D2CCA"/>
    <w:rsid w:val="008D2DB8"/>
    <w:rsid w:val="008D303E"/>
    <w:rsid w:val="008D35BF"/>
    <w:rsid w:val="008D40CF"/>
    <w:rsid w:val="008D4424"/>
    <w:rsid w:val="008D4B76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787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0EA"/>
    <w:rsid w:val="008E5367"/>
    <w:rsid w:val="008E5951"/>
    <w:rsid w:val="008E5A58"/>
    <w:rsid w:val="008E6061"/>
    <w:rsid w:val="008E606A"/>
    <w:rsid w:val="008E631A"/>
    <w:rsid w:val="008E724D"/>
    <w:rsid w:val="008E72C8"/>
    <w:rsid w:val="008F0970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0E8E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987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1EEB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5F6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264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C80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EFB"/>
    <w:rsid w:val="00975F9C"/>
    <w:rsid w:val="009761B7"/>
    <w:rsid w:val="00976628"/>
    <w:rsid w:val="00976EC9"/>
    <w:rsid w:val="0097727F"/>
    <w:rsid w:val="00977822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1EB5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565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3BAC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2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F7A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6FB"/>
    <w:rsid w:val="009E1CF0"/>
    <w:rsid w:val="009E224E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4F70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2E58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677"/>
    <w:rsid w:val="00A16D1A"/>
    <w:rsid w:val="00A175F8"/>
    <w:rsid w:val="00A177A2"/>
    <w:rsid w:val="00A200E9"/>
    <w:rsid w:val="00A20F93"/>
    <w:rsid w:val="00A2150A"/>
    <w:rsid w:val="00A2217E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57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17B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1F9"/>
    <w:rsid w:val="00A476C9"/>
    <w:rsid w:val="00A47870"/>
    <w:rsid w:val="00A506B3"/>
    <w:rsid w:val="00A50D3F"/>
    <w:rsid w:val="00A51018"/>
    <w:rsid w:val="00A51496"/>
    <w:rsid w:val="00A51A28"/>
    <w:rsid w:val="00A51B0A"/>
    <w:rsid w:val="00A52084"/>
    <w:rsid w:val="00A52181"/>
    <w:rsid w:val="00A52206"/>
    <w:rsid w:val="00A52605"/>
    <w:rsid w:val="00A526FB"/>
    <w:rsid w:val="00A52A79"/>
    <w:rsid w:val="00A53613"/>
    <w:rsid w:val="00A53D9C"/>
    <w:rsid w:val="00A54A75"/>
    <w:rsid w:val="00A54B5F"/>
    <w:rsid w:val="00A54CD2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27BC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97C81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8D6"/>
    <w:rsid w:val="00AA599F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26E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12F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42F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84D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023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1A7"/>
    <w:rsid w:val="00B67500"/>
    <w:rsid w:val="00B67F67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0EA"/>
    <w:rsid w:val="00B73338"/>
    <w:rsid w:val="00B73572"/>
    <w:rsid w:val="00B735FB"/>
    <w:rsid w:val="00B73B44"/>
    <w:rsid w:val="00B73E05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6690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4621"/>
    <w:rsid w:val="00BA50B5"/>
    <w:rsid w:val="00BA581D"/>
    <w:rsid w:val="00BA5A6B"/>
    <w:rsid w:val="00BA5BA9"/>
    <w:rsid w:val="00BA6154"/>
    <w:rsid w:val="00BA6D2D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74A"/>
    <w:rsid w:val="00BB2A0E"/>
    <w:rsid w:val="00BB2BF5"/>
    <w:rsid w:val="00BB2DD6"/>
    <w:rsid w:val="00BB3467"/>
    <w:rsid w:val="00BB3B8E"/>
    <w:rsid w:val="00BB3BA7"/>
    <w:rsid w:val="00BB3FED"/>
    <w:rsid w:val="00BB40FC"/>
    <w:rsid w:val="00BB4471"/>
    <w:rsid w:val="00BB4639"/>
    <w:rsid w:val="00BB4E45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0DBA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39C2"/>
    <w:rsid w:val="00C046D7"/>
    <w:rsid w:val="00C0479A"/>
    <w:rsid w:val="00C04DD5"/>
    <w:rsid w:val="00C0596F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4FBD"/>
    <w:rsid w:val="00C15100"/>
    <w:rsid w:val="00C15D6F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B06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6BEB"/>
    <w:rsid w:val="00C370F4"/>
    <w:rsid w:val="00C37F1B"/>
    <w:rsid w:val="00C3C79B"/>
    <w:rsid w:val="00C40132"/>
    <w:rsid w:val="00C402C6"/>
    <w:rsid w:val="00C40836"/>
    <w:rsid w:val="00C414AA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8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21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312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1D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A7D74"/>
    <w:rsid w:val="00CB01B6"/>
    <w:rsid w:val="00CB08E6"/>
    <w:rsid w:val="00CB13CB"/>
    <w:rsid w:val="00CB1785"/>
    <w:rsid w:val="00CB1889"/>
    <w:rsid w:val="00CB276A"/>
    <w:rsid w:val="00CB2B41"/>
    <w:rsid w:val="00CB2BB0"/>
    <w:rsid w:val="00CB2DC9"/>
    <w:rsid w:val="00CB2EAD"/>
    <w:rsid w:val="00CB35E2"/>
    <w:rsid w:val="00CB3A58"/>
    <w:rsid w:val="00CB3D41"/>
    <w:rsid w:val="00CB3E43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6F2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2F10"/>
    <w:rsid w:val="00CD3D39"/>
    <w:rsid w:val="00CD4172"/>
    <w:rsid w:val="00CD52AF"/>
    <w:rsid w:val="00CD5529"/>
    <w:rsid w:val="00CD56D1"/>
    <w:rsid w:val="00CD5CE3"/>
    <w:rsid w:val="00CD5D5B"/>
    <w:rsid w:val="00CD6382"/>
    <w:rsid w:val="00CD657E"/>
    <w:rsid w:val="00CD6680"/>
    <w:rsid w:val="00CD6766"/>
    <w:rsid w:val="00CD6B06"/>
    <w:rsid w:val="00CD6E9D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E7CE1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008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142"/>
    <w:rsid w:val="00D16B97"/>
    <w:rsid w:val="00D16DFF"/>
    <w:rsid w:val="00D1761B"/>
    <w:rsid w:val="00D17A7A"/>
    <w:rsid w:val="00D20057"/>
    <w:rsid w:val="00D20216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189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64C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44F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D1B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1D09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6AA"/>
    <w:rsid w:val="00D76CCE"/>
    <w:rsid w:val="00D76D99"/>
    <w:rsid w:val="00D7786F"/>
    <w:rsid w:val="00D779F2"/>
    <w:rsid w:val="00D77A74"/>
    <w:rsid w:val="00D80909"/>
    <w:rsid w:val="00D8171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4F71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9E8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EE0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77E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4FEE"/>
    <w:rsid w:val="00DD52F4"/>
    <w:rsid w:val="00DD539D"/>
    <w:rsid w:val="00DD56C0"/>
    <w:rsid w:val="00DD56C3"/>
    <w:rsid w:val="00DD5A08"/>
    <w:rsid w:val="00DD60DD"/>
    <w:rsid w:val="00DD60F3"/>
    <w:rsid w:val="00DD62DE"/>
    <w:rsid w:val="00DD6844"/>
    <w:rsid w:val="00DD684D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076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4C8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852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1F0A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627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9D"/>
    <w:rsid w:val="00E446F0"/>
    <w:rsid w:val="00E44F44"/>
    <w:rsid w:val="00E4553C"/>
    <w:rsid w:val="00E455EB"/>
    <w:rsid w:val="00E45C6C"/>
    <w:rsid w:val="00E463B3"/>
    <w:rsid w:val="00E4691B"/>
    <w:rsid w:val="00E46A4C"/>
    <w:rsid w:val="00E46C8D"/>
    <w:rsid w:val="00E47458"/>
    <w:rsid w:val="00E475E1"/>
    <w:rsid w:val="00E479AA"/>
    <w:rsid w:val="00E47A87"/>
    <w:rsid w:val="00E47FF2"/>
    <w:rsid w:val="00E51032"/>
    <w:rsid w:val="00E514B8"/>
    <w:rsid w:val="00E51576"/>
    <w:rsid w:val="00E517BD"/>
    <w:rsid w:val="00E5199A"/>
    <w:rsid w:val="00E51C7A"/>
    <w:rsid w:val="00E51F41"/>
    <w:rsid w:val="00E5269F"/>
    <w:rsid w:val="00E52817"/>
    <w:rsid w:val="00E52BD6"/>
    <w:rsid w:val="00E52FE0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5F46"/>
    <w:rsid w:val="00E5660B"/>
    <w:rsid w:val="00E56BB3"/>
    <w:rsid w:val="00E576F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5812"/>
    <w:rsid w:val="00E662DC"/>
    <w:rsid w:val="00E66727"/>
    <w:rsid w:val="00E668EB"/>
    <w:rsid w:val="00E66F72"/>
    <w:rsid w:val="00E678C9"/>
    <w:rsid w:val="00E67D11"/>
    <w:rsid w:val="00E67DF9"/>
    <w:rsid w:val="00E70856"/>
    <w:rsid w:val="00E7121E"/>
    <w:rsid w:val="00E713F5"/>
    <w:rsid w:val="00E714C9"/>
    <w:rsid w:val="00E71535"/>
    <w:rsid w:val="00E71D32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77E73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5F5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9AF"/>
    <w:rsid w:val="00E92BD9"/>
    <w:rsid w:val="00E92D2B"/>
    <w:rsid w:val="00E92DE5"/>
    <w:rsid w:val="00E9387D"/>
    <w:rsid w:val="00E93E23"/>
    <w:rsid w:val="00E940FF"/>
    <w:rsid w:val="00E94721"/>
    <w:rsid w:val="00E948B6"/>
    <w:rsid w:val="00E94928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11F"/>
    <w:rsid w:val="00EB63FF"/>
    <w:rsid w:val="00EB6448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1B0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6D32"/>
    <w:rsid w:val="00EF7E91"/>
    <w:rsid w:val="00EF7F8F"/>
    <w:rsid w:val="00F003B1"/>
    <w:rsid w:val="00F003E2"/>
    <w:rsid w:val="00F003EB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3972"/>
    <w:rsid w:val="00F143B2"/>
    <w:rsid w:val="00F1454D"/>
    <w:rsid w:val="00F14987"/>
    <w:rsid w:val="00F15BC9"/>
    <w:rsid w:val="00F15C36"/>
    <w:rsid w:val="00F1600D"/>
    <w:rsid w:val="00F16185"/>
    <w:rsid w:val="00F1625B"/>
    <w:rsid w:val="00F16D3E"/>
    <w:rsid w:val="00F17185"/>
    <w:rsid w:val="00F17983"/>
    <w:rsid w:val="00F17BA4"/>
    <w:rsid w:val="00F17C06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54"/>
    <w:rsid w:val="00F33FAB"/>
    <w:rsid w:val="00F34224"/>
    <w:rsid w:val="00F35963"/>
    <w:rsid w:val="00F35AEC"/>
    <w:rsid w:val="00F36011"/>
    <w:rsid w:val="00F36207"/>
    <w:rsid w:val="00F36BBA"/>
    <w:rsid w:val="00F36EDF"/>
    <w:rsid w:val="00F3749E"/>
    <w:rsid w:val="00F37631"/>
    <w:rsid w:val="00F378B6"/>
    <w:rsid w:val="00F37984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E0B"/>
    <w:rsid w:val="00F62F01"/>
    <w:rsid w:val="00F63336"/>
    <w:rsid w:val="00F6339B"/>
    <w:rsid w:val="00F63403"/>
    <w:rsid w:val="00F63432"/>
    <w:rsid w:val="00F64243"/>
    <w:rsid w:val="00F6424D"/>
    <w:rsid w:val="00F64D81"/>
    <w:rsid w:val="00F65CB7"/>
    <w:rsid w:val="00F65EAC"/>
    <w:rsid w:val="00F6603C"/>
    <w:rsid w:val="00F661F1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11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2D3"/>
    <w:rsid w:val="00F8259C"/>
    <w:rsid w:val="00F826A3"/>
    <w:rsid w:val="00F85291"/>
    <w:rsid w:val="00F85506"/>
    <w:rsid w:val="00F862D5"/>
    <w:rsid w:val="00F86942"/>
    <w:rsid w:val="00F86EB4"/>
    <w:rsid w:val="00F87161"/>
    <w:rsid w:val="00F87FF2"/>
    <w:rsid w:val="00F904A9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0FD0"/>
    <w:rsid w:val="00FB13F7"/>
    <w:rsid w:val="00FB1432"/>
    <w:rsid w:val="00FB1519"/>
    <w:rsid w:val="00FB2037"/>
    <w:rsid w:val="00FB3AEE"/>
    <w:rsid w:val="00FB3CD0"/>
    <w:rsid w:val="00FB3F1F"/>
    <w:rsid w:val="00FB42F3"/>
    <w:rsid w:val="00FB5216"/>
    <w:rsid w:val="00FB552E"/>
    <w:rsid w:val="00FB582A"/>
    <w:rsid w:val="00FB5A87"/>
    <w:rsid w:val="00FB6812"/>
    <w:rsid w:val="00FB6848"/>
    <w:rsid w:val="00FB7020"/>
    <w:rsid w:val="00FB745C"/>
    <w:rsid w:val="00FB7D79"/>
    <w:rsid w:val="00FC05ED"/>
    <w:rsid w:val="00FC1D0C"/>
    <w:rsid w:val="00FC28A0"/>
    <w:rsid w:val="00FC31A7"/>
    <w:rsid w:val="00FC4811"/>
    <w:rsid w:val="00FC488D"/>
    <w:rsid w:val="00FC4E68"/>
    <w:rsid w:val="00FC50EB"/>
    <w:rsid w:val="00FC5D98"/>
    <w:rsid w:val="00FC5DC3"/>
    <w:rsid w:val="00FC5EC4"/>
    <w:rsid w:val="00FC62BA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0D4F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5F2A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  <w:rsid w:val="0122F960"/>
    <w:rsid w:val="01383BA1"/>
    <w:rsid w:val="0162D061"/>
    <w:rsid w:val="017A0E1A"/>
    <w:rsid w:val="018304FB"/>
    <w:rsid w:val="018CFE0A"/>
    <w:rsid w:val="018E0767"/>
    <w:rsid w:val="01A8534F"/>
    <w:rsid w:val="01C942FA"/>
    <w:rsid w:val="01F3269C"/>
    <w:rsid w:val="021F1E4B"/>
    <w:rsid w:val="02BEA95D"/>
    <w:rsid w:val="030802E5"/>
    <w:rsid w:val="035280BD"/>
    <w:rsid w:val="035BC953"/>
    <w:rsid w:val="03B084BA"/>
    <w:rsid w:val="03C6A801"/>
    <w:rsid w:val="0491F429"/>
    <w:rsid w:val="049406BF"/>
    <w:rsid w:val="04B1BFA7"/>
    <w:rsid w:val="04B93EF9"/>
    <w:rsid w:val="04CD2BDC"/>
    <w:rsid w:val="04EB5EE3"/>
    <w:rsid w:val="05559E4C"/>
    <w:rsid w:val="0590BAC7"/>
    <w:rsid w:val="05E054CC"/>
    <w:rsid w:val="062DCD0F"/>
    <w:rsid w:val="064E3B62"/>
    <w:rsid w:val="06548598"/>
    <w:rsid w:val="06875A23"/>
    <w:rsid w:val="06BCDA23"/>
    <w:rsid w:val="06E9EE8A"/>
    <w:rsid w:val="071ECF6F"/>
    <w:rsid w:val="07552296"/>
    <w:rsid w:val="07BAEFF0"/>
    <w:rsid w:val="07BD9A8E"/>
    <w:rsid w:val="07FB2C55"/>
    <w:rsid w:val="081E2D9D"/>
    <w:rsid w:val="083A7E51"/>
    <w:rsid w:val="08465BF8"/>
    <w:rsid w:val="08530E2B"/>
    <w:rsid w:val="085B6DED"/>
    <w:rsid w:val="0877119B"/>
    <w:rsid w:val="087CDFA2"/>
    <w:rsid w:val="087ECFB3"/>
    <w:rsid w:val="08FC05A8"/>
    <w:rsid w:val="0912B4BB"/>
    <w:rsid w:val="0917A5DC"/>
    <w:rsid w:val="09916A22"/>
    <w:rsid w:val="09C87334"/>
    <w:rsid w:val="0AAC274F"/>
    <w:rsid w:val="0AC17F05"/>
    <w:rsid w:val="0ACAC49C"/>
    <w:rsid w:val="0AD1335F"/>
    <w:rsid w:val="0AE299B4"/>
    <w:rsid w:val="0AF437D4"/>
    <w:rsid w:val="0AF6791A"/>
    <w:rsid w:val="0B4A1587"/>
    <w:rsid w:val="0BB08310"/>
    <w:rsid w:val="0BD7C5AF"/>
    <w:rsid w:val="0BDBBA88"/>
    <w:rsid w:val="0C27E023"/>
    <w:rsid w:val="0CE207EE"/>
    <w:rsid w:val="0CEE9D42"/>
    <w:rsid w:val="0D1F6DC5"/>
    <w:rsid w:val="0D24C988"/>
    <w:rsid w:val="0D34422D"/>
    <w:rsid w:val="0D5067F7"/>
    <w:rsid w:val="0D7EB64A"/>
    <w:rsid w:val="0D7F3D99"/>
    <w:rsid w:val="0DE4F128"/>
    <w:rsid w:val="0E064F95"/>
    <w:rsid w:val="0E06A11C"/>
    <w:rsid w:val="0E1A5560"/>
    <w:rsid w:val="0EB579DF"/>
    <w:rsid w:val="0EC36242"/>
    <w:rsid w:val="0EC5167C"/>
    <w:rsid w:val="0EC931CB"/>
    <w:rsid w:val="0EFCF42B"/>
    <w:rsid w:val="0F16F22D"/>
    <w:rsid w:val="0F73F781"/>
    <w:rsid w:val="0FE85278"/>
    <w:rsid w:val="0FE9DD4E"/>
    <w:rsid w:val="0FEEE1FD"/>
    <w:rsid w:val="0FF252D7"/>
    <w:rsid w:val="0FF47F0A"/>
    <w:rsid w:val="1038BB41"/>
    <w:rsid w:val="10A08A44"/>
    <w:rsid w:val="10C84468"/>
    <w:rsid w:val="10D25798"/>
    <w:rsid w:val="10E5032C"/>
    <w:rsid w:val="10FC7E15"/>
    <w:rsid w:val="1142FBF4"/>
    <w:rsid w:val="11948275"/>
    <w:rsid w:val="11A154AC"/>
    <w:rsid w:val="11DE3172"/>
    <w:rsid w:val="11FF2A94"/>
    <w:rsid w:val="122150BC"/>
    <w:rsid w:val="12542944"/>
    <w:rsid w:val="12D28872"/>
    <w:rsid w:val="13290A6B"/>
    <w:rsid w:val="13462ED6"/>
    <w:rsid w:val="1353F275"/>
    <w:rsid w:val="1383AA78"/>
    <w:rsid w:val="13CA70C8"/>
    <w:rsid w:val="1466D548"/>
    <w:rsid w:val="1488F5C4"/>
    <w:rsid w:val="14A22288"/>
    <w:rsid w:val="14B32BDD"/>
    <w:rsid w:val="14B900F4"/>
    <w:rsid w:val="14C1B86D"/>
    <w:rsid w:val="14E9228E"/>
    <w:rsid w:val="14F8441C"/>
    <w:rsid w:val="153FDBAD"/>
    <w:rsid w:val="155570C7"/>
    <w:rsid w:val="15659D9A"/>
    <w:rsid w:val="156CF154"/>
    <w:rsid w:val="15CBACCD"/>
    <w:rsid w:val="15DF4BAC"/>
    <w:rsid w:val="15E209CF"/>
    <w:rsid w:val="15E512E5"/>
    <w:rsid w:val="160EDC5E"/>
    <w:rsid w:val="1647DBE5"/>
    <w:rsid w:val="165E58BE"/>
    <w:rsid w:val="16612412"/>
    <w:rsid w:val="16970654"/>
    <w:rsid w:val="16A93C55"/>
    <w:rsid w:val="16C92763"/>
    <w:rsid w:val="16F8E29D"/>
    <w:rsid w:val="17024FD1"/>
    <w:rsid w:val="1707D4B0"/>
    <w:rsid w:val="172A05D7"/>
    <w:rsid w:val="17399629"/>
    <w:rsid w:val="17587914"/>
    <w:rsid w:val="17653764"/>
    <w:rsid w:val="1771424A"/>
    <w:rsid w:val="17A542DC"/>
    <w:rsid w:val="17C0CC77"/>
    <w:rsid w:val="17D59F3C"/>
    <w:rsid w:val="17D64B38"/>
    <w:rsid w:val="1802012F"/>
    <w:rsid w:val="18263CBE"/>
    <w:rsid w:val="1862B656"/>
    <w:rsid w:val="18DE1D90"/>
    <w:rsid w:val="1978E86A"/>
    <w:rsid w:val="19AFBC43"/>
    <w:rsid w:val="19E1519B"/>
    <w:rsid w:val="1A19B9FE"/>
    <w:rsid w:val="1A448775"/>
    <w:rsid w:val="1A91ABBA"/>
    <w:rsid w:val="1ABE3878"/>
    <w:rsid w:val="1AD815A6"/>
    <w:rsid w:val="1AD99F0D"/>
    <w:rsid w:val="1B15B810"/>
    <w:rsid w:val="1B626B0B"/>
    <w:rsid w:val="1BCEC009"/>
    <w:rsid w:val="1C37C228"/>
    <w:rsid w:val="1CAE0C88"/>
    <w:rsid w:val="1CB54D4B"/>
    <w:rsid w:val="1CD8FC41"/>
    <w:rsid w:val="1D0A4315"/>
    <w:rsid w:val="1D4459C2"/>
    <w:rsid w:val="1D45D49A"/>
    <w:rsid w:val="1D99A1A3"/>
    <w:rsid w:val="1DC2E442"/>
    <w:rsid w:val="1DEC468F"/>
    <w:rsid w:val="1DF77A0D"/>
    <w:rsid w:val="1DFA633B"/>
    <w:rsid w:val="1E048A01"/>
    <w:rsid w:val="1E28A1A9"/>
    <w:rsid w:val="1E6C0B53"/>
    <w:rsid w:val="1E93BD50"/>
    <w:rsid w:val="1EB058DF"/>
    <w:rsid w:val="1EC52F15"/>
    <w:rsid w:val="1F15380F"/>
    <w:rsid w:val="1F76963F"/>
    <w:rsid w:val="1F7ABB12"/>
    <w:rsid w:val="1FA1D715"/>
    <w:rsid w:val="1FDF582C"/>
    <w:rsid w:val="1FE574D6"/>
    <w:rsid w:val="202B6A98"/>
    <w:rsid w:val="204A34AD"/>
    <w:rsid w:val="208B74C2"/>
    <w:rsid w:val="208C538D"/>
    <w:rsid w:val="2094F1EE"/>
    <w:rsid w:val="20BED395"/>
    <w:rsid w:val="211D5BDF"/>
    <w:rsid w:val="2123731B"/>
    <w:rsid w:val="213281C2"/>
    <w:rsid w:val="220CB5BA"/>
    <w:rsid w:val="221117DD"/>
    <w:rsid w:val="2281F90B"/>
    <w:rsid w:val="229F9260"/>
    <w:rsid w:val="22F6AD12"/>
    <w:rsid w:val="2370F74D"/>
    <w:rsid w:val="23BD1A2A"/>
    <w:rsid w:val="240C8901"/>
    <w:rsid w:val="244AE7DA"/>
    <w:rsid w:val="244E2654"/>
    <w:rsid w:val="24C1B2D5"/>
    <w:rsid w:val="24FD1B58"/>
    <w:rsid w:val="25566B70"/>
    <w:rsid w:val="2566942A"/>
    <w:rsid w:val="259C3E34"/>
    <w:rsid w:val="260302EE"/>
    <w:rsid w:val="2618AC1B"/>
    <w:rsid w:val="261EB4A8"/>
    <w:rsid w:val="26A4FD86"/>
    <w:rsid w:val="272292B3"/>
    <w:rsid w:val="273846B8"/>
    <w:rsid w:val="27CF99B1"/>
    <w:rsid w:val="27D23AC7"/>
    <w:rsid w:val="280B5921"/>
    <w:rsid w:val="28213E23"/>
    <w:rsid w:val="285B438C"/>
    <w:rsid w:val="28D41CC5"/>
    <w:rsid w:val="28FD3832"/>
    <w:rsid w:val="2906D0B5"/>
    <w:rsid w:val="2918E0D5"/>
    <w:rsid w:val="2926645F"/>
    <w:rsid w:val="2936994C"/>
    <w:rsid w:val="295403A9"/>
    <w:rsid w:val="297F4DFF"/>
    <w:rsid w:val="299EF3C4"/>
    <w:rsid w:val="29DD985F"/>
    <w:rsid w:val="29FD8C0C"/>
    <w:rsid w:val="2A5839F1"/>
    <w:rsid w:val="2AB60DD6"/>
    <w:rsid w:val="2B2ECF9B"/>
    <w:rsid w:val="2B5F7C5D"/>
    <w:rsid w:val="2B7A4A48"/>
    <w:rsid w:val="2B8C6131"/>
    <w:rsid w:val="2BBCCD8B"/>
    <w:rsid w:val="2BD56907"/>
    <w:rsid w:val="2BFB3302"/>
    <w:rsid w:val="2C1BEC6C"/>
    <w:rsid w:val="2C4BB3C0"/>
    <w:rsid w:val="2D04FE32"/>
    <w:rsid w:val="2D0906E7"/>
    <w:rsid w:val="2D5F2036"/>
    <w:rsid w:val="2D847C36"/>
    <w:rsid w:val="2D8915BF"/>
    <w:rsid w:val="2E320D1F"/>
    <w:rsid w:val="2E4A104A"/>
    <w:rsid w:val="2E4ED4F6"/>
    <w:rsid w:val="2E8B9217"/>
    <w:rsid w:val="2F0D94A1"/>
    <w:rsid w:val="2F20C768"/>
    <w:rsid w:val="2F270ADE"/>
    <w:rsid w:val="2F3CB2B6"/>
    <w:rsid w:val="2F5FD527"/>
    <w:rsid w:val="2F76AF85"/>
    <w:rsid w:val="2FBCAA0C"/>
    <w:rsid w:val="2FC2255D"/>
    <w:rsid w:val="2FFD20D4"/>
    <w:rsid w:val="3004DCF1"/>
    <w:rsid w:val="309E3F48"/>
    <w:rsid w:val="30F3D3AF"/>
    <w:rsid w:val="3106B33F"/>
    <w:rsid w:val="317670D6"/>
    <w:rsid w:val="327A32D3"/>
    <w:rsid w:val="32E33143"/>
    <w:rsid w:val="33020A43"/>
    <w:rsid w:val="33192DCB"/>
    <w:rsid w:val="3337AC69"/>
    <w:rsid w:val="33394488"/>
    <w:rsid w:val="33708873"/>
    <w:rsid w:val="338E632E"/>
    <w:rsid w:val="33F149FB"/>
    <w:rsid w:val="340BAEF4"/>
    <w:rsid w:val="3415CD8C"/>
    <w:rsid w:val="341E9DAF"/>
    <w:rsid w:val="342EC8BE"/>
    <w:rsid w:val="34399681"/>
    <w:rsid w:val="346808C4"/>
    <w:rsid w:val="34C9759F"/>
    <w:rsid w:val="34DE2DBF"/>
    <w:rsid w:val="34FA12E9"/>
    <w:rsid w:val="355BC335"/>
    <w:rsid w:val="357903DA"/>
    <w:rsid w:val="357F35E9"/>
    <w:rsid w:val="3589B2AE"/>
    <w:rsid w:val="35940DBF"/>
    <w:rsid w:val="359FA680"/>
    <w:rsid w:val="35B30897"/>
    <w:rsid w:val="35B68951"/>
    <w:rsid w:val="35C69828"/>
    <w:rsid w:val="36123ADB"/>
    <w:rsid w:val="363FA57A"/>
    <w:rsid w:val="36674FF5"/>
    <w:rsid w:val="366A7E53"/>
    <w:rsid w:val="36A33FB3"/>
    <w:rsid w:val="36BA53CA"/>
    <w:rsid w:val="3707DE2E"/>
    <w:rsid w:val="370FA259"/>
    <w:rsid w:val="3774F721"/>
    <w:rsid w:val="377D79D3"/>
    <w:rsid w:val="3799F2FE"/>
    <w:rsid w:val="37D54AFE"/>
    <w:rsid w:val="37E12B08"/>
    <w:rsid w:val="37F8872A"/>
    <w:rsid w:val="380220D6"/>
    <w:rsid w:val="3813E54C"/>
    <w:rsid w:val="3814D85B"/>
    <w:rsid w:val="384470C9"/>
    <w:rsid w:val="384A277E"/>
    <w:rsid w:val="387033EE"/>
    <w:rsid w:val="388E9F43"/>
    <w:rsid w:val="3895E637"/>
    <w:rsid w:val="3896E33A"/>
    <w:rsid w:val="38A89BC1"/>
    <w:rsid w:val="38D8732F"/>
    <w:rsid w:val="395095F7"/>
    <w:rsid w:val="3974E277"/>
    <w:rsid w:val="397BB5F8"/>
    <w:rsid w:val="399D5D04"/>
    <w:rsid w:val="39D98934"/>
    <w:rsid w:val="3A6D5B57"/>
    <w:rsid w:val="3A810852"/>
    <w:rsid w:val="3A9A2B2E"/>
    <w:rsid w:val="3B1EA3AE"/>
    <w:rsid w:val="3B3DF314"/>
    <w:rsid w:val="3B9715F8"/>
    <w:rsid w:val="3BC53997"/>
    <w:rsid w:val="3C12FBF7"/>
    <w:rsid w:val="3C4A6CE0"/>
    <w:rsid w:val="3D51DFF8"/>
    <w:rsid w:val="3D5A8C25"/>
    <w:rsid w:val="3D67E406"/>
    <w:rsid w:val="3D79DFCE"/>
    <w:rsid w:val="3E19969E"/>
    <w:rsid w:val="3E34555E"/>
    <w:rsid w:val="3E73BF2F"/>
    <w:rsid w:val="3E744C38"/>
    <w:rsid w:val="3E96AEF9"/>
    <w:rsid w:val="3E9E5B75"/>
    <w:rsid w:val="3EB4F18C"/>
    <w:rsid w:val="3EB8E8F6"/>
    <w:rsid w:val="3EF616EF"/>
    <w:rsid w:val="3F10DB08"/>
    <w:rsid w:val="3F97ABCA"/>
    <w:rsid w:val="3F9DDF2C"/>
    <w:rsid w:val="3FA53373"/>
    <w:rsid w:val="3FC0FD47"/>
    <w:rsid w:val="3FC76BBC"/>
    <w:rsid w:val="3FCD1D06"/>
    <w:rsid w:val="4019274A"/>
    <w:rsid w:val="401EFCFF"/>
    <w:rsid w:val="402B0472"/>
    <w:rsid w:val="402DC110"/>
    <w:rsid w:val="4031B020"/>
    <w:rsid w:val="408123E6"/>
    <w:rsid w:val="40FD783D"/>
    <w:rsid w:val="413D8D4E"/>
    <w:rsid w:val="416352FE"/>
    <w:rsid w:val="4204328F"/>
    <w:rsid w:val="421CF83E"/>
    <w:rsid w:val="427C46C2"/>
    <w:rsid w:val="42F97486"/>
    <w:rsid w:val="4305DC17"/>
    <w:rsid w:val="43C9283B"/>
    <w:rsid w:val="44201BFA"/>
    <w:rsid w:val="444CB498"/>
    <w:rsid w:val="4494CBBD"/>
    <w:rsid w:val="44B538BF"/>
    <w:rsid w:val="44E06A42"/>
    <w:rsid w:val="44F7FF10"/>
    <w:rsid w:val="4527EA58"/>
    <w:rsid w:val="4582B1AC"/>
    <w:rsid w:val="458AF380"/>
    <w:rsid w:val="459062CB"/>
    <w:rsid w:val="45AFD701"/>
    <w:rsid w:val="45E80339"/>
    <w:rsid w:val="462BD4E0"/>
    <w:rsid w:val="4637A89E"/>
    <w:rsid w:val="46419C3B"/>
    <w:rsid w:val="4658CB28"/>
    <w:rsid w:val="46593C6E"/>
    <w:rsid w:val="466D8D52"/>
    <w:rsid w:val="4723F424"/>
    <w:rsid w:val="4760681E"/>
    <w:rsid w:val="4766231B"/>
    <w:rsid w:val="4770E73B"/>
    <w:rsid w:val="480E5DE3"/>
    <w:rsid w:val="488DDF0D"/>
    <w:rsid w:val="48A5E3B2"/>
    <w:rsid w:val="48B44BE3"/>
    <w:rsid w:val="48C1D40F"/>
    <w:rsid w:val="48EDD52E"/>
    <w:rsid w:val="49183AAC"/>
    <w:rsid w:val="491F6E81"/>
    <w:rsid w:val="498A96AF"/>
    <w:rsid w:val="49A6D301"/>
    <w:rsid w:val="4A127B9B"/>
    <w:rsid w:val="4A4D02DC"/>
    <w:rsid w:val="4A65338D"/>
    <w:rsid w:val="4AA773A9"/>
    <w:rsid w:val="4ABBF5C6"/>
    <w:rsid w:val="4AD6AF01"/>
    <w:rsid w:val="4B010642"/>
    <w:rsid w:val="4B3B5CF7"/>
    <w:rsid w:val="4B434CF4"/>
    <w:rsid w:val="4B4655FF"/>
    <w:rsid w:val="4B4E95B6"/>
    <w:rsid w:val="4B4EC862"/>
    <w:rsid w:val="4BDC3EF9"/>
    <w:rsid w:val="4C0023A1"/>
    <w:rsid w:val="4C18DE00"/>
    <w:rsid w:val="4C24EE1D"/>
    <w:rsid w:val="4C5C21AC"/>
    <w:rsid w:val="4C95F49E"/>
    <w:rsid w:val="4C9958E1"/>
    <w:rsid w:val="4CC6E906"/>
    <w:rsid w:val="4CC7D4F3"/>
    <w:rsid w:val="4D05E873"/>
    <w:rsid w:val="4DD2F28A"/>
    <w:rsid w:val="4DE27023"/>
    <w:rsid w:val="4E2A6D59"/>
    <w:rsid w:val="4EC9E475"/>
    <w:rsid w:val="4ED69B79"/>
    <w:rsid w:val="4EE1D789"/>
    <w:rsid w:val="4EE23EFF"/>
    <w:rsid w:val="4EF50D47"/>
    <w:rsid w:val="4F544B56"/>
    <w:rsid w:val="4F9969B7"/>
    <w:rsid w:val="4FC906CA"/>
    <w:rsid w:val="4FE9B74D"/>
    <w:rsid w:val="4FEC3131"/>
    <w:rsid w:val="5034031A"/>
    <w:rsid w:val="505001D0"/>
    <w:rsid w:val="5057908B"/>
    <w:rsid w:val="50661BA1"/>
    <w:rsid w:val="5091FA9D"/>
    <w:rsid w:val="50AB3EB7"/>
    <w:rsid w:val="50B4D77F"/>
    <w:rsid w:val="50F367E8"/>
    <w:rsid w:val="512D9706"/>
    <w:rsid w:val="5175D838"/>
    <w:rsid w:val="5180C0C0"/>
    <w:rsid w:val="51BB755A"/>
    <w:rsid w:val="51D0BAAA"/>
    <w:rsid w:val="527E1332"/>
    <w:rsid w:val="5296115D"/>
    <w:rsid w:val="52FA765E"/>
    <w:rsid w:val="53364F76"/>
    <w:rsid w:val="53590BFD"/>
    <w:rsid w:val="5368625A"/>
    <w:rsid w:val="53882568"/>
    <w:rsid w:val="53A17D40"/>
    <w:rsid w:val="53A4C255"/>
    <w:rsid w:val="53DB7D7E"/>
    <w:rsid w:val="53F7E43E"/>
    <w:rsid w:val="541394E7"/>
    <w:rsid w:val="54465130"/>
    <w:rsid w:val="547D53BE"/>
    <w:rsid w:val="54F03E5D"/>
    <w:rsid w:val="5514562A"/>
    <w:rsid w:val="5567EDE3"/>
    <w:rsid w:val="55B8F4A1"/>
    <w:rsid w:val="5633A44F"/>
    <w:rsid w:val="5651F23C"/>
    <w:rsid w:val="56668655"/>
    <w:rsid w:val="5670B590"/>
    <w:rsid w:val="56860DEC"/>
    <w:rsid w:val="56D5D576"/>
    <w:rsid w:val="56FC3C32"/>
    <w:rsid w:val="5732DA18"/>
    <w:rsid w:val="579D4EAA"/>
    <w:rsid w:val="57A66617"/>
    <w:rsid w:val="57CA6142"/>
    <w:rsid w:val="57FEE78E"/>
    <w:rsid w:val="5815FD3E"/>
    <w:rsid w:val="58789E7A"/>
    <w:rsid w:val="58822199"/>
    <w:rsid w:val="58EF0EC9"/>
    <w:rsid w:val="597FC992"/>
    <w:rsid w:val="59D69BF4"/>
    <w:rsid w:val="5A18519F"/>
    <w:rsid w:val="5A958331"/>
    <w:rsid w:val="5AA02373"/>
    <w:rsid w:val="5ACA5BF5"/>
    <w:rsid w:val="5AD95717"/>
    <w:rsid w:val="5AE6F27E"/>
    <w:rsid w:val="5B001BE0"/>
    <w:rsid w:val="5B46BE18"/>
    <w:rsid w:val="5B541D11"/>
    <w:rsid w:val="5B685F7B"/>
    <w:rsid w:val="5B97BF4C"/>
    <w:rsid w:val="5BC42DEC"/>
    <w:rsid w:val="5BE96C3E"/>
    <w:rsid w:val="5BEF8B8B"/>
    <w:rsid w:val="5BFCF7A0"/>
    <w:rsid w:val="5C085771"/>
    <w:rsid w:val="5C32A692"/>
    <w:rsid w:val="5C900F97"/>
    <w:rsid w:val="5CCBEB50"/>
    <w:rsid w:val="5D1A8001"/>
    <w:rsid w:val="5D59BC4A"/>
    <w:rsid w:val="5D60386E"/>
    <w:rsid w:val="5DF554D6"/>
    <w:rsid w:val="5DFAE8F0"/>
    <w:rsid w:val="5E0D86B9"/>
    <w:rsid w:val="5E0E6659"/>
    <w:rsid w:val="5E19A3FB"/>
    <w:rsid w:val="5E74B9CF"/>
    <w:rsid w:val="5EA0EAC0"/>
    <w:rsid w:val="5EB07E6E"/>
    <w:rsid w:val="5EC3FC9E"/>
    <w:rsid w:val="5EE7BFC3"/>
    <w:rsid w:val="5FA731FC"/>
    <w:rsid w:val="5FAA6EB8"/>
    <w:rsid w:val="5FAF270D"/>
    <w:rsid w:val="5FD87D8F"/>
    <w:rsid w:val="5FF2D577"/>
    <w:rsid w:val="5FF6F2D2"/>
    <w:rsid w:val="5FFFEC53"/>
    <w:rsid w:val="600F2407"/>
    <w:rsid w:val="601D8F37"/>
    <w:rsid w:val="60C21D39"/>
    <w:rsid w:val="60C3324F"/>
    <w:rsid w:val="60CA5CA5"/>
    <w:rsid w:val="60D8E445"/>
    <w:rsid w:val="60F82955"/>
    <w:rsid w:val="610EDF85"/>
    <w:rsid w:val="614953F6"/>
    <w:rsid w:val="61988669"/>
    <w:rsid w:val="61A13D43"/>
    <w:rsid w:val="61D1C385"/>
    <w:rsid w:val="621A3435"/>
    <w:rsid w:val="622A574B"/>
    <w:rsid w:val="6242E55D"/>
    <w:rsid w:val="6262D6CA"/>
    <w:rsid w:val="6266AC45"/>
    <w:rsid w:val="626FE145"/>
    <w:rsid w:val="6298B32B"/>
    <w:rsid w:val="62DC35C4"/>
    <w:rsid w:val="6334B2E6"/>
    <w:rsid w:val="633F78AC"/>
    <w:rsid w:val="6349FABF"/>
    <w:rsid w:val="63639017"/>
    <w:rsid w:val="6370FC9F"/>
    <w:rsid w:val="637FC015"/>
    <w:rsid w:val="63829ABD"/>
    <w:rsid w:val="6383E497"/>
    <w:rsid w:val="63BD1EF8"/>
    <w:rsid w:val="63C28780"/>
    <w:rsid w:val="63E6622C"/>
    <w:rsid w:val="641679CF"/>
    <w:rsid w:val="64449D12"/>
    <w:rsid w:val="6460CA68"/>
    <w:rsid w:val="64CBECCB"/>
    <w:rsid w:val="64DECFF3"/>
    <w:rsid w:val="64F39FBA"/>
    <w:rsid w:val="64FBBECD"/>
    <w:rsid w:val="652B8E71"/>
    <w:rsid w:val="65AF7170"/>
    <w:rsid w:val="65D09EF4"/>
    <w:rsid w:val="65DD550E"/>
    <w:rsid w:val="65E6200B"/>
    <w:rsid w:val="65EFBDDD"/>
    <w:rsid w:val="65F80861"/>
    <w:rsid w:val="66229D61"/>
    <w:rsid w:val="6660ACFF"/>
    <w:rsid w:val="6679A86D"/>
    <w:rsid w:val="667C3EA5"/>
    <w:rsid w:val="66DDD5F8"/>
    <w:rsid w:val="66E3A24A"/>
    <w:rsid w:val="66E71E7E"/>
    <w:rsid w:val="6728DBD5"/>
    <w:rsid w:val="674406C1"/>
    <w:rsid w:val="677CE5FB"/>
    <w:rsid w:val="67A03D2D"/>
    <w:rsid w:val="67BC1DD2"/>
    <w:rsid w:val="67D024E6"/>
    <w:rsid w:val="67D5DD08"/>
    <w:rsid w:val="681B49DE"/>
    <w:rsid w:val="682D1711"/>
    <w:rsid w:val="687184EF"/>
    <w:rsid w:val="689D716A"/>
    <w:rsid w:val="68BE03D4"/>
    <w:rsid w:val="68F8080D"/>
    <w:rsid w:val="6927C914"/>
    <w:rsid w:val="693ABB4A"/>
    <w:rsid w:val="693AFD7F"/>
    <w:rsid w:val="6966B45B"/>
    <w:rsid w:val="6984E92E"/>
    <w:rsid w:val="69C03561"/>
    <w:rsid w:val="6A06C0A8"/>
    <w:rsid w:val="6A7893D8"/>
    <w:rsid w:val="6A8C87E8"/>
    <w:rsid w:val="6A8E4FC2"/>
    <w:rsid w:val="6A8F7706"/>
    <w:rsid w:val="6AF718A0"/>
    <w:rsid w:val="6B01D1B9"/>
    <w:rsid w:val="6B090966"/>
    <w:rsid w:val="6B473887"/>
    <w:rsid w:val="6BA05377"/>
    <w:rsid w:val="6BBCBEBF"/>
    <w:rsid w:val="6C0F9F8B"/>
    <w:rsid w:val="6CC2BB38"/>
    <w:rsid w:val="6CCB5D5E"/>
    <w:rsid w:val="6CEA52DA"/>
    <w:rsid w:val="6D48DD49"/>
    <w:rsid w:val="6D571E07"/>
    <w:rsid w:val="6D5C25A2"/>
    <w:rsid w:val="6D6F83BE"/>
    <w:rsid w:val="6DE4F864"/>
    <w:rsid w:val="6DE53568"/>
    <w:rsid w:val="6DF15792"/>
    <w:rsid w:val="6EE36C3E"/>
    <w:rsid w:val="6F1D803D"/>
    <w:rsid w:val="6F3673F0"/>
    <w:rsid w:val="6F3BDD20"/>
    <w:rsid w:val="6F6E27DA"/>
    <w:rsid w:val="6FAB8B2E"/>
    <w:rsid w:val="6FB61A1A"/>
    <w:rsid w:val="6FE686A9"/>
    <w:rsid w:val="6FE95251"/>
    <w:rsid w:val="6FF8B0FE"/>
    <w:rsid w:val="702DEEFD"/>
    <w:rsid w:val="7074B358"/>
    <w:rsid w:val="709E5B65"/>
    <w:rsid w:val="71554F21"/>
    <w:rsid w:val="7156135A"/>
    <w:rsid w:val="71726693"/>
    <w:rsid w:val="71C39861"/>
    <w:rsid w:val="71D6AC02"/>
    <w:rsid w:val="71DD6525"/>
    <w:rsid w:val="72077BD9"/>
    <w:rsid w:val="726EDA3C"/>
    <w:rsid w:val="7273215B"/>
    <w:rsid w:val="729A0BFB"/>
    <w:rsid w:val="72BEBC60"/>
    <w:rsid w:val="72FD3794"/>
    <w:rsid w:val="73120E57"/>
    <w:rsid w:val="732514AA"/>
    <w:rsid w:val="735814AE"/>
    <w:rsid w:val="7386F526"/>
    <w:rsid w:val="73A42D76"/>
    <w:rsid w:val="73C65CA7"/>
    <w:rsid w:val="74300AAA"/>
    <w:rsid w:val="744200E4"/>
    <w:rsid w:val="744B2125"/>
    <w:rsid w:val="747DCEB8"/>
    <w:rsid w:val="74C04AA8"/>
    <w:rsid w:val="74D8561F"/>
    <w:rsid w:val="74EB876C"/>
    <w:rsid w:val="74F3F910"/>
    <w:rsid w:val="754E2291"/>
    <w:rsid w:val="75872056"/>
    <w:rsid w:val="759813FD"/>
    <w:rsid w:val="759B33BD"/>
    <w:rsid w:val="75AE6469"/>
    <w:rsid w:val="75BE374F"/>
    <w:rsid w:val="75C50D84"/>
    <w:rsid w:val="760BD634"/>
    <w:rsid w:val="762FEC7F"/>
    <w:rsid w:val="7647B539"/>
    <w:rsid w:val="76596224"/>
    <w:rsid w:val="76CF8910"/>
    <w:rsid w:val="76E70910"/>
    <w:rsid w:val="76EDBFA2"/>
    <w:rsid w:val="77DA67A8"/>
    <w:rsid w:val="77F54B1F"/>
    <w:rsid w:val="7834C4F0"/>
    <w:rsid w:val="78BCFFF3"/>
    <w:rsid w:val="790AF358"/>
    <w:rsid w:val="7948D91B"/>
    <w:rsid w:val="799EFEA3"/>
    <w:rsid w:val="7A22389E"/>
    <w:rsid w:val="7A2A7A10"/>
    <w:rsid w:val="7A4EDB1B"/>
    <w:rsid w:val="7A8060D0"/>
    <w:rsid w:val="7A9F9999"/>
    <w:rsid w:val="7AEE59A5"/>
    <w:rsid w:val="7AFA792E"/>
    <w:rsid w:val="7B258C30"/>
    <w:rsid w:val="7B6AD752"/>
    <w:rsid w:val="7B79B841"/>
    <w:rsid w:val="7B8C13DD"/>
    <w:rsid w:val="7BAB89AA"/>
    <w:rsid w:val="7BD011DA"/>
    <w:rsid w:val="7C66498C"/>
    <w:rsid w:val="7CC45F33"/>
    <w:rsid w:val="7D1ACAFB"/>
    <w:rsid w:val="7D44705C"/>
    <w:rsid w:val="7D648CB9"/>
    <w:rsid w:val="7D6FA203"/>
    <w:rsid w:val="7DA7D409"/>
    <w:rsid w:val="7E1DCA67"/>
    <w:rsid w:val="7E304D72"/>
    <w:rsid w:val="7E45A88A"/>
    <w:rsid w:val="7E89AFDC"/>
    <w:rsid w:val="7EF49928"/>
    <w:rsid w:val="7EFEA908"/>
    <w:rsid w:val="7F0DA9E6"/>
    <w:rsid w:val="7F8FCB93"/>
    <w:rsid w:val="7F9F8A2C"/>
    <w:rsid w:val="7FE6EE73"/>
    <w:rsid w:val="7FECC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paragraph" w:styleId="Revision">
    <w:name w:val="Revision"/>
    <w:hidden/>
    <w:uiPriority w:val="99"/>
    <w:semiHidden/>
    <w:rsid w:val="007A358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1/relationships/commentsExtended" Target="commentsExtended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microsoft.com/office/2011/relationships/people" Target="people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6/09/relationships/commentsIds" Target="commentsIds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AA11E1-EAD3-4392-8A4E-266B4EEFDAA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2287068-EF1A-4E18-BFA6-67143A4CEB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D18E5D0-F817-4652-BAD0-6ED1918550BB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Sophie Herbert (Swansea Bay UHB - Corporate Governance )</lastModifiedBy>
  <revision>132</revision>
  <lastPrinted>2021-12-06T09:41:00.0000000Z</lastPrinted>
  <dcterms:created xsi:type="dcterms:W3CDTF">2025-03-05T10:23:00.0000000Z</dcterms:created>
  <dcterms:modified xsi:type="dcterms:W3CDTF">2025-09-25T10:01:23.0340870Z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11502800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