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5E5565"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sidRPr="005E5565">
        <w:rPr>
          <w:noProof/>
          <w:sz w:val="24"/>
          <w:szCs w:val="24"/>
          <w:lang w:eastAsia="en-GB"/>
        </w:rPr>
        <w:tab/>
      </w:r>
      <w:r w:rsidR="00C107F2" w:rsidRPr="005E5565">
        <w:rPr>
          <w:noProof/>
          <w:sz w:val="24"/>
          <w:szCs w:val="24"/>
          <w:lang w:eastAsia="en-GB"/>
        </w:rPr>
        <w:tab/>
      </w:r>
      <w:r w:rsidR="00C107F2" w:rsidRPr="005E5565">
        <w:rPr>
          <w:noProof/>
          <w:sz w:val="24"/>
          <w:szCs w:val="24"/>
          <w:lang w:eastAsia="en-GB"/>
        </w:rPr>
        <w:tab/>
      </w:r>
      <w:r w:rsidR="00C107F2" w:rsidRPr="005E5565">
        <w:rPr>
          <w:noProof/>
          <w:sz w:val="24"/>
          <w:szCs w:val="24"/>
          <w:lang w:eastAsia="en-GB"/>
        </w:rPr>
        <w:tab/>
      </w:r>
      <w:r w:rsidR="00C107F2" w:rsidRPr="005E5565">
        <w:rPr>
          <w:noProof/>
          <w:sz w:val="24"/>
          <w:szCs w:val="24"/>
          <w:lang w:eastAsia="en-GB"/>
        </w:rPr>
        <w:tab/>
      </w:r>
      <w:r w:rsidRPr="005E5565">
        <w:rPr>
          <w:noProof/>
          <w:sz w:val="24"/>
          <w:szCs w:val="24"/>
          <w:lang w:eastAsia="en-GB"/>
        </w:rPr>
        <w:t xml:space="preserve">   </w:t>
      </w:r>
    </w:p>
    <w:p w14:paraId="6D2903DD" w14:textId="77777777" w:rsidR="00AD064D" w:rsidRPr="005E5565" w:rsidRDefault="00AD064D">
      <w:pPr>
        <w:rPr>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5E5565" w14:paraId="6D2903E2" w14:textId="77777777" w:rsidTr="00DA76AD">
        <w:tc>
          <w:tcPr>
            <w:tcW w:w="2547" w:type="dxa"/>
          </w:tcPr>
          <w:p w14:paraId="6D2903DE" w14:textId="77777777" w:rsidR="00F5082D" w:rsidRPr="005E5565" w:rsidRDefault="00F5082D" w:rsidP="00FA0CA9">
            <w:pPr>
              <w:rPr>
                <w:rFonts w:ascii="Verdana" w:hAnsi="Verdana" w:cs="Arial"/>
                <w:b/>
                <w:sz w:val="24"/>
                <w:szCs w:val="24"/>
              </w:rPr>
            </w:pPr>
            <w:r w:rsidRPr="005E5565">
              <w:rPr>
                <w:rFonts w:ascii="Verdana" w:hAnsi="Verdana" w:cs="Arial"/>
                <w:b/>
                <w:sz w:val="24"/>
                <w:szCs w:val="24"/>
              </w:rPr>
              <w:t>Meeting Date</w:t>
            </w:r>
          </w:p>
        </w:tc>
        <w:tc>
          <w:tcPr>
            <w:tcW w:w="3260" w:type="dxa"/>
            <w:gridSpan w:val="2"/>
          </w:tcPr>
          <w:p w14:paraId="6D2903DF" w14:textId="3E56EAA2" w:rsidR="00F5082D" w:rsidRPr="005E5565" w:rsidRDefault="00E92727" w:rsidP="00FA0CA9">
            <w:pPr>
              <w:rPr>
                <w:rFonts w:ascii="Verdana" w:hAnsi="Verdana" w:cs="Arial"/>
                <w:b/>
                <w:sz w:val="24"/>
                <w:szCs w:val="24"/>
              </w:rPr>
            </w:pPr>
            <w:r w:rsidRPr="005E5565">
              <w:rPr>
                <w:rFonts w:ascii="Verdana" w:hAnsi="Verdana" w:cs="Arial"/>
                <w:b/>
                <w:sz w:val="24"/>
                <w:szCs w:val="24"/>
              </w:rPr>
              <w:t>12 June 2025</w:t>
            </w:r>
          </w:p>
        </w:tc>
        <w:tc>
          <w:tcPr>
            <w:tcW w:w="2368" w:type="dxa"/>
            <w:gridSpan w:val="3"/>
          </w:tcPr>
          <w:p w14:paraId="6D2903E0" w14:textId="77777777" w:rsidR="00F5082D" w:rsidRPr="005E5565" w:rsidRDefault="00F5082D" w:rsidP="00FA0CA9">
            <w:pPr>
              <w:rPr>
                <w:rFonts w:ascii="Verdana" w:hAnsi="Verdana" w:cs="Arial"/>
                <w:b/>
                <w:sz w:val="24"/>
                <w:szCs w:val="24"/>
              </w:rPr>
            </w:pPr>
            <w:r w:rsidRPr="005E5565">
              <w:rPr>
                <w:rFonts w:ascii="Verdana" w:hAnsi="Verdana" w:cs="Arial"/>
                <w:b/>
                <w:sz w:val="24"/>
                <w:szCs w:val="24"/>
              </w:rPr>
              <w:t>Agenda Item</w:t>
            </w:r>
          </w:p>
        </w:tc>
        <w:tc>
          <w:tcPr>
            <w:tcW w:w="841" w:type="dxa"/>
          </w:tcPr>
          <w:p w14:paraId="6D2903E1" w14:textId="2C7D077B" w:rsidR="00F5082D" w:rsidRPr="005E5565" w:rsidRDefault="00E92727" w:rsidP="00FA0CA9">
            <w:pPr>
              <w:rPr>
                <w:rFonts w:ascii="Verdana" w:hAnsi="Verdana" w:cs="Arial"/>
                <w:b/>
                <w:sz w:val="24"/>
                <w:szCs w:val="24"/>
              </w:rPr>
            </w:pPr>
            <w:r w:rsidRPr="005E5565">
              <w:rPr>
                <w:rFonts w:ascii="Verdana" w:hAnsi="Verdana" w:cs="Arial"/>
                <w:b/>
                <w:sz w:val="24"/>
                <w:szCs w:val="24"/>
              </w:rPr>
              <w:t>4.</w:t>
            </w:r>
            <w:r w:rsidR="004D5B0F" w:rsidRPr="005E5565">
              <w:rPr>
                <w:rFonts w:ascii="Verdana" w:hAnsi="Verdana" w:cs="Arial"/>
                <w:b/>
                <w:sz w:val="24"/>
                <w:szCs w:val="24"/>
              </w:rPr>
              <w:t>3</w:t>
            </w:r>
          </w:p>
        </w:tc>
      </w:tr>
      <w:tr w:rsidR="00B0479E" w:rsidRPr="005E5565" w14:paraId="1EEB45B2" w14:textId="77777777" w:rsidTr="00B0564E">
        <w:tc>
          <w:tcPr>
            <w:tcW w:w="2547" w:type="dxa"/>
            <w:shd w:val="clear" w:color="auto" w:fill="auto"/>
          </w:tcPr>
          <w:p w14:paraId="4A48663E" w14:textId="6879CA0B" w:rsidR="00B0479E" w:rsidRPr="005E5565" w:rsidRDefault="00B0479E" w:rsidP="00FA0CA9">
            <w:pPr>
              <w:rPr>
                <w:rFonts w:ascii="Verdana" w:hAnsi="Verdana" w:cs="Arial"/>
                <w:b/>
                <w:sz w:val="24"/>
                <w:szCs w:val="24"/>
              </w:rPr>
            </w:pPr>
            <w:r w:rsidRPr="005E5565">
              <w:rPr>
                <w:rFonts w:ascii="Verdana" w:hAnsi="Verdana" w:cs="Arial"/>
                <w:b/>
                <w:sz w:val="24"/>
                <w:szCs w:val="24"/>
              </w:rPr>
              <w:t xml:space="preserve">Name of Meeting </w:t>
            </w:r>
          </w:p>
        </w:tc>
        <w:tc>
          <w:tcPr>
            <w:tcW w:w="6469" w:type="dxa"/>
            <w:gridSpan w:val="6"/>
          </w:tcPr>
          <w:p w14:paraId="5687483E" w14:textId="01FDD2EA" w:rsidR="00B0479E" w:rsidRPr="005E5565" w:rsidRDefault="00E92727" w:rsidP="00FA0CA9">
            <w:pPr>
              <w:rPr>
                <w:rFonts w:ascii="Verdana" w:hAnsi="Verdana" w:cs="Arial"/>
                <w:b/>
                <w:sz w:val="24"/>
                <w:szCs w:val="24"/>
                <w:highlight w:val="yellow"/>
              </w:rPr>
            </w:pPr>
            <w:r w:rsidRPr="005E5565">
              <w:rPr>
                <w:rFonts w:ascii="Verdana" w:hAnsi="Verdana" w:cs="Arial"/>
                <w:b/>
                <w:sz w:val="24"/>
                <w:szCs w:val="24"/>
              </w:rPr>
              <w:t>Workforce and OD Committee</w:t>
            </w:r>
          </w:p>
        </w:tc>
      </w:tr>
      <w:tr w:rsidR="00083FC0" w:rsidRPr="005E5565" w14:paraId="6D2903E5" w14:textId="77777777" w:rsidTr="00DA76AD">
        <w:tc>
          <w:tcPr>
            <w:tcW w:w="2547" w:type="dxa"/>
          </w:tcPr>
          <w:p w14:paraId="6D2903E3" w14:textId="77777777" w:rsidR="00034194" w:rsidRPr="005E5565" w:rsidRDefault="00034194" w:rsidP="00FA0CA9">
            <w:pPr>
              <w:rPr>
                <w:rFonts w:ascii="Verdana" w:hAnsi="Verdana" w:cs="Arial"/>
                <w:b/>
                <w:sz w:val="24"/>
                <w:szCs w:val="24"/>
              </w:rPr>
            </w:pPr>
            <w:r w:rsidRPr="005E5565">
              <w:rPr>
                <w:rFonts w:ascii="Verdana" w:hAnsi="Verdana" w:cs="Arial"/>
                <w:b/>
                <w:sz w:val="24"/>
                <w:szCs w:val="24"/>
              </w:rPr>
              <w:t>Report Title</w:t>
            </w:r>
          </w:p>
        </w:tc>
        <w:tc>
          <w:tcPr>
            <w:tcW w:w="6469" w:type="dxa"/>
            <w:gridSpan w:val="6"/>
          </w:tcPr>
          <w:p w14:paraId="6D2903E4" w14:textId="23C133D4" w:rsidR="00034194" w:rsidRPr="005E5565" w:rsidRDefault="00F05CE6" w:rsidP="00FA0CA9">
            <w:pPr>
              <w:rPr>
                <w:rFonts w:ascii="Verdana" w:hAnsi="Verdana" w:cs="Arial"/>
                <w:b/>
                <w:sz w:val="24"/>
                <w:szCs w:val="24"/>
              </w:rPr>
            </w:pPr>
            <w:r w:rsidRPr="005E5565">
              <w:rPr>
                <w:rFonts w:ascii="Verdana" w:hAnsi="Verdana" w:cs="Arial"/>
                <w:b/>
                <w:sz w:val="24"/>
                <w:szCs w:val="24"/>
              </w:rPr>
              <w:t>Support for International Nurses and Midwives</w:t>
            </w:r>
          </w:p>
        </w:tc>
      </w:tr>
      <w:tr w:rsidR="00083FC0" w:rsidRPr="005E5565" w14:paraId="6D2903E8" w14:textId="77777777" w:rsidTr="00DA76AD">
        <w:tc>
          <w:tcPr>
            <w:tcW w:w="2547" w:type="dxa"/>
          </w:tcPr>
          <w:p w14:paraId="6D2903E6" w14:textId="77777777" w:rsidR="00034194" w:rsidRPr="005E5565" w:rsidRDefault="00034194" w:rsidP="00FA0CA9">
            <w:pPr>
              <w:rPr>
                <w:rFonts w:ascii="Verdana" w:hAnsi="Verdana" w:cs="Arial"/>
                <w:b/>
                <w:sz w:val="24"/>
                <w:szCs w:val="24"/>
              </w:rPr>
            </w:pPr>
            <w:r w:rsidRPr="005E5565">
              <w:rPr>
                <w:rFonts w:ascii="Verdana" w:hAnsi="Verdana" w:cs="Arial"/>
                <w:b/>
                <w:sz w:val="24"/>
                <w:szCs w:val="24"/>
              </w:rPr>
              <w:t>Report Author</w:t>
            </w:r>
          </w:p>
        </w:tc>
        <w:tc>
          <w:tcPr>
            <w:tcW w:w="6469" w:type="dxa"/>
            <w:gridSpan w:val="6"/>
          </w:tcPr>
          <w:p w14:paraId="5EDFC48B" w14:textId="77777777" w:rsidR="00034194" w:rsidRPr="005E5565" w:rsidRDefault="00F05CE6" w:rsidP="00FA0CA9">
            <w:pPr>
              <w:rPr>
                <w:rFonts w:ascii="Verdana" w:hAnsi="Verdana" w:cs="Arial"/>
                <w:sz w:val="24"/>
                <w:szCs w:val="24"/>
              </w:rPr>
            </w:pPr>
            <w:r w:rsidRPr="005E5565">
              <w:rPr>
                <w:rFonts w:ascii="Verdana" w:hAnsi="Verdana" w:cs="Arial"/>
                <w:sz w:val="24"/>
                <w:szCs w:val="24"/>
              </w:rPr>
              <w:t>Lynne Jones</w:t>
            </w:r>
            <w:r w:rsidR="00DD5081" w:rsidRPr="005E5565">
              <w:rPr>
                <w:rFonts w:ascii="Verdana" w:hAnsi="Verdana" w:cs="Arial"/>
                <w:sz w:val="24"/>
                <w:szCs w:val="24"/>
              </w:rPr>
              <w:t>, Head of Nursing &amp; Midwifery Academy</w:t>
            </w:r>
          </w:p>
          <w:p w14:paraId="6D2903E7" w14:textId="1677B83D" w:rsidR="00DE5822" w:rsidRPr="005E5565" w:rsidRDefault="00DE5822" w:rsidP="00FA0CA9">
            <w:pPr>
              <w:rPr>
                <w:rFonts w:ascii="Verdana" w:hAnsi="Verdana" w:cs="Arial"/>
                <w:sz w:val="24"/>
                <w:szCs w:val="24"/>
              </w:rPr>
            </w:pPr>
            <w:r w:rsidRPr="005E5565">
              <w:rPr>
                <w:rFonts w:ascii="Verdana" w:hAnsi="Verdana" w:cs="Arial"/>
                <w:sz w:val="24"/>
                <w:szCs w:val="24"/>
              </w:rPr>
              <w:t>Miranda Williams, Deputy Head of Nursing &amp; Midwifery Academy</w:t>
            </w:r>
          </w:p>
        </w:tc>
      </w:tr>
      <w:tr w:rsidR="00762BBE" w:rsidRPr="005E5565" w14:paraId="6D2903EB" w14:textId="77777777" w:rsidTr="00DA76AD">
        <w:tc>
          <w:tcPr>
            <w:tcW w:w="2547" w:type="dxa"/>
          </w:tcPr>
          <w:p w14:paraId="6D2903E9" w14:textId="77777777" w:rsidR="00762BBE" w:rsidRPr="005E5565" w:rsidRDefault="00762BBE" w:rsidP="00762BBE">
            <w:pPr>
              <w:rPr>
                <w:rFonts w:ascii="Verdana" w:hAnsi="Verdana" w:cs="Arial"/>
                <w:b/>
                <w:sz w:val="24"/>
                <w:szCs w:val="24"/>
              </w:rPr>
            </w:pPr>
            <w:r w:rsidRPr="005E5565">
              <w:rPr>
                <w:rFonts w:ascii="Verdana" w:hAnsi="Verdana" w:cs="Arial"/>
                <w:b/>
                <w:sz w:val="24"/>
                <w:szCs w:val="24"/>
              </w:rPr>
              <w:t>Report Sponsor</w:t>
            </w:r>
          </w:p>
        </w:tc>
        <w:tc>
          <w:tcPr>
            <w:tcW w:w="6469" w:type="dxa"/>
            <w:gridSpan w:val="6"/>
          </w:tcPr>
          <w:p w14:paraId="6D2903EA" w14:textId="67425F9F" w:rsidR="00762BBE" w:rsidRPr="005E5565" w:rsidRDefault="00DD5081" w:rsidP="00762BBE">
            <w:pPr>
              <w:rPr>
                <w:rFonts w:ascii="Verdana" w:hAnsi="Verdana" w:cs="Arial"/>
                <w:sz w:val="24"/>
                <w:szCs w:val="24"/>
              </w:rPr>
            </w:pPr>
            <w:r w:rsidRPr="005E5565">
              <w:rPr>
                <w:rFonts w:ascii="Verdana" w:hAnsi="Verdana" w:cs="Arial"/>
                <w:sz w:val="24"/>
                <w:szCs w:val="24"/>
              </w:rPr>
              <w:t xml:space="preserve">Paul Davies, </w:t>
            </w:r>
            <w:r w:rsidR="005F180A" w:rsidRPr="005E5565">
              <w:rPr>
                <w:rFonts w:ascii="Verdana" w:hAnsi="Verdana" w:cs="Arial"/>
                <w:sz w:val="24"/>
                <w:szCs w:val="24"/>
              </w:rPr>
              <w:t xml:space="preserve">Acting Deputy </w:t>
            </w:r>
            <w:r w:rsidR="00DE5822" w:rsidRPr="005E5565">
              <w:rPr>
                <w:rFonts w:ascii="Verdana" w:hAnsi="Verdana" w:cs="Arial"/>
                <w:sz w:val="24"/>
                <w:szCs w:val="24"/>
              </w:rPr>
              <w:t>Executive Director</w:t>
            </w:r>
            <w:r w:rsidR="00894F54" w:rsidRPr="005E5565">
              <w:rPr>
                <w:rFonts w:ascii="Verdana" w:hAnsi="Verdana" w:cs="Arial"/>
                <w:sz w:val="24"/>
                <w:szCs w:val="24"/>
              </w:rPr>
              <w:t xml:space="preserve"> of Nursing &amp; Patient Experience</w:t>
            </w:r>
          </w:p>
        </w:tc>
      </w:tr>
      <w:tr w:rsidR="00762BBE" w:rsidRPr="005E5565" w14:paraId="6D2903EE" w14:textId="77777777" w:rsidTr="00DA76AD">
        <w:tc>
          <w:tcPr>
            <w:tcW w:w="2547" w:type="dxa"/>
          </w:tcPr>
          <w:p w14:paraId="6D2903EC" w14:textId="77777777" w:rsidR="00762BBE" w:rsidRPr="005E5565" w:rsidRDefault="00762BBE" w:rsidP="00762BBE">
            <w:pPr>
              <w:rPr>
                <w:rFonts w:ascii="Verdana" w:hAnsi="Verdana" w:cs="Arial"/>
                <w:b/>
                <w:sz w:val="24"/>
                <w:szCs w:val="24"/>
              </w:rPr>
            </w:pPr>
            <w:r w:rsidRPr="005E5565">
              <w:rPr>
                <w:rFonts w:ascii="Verdana" w:hAnsi="Verdana" w:cs="Arial"/>
                <w:b/>
                <w:sz w:val="24"/>
                <w:szCs w:val="24"/>
              </w:rPr>
              <w:t>Presented by</w:t>
            </w:r>
          </w:p>
        </w:tc>
        <w:tc>
          <w:tcPr>
            <w:tcW w:w="6469" w:type="dxa"/>
            <w:gridSpan w:val="6"/>
          </w:tcPr>
          <w:p w14:paraId="6D2903ED" w14:textId="6C25A4C2" w:rsidR="00762BBE" w:rsidRPr="005E5565" w:rsidRDefault="00DD5081" w:rsidP="00762BBE">
            <w:pPr>
              <w:rPr>
                <w:rFonts w:ascii="Verdana" w:hAnsi="Verdana" w:cs="Arial"/>
                <w:sz w:val="24"/>
                <w:szCs w:val="24"/>
              </w:rPr>
            </w:pPr>
            <w:r w:rsidRPr="005E5565">
              <w:rPr>
                <w:rFonts w:ascii="Verdana" w:hAnsi="Verdana" w:cs="Arial"/>
                <w:sz w:val="24"/>
                <w:szCs w:val="24"/>
              </w:rPr>
              <w:t>Liz Rix</w:t>
            </w:r>
            <w:r w:rsidR="00894F54" w:rsidRPr="005E5565">
              <w:rPr>
                <w:rFonts w:ascii="Verdana" w:hAnsi="Verdana" w:cs="Arial"/>
                <w:sz w:val="24"/>
                <w:szCs w:val="24"/>
              </w:rPr>
              <w:t xml:space="preserve">, </w:t>
            </w:r>
            <w:r w:rsidR="005F180A" w:rsidRPr="005E5565">
              <w:rPr>
                <w:rFonts w:ascii="Verdana" w:hAnsi="Verdana" w:cs="Arial"/>
                <w:sz w:val="24"/>
                <w:szCs w:val="24"/>
              </w:rPr>
              <w:t xml:space="preserve">Executive </w:t>
            </w:r>
            <w:r w:rsidR="00894F54" w:rsidRPr="005E5565">
              <w:rPr>
                <w:rFonts w:ascii="Verdana" w:hAnsi="Verdana" w:cs="Arial"/>
                <w:sz w:val="24"/>
                <w:szCs w:val="24"/>
              </w:rPr>
              <w:t>Director of Nursing &amp; Patient Experience</w:t>
            </w:r>
          </w:p>
        </w:tc>
      </w:tr>
      <w:tr w:rsidR="00653AEC" w:rsidRPr="005E5565" w14:paraId="6D2903F1" w14:textId="77777777" w:rsidTr="00DA76AD">
        <w:tc>
          <w:tcPr>
            <w:tcW w:w="2547" w:type="dxa"/>
          </w:tcPr>
          <w:p w14:paraId="6D2903EF" w14:textId="77777777" w:rsidR="00653AEC" w:rsidRPr="005E5565" w:rsidRDefault="00653AEC" w:rsidP="00653AEC">
            <w:pPr>
              <w:rPr>
                <w:rFonts w:ascii="Verdana" w:hAnsi="Verdana" w:cs="Arial"/>
                <w:b/>
                <w:sz w:val="24"/>
                <w:szCs w:val="24"/>
              </w:rPr>
            </w:pPr>
            <w:r w:rsidRPr="005E5565">
              <w:rPr>
                <w:rFonts w:ascii="Verdana" w:hAnsi="Verdana" w:cs="Arial"/>
                <w:b/>
                <w:sz w:val="24"/>
                <w:szCs w:val="24"/>
              </w:rPr>
              <w:t xml:space="preserve">Freedom of Information </w:t>
            </w:r>
          </w:p>
        </w:tc>
        <w:tc>
          <w:tcPr>
            <w:tcW w:w="6469" w:type="dxa"/>
            <w:gridSpan w:val="6"/>
          </w:tcPr>
          <w:p w14:paraId="6D2903F0" w14:textId="25042C85" w:rsidR="00653AEC" w:rsidRPr="005E5565" w:rsidRDefault="00653AEC" w:rsidP="00653AEC">
            <w:pPr>
              <w:rPr>
                <w:rFonts w:ascii="Verdana" w:hAnsi="Verdana" w:cs="Arial"/>
                <w:sz w:val="24"/>
                <w:szCs w:val="24"/>
              </w:rPr>
            </w:pPr>
            <w:r w:rsidRPr="005E5565">
              <w:rPr>
                <w:rFonts w:ascii="Verdana" w:hAnsi="Verdana" w:cs="Arial"/>
                <w:sz w:val="24"/>
                <w:szCs w:val="24"/>
              </w:rPr>
              <w:t>Open</w:t>
            </w:r>
          </w:p>
        </w:tc>
      </w:tr>
      <w:tr w:rsidR="00653AEC" w:rsidRPr="005E5565" w14:paraId="6D2903F8" w14:textId="77777777" w:rsidTr="00DA76AD">
        <w:tc>
          <w:tcPr>
            <w:tcW w:w="2547" w:type="dxa"/>
          </w:tcPr>
          <w:p w14:paraId="6D2903F2" w14:textId="77777777" w:rsidR="00653AEC" w:rsidRPr="005E5565" w:rsidRDefault="00653AEC" w:rsidP="00653AEC">
            <w:pPr>
              <w:rPr>
                <w:rFonts w:ascii="Verdana" w:hAnsi="Verdana" w:cs="Arial"/>
                <w:b/>
                <w:sz w:val="24"/>
                <w:szCs w:val="24"/>
              </w:rPr>
            </w:pPr>
            <w:r w:rsidRPr="005E5565">
              <w:rPr>
                <w:rFonts w:ascii="Verdana" w:hAnsi="Verdana" w:cs="Arial"/>
                <w:b/>
                <w:sz w:val="24"/>
                <w:szCs w:val="24"/>
              </w:rPr>
              <w:t>Purpose of the Report</w:t>
            </w:r>
          </w:p>
        </w:tc>
        <w:tc>
          <w:tcPr>
            <w:tcW w:w="6469" w:type="dxa"/>
            <w:gridSpan w:val="6"/>
          </w:tcPr>
          <w:p w14:paraId="6D2903F3" w14:textId="5FB084DD" w:rsidR="00653AEC" w:rsidRPr="005E5565" w:rsidRDefault="005F180A" w:rsidP="00653AEC">
            <w:pPr>
              <w:ind w:right="96"/>
              <w:rPr>
                <w:rFonts w:ascii="Verdana" w:hAnsi="Verdana" w:cs="Arial"/>
                <w:sz w:val="24"/>
                <w:szCs w:val="24"/>
              </w:rPr>
            </w:pPr>
            <w:r w:rsidRPr="005E5565">
              <w:rPr>
                <w:rFonts w:ascii="Verdana" w:hAnsi="Verdana" w:cs="Arial"/>
                <w:sz w:val="24"/>
                <w:szCs w:val="24"/>
              </w:rPr>
              <w:t>T</w:t>
            </w:r>
            <w:r w:rsidR="00BA2C21" w:rsidRPr="005E5565">
              <w:rPr>
                <w:rFonts w:ascii="Verdana" w:hAnsi="Verdana" w:cs="Arial"/>
                <w:sz w:val="24"/>
                <w:szCs w:val="24"/>
              </w:rPr>
              <w:t>o provide assurance to the committee</w:t>
            </w:r>
            <w:r w:rsidR="00617AEF" w:rsidRPr="005E5565">
              <w:rPr>
                <w:rFonts w:ascii="Verdana" w:hAnsi="Verdana" w:cs="Arial"/>
                <w:sz w:val="24"/>
                <w:szCs w:val="24"/>
              </w:rPr>
              <w:t xml:space="preserve"> regarding the </w:t>
            </w:r>
            <w:r w:rsidR="00F41B7D" w:rsidRPr="005E5565">
              <w:rPr>
                <w:rFonts w:ascii="Verdana" w:hAnsi="Verdana" w:cs="Arial"/>
                <w:sz w:val="24"/>
                <w:szCs w:val="24"/>
              </w:rPr>
              <w:t xml:space="preserve">support </w:t>
            </w:r>
            <w:r w:rsidR="00AA02B0" w:rsidRPr="005E5565">
              <w:rPr>
                <w:rFonts w:ascii="Verdana" w:hAnsi="Verdana" w:cs="Arial"/>
                <w:sz w:val="24"/>
                <w:szCs w:val="24"/>
              </w:rPr>
              <w:t xml:space="preserve">provided to our internationally </w:t>
            </w:r>
            <w:r w:rsidR="004D0EFD" w:rsidRPr="005E5565">
              <w:rPr>
                <w:rFonts w:ascii="Verdana" w:hAnsi="Verdana" w:cs="Arial"/>
                <w:sz w:val="24"/>
                <w:szCs w:val="24"/>
              </w:rPr>
              <w:t>E</w:t>
            </w:r>
            <w:r w:rsidR="00C45756" w:rsidRPr="005E5565">
              <w:rPr>
                <w:rFonts w:ascii="Verdana" w:hAnsi="Verdana" w:cs="Arial"/>
                <w:sz w:val="24"/>
                <w:szCs w:val="24"/>
              </w:rPr>
              <w:t>ducated</w:t>
            </w:r>
            <w:r w:rsidR="00AA02B0" w:rsidRPr="005E5565">
              <w:rPr>
                <w:rFonts w:ascii="Verdana" w:hAnsi="Verdana" w:cs="Arial"/>
                <w:sz w:val="24"/>
                <w:szCs w:val="24"/>
              </w:rPr>
              <w:t xml:space="preserve"> </w:t>
            </w:r>
            <w:r w:rsidR="004D0EFD" w:rsidRPr="005E5565">
              <w:rPr>
                <w:rFonts w:ascii="Verdana" w:hAnsi="Verdana" w:cs="Arial"/>
                <w:sz w:val="24"/>
                <w:szCs w:val="24"/>
              </w:rPr>
              <w:t>N</w:t>
            </w:r>
            <w:r w:rsidR="00AA02B0" w:rsidRPr="005E5565">
              <w:rPr>
                <w:rFonts w:ascii="Verdana" w:hAnsi="Verdana" w:cs="Arial"/>
                <w:sz w:val="24"/>
                <w:szCs w:val="24"/>
              </w:rPr>
              <w:t xml:space="preserve">urses and </w:t>
            </w:r>
            <w:r w:rsidR="004D0EFD" w:rsidRPr="005E5565">
              <w:rPr>
                <w:rFonts w:ascii="Verdana" w:hAnsi="Verdana" w:cs="Arial"/>
                <w:sz w:val="24"/>
                <w:szCs w:val="24"/>
              </w:rPr>
              <w:t>M</w:t>
            </w:r>
            <w:r w:rsidR="00AA02B0" w:rsidRPr="005E5565">
              <w:rPr>
                <w:rFonts w:ascii="Verdana" w:hAnsi="Verdana" w:cs="Arial"/>
                <w:sz w:val="24"/>
                <w:szCs w:val="24"/>
              </w:rPr>
              <w:t>idwives</w:t>
            </w:r>
            <w:r w:rsidR="001A62F5" w:rsidRPr="005E5565">
              <w:rPr>
                <w:rFonts w:ascii="Verdana" w:hAnsi="Verdana" w:cs="Arial"/>
                <w:sz w:val="24"/>
                <w:szCs w:val="24"/>
              </w:rPr>
              <w:t xml:space="preserve"> (IENs/IEMs)</w:t>
            </w:r>
            <w:r w:rsidR="00C45756" w:rsidRPr="005E5565">
              <w:rPr>
                <w:rFonts w:ascii="Verdana" w:hAnsi="Verdana" w:cs="Arial"/>
                <w:sz w:val="24"/>
                <w:szCs w:val="24"/>
              </w:rPr>
              <w:t xml:space="preserve"> recruited into the </w:t>
            </w:r>
            <w:r w:rsidR="004D0EFD" w:rsidRPr="005E5565">
              <w:rPr>
                <w:rFonts w:ascii="Verdana" w:hAnsi="Verdana" w:cs="Arial"/>
                <w:sz w:val="24"/>
                <w:szCs w:val="24"/>
              </w:rPr>
              <w:t xml:space="preserve">Swansea Bay University </w:t>
            </w:r>
            <w:r w:rsidR="00C45756" w:rsidRPr="005E5565">
              <w:rPr>
                <w:rFonts w:ascii="Verdana" w:hAnsi="Verdana" w:cs="Arial"/>
                <w:sz w:val="24"/>
                <w:szCs w:val="24"/>
              </w:rPr>
              <w:t>Health Board</w:t>
            </w:r>
            <w:r w:rsidR="00EA7A70" w:rsidRPr="005E5565">
              <w:rPr>
                <w:rFonts w:ascii="Verdana" w:hAnsi="Verdana" w:cs="Arial"/>
                <w:sz w:val="24"/>
                <w:szCs w:val="24"/>
              </w:rPr>
              <w:t xml:space="preserve"> </w:t>
            </w:r>
            <w:r w:rsidR="004D0EFD" w:rsidRPr="005E5565">
              <w:rPr>
                <w:rFonts w:ascii="Verdana" w:hAnsi="Verdana" w:cs="Arial"/>
                <w:sz w:val="24"/>
                <w:szCs w:val="24"/>
              </w:rPr>
              <w:t xml:space="preserve">(SBUHB) </w:t>
            </w:r>
            <w:r w:rsidR="00EA7A70" w:rsidRPr="005E5565">
              <w:rPr>
                <w:rFonts w:ascii="Verdana" w:hAnsi="Verdana" w:cs="Arial"/>
                <w:sz w:val="24"/>
                <w:szCs w:val="24"/>
              </w:rPr>
              <w:t xml:space="preserve">during their preparation for their Objective </w:t>
            </w:r>
            <w:r w:rsidR="00E57E30" w:rsidRPr="005E5565">
              <w:rPr>
                <w:rFonts w:ascii="Verdana" w:hAnsi="Verdana" w:cs="Arial"/>
                <w:sz w:val="24"/>
                <w:szCs w:val="24"/>
              </w:rPr>
              <w:t>Structured</w:t>
            </w:r>
            <w:r w:rsidR="00EA7A70" w:rsidRPr="005E5565">
              <w:rPr>
                <w:rFonts w:ascii="Verdana" w:hAnsi="Verdana" w:cs="Arial"/>
                <w:sz w:val="24"/>
                <w:szCs w:val="24"/>
              </w:rPr>
              <w:t xml:space="preserve"> </w:t>
            </w:r>
            <w:r w:rsidR="00E57E30" w:rsidRPr="005E5565">
              <w:rPr>
                <w:rFonts w:ascii="Verdana" w:hAnsi="Verdana" w:cs="Arial"/>
                <w:sz w:val="24"/>
                <w:szCs w:val="24"/>
              </w:rPr>
              <w:t>Clinical Examination (OSCE)</w:t>
            </w:r>
            <w:r w:rsidR="001A62F5" w:rsidRPr="005E5565">
              <w:rPr>
                <w:rFonts w:ascii="Verdana" w:hAnsi="Verdana" w:cs="Arial"/>
                <w:sz w:val="24"/>
                <w:szCs w:val="24"/>
              </w:rPr>
              <w:t xml:space="preserve"> and following their successful transition into </w:t>
            </w:r>
            <w:r w:rsidR="00FD4F90" w:rsidRPr="005E5565">
              <w:rPr>
                <w:rFonts w:ascii="Verdana" w:hAnsi="Verdana" w:cs="Arial"/>
                <w:sz w:val="24"/>
                <w:szCs w:val="24"/>
              </w:rPr>
              <w:t>B</w:t>
            </w:r>
            <w:r w:rsidR="001A62F5" w:rsidRPr="005E5565">
              <w:rPr>
                <w:rFonts w:ascii="Verdana" w:hAnsi="Verdana" w:cs="Arial"/>
                <w:sz w:val="24"/>
                <w:szCs w:val="24"/>
              </w:rPr>
              <w:t xml:space="preserve">and 5 </w:t>
            </w:r>
            <w:r w:rsidR="00FD4F90" w:rsidRPr="005E5565">
              <w:rPr>
                <w:rFonts w:ascii="Verdana" w:hAnsi="Verdana" w:cs="Arial"/>
                <w:sz w:val="24"/>
                <w:szCs w:val="24"/>
              </w:rPr>
              <w:t xml:space="preserve">registered </w:t>
            </w:r>
            <w:r w:rsidR="001A62F5" w:rsidRPr="005E5565">
              <w:rPr>
                <w:rFonts w:ascii="Verdana" w:hAnsi="Verdana" w:cs="Arial"/>
                <w:sz w:val="24"/>
                <w:szCs w:val="24"/>
              </w:rPr>
              <w:t>roles</w:t>
            </w:r>
            <w:r w:rsidRPr="005E5565">
              <w:rPr>
                <w:rFonts w:ascii="Verdana" w:hAnsi="Verdana" w:cs="Arial"/>
                <w:sz w:val="24"/>
                <w:szCs w:val="24"/>
              </w:rPr>
              <w:t xml:space="preserve"> within all Service Groups</w:t>
            </w:r>
            <w:r w:rsidR="001A62F5" w:rsidRPr="005E5565">
              <w:rPr>
                <w:rFonts w:ascii="Verdana" w:hAnsi="Verdana" w:cs="Arial"/>
                <w:sz w:val="24"/>
                <w:szCs w:val="24"/>
              </w:rPr>
              <w:t>.</w:t>
            </w:r>
          </w:p>
          <w:p w14:paraId="6D2903F4" w14:textId="77777777" w:rsidR="00653AEC" w:rsidRPr="005E5565" w:rsidRDefault="00653AEC" w:rsidP="00653AEC">
            <w:pPr>
              <w:ind w:right="96"/>
              <w:rPr>
                <w:rFonts w:ascii="Verdana" w:hAnsi="Verdana" w:cs="Arial"/>
                <w:color w:val="FF0000"/>
                <w:sz w:val="24"/>
                <w:szCs w:val="24"/>
              </w:rPr>
            </w:pPr>
          </w:p>
          <w:p w14:paraId="6D2903F5" w14:textId="77777777" w:rsidR="00653AEC" w:rsidRPr="005E5565" w:rsidRDefault="00653AEC" w:rsidP="00653AEC">
            <w:pPr>
              <w:ind w:right="96"/>
              <w:rPr>
                <w:rFonts w:ascii="Verdana" w:hAnsi="Verdana" w:cs="Arial"/>
                <w:color w:val="FF0000"/>
                <w:sz w:val="24"/>
                <w:szCs w:val="24"/>
              </w:rPr>
            </w:pPr>
          </w:p>
          <w:p w14:paraId="6D2903F6" w14:textId="77777777" w:rsidR="00653AEC" w:rsidRPr="005E5565" w:rsidRDefault="00653AEC" w:rsidP="00653AEC">
            <w:pPr>
              <w:ind w:right="96"/>
              <w:rPr>
                <w:rFonts w:ascii="Verdana" w:hAnsi="Verdana" w:cs="Arial"/>
                <w:color w:val="FF0000"/>
                <w:sz w:val="24"/>
                <w:szCs w:val="24"/>
              </w:rPr>
            </w:pPr>
          </w:p>
          <w:p w14:paraId="6D2903F7" w14:textId="77777777" w:rsidR="00653AEC" w:rsidRPr="005E5565" w:rsidRDefault="00653AEC" w:rsidP="00653AEC">
            <w:pPr>
              <w:rPr>
                <w:rFonts w:ascii="Verdana" w:hAnsi="Verdana" w:cs="Arial"/>
                <w:sz w:val="24"/>
                <w:szCs w:val="24"/>
              </w:rPr>
            </w:pPr>
          </w:p>
        </w:tc>
      </w:tr>
      <w:tr w:rsidR="00653AEC" w:rsidRPr="005E5565" w14:paraId="6D290402" w14:textId="77777777" w:rsidTr="00DA76AD">
        <w:tc>
          <w:tcPr>
            <w:tcW w:w="2547" w:type="dxa"/>
          </w:tcPr>
          <w:p w14:paraId="6D2903F9" w14:textId="77777777" w:rsidR="00653AEC" w:rsidRPr="005E5565" w:rsidRDefault="00653AEC" w:rsidP="00653AEC">
            <w:pPr>
              <w:rPr>
                <w:rFonts w:ascii="Verdana" w:hAnsi="Verdana" w:cs="Arial"/>
                <w:b/>
                <w:sz w:val="24"/>
                <w:szCs w:val="24"/>
              </w:rPr>
            </w:pPr>
            <w:r w:rsidRPr="005E5565">
              <w:rPr>
                <w:rFonts w:ascii="Verdana" w:hAnsi="Verdana" w:cs="Arial"/>
                <w:b/>
                <w:sz w:val="24"/>
                <w:szCs w:val="24"/>
              </w:rPr>
              <w:t>Key Issues</w:t>
            </w:r>
          </w:p>
          <w:p w14:paraId="6D2903FA" w14:textId="77777777" w:rsidR="00653AEC" w:rsidRPr="005E5565" w:rsidRDefault="00653AEC" w:rsidP="00653AEC">
            <w:pPr>
              <w:rPr>
                <w:rFonts w:ascii="Verdana" w:hAnsi="Verdana" w:cs="Arial"/>
                <w:b/>
                <w:sz w:val="24"/>
                <w:szCs w:val="24"/>
              </w:rPr>
            </w:pPr>
          </w:p>
          <w:p w14:paraId="6D2903FB" w14:textId="77777777" w:rsidR="00653AEC" w:rsidRPr="005E5565" w:rsidRDefault="00653AEC" w:rsidP="00653AEC">
            <w:pPr>
              <w:rPr>
                <w:rFonts w:ascii="Verdana" w:hAnsi="Verdana" w:cs="Arial"/>
                <w:b/>
                <w:sz w:val="24"/>
                <w:szCs w:val="24"/>
              </w:rPr>
            </w:pPr>
          </w:p>
          <w:p w14:paraId="6D2903FC" w14:textId="77777777" w:rsidR="00653AEC" w:rsidRPr="005E5565" w:rsidRDefault="00653AEC" w:rsidP="00653AEC">
            <w:pPr>
              <w:rPr>
                <w:rFonts w:ascii="Verdana" w:hAnsi="Verdana" w:cs="Arial"/>
                <w:b/>
                <w:sz w:val="24"/>
                <w:szCs w:val="24"/>
              </w:rPr>
            </w:pPr>
          </w:p>
        </w:tc>
        <w:tc>
          <w:tcPr>
            <w:tcW w:w="6469" w:type="dxa"/>
            <w:gridSpan w:val="6"/>
          </w:tcPr>
          <w:p w14:paraId="6D2903FD" w14:textId="59DE17F6" w:rsidR="00653AEC" w:rsidRPr="005E5565" w:rsidRDefault="007E406D" w:rsidP="00653AEC">
            <w:pPr>
              <w:ind w:right="96"/>
              <w:rPr>
                <w:rFonts w:ascii="Verdana" w:hAnsi="Verdana" w:cs="Arial"/>
                <w:sz w:val="24"/>
                <w:szCs w:val="24"/>
              </w:rPr>
            </w:pPr>
            <w:r w:rsidRPr="005E5565">
              <w:rPr>
                <w:rFonts w:ascii="Verdana" w:hAnsi="Verdana" w:cs="Arial"/>
                <w:sz w:val="24"/>
                <w:szCs w:val="24"/>
              </w:rPr>
              <w:t>To provide evidence of the wrap-around support</w:t>
            </w:r>
            <w:r w:rsidR="00772D63" w:rsidRPr="005E5565">
              <w:rPr>
                <w:rFonts w:ascii="Verdana" w:hAnsi="Verdana" w:cs="Arial"/>
                <w:sz w:val="24"/>
                <w:szCs w:val="24"/>
              </w:rPr>
              <w:t xml:space="preserve"> </w:t>
            </w:r>
            <w:r w:rsidR="00BD7DA8" w:rsidRPr="005E5565">
              <w:rPr>
                <w:rFonts w:ascii="Verdana" w:hAnsi="Verdana" w:cs="Arial"/>
                <w:sz w:val="24"/>
                <w:szCs w:val="24"/>
              </w:rPr>
              <w:t xml:space="preserve">provided </w:t>
            </w:r>
            <w:r w:rsidR="00772D63" w:rsidRPr="005E5565">
              <w:rPr>
                <w:rFonts w:ascii="Verdana" w:hAnsi="Verdana" w:cs="Arial"/>
                <w:sz w:val="24"/>
                <w:szCs w:val="24"/>
              </w:rPr>
              <w:t xml:space="preserve">to our international </w:t>
            </w:r>
            <w:r w:rsidR="00030D28" w:rsidRPr="005E5565">
              <w:rPr>
                <w:rFonts w:ascii="Verdana" w:hAnsi="Verdana" w:cs="Arial"/>
                <w:sz w:val="24"/>
                <w:szCs w:val="24"/>
              </w:rPr>
              <w:t>nurses</w:t>
            </w:r>
            <w:r w:rsidR="00BD7DA8" w:rsidRPr="005E5565">
              <w:rPr>
                <w:rFonts w:ascii="Verdana" w:hAnsi="Verdana" w:cs="Arial"/>
                <w:sz w:val="24"/>
                <w:szCs w:val="24"/>
              </w:rPr>
              <w:t xml:space="preserve"> and midwives,</w:t>
            </w:r>
            <w:r w:rsidR="00772D63" w:rsidRPr="005E5565">
              <w:rPr>
                <w:rFonts w:ascii="Verdana" w:hAnsi="Verdana" w:cs="Arial"/>
                <w:sz w:val="24"/>
                <w:szCs w:val="24"/>
              </w:rPr>
              <w:t xml:space="preserve"> and protection fr</w:t>
            </w:r>
            <w:r w:rsidR="00E57E30" w:rsidRPr="005E5565">
              <w:rPr>
                <w:rFonts w:ascii="Verdana" w:hAnsi="Verdana" w:cs="Arial"/>
                <w:sz w:val="24"/>
                <w:szCs w:val="24"/>
              </w:rPr>
              <w:t>o</w:t>
            </w:r>
            <w:r w:rsidR="00772D63" w:rsidRPr="005E5565">
              <w:rPr>
                <w:rFonts w:ascii="Verdana" w:hAnsi="Verdana" w:cs="Arial"/>
                <w:sz w:val="24"/>
                <w:szCs w:val="24"/>
              </w:rPr>
              <w:t>m exploitation.</w:t>
            </w:r>
          </w:p>
          <w:p w14:paraId="6D2903FE" w14:textId="77777777" w:rsidR="00653AEC" w:rsidRPr="005E5565" w:rsidRDefault="00653AEC" w:rsidP="00653AEC">
            <w:pPr>
              <w:rPr>
                <w:rFonts w:ascii="Verdana" w:hAnsi="Verdana" w:cs="Arial"/>
                <w:sz w:val="24"/>
                <w:szCs w:val="24"/>
              </w:rPr>
            </w:pPr>
          </w:p>
          <w:p w14:paraId="6D2903FF" w14:textId="77777777" w:rsidR="00653AEC" w:rsidRPr="005E5565" w:rsidRDefault="00653AEC" w:rsidP="00653AEC">
            <w:pPr>
              <w:rPr>
                <w:rFonts w:ascii="Verdana" w:hAnsi="Verdana" w:cs="Arial"/>
                <w:sz w:val="24"/>
                <w:szCs w:val="24"/>
              </w:rPr>
            </w:pPr>
          </w:p>
          <w:p w14:paraId="6D290400" w14:textId="77777777" w:rsidR="00653AEC" w:rsidRPr="005E5565" w:rsidRDefault="00653AEC" w:rsidP="00653AEC">
            <w:pPr>
              <w:rPr>
                <w:rFonts w:ascii="Verdana" w:hAnsi="Verdana" w:cs="Arial"/>
                <w:sz w:val="24"/>
                <w:szCs w:val="24"/>
              </w:rPr>
            </w:pPr>
          </w:p>
          <w:p w14:paraId="6D290401" w14:textId="77777777" w:rsidR="00653AEC" w:rsidRPr="005E5565" w:rsidRDefault="00653AEC" w:rsidP="00653AEC">
            <w:pPr>
              <w:rPr>
                <w:rFonts w:ascii="Verdana" w:hAnsi="Verdana" w:cs="Arial"/>
                <w:sz w:val="24"/>
                <w:szCs w:val="24"/>
              </w:rPr>
            </w:pPr>
          </w:p>
        </w:tc>
      </w:tr>
      <w:tr w:rsidR="00762BBE" w:rsidRPr="005E5565" w14:paraId="6D290409" w14:textId="77777777" w:rsidTr="00DA76AD">
        <w:trPr>
          <w:trHeight w:val="97"/>
        </w:trPr>
        <w:tc>
          <w:tcPr>
            <w:tcW w:w="2547" w:type="dxa"/>
            <w:vMerge w:val="restart"/>
          </w:tcPr>
          <w:p w14:paraId="6D290403" w14:textId="77777777" w:rsidR="00762BBE" w:rsidRPr="005E5565" w:rsidRDefault="00762BBE" w:rsidP="00762BBE">
            <w:pPr>
              <w:rPr>
                <w:rFonts w:ascii="Verdana" w:hAnsi="Verdana" w:cs="Arial"/>
                <w:b/>
                <w:sz w:val="24"/>
                <w:szCs w:val="24"/>
              </w:rPr>
            </w:pPr>
            <w:r w:rsidRPr="005E5565">
              <w:rPr>
                <w:rFonts w:ascii="Verdana" w:hAnsi="Verdana" w:cs="Arial"/>
                <w:b/>
                <w:sz w:val="24"/>
                <w:szCs w:val="24"/>
              </w:rPr>
              <w:t xml:space="preserve">Specific Action Required </w:t>
            </w:r>
          </w:p>
          <w:p w14:paraId="6D290404" w14:textId="77777777" w:rsidR="00762BBE" w:rsidRPr="005E5565" w:rsidRDefault="00762BBE" w:rsidP="00762BBE">
            <w:pPr>
              <w:rPr>
                <w:rFonts w:ascii="Verdana" w:hAnsi="Verdana" w:cs="Arial"/>
                <w:b/>
                <w:i/>
                <w:sz w:val="24"/>
                <w:szCs w:val="24"/>
              </w:rPr>
            </w:pPr>
            <w:r w:rsidRPr="005E5565">
              <w:rPr>
                <w:rFonts w:ascii="Verdana" w:hAnsi="Verdana" w:cs="Arial"/>
                <w:b/>
                <w:i/>
                <w:sz w:val="24"/>
                <w:szCs w:val="24"/>
              </w:rPr>
              <w:t>(</w:t>
            </w:r>
            <w:proofErr w:type="gramStart"/>
            <w:r w:rsidRPr="005E5565">
              <w:rPr>
                <w:rFonts w:ascii="Verdana" w:hAnsi="Verdana" w:cs="Arial"/>
                <w:b/>
                <w:i/>
                <w:sz w:val="24"/>
                <w:szCs w:val="24"/>
              </w:rPr>
              <w:t>please</w:t>
            </w:r>
            <w:proofErr w:type="gramEnd"/>
            <w:r w:rsidRPr="005E5565">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5E5565" w:rsidRDefault="00762BBE" w:rsidP="00762BBE">
            <w:pPr>
              <w:rPr>
                <w:rFonts w:ascii="Verdana" w:hAnsi="Verdana" w:cs="Arial"/>
                <w:b/>
                <w:sz w:val="24"/>
                <w:szCs w:val="24"/>
              </w:rPr>
            </w:pPr>
            <w:r w:rsidRPr="005E556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5E5565" w:rsidRDefault="00762BBE" w:rsidP="00762BBE">
            <w:pPr>
              <w:rPr>
                <w:rFonts w:ascii="Verdana" w:hAnsi="Verdana" w:cs="Arial"/>
                <w:b/>
                <w:sz w:val="24"/>
                <w:szCs w:val="24"/>
              </w:rPr>
            </w:pPr>
            <w:r w:rsidRPr="005E5565">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5E5565" w:rsidRDefault="00762BBE" w:rsidP="00762BBE">
            <w:pPr>
              <w:rPr>
                <w:rFonts w:ascii="Verdana" w:hAnsi="Verdana" w:cs="Arial"/>
                <w:b/>
                <w:sz w:val="24"/>
                <w:szCs w:val="24"/>
              </w:rPr>
            </w:pPr>
            <w:r w:rsidRPr="005E5565">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5E5565" w:rsidRDefault="00762BBE" w:rsidP="00762BBE">
            <w:pPr>
              <w:rPr>
                <w:rFonts w:ascii="Verdana" w:hAnsi="Verdana" w:cs="Arial"/>
                <w:b/>
                <w:sz w:val="24"/>
                <w:szCs w:val="24"/>
              </w:rPr>
            </w:pPr>
            <w:r w:rsidRPr="005E5565">
              <w:rPr>
                <w:rFonts w:ascii="Verdana" w:hAnsi="Verdana" w:cs="Arial"/>
                <w:b/>
                <w:sz w:val="24"/>
                <w:szCs w:val="24"/>
              </w:rPr>
              <w:t>Approval</w:t>
            </w:r>
          </w:p>
        </w:tc>
      </w:tr>
      <w:tr w:rsidR="00762BBE" w:rsidRPr="005E5565" w14:paraId="6D29040F" w14:textId="77777777" w:rsidTr="00DA76AD">
        <w:trPr>
          <w:trHeight w:val="96"/>
        </w:trPr>
        <w:tc>
          <w:tcPr>
            <w:tcW w:w="2547" w:type="dxa"/>
            <w:vMerge/>
          </w:tcPr>
          <w:p w14:paraId="6D29040A" w14:textId="77777777" w:rsidR="00762BBE" w:rsidRPr="005E5565"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5E5565" w:rsidRDefault="00762BBE" w:rsidP="00762BBE">
                <w:pPr>
                  <w:ind w:right="96"/>
                  <w:jc w:val="center"/>
                  <w:rPr>
                    <w:rFonts w:ascii="Verdana" w:hAnsi="Verdana" w:cs="Arial"/>
                    <w:sz w:val="24"/>
                    <w:szCs w:val="24"/>
                  </w:rPr>
                </w:pPr>
                <w:r w:rsidRPr="005E556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5E5565" w:rsidRDefault="00762BBE" w:rsidP="00762BBE">
                <w:pPr>
                  <w:ind w:right="96"/>
                  <w:jc w:val="center"/>
                  <w:rPr>
                    <w:rFonts w:ascii="Verdana" w:hAnsi="Verdana" w:cs="Arial"/>
                    <w:sz w:val="24"/>
                    <w:szCs w:val="24"/>
                  </w:rPr>
                </w:pPr>
                <w:r w:rsidRPr="005E556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1F57EFF" w:rsidR="00762BBE" w:rsidRPr="005E5565" w:rsidRDefault="00331EF3" w:rsidP="00762BBE">
                <w:pPr>
                  <w:ind w:right="96"/>
                  <w:jc w:val="center"/>
                  <w:rPr>
                    <w:rFonts w:ascii="Verdana" w:hAnsi="Verdana" w:cs="Arial"/>
                    <w:sz w:val="24"/>
                    <w:szCs w:val="24"/>
                  </w:rPr>
                </w:pPr>
                <w:r w:rsidRPr="005E5565">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1932F652" w:rsidR="00762BBE" w:rsidRPr="005E5565" w:rsidRDefault="00223BCB" w:rsidP="00762BBE">
                <w:pPr>
                  <w:ind w:right="96"/>
                  <w:jc w:val="center"/>
                  <w:rPr>
                    <w:rFonts w:ascii="Verdana" w:hAnsi="Verdana" w:cs="Arial"/>
                    <w:sz w:val="24"/>
                    <w:szCs w:val="24"/>
                  </w:rPr>
                </w:pPr>
                <w:r w:rsidRPr="005E5565">
                  <w:rPr>
                    <w:rFonts w:ascii="MS Gothic" w:eastAsia="MS Gothic" w:hAnsi="MS Gothic" w:cs="Arial" w:hint="eastAsia"/>
                    <w:sz w:val="24"/>
                    <w:szCs w:val="24"/>
                  </w:rPr>
                  <w:t>☒</w:t>
                </w:r>
              </w:p>
            </w:tc>
          </w:sdtContent>
        </w:sdt>
      </w:tr>
      <w:tr w:rsidR="00762BBE" w:rsidRPr="005E5565" w14:paraId="6D290418" w14:textId="77777777" w:rsidTr="00DA76AD">
        <w:tc>
          <w:tcPr>
            <w:tcW w:w="2547" w:type="dxa"/>
          </w:tcPr>
          <w:p w14:paraId="6D290410" w14:textId="77777777" w:rsidR="00762BBE" w:rsidRPr="005E5565" w:rsidRDefault="00762BBE" w:rsidP="00762BBE">
            <w:pPr>
              <w:rPr>
                <w:rFonts w:ascii="Verdana" w:hAnsi="Verdana" w:cs="Arial"/>
                <w:b/>
                <w:sz w:val="24"/>
                <w:szCs w:val="24"/>
              </w:rPr>
            </w:pPr>
            <w:r w:rsidRPr="005E5565">
              <w:rPr>
                <w:rFonts w:ascii="Verdana" w:hAnsi="Verdana" w:cs="Arial"/>
                <w:b/>
                <w:sz w:val="24"/>
                <w:szCs w:val="24"/>
              </w:rPr>
              <w:t>Recommendations</w:t>
            </w:r>
          </w:p>
          <w:p w14:paraId="6D290411" w14:textId="77777777" w:rsidR="00762BBE" w:rsidRPr="005E5565" w:rsidRDefault="00762BBE" w:rsidP="00762BBE">
            <w:pPr>
              <w:rPr>
                <w:rFonts w:ascii="Verdana" w:hAnsi="Verdana" w:cs="Arial"/>
                <w:b/>
                <w:sz w:val="24"/>
                <w:szCs w:val="24"/>
              </w:rPr>
            </w:pPr>
          </w:p>
        </w:tc>
        <w:tc>
          <w:tcPr>
            <w:tcW w:w="6469" w:type="dxa"/>
            <w:gridSpan w:val="6"/>
          </w:tcPr>
          <w:p w14:paraId="6D290412" w14:textId="77777777" w:rsidR="00653AEC" w:rsidRPr="005E5565" w:rsidRDefault="00653AEC" w:rsidP="00653AEC">
            <w:pPr>
              <w:ind w:right="96"/>
              <w:rPr>
                <w:rFonts w:ascii="Verdana" w:hAnsi="Verdana" w:cs="Arial"/>
                <w:sz w:val="24"/>
                <w:szCs w:val="24"/>
              </w:rPr>
            </w:pPr>
            <w:r w:rsidRPr="005E5565">
              <w:rPr>
                <w:rFonts w:ascii="Verdana" w:hAnsi="Verdana" w:cs="Arial"/>
                <w:sz w:val="24"/>
                <w:szCs w:val="24"/>
              </w:rPr>
              <w:t>Members are asked to:</w:t>
            </w:r>
          </w:p>
          <w:p w14:paraId="6D290416" w14:textId="45F605DA" w:rsidR="00653AEC" w:rsidRPr="005E5565" w:rsidRDefault="007E7BF3" w:rsidP="00653AEC">
            <w:pPr>
              <w:ind w:right="96"/>
              <w:rPr>
                <w:rFonts w:ascii="Verdana" w:hAnsi="Verdana" w:cs="Arial"/>
                <w:bCs/>
                <w:sz w:val="24"/>
                <w:szCs w:val="24"/>
              </w:rPr>
            </w:pPr>
            <w:r w:rsidRPr="005E5565">
              <w:rPr>
                <w:rFonts w:ascii="Verdana" w:hAnsi="Verdana" w:cs="Arial"/>
                <w:bCs/>
                <w:sz w:val="24"/>
                <w:szCs w:val="24"/>
              </w:rPr>
              <w:t xml:space="preserve">Acknowledge and accept </w:t>
            </w:r>
            <w:r w:rsidR="00223BCB" w:rsidRPr="005E5565">
              <w:rPr>
                <w:rFonts w:ascii="Verdana" w:hAnsi="Verdana" w:cs="Arial"/>
                <w:bCs/>
                <w:sz w:val="24"/>
                <w:szCs w:val="24"/>
              </w:rPr>
              <w:t xml:space="preserve">that the support provided to </w:t>
            </w:r>
            <w:r w:rsidR="00DA288F" w:rsidRPr="005E5565">
              <w:rPr>
                <w:rFonts w:ascii="Verdana" w:hAnsi="Verdana" w:cs="Arial"/>
                <w:bCs/>
                <w:sz w:val="24"/>
                <w:szCs w:val="24"/>
              </w:rPr>
              <w:t xml:space="preserve">internationally recruited nurses and midwives in </w:t>
            </w:r>
            <w:r w:rsidR="004D0EFD" w:rsidRPr="005E5565">
              <w:rPr>
                <w:rFonts w:ascii="Verdana" w:hAnsi="Verdana" w:cs="Arial"/>
                <w:bCs/>
                <w:sz w:val="24"/>
                <w:szCs w:val="24"/>
              </w:rPr>
              <w:t>SBUHB</w:t>
            </w:r>
            <w:r w:rsidR="00DA288F" w:rsidRPr="005E5565">
              <w:rPr>
                <w:rFonts w:ascii="Verdana" w:hAnsi="Verdana" w:cs="Arial"/>
                <w:bCs/>
                <w:sz w:val="24"/>
                <w:szCs w:val="24"/>
              </w:rPr>
              <w:t xml:space="preserve"> </w:t>
            </w:r>
            <w:r w:rsidR="00607A19" w:rsidRPr="005E5565">
              <w:rPr>
                <w:rFonts w:ascii="Verdana" w:hAnsi="Verdana" w:cs="Arial"/>
                <w:bCs/>
                <w:sz w:val="24"/>
                <w:szCs w:val="24"/>
              </w:rPr>
              <w:t xml:space="preserve">is </w:t>
            </w:r>
            <w:r w:rsidR="00B3600B" w:rsidRPr="005E5565">
              <w:rPr>
                <w:rFonts w:ascii="Verdana" w:hAnsi="Verdana" w:cs="Arial"/>
                <w:bCs/>
                <w:sz w:val="24"/>
                <w:szCs w:val="24"/>
              </w:rPr>
              <w:t xml:space="preserve">of a high standard and </w:t>
            </w:r>
            <w:r w:rsidR="00607A19" w:rsidRPr="005E5565">
              <w:rPr>
                <w:rFonts w:ascii="Verdana" w:hAnsi="Verdana" w:cs="Arial"/>
                <w:bCs/>
                <w:sz w:val="24"/>
                <w:szCs w:val="24"/>
              </w:rPr>
              <w:t>adequate</w:t>
            </w:r>
            <w:r w:rsidR="00E662A1" w:rsidRPr="005E5565">
              <w:rPr>
                <w:rFonts w:ascii="Verdana" w:hAnsi="Verdana" w:cs="Arial"/>
                <w:bCs/>
                <w:sz w:val="24"/>
                <w:szCs w:val="24"/>
              </w:rPr>
              <w:t xml:space="preserve"> for their needs</w:t>
            </w:r>
            <w:r w:rsidR="00A05C0C" w:rsidRPr="005E5565">
              <w:rPr>
                <w:rFonts w:ascii="Verdana" w:hAnsi="Verdana" w:cs="Arial"/>
                <w:bCs/>
                <w:sz w:val="24"/>
                <w:szCs w:val="24"/>
              </w:rPr>
              <w:t>.</w:t>
            </w:r>
          </w:p>
          <w:p w14:paraId="6D290417" w14:textId="77777777" w:rsidR="00762BBE" w:rsidRPr="005E5565" w:rsidRDefault="00762BBE" w:rsidP="00653AEC">
            <w:pPr>
              <w:pStyle w:val="Default"/>
              <w:rPr>
                <w:rFonts w:ascii="Verdana" w:hAnsi="Verdana" w:cs="Arial"/>
              </w:rPr>
            </w:pPr>
          </w:p>
        </w:tc>
      </w:tr>
    </w:tbl>
    <w:p w14:paraId="6D290419" w14:textId="77777777" w:rsidR="0020539A" w:rsidRPr="005E5565" w:rsidRDefault="0020539A">
      <w:pPr>
        <w:rPr>
          <w:rFonts w:ascii="Verdana" w:hAnsi="Verdana"/>
          <w:sz w:val="24"/>
          <w:szCs w:val="24"/>
        </w:rPr>
      </w:pPr>
    </w:p>
    <w:p w14:paraId="6D29041A" w14:textId="5BD2C01B" w:rsidR="00653AEC" w:rsidRPr="005E5565" w:rsidRDefault="0020539A" w:rsidP="00653AEC">
      <w:pPr>
        <w:spacing w:after="0" w:line="240" w:lineRule="auto"/>
        <w:jc w:val="center"/>
        <w:rPr>
          <w:rFonts w:ascii="Verdana" w:hAnsi="Verdana" w:cs="Arial"/>
          <w:b/>
          <w:sz w:val="24"/>
          <w:szCs w:val="24"/>
        </w:rPr>
      </w:pPr>
      <w:r w:rsidRPr="005E5565">
        <w:rPr>
          <w:rFonts w:ascii="Verdana" w:hAnsi="Verdana"/>
          <w:sz w:val="24"/>
          <w:szCs w:val="24"/>
        </w:rPr>
        <w:br w:type="page"/>
      </w:r>
      <w:r w:rsidR="004E48BB" w:rsidRPr="005E5565">
        <w:rPr>
          <w:rFonts w:ascii="Verdana" w:hAnsi="Verdana" w:cs="Arial"/>
          <w:b/>
          <w:sz w:val="24"/>
          <w:szCs w:val="24"/>
        </w:rPr>
        <w:lastRenderedPageBreak/>
        <w:t>Support provided to our Internationally Educated Nurses and Midwives</w:t>
      </w:r>
      <w:r w:rsidR="00B170DB" w:rsidRPr="005E5565">
        <w:rPr>
          <w:rFonts w:ascii="Verdana" w:hAnsi="Verdana" w:cs="Arial"/>
          <w:b/>
          <w:sz w:val="24"/>
          <w:szCs w:val="24"/>
        </w:rPr>
        <w:t>.</w:t>
      </w:r>
    </w:p>
    <w:p w14:paraId="6D29041B" w14:textId="77777777" w:rsidR="00653AEC" w:rsidRPr="005E5565" w:rsidRDefault="00653AEC" w:rsidP="00653AEC">
      <w:pPr>
        <w:spacing w:after="0" w:line="240" w:lineRule="auto"/>
        <w:jc w:val="center"/>
        <w:rPr>
          <w:rFonts w:ascii="Verdana" w:hAnsi="Verdana" w:cs="Arial"/>
          <w:b/>
          <w:sz w:val="24"/>
          <w:szCs w:val="24"/>
        </w:rPr>
      </w:pPr>
    </w:p>
    <w:p w14:paraId="6D29041C" w14:textId="77777777" w:rsidR="00653AEC" w:rsidRPr="005E5565" w:rsidRDefault="00653AEC" w:rsidP="00653AEC">
      <w:pPr>
        <w:pStyle w:val="ListParagraph"/>
        <w:numPr>
          <w:ilvl w:val="0"/>
          <w:numId w:val="1"/>
        </w:numPr>
        <w:spacing w:after="0" w:line="240" w:lineRule="auto"/>
        <w:rPr>
          <w:rFonts w:ascii="Verdana" w:hAnsi="Verdana" w:cs="Arial"/>
          <w:b/>
          <w:sz w:val="24"/>
          <w:szCs w:val="24"/>
        </w:rPr>
      </w:pPr>
      <w:r w:rsidRPr="005E5565">
        <w:rPr>
          <w:rFonts w:ascii="Verdana" w:hAnsi="Verdana" w:cs="Arial"/>
          <w:b/>
          <w:sz w:val="24"/>
          <w:szCs w:val="24"/>
        </w:rPr>
        <w:t>INTRODUCTION</w:t>
      </w:r>
    </w:p>
    <w:p w14:paraId="6D29041D" w14:textId="4F040C6B" w:rsidR="00653AEC" w:rsidRPr="005E5565" w:rsidRDefault="006A15C8" w:rsidP="00653AEC">
      <w:pPr>
        <w:spacing w:after="0" w:line="240" w:lineRule="auto"/>
        <w:rPr>
          <w:rFonts w:ascii="Verdana" w:hAnsi="Verdana" w:cs="Arial"/>
          <w:b/>
          <w:sz w:val="24"/>
          <w:szCs w:val="24"/>
        </w:rPr>
      </w:pPr>
      <w:r w:rsidRPr="005E5565">
        <w:rPr>
          <w:rFonts w:ascii="Verdana" w:hAnsi="Verdana" w:cs="Arial"/>
          <w:sz w:val="24"/>
          <w:szCs w:val="24"/>
        </w:rPr>
        <w:t xml:space="preserve">This report </w:t>
      </w:r>
      <w:r w:rsidR="000D58DA" w:rsidRPr="005E5565">
        <w:rPr>
          <w:rFonts w:ascii="Verdana" w:hAnsi="Verdana" w:cs="Arial"/>
          <w:sz w:val="24"/>
          <w:szCs w:val="24"/>
        </w:rPr>
        <w:t>describes</w:t>
      </w:r>
      <w:r w:rsidRPr="005E5565">
        <w:rPr>
          <w:rFonts w:ascii="Verdana" w:hAnsi="Verdana" w:cs="Arial"/>
          <w:sz w:val="24"/>
          <w:szCs w:val="24"/>
        </w:rPr>
        <w:t xml:space="preserve"> the support </w:t>
      </w:r>
      <w:r w:rsidR="00765370" w:rsidRPr="005E5565">
        <w:rPr>
          <w:rFonts w:ascii="Verdana" w:hAnsi="Verdana" w:cs="Arial"/>
          <w:sz w:val="24"/>
          <w:szCs w:val="24"/>
        </w:rPr>
        <w:t>SBUHB</w:t>
      </w:r>
      <w:r w:rsidRPr="005E5565">
        <w:rPr>
          <w:rFonts w:ascii="Verdana" w:hAnsi="Verdana" w:cs="Arial"/>
          <w:sz w:val="24"/>
          <w:szCs w:val="24"/>
        </w:rPr>
        <w:t xml:space="preserve"> provide</w:t>
      </w:r>
      <w:r w:rsidR="00BD0783" w:rsidRPr="005E5565">
        <w:rPr>
          <w:rFonts w:ascii="Verdana" w:hAnsi="Verdana" w:cs="Arial"/>
          <w:sz w:val="24"/>
          <w:szCs w:val="24"/>
        </w:rPr>
        <w:t>s</w:t>
      </w:r>
      <w:r w:rsidRPr="005E5565">
        <w:rPr>
          <w:rFonts w:ascii="Verdana" w:hAnsi="Verdana" w:cs="Arial"/>
          <w:sz w:val="24"/>
          <w:szCs w:val="24"/>
        </w:rPr>
        <w:t xml:space="preserve"> to </w:t>
      </w:r>
      <w:r w:rsidR="004D0EFD" w:rsidRPr="005E5565">
        <w:rPr>
          <w:rFonts w:ascii="Verdana" w:hAnsi="Verdana" w:cs="Arial"/>
          <w:sz w:val="24"/>
          <w:szCs w:val="24"/>
        </w:rPr>
        <w:t>IENs/IEMs</w:t>
      </w:r>
      <w:r w:rsidRPr="005E5565">
        <w:rPr>
          <w:rFonts w:ascii="Verdana" w:hAnsi="Verdana" w:cs="Arial"/>
          <w:sz w:val="24"/>
          <w:szCs w:val="24"/>
        </w:rPr>
        <w:t xml:space="preserve"> who have been recruited into the organisation.</w:t>
      </w:r>
      <w:r w:rsidR="008F720A" w:rsidRPr="005E5565">
        <w:rPr>
          <w:rFonts w:ascii="Verdana" w:hAnsi="Verdana" w:cs="Arial"/>
          <w:sz w:val="24"/>
          <w:szCs w:val="24"/>
        </w:rPr>
        <w:t xml:space="preserve"> Since 2019</w:t>
      </w:r>
      <w:r w:rsidR="00F166DC" w:rsidRPr="005E5565">
        <w:rPr>
          <w:rFonts w:ascii="Verdana" w:hAnsi="Verdana" w:cs="Arial"/>
          <w:sz w:val="24"/>
          <w:szCs w:val="24"/>
        </w:rPr>
        <w:t>,</w:t>
      </w:r>
      <w:r w:rsidR="008F720A" w:rsidRPr="005E5565">
        <w:rPr>
          <w:rFonts w:ascii="Verdana" w:hAnsi="Verdana" w:cs="Arial"/>
          <w:sz w:val="24"/>
          <w:szCs w:val="24"/>
        </w:rPr>
        <w:t xml:space="preserve"> </w:t>
      </w:r>
      <w:r w:rsidR="00F166DC" w:rsidRPr="005E5565">
        <w:rPr>
          <w:rFonts w:ascii="Verdana" w:hAnsi="Verdana" w:cs="Arial"/>
          <w:sz w:val="24"/>
          <w:szCs w:val="24"/>
        </w:rPr>
        <w:t>568</w:t>
      </w:r>
      <w:r w:rsidR="008F720A" w:rsidRPr="005E5565">
        <w:rPr>
          <w:rFonts w:ascii="Verdana" w:hAnsi="Verdana" w:cs="Arial"/>
          <w:sz w:val="24"/>
          <w:szCs w:val="24"/>
        </w:rPr>
        <w:t xml:space="preserve"> </w:t>
      </w:r>
      <w:r w:rsidR="004E665D" w:rsidRPr="005E5565">
        <w:rPr>
          <w:rFonts w:ascii="Verdana" w:hAnsi="Verdana" w:cs="Arial"/>
          <w:sz w:val="24"/>
          <w:szCs w:val="24"/>
        </w:rPr>
        <w:t>international nurses and midwives</w:t>
      </w:r>
      <w:r w:rsidR="008F720A" w:rsidRPr="005E5565">
        <w:rPr>
          <w:rFonts w:ascii="Verdana" w:hAnsi="Verdana" w:cs="Arial"/>
          <w:sz w:val="24"/>
          <w:szCs w:val="24"/>
        </w:rPr>
        <w:t xml:space="preserve"> have been recruited </w:t>
      </w:r>
      <w:r w:rsidR="00733ABE" w:rsidRPr="005E5565">
        <w:rPr>
          <w:rFonts w:ascii="Verdana" w:hAnsi="Verdana" w:cs="Arial"/>
          <w:sz w:val="24"/>
          <w:szCs w:val="24"/>
        </w:rPr>
        <w:t>f</w:t>
      </w:r>
      <w:r w:rsidR="002720B3" w:rsidRPr="005E5565">
        <w:rPr>
          <w:rFonts w:ascii="Verdana" w:hAnsi="Verdana" w:cs="Arial"/>
          <w:sz w:val="24"/>
          <w:szCs w:val="24"/>
        </w:rPr>
        <w:t>ro</w:t>
      </w:r>
      <w:r w:rsidR="00733ABE" w:rsidRPr="005E5565">
        <w:rPr>
          <w:rFonts w:ascii="Verdana" w:hAnsi="Verdana" w:cs="Arial"/>
          <w:sz w:val="24"/>
          <w:szCs w:val="24"/>
        </w:rPr>
        <w:t xml:space="preserve">m a wide range of countries including India, </w:t>
      </w:r>
      <w:r w:rsidR="00642080" w:rsidRPr="005E5565">
        <w:rPr>
          <w:rFonts w:ascii="Verdana" w:hAnsi="Verdana" w:cs="Arial"/>
          <w:sz w:val="24"/>
          <w:szCs w:val="24"/>
        </w:rPr>
        <w:t>Philippines</w:t>
      </w:r>
      <w:r w:rsidR="00733ABE" w:rsidRPr="005E5565">
        <w:rPr>
          <w:rFonts w:ascii="Verdana" w:hAnsi="Verdana" w:cs="Arial"/>
          <w:sz w:val="24"/>
          <w:szCs w:val="24"/>
        </w:rPr>
        <w:t xml:space="preserve">, Africa and the </w:t>
      </w:r>
      <w:r w:rsidR="002720B3" w:rsidRPr="005E5565">
        <w:rPr>
          <w:rFonts w:ascii="Verdana" w:hAnsi="Verdana" w:cs="Arial"/>
          <w:sz w:val="24"/>
          <w:szCs w:val="24"/>
        </w:rPr>
        <w:t>Caribbean</w:t>
      </w:r>
      <w:r w:rsidR="00642080" w:rsidRPr="005E5565">
        <w:rPr>
          <w:rFonts w:ascii="Verdana" w:hAnsi="Verdana" w:cs="Arial"/>
          <w:sz w:val="24"/>
          <w:szCs w:val="24"/>
        </w:rPr>
        <w:t xml:space="preserve">. </w:t>
      </w:r>
      <w:r w:rsidR="00F166DC" w:rsidRPr="005E5565">
        <w:rPr>
          <w:rFonts w:ascii="Verdana" w:hAnsi="Verdana" w:cs="Arial"/>
          <w:sz w:val="24"/>
          <w:szCs w:val="24"/>
        </w:rPr>
        <w:t xml:space="preserve">During this time only 35 have left the organisation. </w:t>
      </w:r>
      <w:r w:rsidR="002720B3" w:rsidRPr="005E5565">
        <w:rPr>
          <w:rFonts w:ascii="Verdana" w:hAnsi="Verdana" w:cs="Arial"/>
          <w:sz w:val="24"/>
          <w:szCs w:val="24"/>
        </w:rPr>
        <w:t xml:space="preserve">All these nurses and midwives have </w:t>
      </w:r>
      <w:r w:rsidR="00EA7A70" w:rsidRPr="005E5565">
        <w:rPr>
          <w:rFonts w:ascii="Verdana" w:hAnsi="Verdana" w:cs="Arial"/>
          <w:sz w:val="24"/>
          <w:szCs w:val="24"/>
        </w:rPr>
        <w:t xml:space="preserve">gone through </w:t>
      </w:r>
      <w:r w:rsidR="00B05217" w:rsidRPr="005E5565">
        <w:rPr>
          <w:rFonts w:ascii="Verdana" w:hAnsi="Verdana" w:cs="Arial"/>
          <w:sz w:val="24"/>
          <w:szCs w:val="24"/>
        </w:rPr>
        <w:t xml:space="preserve">the </w:t>
      </w:r>
      <w:r w:rsidR="004D0EFD" w:rsidRPr="005E5565">
        <w:rPr>
          <w:rFonts w:ascii="Verdana" w:hAnsi="Verdana" w:cs="Arial"/>
          <w:sz w:val="24"/>
          <w:szCs w:val="24"/>
        </w:rPr>
        <w:t>SBUHB</w:t>
      </w:r>
      <w:r w:rsidR="004E665D" w:rsidRPr="005E5565">
        <w:rPr>
          <w:rFonts w:ascii="Verdana" w:hAnsi="Verdana" w:cs="Arial"/>
          <w:sz w:val="24"/>
          <w:szCs w:val="24"/>
        </w:rPr>
        <w:t xml:space="preserve"> </w:t>
      </w:r>
      <w:r w:rsidR="00C27D34" w:rsidRPr="005E5565">
        <w:rPr>
          <w:rFonts w:ascii="Verdana" w:hAnsi="Verdana" w:cs="Arial"/>
          <w:sz w:val="24"/>
          <w:szCs w:val="24"/>
        </w:rPr>
        <w:t>OSCE</w:t>
      </w:r>
      <w:r w:rsidR="004D0EFD" w:rsidRPr="005E5565">
        <w:rPr>
          <w:rFonts w:ascii="Verdana" w:hAnsi="Verdana" w:cs="Arial"/>
          <w:sz w:val="24"/>
          <w:szCs w:val="24"/>
        </w:rPr>
        <w:t xml:space="preserve"> </w:t>
      </w:r>
      <w:r w:rsidR="00EA7A70" w:rsidRPr="005E5565">
        <w:rPr>
          <w:rFonts w:ascii="Verdana" w:hAnsi="Verdana" w:cs="Arial"/>
          <w:sz w:val="24"/>
          <w:szCs w:val="24"/>
        </w:rPr>
        <w:t>preparation programme</w:t>
      </w:r>
      <w:r w:rsidR="00540653" w:rsidRPr="005E5565">
        <w:rPr>
          <w:rFonts w:ascii="Verdana" w:hAnsi="Verdana" w:cs="Arial"/>
          <w:sz w:val="24"/>
          <w:szCs w:val="24"/>
        </w:rPr>
        <w:t xml:space="preserve"> in order to </w:t>
      </w:r>
      <w:r w:rsidR="005269D4" w:rsidRPr="005E5565">
        <w:rPr>
          <w:rFonts w:ascii="Verdana" w:hAnsi="Verdana" w:cs="Arial"/>
          <w:sz w:val="24"/>
          <w:szCs w:val="24"/>
        </w:rPr>
        <w:t>satisfy</w:t>
      </w:r>
      <w:r w:rsidR="00540653" w:rsidRPr="005E5565">
        <w:rPr>
          <w:rFonts w:ascii="Verdana" w:hAnsi="Verdana" w:cs="Arial"/>
          <w:sz w:val="24"/>
          <w:szCs w:val="24"/>
        </w:rPr>
        <w:t xml:space="preserve"> the </w:t>
      </w:r>
      <w:r w:rsidR="005269D4" w:rsidRPr="005E5565">
        <w:rPr>
          <w:rFonts w:ascii="Verdana" w:hAnsi="Verdana" w:cs="Arial"/>
          <w:sz w:val="24"/>
          <w:szCs w:val="24"/>
        </w:rPr>
        <w:t>requirements</w:t>
      </w:r>
      <w:r w:rsidR="00540653" w:rsidRPr="005E5565">
        <w:rPr>
          <w:rFonts w:ascii="Verdana" w:hAnsi="Verdana" w:cs="Arial"/>
          <w:sz w:val="24"/>
          <w:szCs w:val="24"/>
        </w:rPr>
        <w:t xml:space="preserve"> of the Nursing and Midwifery Council (NMC)</w:t>
      </w:r>
      <w:r w:rsidR="003C4CEF" w:rsidRPr="005E5565">
        <w:rPr>
          <w:rFonts w:ascii="Verdana" w:hAnsi="Verdana" w:cs="Arial"/>
          <w:sz w:val="24"/>
          <w:szCs w:val="24"/>
        </w:rPr>
        <w:t xml:space="preserve"> </w:t>
      </w:r>
      <w:r w:rsidR="005269D4" w:rsidRPr="005E5565">
        <w:rPr>
          <w:rFonts w:ascii="Verdana" w:hAnsi="Verdana" w:cs="Arial"/>
          <w:sz w:val="24"/>
          <w:szCs w:val="24"/>
        </w:rPr>
        <w:t xml:space="preserve">to obtain UK </w:t>
      </w:r>
      <w:r w:rsidR="00733ABE" w:rsidRPr="005E5565">
        <w:rPr>
          <w:rFonts w:ascii="Verdana" w:hAnsi="Verdana" w:cs="Arial"/>
          <w:sz w:val="24"/>
          <w:szCs w:val="24"/>
        </w:rPr>
        <w:t>registration</w:t>
      </w:r>
      <w:r w:rsidR="00EA7A70" w:rsidRPr="005E5565">
        <w:rPr>
          <w:rFonts w:ascii="Verdana" w:hAnsi="Verdana" w:cs="Arial"/>
          <w:sz w:val="24"/>
          <w:szCs w:val="24"/>
        </w:rPr>
        <w:t>.</w:t>
      </w:r>
    </w:p>
    <w:p w14:paraId="6D29041E" w14:textId="77777777" w:rsidR="00653AEC" w:rsidRPr="005E5565" w:rsidRDefault="00653AEC" w:rsidP="00653AEC">
      <w:pPr>
        <w:pStyle w:val="ListParagraph"/>
        <w:spacing w:after="0" w:line="240" w:lineRule="auto"/>
        <w:rPr>
          <w:rFonts w:ascii="Verdana" w:hAnsi="Verdana" w:cs="Arial"/>
          <w:b/>
          <w:sz w:val="24"/>
          <w:szCs w:val="24"/>
        </w:rPr>
      </w:pPr>
    </w:p>
    <w:p w14:paraId="6D29041F" w14:textId="77777777" w:rsidR="00653AEC" w:rsidRPr="005E5565" w:rsidRDefault="00653AEC" w:rsidP="00653AEC">
      <w:pPr>
        <w:pStyle w:val="ListParagraph"/>
        <w:numPr>
          <w:ilvl w:val="0"/>
          <w:numId w:val="1"/>
        </w:numPr>
        <w:spacing w:after="0" w:line="240" w:lineRule="auto"/>
        <w:rPr>
          <w:rFonts w:ascii="Verdana" w:hAnsi="Verdana" w:cs="Arial"/>
          <w:b/>
          <w:sz w:val="24"/>
          <w:szCs w:val="24"/>
        </w:rPr>
      </w:pPr>
      <w:r w:rsidRPr="005E5565">
        <w:rPr>
          <w:rFonts w:ascii="Verdana" w:hAnsi="Verdana" w:cs="Arial"/>
          <w:b/>
          <w:sz w:val="24"/>
          <w:szCs w:val="24"/>
        </w:rPr>
        <w:t>BACKGROUND</w:t>
      </w:r>
    </w:p>
    <w:p w14:paraId="09E224B3" w14:textId="32F0C880" w:rsidR="00DB4CDF" w:rsidRPr="005E5565" w:rsidRDefault="00E01B4A" w:rsidP="00E01B4A">
      <w:pPr>
        <w:rPr>
          <w:rFonts w:ascii="Verdana" w:hAnsi="Verdana" w:cs="Arial"/>
          <w:b/>
          <w:bCs/>
          <w:sz w:val="24"/>
          <w:szCs w:val="24"/>
        </w:rPr>
      </w:pPr>
      <w:r w:rsidRPr="005E5565">
        <w:rPr>
          <w:rFonts w:ascii="Verdana" w:hAnsi="Verdana" w:cs="Arial"/>
          <w:b/>
          <w:bCs/>
          <w:sz w:val="24"/>
          <w:szCs w:val="24"/>
        </w:rPr>
        <w:t>2.1</w:t>
      </w:r>
      <w:r w:rsidR="00F166DC" w:rsidRPr="005E5565">
        <w:rPr>
          <w:rFonts w:ascii="Verdana" w:hAnsi="Verdana" w:cs="Arial"/>
          <w:b/>
          <w:bCs/>
          <w:sz w:val="24"/>
          <w:szCs w:val="24"/>
        </w:rPr>
        <w:t xml:space="preserve"> </w:t>
      </w:r>
      <w:r w:rsidR="00F04519" w:rsidRPr="005E5565">
        <w:rPr>
          <w:rFonts w:ascii="Verdana" w:hAnsi="Verdana" w:cs="Arial"/>
          <w:b/>
          <w:bCs/>
          <w:sz w:val="24"/>
          <w:szCs w:val="24"/>
        </w:rPr>
        <w:t>Recruitment process</w:t>
      </w:r>
      <w:r w:rsidR="00DB4CDF" w:rsidRPr="005E5565">
        <w:rPr>
          <w:rFonts w:ascii="Verdana" w:hAnsi="Verdana" w:cs="Arial"/>
          <w:b/>
          <w:bCs/>
          <w:sz w:val="24"/>
          <w:szCs w:val="24"/>
        </w:rPr>
        <w:t xml:space="preserve"> </w:t>
      </w:r>
    </w:p>
    <w:p w14:paraId="3CEAA628" w14:textId="46059D9D" w:rsidR="0055041E" w:rsidRPr="005E5565" w:rsidRDefault="002F1EF6" w:rsidP="00ED30FE">
      <w:pPr>
        <w:jc w:val="both"/>
        <w:rPr>
          <w:rFonts w:ascii="Verdana" w:hAnsi="Verdana" w:cs="Arial"/>
          <w:sz w:val="24"/>
          <w:szCs w:val="24"/>
        </w:rPr>
      </w:pPr>
      <w:r w:rsidRPr="005E5565">
        <w:rPr>
          <w:rFonts w:ascii="Verdana" w:hAnsi="Verdana" w:cs="Arial"/>
          <w:sz w:val="24"/>
          <w:szCs w:val="24"/>
        </w:rPr>
        <w:t>SBUHB</w:t>
      </w:r>
      <w:r w:rsidR="0055041E" w:rsidRPr="005E5565">
        <w:rPr>
          <w:rFonts w:ascii="Verdana" w:hAnsi="Verdana" w:cs="Arial"/>
          <w:sz w:val="24"/>
          <w:szCs w:val="24"/>
        </w:rPr>
        <w:t xml:space="preserve"> joined the </w:t>
      </w:r>
      <w:r w:rsidR="00B53C2F" w:rsidRPr="005E5565">
        <w:rPr>
          <w:rFonts w:ascii="Verdana" w:hAnsi="Verdana" w:cs="Arial"/>
          <w:sz w:val="24"/>
          <w:szCs w:val="24"/>
        </w:rPr>
        <w:t>a</w:t>
      </w:r>
      <w:r w:rsidR="0055041E" w:rsidRPr="005E5565">
        <w:rPr>
          <w:rFonts w:ascii="Verdana" w:hAnsi="Verdana" w:cs="Arial"/>
          <w:sz w:val="24"/>
          <w:szCs w:val="24"/>
        </w:rPr>
        <w:t>ll-Wales international nurse recruitment</w:t>
      </w:r>
      <w:r w:rsidR="00EB4C6E" w:rsidRPr="005E5565">
        <w:rPr>
          <w:rFonts w:ascii="Verdana" w:hAnsi="Verdana" w:cs="Arial"/>
          <w:sz w:val="24"/>
          <w:szCs w:val="24"/>
        </w:rPr>
        <w:t xml:space="preserve"> </w:t>
      </w:r>
      <w:r w:rsidR="00225D98" w:rsidRPr="005E5565">
        <w:rPr>
          <w:rFonts w:ascii="Verdana" w:hAnsi="Verdana" w:cs="Arial"/>
          <w:sz w:val="24"/>
          <w:szCs w:val="24"/>
        </w:rPr>
        <w:t>programme</w:t>
      </w:r>
      <w:r w:rsidR="0055041E" w:rsidRPr="005E5565">
        <w:rPr>
          <w:rFonts w:ascii="Verdana" w:hAnsi="Verdana" w:cs="Arial"/>
          <w:sz w:val="24"/>
          <w:szCs w:val="24"/>
        </w:rPr>
        <w:t xml:space="preserve"> in phase two</w:t>
      </w:r>
      <w:r w:rsidR="00D5669B" w:rsidRPr="005E5565">
        <w:rPr>
          <w:rFonts w:ascii="Verdana" w:hAnsi="Verdana" w:cs="Arial"/>
          <w:sz w:val="24"/>
          <w:szCs w:val="24"/>
        </w:rPr>
        <w:t xml:space="preserve"> following ou</w:t>
      </w:r>
      <w:r w:rsidR="00440421" w:rsidRPr="005E5565">
        <w:rPr>
          <w:rFonts w:ascii="Verdana" w:hAnsi="Verdana" w:cs="Arial"/>
          <w:sz w:val="24"/>
          <w:szCs w:val="24"/>
        </w:rPr>
        <w:t>r</w:t>
      </w:r>
      <w:r w:rsidR="00D5669B" w:rsidRPr="005E5565">
        <w:rPr>
          <w:rFonts w:ascii="Verdana" w:hAnsi="Verdana" w:cs="Arial"/>
          <w:sz w:val="24"/>
          <w:szCs w:val="24"/>
        </w:rPr>
        <w:t xml:space="preserve"> own independently successful IEN recruitment programme.</w:t>
      </w:r>
      <w:r w:rsidR="00A17DFB" w:rsidRPr="005E5565">
        <w:rPr>
          <w:rFonts w:ascii="Verdana" w:hAnsi="Verdana" w:cs="Arial"/>
          <w:sz w:val="24"/>
          <w:szCs w:val="24"/>
        </w:rPr>
        <w:t xml:space="preserve"> The second phase continued to focus on ethical recruitment of IEN</w:t>
      </w:r>
      <w:r w:rsidR="004D0EFD" w:rsidRPr="005E5565">
        <w:rPr>
          <w:rFonts w:ascii="Verdana" w:hAnsi="Verdana" w:cs="Arial"/>
          <w:sz w:val="24"/>
          <w:szCs w:val="24"/>
        </w:rPr>
        <w:t>s</w:t>
      </w:r>
      <w:r w:rsidR="00A17DFB" w:rsidRPr="005E5565">
        <w:rPr>
          <w:rFonts w:ascii="Verdana" w:hAnsi="Verdana" w:cs="Arial"/>
          <w:sz w:val="24"/>
          <w:szCs w:val="24"/>
        </w:rPr>
        <w:t>/</w:t>
      </w:r>
      <w:r w:rsidR="004D0EFD" w:rsidRPr="005E5565">
        <w:rPr>
          <w:rFonts w:ascii="Verdana" w:hAnsi="Verdana" w:cs="Arial"/>
          <w:sz w:val="24"/>
          <w:szCs w:val="24"/>
        </w:rPr>
        <w:t>IE</w:t>
      </w:r>
      <w:r w:rsidR="00A17DFB" w:rsidRPr="005E5565">
        <w:rPr>
          <w:rFonts w:ascii="Verdana" w:hAnsi="Verdana" w:cs="Arial"/>
          <w:sz w:val="24"/>
          <w:szCs w:val="24"/>
        </w:rPr>
        <w:t>Ms.</w:t>
      </w:r>
      <w:r w:rsidR="00723094" w:rsidRPr="005E5565">
        <w:rPr>
          <w:rFonts w:ascii="Verdana" w:hAnsi="Verdana" w:cs="Arial"/>
          <w:sz w:val="24"/>
          <w:szCs w:val="24"/>
        </w:rPr>
        <w:t xml:space="preserve"> Phase two focused on more targeted recruitment to include speciality areas such as midwifery, theatres, mental health and N</w:t>
      </w:r>
      <w:r w:rsidR="00C74146" w:rsidRPr="005E5565">
        <w:rPr>
          <w:rFonts w:ascii="Verdana" w:hAnsi="Verdana" w:cs="Arial"/>
          <w:sz w:val="24"/>
          <w:szCs w:val="24"/>
        </w:rPr>
        <w:t xml:space="preserve">eonatal </w:t>
      </w:r>
      <w:r w:rsidR="00723094" w:rsidRPr="005E5565">
        <w:rPr>
          <w:rFonts w:ascii="Verdana" w:hAnsi="Verdana" w:cs="Arial"/>
          <w:sz w:val="24"/>
          <w:szCs w:val="24"/>
        </w:rPr>
        <w:t>I</w:t>
      </w:r>
      <w:r w:rsidR="00C74146" w:rsidRPr="005E5565">
        <w:rPr>
          <w:rFonts w:ascii="Verdana" w:hAnsi="Verdana" w:cs="Arial"/>
          <w:sz w:val="24"/>
          <w:szCs w:val="24"/>
        </w:rPr>
        <w:t xml:space="preserve">ntensive </w:t>
      </w:r>
      <w:r w:rsidR="00723094" w:rsidRPr="005E5565">
        <w:rPr>
          <w:rFonts w:ascii="Verdana" w:hAnsi="Verdana" w:cs="Arial"/>
          <w:sz w:val="24"/>
          <w:szCs w:val="24"/>
        </w:rPr>
        <w:t>C</w:t>
      </w:r>
      <w:r w:rsidR="00C74146" w:rsidRPr="005E5565">
        <w:rPr>
          <w:rFonts w:ascii="Verdana" w:hAnsi="Verdana" w:cs="Arial"/>
          <w:sz w:val="24"/>
          <w:szCs w:val="24"/>
        </w:rPr>
        <w:t xml:space="preserve">are </w:t>
      </w:r>
      <w:r w:rsidR="00723094" w:rsidRPr="005E5565">
        <w:rPr>
          <w:rFonts w:ascii="Verdana" w:hAnsi="Verdana" w:cs="Arial"/>
          <w:sz w:val="24"/>
          <w:szCs w:val="24"/>
        </w:rPr>
        <w:t>U</w:t>
      </w:r>
      <w:r w:rsidR="00C74146" w:rsidRPr="005E5565">
        <w:rPr>
          <w:rFonts w:ascii="Verdana" w:hAnsi="Verdana" w:cs="Arial"/>
          <w:sz w:val="24"/>
          <w:szCs w:val="24"/>
        </w:rPr>
        <w:t>nit (NICU)</w:t>
      </w:r>
      <w:r w:rsidR="00723094" w:rsidRPr="005E5565">
        <w:rPr>
          <w:rFonts w:ascii="Verdana" w:hAnsi="Verdana" w:cs="Arial"/>
          <w:sz w:val="24"/>
          <w:szCs w:val="24"/>
        </w:rPr>
        <w:t xml:space="preserve"> along with other clinical priorit</w:t>
      </w:r>
      <w:r w:rsidR="005F180A" w:rsidRPr="005E5565">
        <w:rPr>
          <w:rFonts w:ascii="Verdana" w:hAnsi="Verdana" w:cs="Arial"/>
          <w:sz w:val="24"/>
          <w:szCs w:val="24"/>
        </w:rPr>
        <w:t>y services</w:t>
      </w:r>
      <w:r w:rsidR="00723094" w:rsidRPr="005E5565">
        <w:rPr>
          <w:rFonts w:ascii="Verdana" w:hAnsi="Verdana" w:cs="Arial"/>
          <w:sz w:val="24"/>
          <w:szCs w:val="24"/>
        </w:rPr>
        <w:t xml:space="preserve"> such as cancer services. The </w:t>
      </w:r>
      <w:r w:rsidR="007A62A5" w:rsidRPr="005E5565">
        <w:rPr>
          <w:rFonts w:ascii="Verdana" w:hAnsi="Verdana" w:cs="Arial"/>
          <w:sz w:val="24"/>
          <w:szCs w:val="24"/>
        </w:rPr>
        <w:t>a</w:t>
      </w:r>
      <w:r w:rsidR="00723094" w:rsidRPr="005E5565">
        <w:rPr>
          <w:rFonts w:ascii="Verdana" w:hAnsi="Verdana" w:cs="Arial"/>
          <w:sz w:val="24"/>
          <w:szCs w:val="24"/>
        </w:rPr>
        <w:t>ll-Wales approach ensured a standardised approach to the recruitment process with an agreed All Wales J</w:t>
      </w:r>
      <w:r w:rsidR="005F180A" w:rsidRPr="005E5565">
        <w:rPr>
          <w:rFonts w:ascii="Verdana" w:hAnsi="Verdana" w:cs="Arial"/>
          <w:sz w:val="24"/>
          <w:szCs w:val="24"/>
        </w:rPr>
        <w:t xml:space="preserve">ob </w:t>
      </w:r>
      <w:r w:rsidR="00723094" w:rsidRPr="005E5565">
        <w:rPr>
          <w:rFonts w:ascii="Verdana" w:hAnsi="Verdana" w:cs="Arial"/>
          <w:sz w:val="24"/>
          <w:szCs w:val="24"/>
        </w:rPr>
        <w:t>D</w:t>
      </w:r>
      <w:r w:rsidR="005F180A" w:rsidRPr="005E5565">
        <w:rPr>
          <w:rFonts w:ascii="Verdana" w:hAnsi="Verdana" w:cs="Arial"/>
          <w:sz w:val="24"/>
          <w:szCs w:val="24"/>
        </w:rPr>
        <w:t>escription</w:t>
      </w:r>
      <w:r w:rsidR="00723094" w:rsidRPr="005E5565">
        <w:rPr>
          <w:rFonts w:ascii="Verdana" w:hAnsi="Verdana" w:cs="Arial"/>
          <w:sz w:val="24"/>
          <w:szCs w:val="24"/>
        </w:rPr>
        <w:t xml:space="preserve">, interview proforma and offers of employment. The programme involved collaboration between various stakeholders including Health </w:t>
      </w:r>
      <w:r w:rsidR="005F180A" w:rsidRPr="005E5565">
        <w:rPr>
          <w:rFonts w:ascii="Verdana" w:hAnsi="Verdana" w:cs="Arial"/>
          <w:sz w:val="24"/>
          <w:szCs w:val="24"/>
        </w:rPr>
        <w:t>B</w:t>
      </w:r>
      <w:r w:rsidR="00723094" w:rsidRPr="005E5565">
        <w:rPr>
          <w:rFonts w:ascii="Verdana" w:hAnsi="Verdana" w:cs="Arial"/>
          <w:sz w:val="24"/>
          <w:szCs w:val="24"/>
        </w:rPr>
        <w:t>oards, Trusts and NHS Shared Services Partnership. Lessons learned</w:t>
      </w:r>
      <w:r w:rsidR="00F166DC" w:rsidRPr="005E5565">
        <w:rPr>
          <w:rFonts w:ascii="Verdana" w:hAnsi="Verdana" w:cs="Arial"/>
          <w:sz w:val="24"/>
          <w:szCs w:val="24"/>
        </w:rPr>
        <w:t>, including reduced administrative burdens, effective collaborative procurement and standardised processes,</w:t>
      </w:r>
      <w:r w:rsidR="00723094" w:rsidRPr="005E5565">
        <w:rPr>
          <w:rFonts w:ascii="Verdana" w:hAnsi="Verdana" w:cs="Arial"/>
          <w:sz w:val="24"/>
          <w:szCs w:val="24"/>
        </w:rPr>
        <w:t xml:space="preserve"> from phase one were taken forward as well as lessons f</w:t>
      </w:r>
      <w:r w:rsidR="00F166DC" w:rsidRPr="005E5565">
        <w:rPr>
          <w:rFonts w:ascii="Verdana" w:hAnsi="Verdana" w:cs="Arial"/>
          <w:sz w:val="24"/>
          <w:szCs w:val="24"/>
        </w:rPr>
        <w:t>ro</w:t>
      </w:r>
      <w:r w:rsidR="00723094" w:rsidRPr="005E5565">
        <w:rPr>
          <w:rFonts w:ascii="Verdana" w:hAnsi="Verdana" w:cs="Arial"/>
          <w:sz w:val="24"/>
          <w:szCs w:val="24"/>
        </w:rPr>
        <w:t>m established recruitment programmes within organisations.</w:t>
      </w:r>
    </w:p>
    <w:p w14:paraId="08A66C06" w14:textId="3A2FFDE9" w:rsidR="00D5669B" w:rsidRPr="005E5565" w:rsidRDefault="00440421" w:rsidP="00ED30FE">
      <w:pPr>
        <w:jc w:val="both"/>
        <w:rPr>
          <w:rFonts w:ascii="Verdana" w:hAnsi="Verdana" w:cs="Arial"/>
          <w:sz w:val="24"/>
          <w:szCs w:val="24"/>
        </w:rPr>
      </w:pPr>
      <w:r w:rsidRPr="005E5565">
        <w:rPr>
          <w:rFonts w:ascii="Verdana" w:hAnsi="Verdana" w:cs="Arial"/>
          <w:sz w:val="24"/>
          <w:szCs w:val="24"/>
        </w:rPr>
        <w:t>The l</w:t>
      </w:r>
      <w:r w:rsidR="00D5669B" w:rsidRPr="005E5565">
        <w:rPr>
          <w:rFonts w:ascii="Verdana" w:hAnsi="Verdana" w:cs="Arial"/>
          <w:sz w:val="24"/>
          <w:szCs w:val="24"/>
        </w:rPr>
        <w:t>ength of time fr</w:t>
      </w:r>
      <w:r w:rsidR="00844C51" w:rsidRPr="005E5565">
        <w:rPr>
          <w:rFonts w:ascii="Verdana" w:hAnsi="Verdana" w:cs="Arial"/>
          <w:sz w:val="24"/>
          <w:szCs w:val="24"/>
        </w:rPr>
        <w:t>o</w:t>
      </w:r>
      <w:r w:rsidR="00D5669B" w:rsidRPr="005E5565">
        <w:rPr>
          <w:rFonts w:ascii="Verdana" w:hAnsi="Verdana" w:cs="Arial"/>
          <w:sz w:val="24"/>
          <w:szCs w:val="24"/>
        </w:rPr>
        <w:t xml:space="preserve">m offer of employment to commencing the </w:t>
      </w:r>
      <w:r w:rsidR="00070298" w:rsidRPr="005E5565">
        <w:rPr>
          <w:rFonts w:ascii="Verdana" w:hAnsi="Verdana" w:cs="Arial"/>
          <w:sz w:val="24"/>
          <w:szCs w:val="24"/>
        </w:rPr>
        <w:t>four-week</w:t>
      </w:r>
      <w:r w:rsidR="00D5669B" w:rsidRPr="005E5565">
        <w:rPr>
          <w:rFonts w:ascii="Verdana" w:hAnsi="Verdana" w:cs="Arial"/>
          <w:sz w:val="24"/>
          <w:szCs w:val="24"/>
        </w:rPr>
        <w:t xml:space="preserve"> OSCE preparation programme can vary, but typically takes between 8-12 weeks. Factors that affect this are usually provision of information towards compliance checks and successful application of VISA</w:t>
      </w:r>
      <w:r w:rsidRPr="005E5565">
        <w:rPr>
          <w:rFonts w:ascii="Verdana" w:hAnsi="Verdana" w:cs="Arial"/>
          <w:sz w:val="24"/>
          <w:szCs w:val="24"/>
        </w:rPr>
        <w:t>, along with individual’s notice period</w:t>
      </w:r>
      <w:r w:rsidR="0049177D" w:rsidRPr="005E5565">
        <w:rPr>
          <w:rFonts w:ascii="Verdana" w:hAnsi="Verdana" w:cs="Arial"/>
          <w:sz w:val="24"/>
          <w:szCs w:val="24"/>
        </w:rPr>
        <w:t>, most of which are outside of our control</w:t>
      </w:r>
      <w:r w:rsidRPr="005E5565">
        <w:rPr>
          <w:rFonts w:ascii="Verdana" w:hAnsi="Verdana" w:cs="Arial"/>
          <w:sz w:val="24"/>
          <w:szCs w:val="24"/>
        </w:rPr>
        <w:t>.</w:t>
      </w:r>
      <w:r w:rsidR="00EA244E" w:rsidRPr="005E5565">
        <w:rPr>
          <w:rFonts w:ascii="Verdana" w:hAnsi="Verdana" w:cs="Arial"/>
          <w:sz w:val="24"/>
          <w:szCs w:val="24"/>
        </w:rPr>
        <w:t xml:space="preserve"> </w:t>
      </w:r>
      <w:r w:rsidRPr="005E5565">
        <w:rPr>
          <w:rFonts w:ascii="Verdana" w:hAnsi="Verdana" w:cs="Arial"/>
          <w:sz w:val="24"/>
          <w:szCs w:val="24"/>
        </w:rPr>
        <w:t xml:space="preserve"> </w:t>
      </w:r>
    </w:p>
    <w:p w14:paraId="5D56D3BD" w14:textId="5C14E3C4" w:rsidR="00650CBD" w:rsidRPr="005E5565" w:rsidRDefault="00650CBD" w:rsidP="00ED30FE">
      <w:pPr>
        <w:jc w:val="both"/>
        <w:rPr>
          <w:rFonts w:ascii="Verdana" w:hAnsi="Verdana" w:cs="Arial"/>
          <w:sz w:val="24"/>
          <w:szCs w:val="24"/>
        </w:rPr>
      </w:pPr>
      <w:r w:rsidRPr="005E5565">
        <w:rPr>
          <w:rFonts w:ascii="Verdana" w:hAnsi="Verdana" w:cs="Arial"/>
          <w:sz w:val="24"/>
          <w:szCs w:val="24"/>
        </w:rPr>
        <w:t xml:space="preserve">Following a successful offer of employment from SBUHB the </w:t>
      </w:r>
      <w:r w:rsidR="004D0EFD" w:rsidRPr="005E5565">
        <w:rPr>
          <w:rFonts w:ascii="Verdana" w:hAnsi="Verdana" w:cs="Arial"/>
          <w:sz w:val="24"/>
          <w:szCs w:val="24"/>
        </w:rPr>
        <w:t>IENs/IEMs</w:t>
      </w:r>
      <w:r w:rsidRPr="005E5565">
        <w:rPr>
          <w:rFonts w:ascii="Verdana" w:hAnsi="Verdana" w:cs="Arial"/>
          <w:sz w:val="24"/>
          <w:szCs w:val="24"/>
        </w:rPr>
        <w:t xml:space="preserve"> receive support from the </w:t>
      </w:r>
      <w:r w:rsidR="00AF6378" w:rsidRPr="005E5565">
        <w:rPr>
          <w:rFonts w:ascii="Verdana" w:hAnsi="Verdana" w:cs="Arial"/>
          <w:sz w:val="24"/>
          <w:szCs w:val="24"/>
        </w:rPr>
        <w:t>all-Wales IR team/</w:t>
      </w:r>
      <w:r w:rsidRPr="005E5565">
        <w:rPr>
          <w:rFonts w:ascii="Verdana" w:hAnsi="Verdana" w:cs="Arial"/>
          <w:sz w:val="24"/>
          <w:szCs w:val="24"/>
        </w:rPr>
        <w:t>recruitment agency</w:t>
      </w:r>
      <w:r w:rsidR="006C781F" w:rsidRPr="005E5565">
        <w:rPr>
          <w:rFonts w:ascii="Verdana" w:hAnsi="Verdana" w:cs="Arial"/>
          <w:sz w:val="24"/>
          <w:szCs w:val="24"/>
        </w:rPr>
        <w:t xml:space="preserve"> and</w:t>
      </w:r>
      <w:r w:rsidR="00A84E0F" w:rsidRPr="005E5565">
        <w:rPr>
          <w:rFonts w:ascii="Verdana" w:hAnsi="Verdana" w:cs="Arial"/>
          <w:sz w:val="24"/>
          <w:szCs w:val="24"/>
        </w:rPr>
        <w:t xml:space="preserve"> the </w:t>
      </w:r>
      <w:r w:rsidRPr="005E5565">
        <w:rPr>
          <w:rFonts w:ascii="Verdana" w:hAnsi="Verdana" w:cs="Arial"/>
          <w:sz w:val="24"/>
          <w:szCs w:val="24"/>
        </w:rPr>
        <w:t>health board to ensure that candidates anxieties are reduced, and transition is as smooth as possible for the individual.</w:t>
      </w:r>
    </w:p>
    <w:p w14:paraId="74D79877" w14:textId="45509292" w:rsidR="00F04519" w:rsidRPr="005E5565" w:rsidRDefault="00F04519" w:rsidP="00ED30FE">
      <w:pPr>
        <w:jc w:val="both"/>
        <w:rPr>
          <w:rFonts w:ascii="Verdana" w:hAnsi="Verdana" w:cs="Arial"/>
          <w:b/>
          <w:bCs/>
          <w:sz w:val="24"/>
          <w:szCs w:val="24"/>
        </w:rPr>
      </w:pPr>
      <w:r w:rsidRPr="005E5565">
        <w:rPr>
          <w:rFonts w:ascii="Verdana" w:hAnsi="Verdana" w:cs="Arial"/>
          <w:b/>
          <w:bCs/>
          <w:sz w:val="24"/>
          <w:szCs w:val="24"/>
        </w:rPr>
        <w:t>2.2 Welcome and support</w:t>
      </w:r>
    </w:p>
    <w:p w14:paraId="6705E661" w14:textId="362B0CBB" w:rsidR="00650CBD" w:rsidRPr="005E5565" w:rsidRDefault="002445A1" w:rsidP="00ED30FE">
      <w:pPr>
        <w:jc w:val="both"/>
        <w:rPr>
          <w:rFonts w:ascii="Verdana" w:hAnsi="Verdana" w:cs="Arial"/>
          <w:sz w:val="24"/>
          <w:szCs w:val="24"/>
        </w:rPr>
      </w:pPr>
      <w:r w:rsidRPr="005E5565">
        <w:rPr>
          <w:rFonts w:ascii="Verdana" w:hAnsi="Verdana" w:cs="Arial"/>
          <w:sz w:val="24"/>
          <w:szCs w:val="24"/>
        </w:rPr>
        <w:t xml:space="preserve">Prior to arriving in the UK, </w:t>
      </w:r>
      <w:r w:rsidR="00306952" w:rsidRPr="005E5565">
        <w:rPr>
          <w:rFonts w:ascii="Verdana" w:hAnsi="Verdana" w:cs="Arial"/>
          <w:sz w:val="24"/>
          <w:szCs w:val="24"/>
        </w:rPr>
        <w:t>th</w:t>
      </w:r>
      <w:r w:rsidR="00650CBD" w:rsidRPr="005E5565">
        <w:rPr>
          <w:rFonts w:ascii="Verdana" w:hAnsi="Verdana" w:cs="Arial"/>
          <w:sz w:val="24"/>
          <w:szCs w:val="24"/>
        </w:rPr>
        <w:t>e IEN</w:t>
      </w:r>
      <w:r w:rsidR="00B45071" w:rsidRPr="005E5565">
        <w:rPr>
          <w:rFonts w:ascii="Verdana" w:hAnsi="Verdana" w:cs="Arial"/>
          <w:sz w:val="24"/>
          <w:szCs w:val="24"/>
        </w:rPr>
        <w:t>/</w:t>
      </w:r>
      <w:r w:rsidR="004D0EFD" w:rsidRPr="005E5565">
        <w:rPr>
          <w:rFonts w:ascii="Verdana" w:hAnsi="Verdana" w:cs="Arial"/>
          <w:sz w:val="24"/>
          <w:szCs w:val="24"/>
        </w:rPr>
        <w:t>IE</w:t>
      </w:r>
      <w:r w:rsidR="00B45071" w:rsidRPr="005E5565">
        <w:rPr>
          <w:rFonts w:ascii="Verdana" w:hAnsi="Verdana" w:cs="Arial"/>
          <w:sz w:val="24"/>
          <w:szCs w:val="24"/>
        </w:rPr>
        <w:t>M</w:t>
      </w:r>
      <w:r w:rsidR="00650CBD" w:rsidRPr="005E5565">
        <w:rPr>
          <w:rFonts w:ascii="Verdana" w:hAnsi="Verdana" w:cs="Arial"/>
          <w:sz w:val="24"/>
          <w:szCs w:val="24"/>
        </w:rPr>
        <w:t xml:space="preserve"> meets health board staff at</w:t>
      </w:r>
      <w:r w:rsidR="00306952" w:rsidRPr="005E5565">
        <w:rPr>
          <w:rFonts w:ascii="Verdana" w:hAnsi="Verdana" w:cs="Arial"/>
          <w:sz w:val="24"/>
          <w:szCs w:val="24"/>
        </w:rPr>
        <w:t xml:space="preserve"> the</w:t>
      </w:r>
      <w:r w:rsidR="00650CBD" w:rsidRPr="005E5565">
        <w:rPr>
          <w:rFonts w:ascii="Verdana" w:hAnsi="Verdana" w:cs="Arial"/>
          <w:sz w:val="24"/>
          <w:szCs w:val="24"/>
        </w:rPr>
        <w:t xml:space="preserve"> interview stage, </w:t>
      </w:r>
      <w:r w:rsidR="00D5669B" w:rsidRPr="005E5565">
        <w:rPr>
          <w:rFonts w:ascii="Verdana" w:hAnsi="Verdana" w:cs="Arial"/>
          <w:sz w:val="24"/>
          <w:szCs w:val="24"/>
        </w:rPr>
        <w:t xml:space="preserve">in addition, </w:t>
      </w:r>
      <w:r w:rsidR="00650CBD" w:rsidRPr="005E5565">
        <w:rPr>
          <w:rFonts w:ascii="Verdana" w:hAnsi="Verdana" w:cs="Arial"/>
          <w:sz w:val="24"/>
          <w:szCs w:val="24"/>
        </w:rPr>
        <w:t xml:space="preserve">a pre landing TEAMs call is arranged enabling </w:t>
      </w:r>
      <w:r w:rsidR="00650CBD" w:rsidRPr="005E5565">
        <w:rPr>
          <w:rFonts w:ascii="Verdana" w:hAnsi="Verdana" w:cs="Arial"/>
          <w:sz w:val="24"/>
          <w:szCs w:val="24"/>
        </w:rPr>
        <w:lastRenderedPageBreak/>
        <w:t>IEN</w:t>
      </w:r>
      <w:r w:rsidR="004D0EFD" w:rsidRPr="005E5565">
        <w:rPr>
          <w:rFonts w:ascii="Verdana" w:hAnsi="Verdana" w:cs="Arial"/>
          <w:sz w:val="24"/>
          <w:szCs w:val="24"/>
        </w:rPr>
        <w:t>s</w:t>
      </w:r>
      <w:r w:rsidR="00B45071" w:rsidRPr="005E5565">
        <w:rPr>
          <w:rFonts w:ascii="Verdana" w:hAnsi="Verdana" w:cs="Arial"/>
          <w:sz w:val="24"/>
          <w:szCs w:val="24"/>
        </w:rPr>
        <w:t>/</w:t>
      </w:r>
      <w:r w:rsidR="004D0EFD" w:rsidRPr="005E5565">
        <w:rPr>
          <w:rFonts w:ascii="Verdana" w:hAnsi="Verdana" w:cs="Arial"/>
          <w:sz w:val="24"/>
          <w:szCs w:val="24"/>
        </w:rPr>
        <w:t>IE</w:t>
      </w:r>
      <w:r w:rsidR="00B45071" w:rsidRPr="005E5565">
        <w:rPr>
          <w:rFonts w:ascii="Verdana" w:hAnsi="Verdana" w:cs="Arial"/>
          <w:sz w:val="24"/>
          <w:szCs w:val="24"/>
        </w:rPr>
        <w:t>M</w:t>
      </w:r>
      <w:r w:rsidR="00650CBD" w:rsidRPr="005E5565">
        <w:rPr>
          <w:rFonts w:ascii="Verdana" w:hAnsi="Verdana" w:cs="Arial"/>
          <w:sz w:val="24"/>
          <w:szCs w:val="24"/>
        </w:rPr>
        <w:t xml:space="preserve">s </w:t>
      </w:r>
      <w:r w:rsidR="00210CE5" w:rsidRPr="005E5565">
        <w:rPr>
          <w:rFonts w:ascii="Verdana" w:hAnsi="Verdana" w:cs="Arial"/>
          <w:sz w:val="24"/>
          <w:szCs w:val="24"/>
        </w:rPr>
        <w:t xml:space="preserve">and </w:t>
      </w:r>
      <w:r w:rsidR="00650CBD" w:rsidRPr="005E5565">
        <w:rPr>
          <w:rFonts w:ascii="Verdana" w:hAnsi="Verdana" w:cs="Arial"/>
          <w:sz w:val="24"/>
          <w:szCs w:val="24"/>
        </w:rPr>
        <w:t>team members to introduce themselves further</w:t>
      </w:r>
      <w:r w:rsidR="00070298" w:rsidRPr="005E5565">
        <w:rPr>
          <w:rFonts w:ascii="Verdana" w:hAnsi="Verdana" w:cs="Arial"/>
          <w:sz w:val="24"/>
          <w:szCs w:val="24"/>
        </w:rPr>
        <w:t xml:space="preserve"> and to answer any </w:t>
      </w:r>
      <w:r w:rsidR="0049177D" w:rsidRPr="005E5565">
        <w:rPr>
          <w:rFonts w:ascii="Verdana" w:hAnsi="Verdana" w:cs="Arial"/>
          <w:sz w:val="24"/>
          <w:szCs w:val="24"/>
        </w:rPr>
        <w:t>last-minute</w:t>
      </w:r>
      <w:r w:rsidR="00070298" w:rsidRPr="005E5565">
        <w:rPr>
          <w:rFonts w:ascii="Verdana" w:hAnsi="Verdana" w:cs="Arial"/>
          <w:sz w:val="24"/>
          <w:szCs w:val="24"/>
        </w:rPr>
        <w:t xml:space="preserve"> questions</w:t>
      </w:r>
      <w:r w:rsidR="00650CBD" w:rsidRPr="005E5565">
        <w:rPr>
          <w:rFonts w:ascii="Verdana" w:hAnsi="Verdana" w:cs="Arial"/>
          <w:sz w:val="24"/>
          <w:szCs w:val="24"/>
        </w:rPr>
        <w:t xml:space="preserve">. </w:t>
      </w:r>
    </w:p>
    <w:p w14:paraId="0F2B350A" w14:textId="1BF95031" w:rsidR="00706E51" w:rsidRPr="005E5565" w:rsidRDefault="00467C3F" w:rsidP="00ED30FE">
      <w:pPr>
        <w:jc w:val="both"/>
        <w:rPr>
          <w:rFonts w:ascii="Verdana" w:hAnsi="Verdana" w:cs="Arial"/>
          <w:sz w:val="24"/>
          <w:szCs w:val="24"/>
        </w:rPr>
      </w:pPr>
      <w:r w:rsidRPr="005E5565">
        <w:rPr>
          <w:rFonts w:ascii="Verdana" w:hAnsi="Verdana" w:cs="Arial"/>
          <w:sz w:val="24"/>
          <w:szCs w:val="24"/>
        </w:rPr>
        <w:t>Our IEN</w:t>
      </w:r>
      <w:r w:rsidR="004D0EFD" w:rsidRPr="005E5565">
        <w:rPr>
          <w:rFonts w:ascii="Verdana" w:hAnsi="Verdana" w:cs="Arial"/>
          <w:sz w:val="24"/>
          <w:szCs w:val="24"/>
        </w:rPr>
        <w:t>s</w:t>
      </w:r>
      <w:r w:rsidRPr="005E5565">
        <w:rPr>
          <w:rFonts w:ascii="Verdana" w:hAnsi="Verdana" w:cs="Arial"/>
          <w:sz w:val="24"/>
          <w:szCs w:val="24"/>
        </w:rPr>
        <w:t>/</w:t>
      </w:r>
      <w:r w:rsidR="004D0EFD" w:rsidRPr="005E5565">
        <w:rPr>
          <w:rFonts w:ascii="Verdana" w:hAnsi="Verdana" w:cs="Arial"/>
          <w:sz w:val="24"/>
          <w:szCs w:val="24"/>
        </w:rPr>
        <w:t>IE</w:t>
      </w:r>
      <w:r w:rsidRPr="005E5565">
        <w:rPr>
          <w:rFonts w:ascii="Verdana" w:hAnsi="Verdana" w:cs="Arial"/>
          <w:sz w:val="24"/>
          <w:szCs w:val="24"/>
        </w:rPr>
        <w:t xml:space="preserve">Ms arrival dates are pre-planned throughout the year. They typically arrive on a Thursday, with the Friday of that week being an ‘enrolment day’. This includes IT access support, assistance with completing forms, attending appointments as well as dedicated assistance to open a UK bank account if required. A welcome to the health board is done by a senior member of the corporate nursing team and the nurses are reminded of the support mechanisms in place and how to keep themselves safe and the importance of this. </w:t>
      </w:r>
      <w:r w:rsidR="00AF0DE4" w:rsidRPr="005E5565">
        <w:rPr>
          <w:rFonts w:ascii="Verdana" w:hAnsi="Verdana" w:cs="Arial"/>
          <w:sz w:val="24"/>
          <w:szCs w:val="24"/>
        </w:rPr>
        <w:t>Safeguarding the IEN</w:t>
      </w:r>
      <w:r w:rsidR="004D0EFD" w:rsidRPr="005E5565">
        <w:rPr>
          <w:rFonts w:ascii="Verdana" w:hAnsi="Verdana" w:cs="Arial"/>
          <w:sz w:val="24"/>
          <w:szCs w:val="24"/>
        </w:rPr>
        <w:t>s</w:t>
      </w:r>
      <w:r w:rsidR="00AF0DE4" w:rsidRPr="005E5565">
        <w:rPr>
          <w:rFonts w:ascii="Verdana" w:hAnsi="Verdana" w:cs="Arial"/>
          <w:sz w:val="24"/>
          <w:szCs w:val="24"/>
        </w:rPr>
        <w:t>/</w:t>
      </w:r>
      <w:r w:rsidR="004D0EFD" w:rsidRPr="005E5565">
        <w:rPr>
          <w:rFonts w:ascii="Verdana" w:hAnsi="Verdana" w:cs="Arial"/>
          <w:sz w:val="24"/>
          <w:szCs w:val="24"/>
        </w:rPr>
        <w:t>IE</w:t>
      </w:r>
      <w:r w:rsidR="00AF0DE4" w:rsidRPr="005E5565">
        <w:rPr>
          <w:rFonts w:ascii="Verdana" w:hAnsi="Verdana" w:cs="Arial"/>
          <w:sz w:val="24"/>
          <w:szCs w:val="24"/>
        </w:rPr>
        <w:t xml:space="preserve">Ms is always at the forefront and they are told verbally on the first day about potential scammers and fraudulent behaviour. Examples are given and this is reaffirmed in a short document that they are given in their packs. </w:t>
      </w:r>
      <w:r w:rsidRPr="005E5565">
        <w:rPr>
          <w:rFonts w:ascii="Verdana" w:hAnsi="Verdana" w:cs="Arial"/>
          <w:sz w:val="24"/>
          <w:szCs w:val="24"/>
        </w:rPr>
        <w:t xml:space="preserve">We have consciously planned the cohorts to arrive together to enable them to provide peer support to each other and develop a supportive network during the first few weeks where everything is new to them. </w:t>
      </w:r>
    </w:p>
    <w:p w14:paraId="0CB9B643" w14:textId="1E992584" w:rsidR="00823730" w:rsidRPr="005E5565" w:rsidRDefault="00823730" w:rsidP="00ED30FE">
      <w:pPr>
        <w:jc w:val="both"/>
        <w:rPr>
          <w:rFonts w:ascii="Verdana" w:hAnsi="Verdana" w:cs="Arial"/>
          <w:sz w:val="24"/>
          <w:szCs w:val="24"/>
        </w:rPr>
      </w:pPr>
      <w:r w:rsidRPr="005E5565">
        <w:rPr>
          <w:rFonts w:ascii="Verdana" w:hAnsi="Verdana" w:cs="Arial"/>
          <w:sz w:val="24"/>
          <w:szCs w:val="24"/>
        </w:rPr>
        <w:t xml:space="preserve">A </w:t>
      </w:r>
      <w:r w:rsidR="00467C3F" w:rsidRPr="005E5565">
        <w:rPr>
          <w:rFonts w:ascii="Verdana" w:hAnsi="Verdana" w:cs="Arial"/>
          <w:sz w:val="24"/>
          <w:szCs w:val="24"/>
        </w:rPr>
        <w:t>‘W</w:t>
      </w:r>
      <w:r w:rsidRPr="005E5565">
        <w:rPr>
          <w:rFonts w:ascii="Verdana" w:hAnsi="Verdana" w:cs="Arial"/>
          <w:sz w:val="24"/>
          <w:szCs w:val="24"/>
        </w:rPr>
        <w:t>elcome</w:t>
      </w:r>
      <w:r w:rsidR="00467C3F" w:rsidRPr="005E5565">
        <w:rPr>
          <w:rFonts w:ascii="Verdana" w:hAnsi="Verdana" w:cs="Arial"/>
          <w:sz w:val="24"/>
          <w:szCs w:val="24"/>
        </w:rPr>
        <w:t xml:space="preserve"> to Wales’</w:t>
      </w:r>
      <w:r w:rsidRPr="005E5565">
        <w:rPr>
          <w:rFonts w:ascii="Verdana" w:hAnsi="Verdana" w:cs="Arial"/>
          <w:sz w:val="24"/>
          <w:szCs w:val="24"/>
        </w:rPr>
        <w:t xml:space="preserve"> pack in the form of an App has been developed on an all-Wales basis with a vibrant format and wealth of information. The App includes information regarding expectations of living in the UK, as well as scam awareness information</w:t>
      </w:r>
      <w:r w:rsidR="00AF0DE4" w:rsidRPr="005E5565">
        <w:rPr>
          <w:rFonts w:ascii="Verdana" w:hAnsi="Verdana" w:cs="Arial"/>
          <w:sz w:val="24"/>
          <w:szCs w:val="24"/>
        </w:rPr>
        <w:t xml:space="preserve"> and examples</w:t>
      </w:r>
      <w:r w:rsidRPr="005E5565">
        <w:rPr>
          <w:rFonts w:ascii="Verdana" w:hAnsi="Verdana" w:cs="Arial"/>
          <w:sz w:val="24"/>
          <w:szCs w:val="24"/>
        </w:rPr>
        <w:t>, information regarding housing and finances, health and wellbeing, and training. It also includes vital information about the local area that they will be living in relation to shops, spiritual and religious establishments, local leisure facilities, schools and the hospitals they have been allocated to work in.</w:t>
      </w:r>
    </w:p>
    <w:p w14:paraId="01EC0893" w14:textId="77777777" w:rsidR="00790F8A" w:rsidRPr="005E5565" w:rsidRDefault="00790F8A" w:rsidP="0088383B">
      <w:pPr>
        <w:rPr>
          <w:rFonts w:ascii="Verdana" w:hAnsi="Verdana" w:cs="Arial"/>
          <w:b/>
          <w:bCs/>
          <w:sz w:val="24"/>
          <w:szCs w:val="24"/>
        </w:rPr>
      </w:pPr>
    </w:p>
    <w:p w14:paraId="011AED8C" w14:textId="61D6A104" w:rsidR="0081575A" w:rsidRPr="005E5565" w:rsidRDefault="0081575A" w:rsidP="0088383B">
      <w:pPr>
        <w:rPr>
          <w:rFonts w:ascii="Verdana" w:hAnsi="Verdana" w:cs="Arial"/>
          <w:b/>
          <w:bCs/>
          <w:sz w:val="24"/>
          <w:szCs w:val="24"/>
        </w:rPr>
      </w:pPr>
      <w:r w:rsidRPr="005E5565">
        <w:rPr>
          <w:rFonts w:ascii="Verdana" w:hAnsi="Verdana" w:cs="Arial"/>
          <w:b/>
          <w:bCs/>
          <w:sz w:val="24"/>
          <w:szCs w:val="24"/>
        </w:rPr>
        <w:t>2.3 Relocation package and financial support</w:t>
      </w:r>
    </w:p>
    <w:p w14:paraId="68640694" w14:textId="58059F59" w:rsidR="00650CBD" w:rsidRPr="005E5565" w:rsidRDefault="00650CBD" w:rsidP="00ED30FE">
      <w:pPr>
        <w:jc w:val="both"/>
        <w:rPr>
          <w:rFonts w:ascii="Verdana" w:hAnsi="Verdana" w:cs="Arial"/>
          <w:sz w:val="24"/>
          <w:szCs w:val="24"/>
        </w:rPr>
      </w:pPr>
      <w:r w:rsidRPr="005E5565">
        <w:rPr>
          <w:rFonts w:ascii="Verdana" w:hAnsi="Verdana" w:cs="Arial"/>
          <w:sz w:val="24"/>
          <w:szCs w:val="24"/>
        </w:rPr>
        <w:t xml:space="preserve">As part of </w:t>
      </w:r>
      <w:r w:rsidR="00124BF0" w:rsidRPr="005E5565">
        <w:rPr>
          <w:rFonts w:ascii="Verdana" w:hAnsi="Verdana" w:cs="Arial"/>
          <w:sz w:val="24"/>
          <w:szCs w:val="24"/>
        </w:rPr>
        <w:t xml:space="preserve">an </w:t>
      </w:r>
      <w:r w:rsidR="00546702" w:rsidRPr="005E5565">
        <w:rPr>
          <w:rFonts w:ascii="Verdana" w:hAnsi="Verdana" w:cs="Arial"/>
          <w:sz w:val="24"/>
          <w:szCs w:val="24"/>
        </w:rPr>
        <w:t>agreed</w:t>
      </w:r>
      <w:r w:rsidRPr="005E5565">
        <w:rPr>
          <w:rFonts w:ascii="Verdana" w:hAnsi="Verdana" w:cs="Arial"/>
          <w:sz w:val="24"/>
          <w:szCs w:val="24"/>
        </w:rPr>
        <w:t xml:space="preserve"> </w:t>
      </w:r>
      <w:r w:rsidR="00546702" w:rsidRPr="005E5565">
        <w:rPr>
          <w:rFonts w:ascii="Verdana" w:hAnsi="Verdana" w:cs="Arial"/>
          <w:sz w:val="24"/>
          <w:szCs w:val="24"/>
        </w:rPr>
        <w:t>all-</w:t>
      </w:r>
      <w:r w:rsidRPr="005E5565">
        <w:rPr>
          <w:rFonts w:ascii="Verdana" w:hAnsi="Verdana" w:cs="Arial"/>
          <w:sz w:val="24"/>
          <w:szCs w:val="24"/>
        </w:rPr>
        <w:t>Wales relocation</w:t>
      </w:r>
      <w:r w:rsidR="00210CE5" w:rsidRPr="005E5565">
        <w:rPr>
          <w:rFonts w:ascii="Verdana" w:hAnsi="Verdana" w:cs="Arial"/>
          <w:sz w:val="24"/>
          <w:szCs w:val="24"/>
        </w:rPr>
        <w:t xml:space="preserve"> </w:t>
      </w:r>
      <w:r w:rsidRPr="005E5565">
        <w:rPr>
          <w:rFonts w:ascii="Verdana" w:hAnsi="Verdana" w:cs="Arial"/>
          <w:sz w:val="24"/>
          <w:szCs w:val="24"/>
        </w:rPr>
        <w:t xml:space="preserve">offer, candidates are supported financially via refunding of costs incurred </w:t>
      </w:r>
      <w:r w:rsidR="007A16AA" w:rsidRPr="005E5565">
        <w:rPr>
          <w:rFonts w:ascii="Verdana" w:hAnsi="Verdana" w:cs="Arial"/>
          <w:sz w:val="24"/>
          <w:szCs w:val="24"/>
        </w:rPr>
        <w:t>e.g.,</w:t>
      </w:r>
      <w:r w:rsidRPr="005E5565">
        <w:rPr>
          <w:rFonts w:ascii="Verdana" w:hAnsi="Verdana" w:cs="Arial"/>
          <w:sz w:val="24"/>
          <w:szCs w:val="24"/>
        </w:rPr>
        <w:t xml:space="preserve"> English language tests, VISA</w:t>
      </w:r>
      <w:r w:rsidR="00861939" w:rsidRPr="005E5565">
        <w:rPr>
          <w:rFonts w:ascii="Verdana" w:hAnsi="Verdana" w:cs="Arial"/>
          <w:sz w:val="24"/>
          <w:szCs w:val="24"/>
        </w:rPr>
        <w:t xml:space="preserve"> </w:t>
      </w:r>
      <w:r w:rsidR="008249DF" w:rsidRPr="005E5565">
        <w:rPr>
          <w:rFonts w:ascii="Verdana" w:hAnsi="Verdana" w:cs="Arial"/>
          <w:sz w:val="24"/>
          <w:szCs w:val="24"/>
        </w:rPr>
        <w:t>applications</w:t>
      </w:r>
      <w:r w:rsidRPr="005E5565">
        <w:rPr>
          <w:rFonts w:ascii="Verdana" w:hAnsi="Verdana" w:cs="Arial"/>
          <w:sz w:val="24"/>
          <w:szCs w:val="24"/>
        </w:rPr>
        <w:t xml:space="preserve">, clinical &amp; </w:t>
      </w:r>
      <w:r w:rsidR="008249DF" w:rsidRPr="005E5565">
        <w:rPr>
          <w:rFonts w:ascii="Verdana" w:hAnsi="Verdana" w:cs="Arial"/>
          <w:sz w:val="24"/>
          <w:szCs w:val="24"/>
        </w:rPr>
        <w:t>n</w:t>
      </w:r>
      <w:r w:rsidRPr="005E5565">
        <w:rPr>
          <w:rFonts w:ascii="Verdana" w:hAnsi="Verdana" w:cs="Arial"/>
          <w:sz w:val="24"/>
          <w:szCs w:val="24"/>
        </w:rPr>
        <w:t xml:space="preserve">umeracy exams, NMC application fee, flight to the UK, </w:t>
      </w:r>
      <w:r w:rsidR="008249DF" w:rsidRPr="005E5565">
        <w:rPr>
          <w:rFonts w:ascii="Verdana" w:hAnsi="Verdana" w:cs="Arial"/>
          <w:sz w:val="24"/>
          <w:szCs w:val="24"/>
        </w:rPr>
        <w:t xml:space="preserve">and </w:t>
      </w:r>
      <w:r w:rsidRPr="005E5565">
        <w:rPr>
          <w:rFonts w:ascii="Verdana" w:hAnsi="Verdana" w:cs="Arial"/>
          <w:sz w:val="24"/>
          <w:szCs w:val="24"/>
        </w:rPr>
        <w:t xml:space="preserve">transport from the airport </w:t>
      </w:r>
      <w:r w:rsidR="008249DF" w:rsidRPr="005E5565">
        <w:rPr>
          <w:rFonts w:ascii="Verdana" w:hAnsi="Verdana" w:cs="Arial"/>
          <w:sz w:val="24"/>
          <w:szCs w:val="24"/>
        </w:rPr>
        <w:t>to</w:t>
      </w:r>
      <w:r w:rsidR="00C73A09" w:rsidRPr="005E5565">
        <w:rPr>
          <w:rFonts w:ascii="Verdana" w:hAnsi="Verdana" w:cs="Arial"/>
          <w:sz w:val="24"/>
          <w:szCs w:val="24"/>
        </w:rPr>
        <w:t xml:space="preserve"> the health board accommodation on arrival</w:t>
      </w:r>
      <w:r w:rsidRPr="005E5565">
        <w:rPr>
          <w:rFonts w:ascii="Verdana" w:hAnsi="Verdana" w:cs="Arial"/>
          <w:sz w:val="24"/>
          <w:szCs w:val="24"/>
        </w:rPr>
        <w:t xml:space="preserve">.  Health board accommodation is provided for 3 months – the </w:t>
      </w:r>
      <w:r w:rsidR="002321C7" w:rsidRPr="005E5565">
        <w:rPr>
          <w:rFonts w:ascii="Verdana" w:hAnsi="Verdana" w:cs="Arial"/>
          <w:sz w:val="24"/>
          <w:szCs w:val="24"/>
        </w:rPr>
        <w:t>first</w:t>
      </w:r>
      <w:r w:rsidRPr="005E5565">
        <w:rPr>
          <w:rFonts w:ascii="Verdana" w:hAnsi="Verdana" w:cs="Arial"/>
          <w:sz w:val="24"/>
          <w:szCs w:val="24"/>
        </w:rPr>
        <w:t xml:space="preserve"> month is free</w:t>
      </w:r>
      <w:r w:rsidR="00256B6E" w:rsidRPr="005E5565">
        <w:rPr>
          <w:rFonts w:ascii="Verdana" w:hAnsi="Verdana" w:cs="Arial"/>
          <w:sz w:val="24"/>
          <w:szCs w:val="24"/>
        </w:rPr>
        <w:t xml:space="preserve">, and initially at the </w:t>
      </w:r>
      <w:r w:rsidR="000B3D7B" w:rsidRPr="005E5565">
        <w:rPr>
          <w:rFonts w:ascii="Verdana" w:hAnsi="Verdana" w:cs="Arial"/>
          <w:sz w:val="24"/>
          <w:szCs w:val="24"/>
        </w:rPr>
        <w:t>R</w:t>
      </w:r>
      <w:r w:rsidR="00256B6E" w:rsidRPr="005E5565">
        <w:rPr>
          <w:rFonts w:ascii="Verdana" w:hAnsi="Verdana" w:cs="Arial"/>
          <w:sz w:val="24"/>
          <w:szCs w:val="24"/>
        </w:rPr>
        <w:t>oost Student accommodation in Swansea</w:t>
      </w:r>
      <w:r w:rsidRPr="005E5565">
        <w:rPr>
          <w:rFonts w:ascii="Verdana" w:hAnsi="Verdana" w:cs="Arial"/>
          <w:sz w:val="24"/>
          <w:szCs w:val="24"/>
        </w:rPr>
        <w:t xml:space="preserve">.  £650 support </w:t>
      </w:r>
      <w:r w:rsidR="00191997" w:rsidRPr="005E5565">
        <w:rPr>
          <w:rFonts w:ascii="Verdana" w:hAnsi="Verdana" w:cs="Arial"/>
          <w:sz w:val="24"/>
          <w:szCs w:val="24"/>
        </w:rPr>
        <w:t xml:space="preserve">money </w:t>
      </w:r>
      <w:r w:rsidRPr="005E5565">
        <w:rPr>
          <w:rFonts w:ascii="Verdana" w:hAnsi="Verdana" w:cs="Arial"/>
          <w:sz w:val="24"/>
          <w:szCs w:val="24"/>
        </w:rPr>
        <w:t xml:space="preserve">is </w:t>
      </w:r>
      <w:r w:rsidR="00EB2FCA" w:rsidRPr="005E5565">
        <w:rPr>
          <w:rFonts w:ascii="Verdana" w:hAnsi="Verdana" w:cs="Arial"/>
          <w:sz w:val="24"/>
          <w:szCs w:val="24"/>
        </w:rPr>
        <w:t xml:space="preserve">also </w:t>
      </w:r>
      <w:r w:rsidRPr="005E5565">
        <w:rPr>
          <w:rFonts w:ascii="Verdana" w:hAnsi="Verdana" w:cs="Arial"/>
          <w:sz w:val="24"/>
          <w:szCs w:val="24"/>
        </w:rPr>
        <w:t>given to the IEN</w:t>
      </w:r>
      <w:r w:rsidR="00191997" w:rsidRPr="005E5565">
        <w:rPr>
          <w:rFonts w:ascii="Verdana" w:hAnsi="Verdana" w:cs="Arial"/>
          <w:sz w:val="24"/>
          <w:szCs w:val="24"/>
        </w:rPr>
        <w:t>/</w:t>
      </w:r>
      <w:r w:rsidR="004D0EFD" w:rsidRPr="005E5565">
        <w:rPr>
          <w:rFonts w:ascii="Verdana" w:hAnsi="Verdana" w:cs="Arial"/>
          <w:sz w:val="24"/>
          <w:szCs w:val="24"/>
        </w:rPr>
        <w:t>IE</w:t>
      </w:r>
      <w:r w:rsidR="00191997" w:rsidRPr="005E5565">
        <w:rPr>
          <w:rFonts w:ascii="Verdana" w:hAnsi="Verdana" w:cs="Arial"/>
          <w:sz w:val="24"/>
          <w:szCs w:val="24"/>
        </w:rPr>
        <w:t xml:space="preserve">M </w:t>
      </w:r>
      <w:r w:rsidR="00D95997" w:rsidRPr="005E5565">
        <w:rPr>
          <w:rFonts w:ascii="Verdana" w:hAnsi="Verdana" w:cs="Arial"/>
          <w:sz w:val="24"/>
          <w:szCs w:val="24"/>
        </w:rPr>
        <w:t>which is subject</w:t>
      </w:r>
      <w:r w:rsidRPr="005E5565">
        <w:rPr>
          <w:rFonts w:ascii="Verdana" w:hAnsi="Verdana" w:cs="Arial"/>
          <w:sz w:val="24"/>
          <w:szCs w:val="24"/>
        </w:rPr>
        <w:t xml:space="preserve"> to</w:t>
      </w:r>
      <w:r w:rsidR="00B62D41" w:rsidRPr="005E5565">
        <w:rPr>
          <w:rFonts w:ascii="Verdana" w:hAnsi="Verdana" w:cs="Arial"/>
          <w:sz w:val="24"/>
          <w:szCs w:val="24"/>
        </w:rPr>
        <w:t xml:space="preserve"> </w:t>
      </w:r>
      <w:r w:rsidRPr="005E5565">
        <w:rPr>
          <w:rFonts w:ascii="Verdana" w:hAnsi="Verdana" w:cs="Arial"/>
          <w:sz w:val="24"/>
          <w:szCs w:val="24"/>
        </w:rPr>
        <w:t>UK tax deduction</w:t>
      </w:r>
      <w:r w:rsidR="002321C7" w:rsidRPr="005E5565">
        <w:rPr>
          <w:rFonts w:ascii="Verdana" w:hAnsi="Verdana" w:cs="Arial"/>
          <w:sz w:val="24"/>
          <w:szCs w:val="24"/>
        </w:rPr>
        <w:t>,</w:t>
      </w:r>
      <w:r w:rsidRPr="005E5565">
        <w:rPr>
          <w:rFonts w:ascii="Verdana" w:hAnsi="Verdana" w:cs="Arial"/>
          <w:sz w:val="24"/>
          <w:szCs w:val="24"/>
        </w:rPr>
        <w:t xml:space="preserve"> within the first 3 months</w:t>
      </w:r>
      <w:r w:rsidR="00D95997" w:rsidRPr="005E5565">
        <w:rPr>
          <w:rFonts w:ascii="Verdana" w:hAnsi="Verdana" w:cs="Arial"/>
          <w:sz w:val="24"/>
          <w:szCs w:val="24"/>
        </w:rPr>
        <w:t xml:space="preserve"> of employment</w:t>
      </w:r>
      <w:r w:rsidRPr="005E5565">
        <w:rPr>
          <w:rFonts w:ascii="Verdana" w:hAnsi="Verdana" w:cs="Arial"/>
          <w:sz w:val="24"/>
          <w:szCs w:val="24"/>
        </w:rPr>
        <w:t xml:space="preserve">. </w:t>
      </w:r>
    </w:p>
    <w:p w14:paraId="57EC0F94" w14:textId="1E28F851" w:rsidR="003C536D" w:rsidRPr="005E5565" w:rsidRDefault="003C536D" w:rsidP="0088383B">
      <w:pPr>
        <w:rPr>
          <w:rFonts w:ascii="Verdana" w:hAnsi="Verdana" w:cs="Arial"/>
          <w:sz w:val="24"/>
          <w:szCs w:val="24"/>
          <w:u w:val="single"/>
        </w:rPr>
      </w:pPr>
      <w:r w:rsidRPr="005E5565">
        <w:rPr>
          <w:rFonts w:ascii="Verdana" w:hAnsi="Verdana" w:cs="Arial"/>
          <w:sz w:val="24"/>
          <w:szCs w:val="24"/>
          <w:u w:val="single"/>
        </w:rPr>
        <w:t>IEN</w:t>
      </w:r>
      <w:r w:rsidR="004D0EFD" w:rsidRPr="005E5565">
        <w:rPr>
          <w:rFonts w:ascii="Verdana" w:hAnsi="Verdana" w:cs="Arial"/>
          <w:sz w:val="24"/>
          <w:szCs w:val="24"/>
          <w:u w:val="single"/>
        </w:rPr>
        <w:t>s</w:t>
      </w:r>
      <w:r w:rsidRPr="005E5565">
        <w:rPr>
          <w:rFonts w:ascii="Verdana" w:hAnsi="Verdana" w:cs="Arial"/>
          <w:sz w:val="24"/>
          <w:szCs w:val="24"/>
          <w:u w:val="single"/>
        </w:rPr>
        <w:t>/</w:t>
      </w:r>
      <w:r w:rsidR="004D0EFD" w:rsidRPr="005E5565">
        <w:rPr>
          <w:rFonts w:ascii="Verdana" w:hAnsi="Verdana" w:cs="Arial"/>
          <w:sz w:val="24"/>
          <w:szCs w:val="24"/>
          <w:u w:val="single"/>
        </w:rPr>
        <w:t>IE</w:t>
      </w:r>
      <w:r w:rsidRPr="005E5565">
        <w:rPr>
          <w:rFonts w:ascii="Verdana" w:hAnsi="Verdana" w:cs="Arial"/>
          <w:sz w:val="24"/>
          <w:szCs w:val="24"/>
          <w:u w:val="single"/>
        </w:rPr>
        <w:t xml:space="preserve">Ms relocation package </w:t>
      </w:r>
    </w:p>
    <w:p w14:paraId="59654718" w14:textId="7144F956" w:rsidR="00B16623" w:rsidRPr="005E5565" w:rsidRDefault="00FF34EF" w:rsidP="0088383B">
      <w:pPr>
        <w:rPr>
          <w:rFonts w:ascii="Verdana" w:hAnsi="Verdana" w:cs="Arial"/>
          <w:color w:val="FF0000"/>
          <w:sz w:val="24"/>
          <w:szCs w:val="24"/>
        </w:rPr>
      </w:pPr>
      <w:r w:rsidRPr="005E5565">
        <w:rPr>
          <w:rFonts w:ascii="Verdana" w:hAnsi="Verdana" w:cs="Arial"/>
          <w:noProof/>
          <w:color w:val="FF0000"/>
          <w:sz w:val="24"/>
          <w:szCs w:val="24"/>
        </w:rPr>
        <w:drawing>
          <wp:inline distT="0" distB="0" distL="0" distR="0" wp14:anchorId="7F3FF06E" wp14:editId="1ED6145D">
            <wp:extent cx="5731510" cy="1022350"/>
            <wp:effectExtent l="19050" t="19050" r="21590" b="2540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1022350"/>
                    </a:xfrm>
                    <a:prstGeom prst="rect">
                      <a:avLst/>
                    </a:prstGeom>
                    <a:ln>
                      <a:solidFill>
                        <a:schemeClr val="tx1"/>
                      </a:solidFill>
                    </a:ln>
                  </pic:spPr>
                </pic:pic>
              </a:graphicData>
            </a:graphic>
          </wp:inline>
        </w:drawing>
      </w:r>
    </w:p>
    <w:p w14:paraId="605D58D2" w14:textId="64093396" w:rsidR="00650CBD" w:rsidRPr="005E5565" w:rsidRDefault="00650CBD" w:rsidP="00ED30FE">
      <w:pPr>
        <w:jc w:val="both"/>
        <w:rPr>
          <w:rFonts w:ascii="Verdana" w:hAnsi="Verdana" w:cs="Arial"/>
          <w:sz w:val="24"/>
          <w:szCs w:val="24"/>
        </w:rPr>
      </w:pPr>
      <w:r w:rsidRPr="005E5565">
        <w:rPr>
          <w:rFonts w:ascii="Verdana" w:hAnsi="Verdana" w:cs="Arial"/>
          <w:sz w:val="24"/>
          <w:szCs w:val="24"/>
        </w:rPr>
        <w:lastRenderedPageBreak/>
        <w:t>On landing and transition to a UK phone network, IEN</w:t>
      </w:r>
      <w:r w:rsidR="004D0EFD" w:rsidRPr="005E5565">
        <w:rPr>
          <w:rFonts w:ascii="Verdana" w:hAnsi="Verdana" w:cs="Arial"/>
          <w:sz w:val="24"/>
          <w:szCs w:val="24"/>
        </w:rPr>
        <w:t>s</w:t>
      </w:r>
      <w:r w:rsidR="008A1B61" w:rsidRPr="005E5565">
        <w:rPr>
          <w:rFonts w:ascii="Verdana" w:hAnsi="Verdana" w:cs="Arial"/>
          <w:sz w:val="24"/>
          <w:szCs w:val="24"/>
        </w:rPr>
        <w:t>/</w:t>
      </w:r>
      <w:r w:rsidR="004D0EFD" w:rsidRPr="005E5565">
        <w:rPr>
          <w:rFonts w:ascii="Verdana" w:hAnsi="Verdana" w:cs="Arial"/>
          <w:sz w:val="24"/>
          <w:szCs w:val="24"/>
        </w:rPr>
        <w:t>IE</w:t>
      </w:r>
      <w:r w:rsidR="008A1B61" w:rsidRPr="005E5565">
        <w:rPr>
          <w:rFonts w:ascii="Verdana" w:hAnsi="Verdana" w:cs="Arial"/>
          <w:sz w:val="24"/>
          <w:szCs w:val="24"/>
        </w:rPr>
        <w:t>M</w:t>
      </w:r>
      <w:r w:rsidRPr="005E5565">
        <w:rPr>
          <w:rFonts w:ascii="Verdana" w:hAnsi="Verdana" w:cs="Arial"/>
          <w:sz w:val="24"/>
          <w:szCs w:val="24"/>
        </w:rPr>
        <w:t>s are provided with contact details of each other, corporate team members and the agencies.</w:t>
      </w:r>
      <w:r w:rsidR="004C073C" w:rsidRPr="005E5565">
        <w:rPr>
          <w:rFonts w:ascii="Verdana" w:hAnsi="Verdana" w:cs="Arial"/>
          <w:sz w:val="24"/>
          <w:szCs w:val="24"/>
        </w:rPr>
        <w:t xml:space="preserve"> The IENs/</w:t>
      </w:r>
      <w:r w:rsidR="004D0EFD" w:rsidRPr="005E5565">
        <w:rPr>
          <w:rFonts w:ascii="Verdana" w:hAnsi="Verdana" w:cs="Arial"/>
          <w:sz w:val="24"/>
          <w:szCs w:val="24"/>
        </w:rPr>
        <w:t>IE</w:t>
      </w:r>
      <w:r w:rsidR="004C073C" w:rsidRPr="005E5565">
        <w:rPr>
          <w:rFonts w:ascii="Verdana" w:hAnsi="Verdana" w:cs="Arial"/>
          <w:sz w:val="24"/>
          <w:szCs w:val="24"/>
        </w:rPr>
        <w:t xml:space="preserve">Ms </w:t>
      </w:r>
      <w:r w:rsidR="00BE4A41" w:rsidRPr="005E5565">
        <w:rPr>
          <w:rFonts w:ascii="Verdana" w:hAnsi="Verdana" w:cs="Arial"/>
          <w:sz w:val="24"/>
          <w:szCs w:val="24"/>
        </w:rPr>
        <w:t xml:space="preserve">receive constant support and contact </w:t>
      </w:r>
      <w:r w:rsidR="00530D97" w:rsidRPr="005E5565">
        <w:rPr>
          <w:rFonts w:ascii="Verdana" w:hAnsi="Verdana" w:cs="Arial"/>
          <w:sz w:val="24"/>
          <w:szCs w:val="24"/>
        </w:rPr>
        <w:t>from the time they leave their country of origin until they arrive at the health board accommodation.</w:t>
      </w:r>
    </w:p>
    <w:p w14:paraId="11B7BA59" w14:textId="7D95969C" w:rsidR="009B4DF8" w:rsidRPr="005E5565" w:rsidRDefault="009B4DF8" w:rsidP="00ED30FE">
      <w:pPr>
        <w:jc w:val="both"/>
        <w:rPr>
          <w:rFonts w:ascii="Verdana" w:hAnsi="Verdana" w:cs="Arial"/>
          <w:sz w:val="24"/>
          <w:szCs w:val="24"/>
        </w:rPr>
      </w:pPr>
      <w:r w:rsidRPr="005E5565">
        <w:rPr>
          <w:rFonts w:ascii="Verdana" w:hAnsi="Verdana" w:cs="Arial"/>
          <w:sz w:val="24"/>
          <w:szCs w:val="24"/>
        </w:rPr>
        <w:t xml:space="preserve">The health board also provides a bus pass for the first month which covers the costs of travel to and from the OSCE training suite at headquarters. The bus pass can also be used for any travel needs to explore the </w:t>
      </w:r>
      <w:r w:rsidR="004C4065" w:rsidRPr="005E5565">
        <w:rPr>
          <w:rFonts w:ascii="Verdana" w:hAnsi="Verdana" w:cs="Arial"/>
          <w:sz w:val="24"/>
          <w:szCs w:val="24"/>
        </w:rPr>
        <w:t>Swansea Bay</w:t>
      </w:r>
      <w:r w:rsidRPr="005E5565">
        <w:rPr>
          <w:rFonts w:ascii="Verdana" w:hAnsi="Verdana" w:cs="Arial"/>
          <w:sz w:val="24"/>
          <w:szCs w:val="24"/>
        </w:rPr>
        <w:t xml:space="preserve"> area within the first month.</w:t>
      </w:r>
    </w:p>
    <w:p w14:paraId="315129A7" w14:textId="77777777" w:rsidR="009B4DF8" w:rsidRPr="005E5565" w:rsidRDefault="009B4DF8" w:rsidP="0088383B">
      <w:pPr>
        <w:rPr>
          <w:rFonts w:ascii="Verdana" w:hAnsi="Verdana" w:cs="Arial"/>
          <w:sz w:val="24"/>
          <w:szCs w:val="24"/>
        </w:rPr>
      </w:pPr>
    </w:p>
    <w:p w14:paraId="060ECA71" w14:textId="71B5D988" w:rsidR="00482E3C" w:rsidRPr="005E5565" w:rsidRDefault="00482E3C" w:rsidP="0088383B">
      <w:pPr>
        <w:rPr>
          <w:rFonts w:ascii="Verdana" w:hAnsi="Verdana" w:cs="Arial"/>
          <w:b/>
          <w:bCs/>
          <w:sz w:val="24"/>
          <w:szCs w:val="24"/>
        </w:rPr>
      </w:pPr>
      <w:r w:rsidRPr="005E5565">
        <w:rPr>
          <w:rFonts w:ascii="Verdana" w:hAnsi="Verdana" w:cs="Arial"/>
          <w:b/>
          <w:bCs/>
          <w:sz w:val="24"/>
          <w:szCs w:val="24"/>
        </w:rPr>
        <w:t>2.4 Accommodation and housing</w:t>
      </w:r>
    </w:p>
    <w:p w14:paraId="78255032" w14:textId="686553EE" w:rsidR="008D4F19" w:rsidRPr="005E5565" w:rsidRDefault="00467C3F" w:rsidP="00ED30FE">
      <w:pPr>
        <w:jc w:val="both"/>
        <w:rPr>
          <w:rFonts w:ascii="Verdana" w:hAnsi="Verdana" w:cs="Arial"/>
          <w:sz w:val="24"/>
          <w:szCs w:val="24"/>
        </w:rPr>
      </w:pPr>
      <w:r w:rsidRPr="005E5565">
        <w:rPr>
          <w:rFonts w:ascii="Verdana" w:hAnsi="Verdana" w:cs="Arial"/>
          <w:sz w:val="24"/>
          <w:szCs w:val="24"/>
        </w:rPr>
        <w:t xml:space="preserve">As </w:t>
      </w:r>
      <w:r w:rsidR="004D0EFD" w:rsidRPr="005E5565">
        <w:rPr>
          <w:rFonts w:ascii="Verdana" w:hAnsi="Verdana" w:cs="Arial"/>
          <w:sz w:val="24"/>
          <w:szCs w:val="24"/>
        </w:rPr>
        <w:t xml:space="preserve">an </w:t>
      </w:r>
      <w:r w:rsidR="002321C7" w:rsidRPr="005E5565">
        <w:rPr>
          <w:rFonts w:ascii="Verdana" w:hAnsi="Verdana" w:cs="Arial"/>
          <w:sz w:val="24"/>
          <w:szCs w:val="24"/>
        </w:rPr>
        <w:t>organisation</w:t>
      </w:r>
      <w:r w:rsidRPr="005E5565">
        <w:rPr>
          <w:rFonts w:ascii="Verdana" w:hAnsi="Verdana" w:cs="Arial"/>
          <w:sz w:val="24"/>
          <w:szCs w:val="24"/>
        </w:rPr>
        <w:t xml:space="preserve">, we have secured a contract with one of the local student accommodation companies </w:t>
      </w:r>
      <w:r w:rsidR="00FA382A" w:rsidRPr="005E5565">
        <w:rPr>
          <w:rFonts w:ascii="Verdana" w:hAnsi="Verdana" w:cs="Arial"/>
          <w:sz w:val="24"/>
          <w:szCs w:val="24"/>
        </w:rPr>
        <w:t xml:space="preserve">in what is </w:t>
      </w:r>
      <w:r w:rsidR="001434A9" w:rsidRPr="005E5565">
        <w:rPr>
          <w:rFonts w:ascii="Verdana" w:hAnsi="Verdana" w:cs="Arial"/>
          <w:sz w:val="24"/>
          <w:szCs w:val="24"/>
        </w:rPr>
        <w:t>known as</w:t>
      </w:r>
      <w:r w:rsidRPr="005E5565">
        <w:rPr>
          <w:rFonts w:ascii="Verdana" w:hAnsi="Verdana" w:cs="Arial"/>
          <w:sz w:val="24"/>
          <w:szCs w:val="24"/>
        </w:rPr>
        <w:t xml:space="preserve"> ‘The Roost’. </w:t>
      </w:r>
      <w:r w:rsidR="00256B6E" w:rsidRPr="005E5565">
        <w:rPr>
          <w:rFonts w:ascii="Verdana" w:hAnsi="Verdana" w:cs="Arial"/>
          <w:sz w:val="24"/>
          <w:szCs w:val="24"/>
        </w:rPr>
        <w:t xml:space="preserve">On arrival at </w:t>
      </w:r>
      <w:r w:rsidR="00220141" w:rsidRPr="005E5565">
        <w:rPr>
          <w:rFonts w:ascii="Verdana" w:hAnsi="Verdana" w:cs="Arial"/>
          <w:sz w:val="24"/>
          <w:szCs w:val="24"/>
        </w:rPr>
        <w:t>t</w:t>
      </w:r>
      <w:r w:rsidR="00256B6E" w:rsidRPr="005E5565">
        <w:rPr>
          <w:rFonts w:ascii="Verdana" w:hAnsi="Verdana" w:cs="Arial"/>
          <w:sz w:val="24"/>
          <w:szCs w:val="24"/>
        </w:rPr>
        <w:t>he Roost accommodation</w:t>
      </w:r>
      <w:r w:rsidR="00650CBD" w:rsidRPr="005E5565">
        <w:rPr>
          <w:rFonts w:ascii="Verdana" w:hAnsi="Verdana" w:cs="Arial"/>
          <w:sz w:val="24"/>
          <w:szCs w:val="24"/>
        </w:rPr>
        <w:t xml:space="preserve"> there is a dedicated meet and greet</w:t>
      </w:r>
      <w:r w:rsidR="00817251" w:rsidRPr="005E5565">
        <w:rPr>
          <w:rFonts w:ascii="Verdana" w:hAnsi="Verdana" w:cs="Arial"/>
          <w:sz w:val="24"/>
          <w:szCs w:val="24"/>
        </w:rPr>
        <w:t xml:space="preserve"> with </w:t>
      </w:r>
      <w:r w:rsidR="006812DE" w:rsidRPr="005E5565">
        <w:rPr>
          <w:rFonts w:ascii="Verdana" w:hAnsi="Verdana" w:cs="Arial"/>
          <w:sz w:val="24"/>
          <w:szCs w:val="24"/>
        </w:rPr>
        <w:t xml:space="preserve">a </w:t>
      </w:r>
      <w:r w:rsidR="00817251" w:rsidRPr="005E5565">
        <w:rPr>
          <w:rFonts w:ascii="Verdana" w:hAnsi="Verdana" w:cs="Arial"/>
          <w:sz w:val="24"/>
          <w:szCs w:val="24"/>
        </w:rPr>
        <w:t xml:space="preserve">representative of the </w:t>
      </w:r>
      <w:r w:rsidR="006812DE" w:rsidRPr="005E5565">
        <w:rPr>
          <w:rFonts w:ascii="Verdana" w:hAnsi="Verdana" w:cs="Arial"/>
          <w:sz w:val="24"/>
          <w:szCs w:val="24"/>
        </w:rPr>
        <w:t xml:space="preserve">corporate nursing international </w:t>
      </w:r>
      <w:r w:rsidR="00817251" w:rsidRPr="005E5565">
        <w:rPr>
          <w:rFonts w:ascii="Verdana" w:hAnsi="Verdana" w:cs="Arial"/>
          <w:sz w:val="24"/>
          <w:szCs w:val="24"/>
        </w:rPr>
        <w:t>recruitment team</w:t>
      </w:r>
      <w:r w:rsidR="005844A1" w:rsidRPr="005E5565">
        <w:rPr>
          <w:rFonts w:ascii="Verdana" w:hAnsi="Verdana" w:cs="Arial"/>
          <w:sz w:val="24"/>
          <w:szCs w:val="24"/>
        </w:rPr>
        <w:t xml:space="preserve"> and a </w:t>
      </w:r>
      <w:r w:rsidR="00E730A7" w:rsidRPr="005E5565">
        <w:rPr>
          <w:rFonts w:ascii="Verdana" w:hAnsi="Verdana" w:cs="Arial"/>
          <w:sz w:val="24"/>
          <w:szCs w:val="24"/>
        </w:rPr>
        <w:t xml:space="preserve">welcome </w:t>
      </w:r>
      <w:r w:rsidR="00650CBD" w:rsidRPr="005E5565">
        <w:rPr>
          <w:rFonts w:ascii="Verdana" w:hAnsi="Verdana" w:cs="Arial"/>
          <w:sz w:val="24"/>
          <w:szCs w:val="24"/>
        </w:rPr>
        <w:t xml:space="preserve">food parcel </w:t>
      </w:r>
      <w:r w:rsidR="00E730A7" w:rsidRPr="005E5565">
        <w:rPr>
          <w:rFonts w:ascii="Verdana" w:hAnsi="Verdana" w:cs="Arial"/>
          <w:sz w:val="24"/>
          <w:szCs w:val="24"/>
        </w:rPr>
        <w:t>is provided</w:t>
      </w:r>
      <w:r w:rsidR="00650CBD" w:rsidRPr="005E5565">
        <w:rPr>
          <w:rFonts w:ascii="Verdana" w:hAnsi="Verdana" w:cs="Arial"/>
          <w:sz w:val="24"/>
          <w:szCs w:val="24"/>
        </w:rPr>
        <w:t xml:space="preserve">. The agencies </w:t>
      </w:r>
      <w:r w:rsidR="00E730A7" w:rsidRPr="005E5565">
        <w:rPr>
          <w:rFonts w:ascii="Verdana" w:hAnsi="Verdana" w:cs="Arial"/>
          <w:sz w:val="24"/>
          <w:szCs w:val="24"/>
        </w:rPr>
        <w:t>also</w:t>
      </w:r>
      <w:r w:rsidR="00650CBD" w:rsidRPr="005E5565">
        <w:rPr>
          <w:rFonts w:ascii="Verdana" w:hAnsi="Verdana" w:cs="Arial"/>
          <w:sz w:val="24"/>
          <w:szCs w:val="24"/>
        </w:rPr>
        <w:t xml:space="preserve"> provide an initial food voucher for each IEN</w:t>
      </w:r>
      <w:r w:rsidR="005844A1" w:rsidRPr="005E5565">
        <w:rPr>
          <w:rFonts w:ascii="Verdana" w:hAnsi="Verdana" w:cs="Arial"/>
          <w:sz w:val="24"/>
          <w:szCs w:val="24"/>
        </w:rPr>
        <w:t>/</w:t>
      </w:r>
      <w:r w:rsidR="00220141" w:rsidRPr="005E5565">
        <w:rPr>
          <w:rFonts w:ascii="Verdana" w:hAnsi="Verdana" w:cs="Arial"/>
          <w:sz w:val="24"/>
          <w:szCs w:val="24"/>
        </w:rPr>
        <w:t>IE</w:t>
      </w:r>
      <w:r w:rsidR="005844A1" w:rsidRPr="005E5565">
        <w:rPr>
          <w:rFonts w:ascii="Verdana" w:hAnsi="Verdana" w:cs="Arial"/>
          <w:sz w:val="24"/>
          <w:szCs w:val="24"/>
        </w:rPr>
        <w:t>M</w:t>
      </w:r>
      <w:r w:rsidRPr="005E5565">
        <w:rPr>
          <w:rFonts w:ascii="Verdana" w:hAnsi="Verdana" w:cs="Arial"/>
          <w:sz w:val="24"/>
          <w:szCs w:val="24"/>
        </w:rPr>
        <w:t>, and they are shown where the local supermarkets are</w:t>
      </w:r>
      <w:r w:rsidR="009C26B9" w:rsidRPr="005E5565">
        <w:rPr>
          <w:rFonts w:ascii="Verdana" w:hAnsi="Verdana" w:cs="Arial"/>
          <w:sz w:val="24"/>
          <w:szCs w:val="24"/>
        </w:rPr>
        <w:t xml:space="preserve"> situated</w:t>
      </w:r>
      <w:r w:rsidRPr="005E5565">
        <w:rPr>
          <w:rFonts w:ascii="Verdana" w:hAnsi="Verdana" w:cs="Arial"/>
          <w:sz w:val="24"/>
          <w:szCs w:val="24"/>
        </w:rPr>
        <w:t>.</w:t>
      </w:r>
      <w:r w:rsidR="00650CBD" w:rsidRPr="005E5565">
        <w:rPr>
          <w:rFonts w:ascii="Verdana" w:hAnsi="Verdana" w:cs="Arial"/>
          <w:sz w:val="24"/>
          <w:szCs w:val="24"/>
        </w:rPr>
        <w:t xml:space="preserve"> </w:t>
      </w:r>
      <w:r w:rsidR="0055041E" w:rsidRPr="005E5565">
        <w:rPr>
          <w:rFonts w:ascii="Verdana" w:hAnsi="Verdana" w:cs="Arial"/>
          <w:sz w:val="24"/>
          <w:szCs w:val="24"/>
        </w:rPr>
        <w:t xml:space="preserve">The Roost accommodation offers single room occupancy of a very high standard. There is </w:t>
      </w:r>
      <w:r w:rsidR="009C26B9" w:rsidRPr="005E5565">
        <w:rPr>
          <w:rFonts w:ascii="Verdana" w:hAnsi="Verdana" w:cs="Arial"/>
          <w:sz w:val="24"/>
          <w:szCs w:val="24"/>
        </w:rPr>
        <w:t>24-hour</w:t>
      </w:r>
      <w:r w:rsidR="0055041E" w:rsidRPr="005E5565">
        <w:rPr>
          <w:rFonts w:ascii="Verdana" w:hAnsi="Verdana" w:cs="Arial"/>
          <w:sz w:val="24"/>
          <w:szCs w:val="24"/>
        </w:rPr>
        <w:t xml:space="preserve"> reception available</w:t>
      </w:r>
      <w:r w:rsidRPr="005E5565">
        <w:rPr>
          <w:rFonts w:ascii="Verdana" w:hAnsi="Verdana" w:cs="Arial"/>
          <w:sz w:val="24"/>
          <w:szCs w:val="24"/>
        </w:rPr>
        <w:t xml:space="preserve"> with secure </w:t>
      </w:r>
      <w:r w:rsidR="00220141" w:rsidRPr="005E5565">
        <w:rPr>
          <w:rFonts w:ascii="Verdana" w:hAnsi="Verdana" w:cs="Arial"/>
          <w:sz w:val="24"/>
          <w:szCs w:val="24"/>
        </w:rPr>
        <w:t>access</w:t>
      </w:r>
      <w:r w:rsidRPr="005E5565">
        <w:rPr>
          <w:rFonts w:ascii="Verdana" w:hAnsi="Verdana" w:cs="Arial"/>
          <w:sz w:val="24"/>
          <w:szCs w:val="24"/>
        </w:rPr>
        <w:t xml:space="preserve"> to residents only</w:t>
      </w:r>
      <w:r w:rsidR="0055041E" w:rsidRPr="005E5565">
        <w:rPr>
          <w:rFonts w:ascii="Verdana" w:hAnsi="Verdana" w:cs="Arial"/>
          <w:sz w:val="24"/>
          <w:szCs w:val="24"/>
        </w:rPr>
        <w:t xml:space="preserve"> and the site offers laundry facilities, on site cinema and gym facilities</w:t>
      </w:r>
      <w:r w:rsidR="009C26B9" w:rsidRPr="005E5565">
        <w:rPr>
          <w:rFonts w:ascii="Verdana" w:hAnsi="Verdana" w:cs="Arial"/>
          <w:sz w:val="24"/>
          <w:szCs w:val="24"/>
        </w:rPr>
        <w:t>.</w:t>
      </w:r>
      <w:r w:rsidR="0055041E" w:rsidRPr="005E5565">
        <w:rPr>
          <w:rFonts w:ascii="Verdana" w:hAnsi="Verdana" w:cs="Arial"/>
          <w:sz w:val="24"/>
          <w:szCs w:val="24"/>
        </w:rPr>
        <w:t xml:space="preserve"> It is close to shops and local places of worship as well </w:t>
      </w:r>
      <w:r w:rsidR="009C26B9" w:rsidRPr="005E5565">
        <w:rPr>
          <w:rFonts w:ascii="Verdana" w:hAnsi="Verdana" w:cs="Arial"/>
          <w:sz w:val="24"/>
          <w:szCs w:val="24"/>
        </w:rPr>
        <w:t xml:space="preserve">as </w:t>
      </w:r>
      <w:r w:rsidR="0055041E" w:rsidRPr="005E5565">
        <w:rPr>
          <w:rFonts w:ascii="Verdana" w:hAnsi="Verdana" w:cs="Arial"/>
          <w:sz w:val="24"/>
          <w:szCs w:val="24"/>
        </w:rPr>
        <w:t>easy transport links across the UK</w:t>
      </w:r>
      <w:r w:rsidR="00C05581" w:rsidRPr="005E5565">
        <w:rPr>
          <w:rFonts w:ascii="Verdana" w:hAnsi="Verdana" w:cs="Arial"/>
          <w:sz w:val="24"/>
          <w:szCs w:val="24"/>
        </w:rPr>
        <w:t xml:space="preserve"> and locally</w:t>
      </w:r>
      <w:r w:rsidR="0055041E" w:rsidRPr="005E5565">
        <w:rPr>
          <w:rFonts w:ascii="Verdana" w:hAnsi="Verdana" w:cs="Arial"/>
          <w:sz w:val="24"/>
          <w:szCs w:val="24"/>
        </w:rPr>
        <w:t xml:space="preserve">. </w:t>
      </w:r>
      <w:r w:rsidR="00C05581" w:rsidRPr="005E5565">
        <w:rPr>
          <w:rFonts w:ascii="Verdana" w:hAnsi="Verdana" w:cs="Arial"/>
          <w:sz w:val="24"/>
          <w:szCs w:val="24"/>
        </w:rPr>
        <w:t>Once the IEN</w:t>
      </w:r>
      <w:r w:rsidR="00220141" w:rsidRPr="005E5565">
        <w:rPr>
          <w:rFonts w:ascii="Verdana" w:hAnsi="Verdana" w:cs="Arial"/>
          <w:sz w:val="24"/>
          <w:szCs w:val="24"/>
        </w:rPr>
        <w:t>s</w:t>
      </w:r>
      <w:r w:rsidR="00C05581" w:rsidRPr="005E5565">
        <w:rPr>
          <w:rFonts w:ascii="Verdana" w:hAnsi="Verdana" w:cs="Arial"/>
          <w:sz w:val="24"/>
          <w:szCs w:val="24"/>
        </w:rPr>
        <w:t>/</w:t>
      </w:r>
      <w:r w:rsidR="00220141" w:rsidRPr="005E5565">
        <w:rPr>
          <w:rFonts w:ascii="Verdana" w:hAnsi="Verdana" w:cs="Arial"/>
          <w:sz w:val="24"/>
          <w:szCs w:val="24"/>
        </w:rPr>
        <w:t>IE</w:t>
      </w:r>
      <w:r w:rsidR="00070298" w:rsidRPr="005E5565">
        <w:rPr>
          <w:rFonts w:ascii="Verdana" w:hAnsi="Verdana" w:cs="Arial"/>
          <w:sz w:val="24"/>
          <w:szCs w:val="24"/>
        </w:rPr>
        <w:t>Ms</w:t>
      </w:r>
      <w:r w:rsidR="00C05581" w:rsidRPr="005E5565">
        <w:rPr>
          <w:rFonts w:ascii="Verdana" w:hAnsi="Verdana" w:cs="Arial"/>
          <w:sz w:val="24"/>
          <w:szCs w:val="24"/>
        </w:rPr>
        <w:t xml:space="preserve"> </w:t>
      </w:r>
      <w:r w:rsidR="000459E7" w:rsidRPr="005E5565">
        <w:rPr>
          <w:rFonts w:ascii="Verdana" w:hAnsi="Verdana" w:cs="Arial"/>
          <w:sz w:val="24"/>
          <w:szCs w:val="24"/>
        </w:rPr>
        <w:t>complete their application to the NMC register</w:t>
      </w:r>
      <w:r w:rsidR="00C05581" w:rsidRPr="005E5565">
        <w:rPr>
          <w:rFonts w:ascii="Verdana" w:hAnsi="Verdana" w:cs="Arial"/>
          <w:sz w:val="24"/>
          <w:szCs w:val="24"/>
        </w:rPr>
        <w:t xml:space="preserve"> they are unable to remain at the Roost, and are then </w:t>
      </w:r>
      <w:r w:rsidR="000459E7" w:rsidRPr="005E5565">
        <w:rPr>
          <w:rFonts w:ascii="Verdana" w:hAnsi="Verdana" w:cs="Arial"/>
          <w:sz w:val="24"/>
          <w:szCs w:val="24"/>
        </w:rPr>
        <w:t>provided</w:t>
      </w:r>
      <w:r w:rsidR="00C05581" w:rsidRPr="005E5565">
        <w:rPr>
          <w:rFonts w:ascii="Verdana" w:hAnsi="Verdana" w:cs="Arial"/>
          <w:sz w:val="24"/>
          <w:szCs w:val="24"/>
        </w:rPr>
        <w:t xml:space="preserve"> suitable hospital accommodation, depending </w:t>
      </w:r>
      <w:proofErr w:type="gramStart"/>
      <w:r w:rsidR="00C05581" w:rsidRPr="005E5565">
        <w:rPr>
          <w:rFonts w:ascii="Verdana" w:hAnsi="Verdana" w:cs="Arial"/>
          <w:sz w:val="24"/>
          <w:szCs w:val="24"/>
        </w:rPr>
        <w:t>on  where</w:t>
      </w:r>
      <w:proofErr w:type="gramEnd"/>
      <w:r w:rsidR="00C05581" w:rsidRPr="005E5565">
        <w:rPr>
          <w:rFonts w:ascii="Verdana" w:hAnsi="Verdana" w:cs="Arial"/>
          <w:sz w:val="24"/>
          <w:szCs w:val="24"/>
        </w:rPr>
        <w:t xml:space="preserve"> they are allocated to work, if they have not</w:t>
      </w:r>
      <w:r w:rsidR="00220141" w:rsidRPr="005E5565">
        <w:rPr>
          <w:rFonts w:ascii="Verdana" w:hAnsi="Verdana" w:cs="Arial"/>
          <w:sz w:val="24"/>
          <w:szCs w:val="24"/>
        </w:rPr>
        <w:t>,</w:t>
      </w:r>
      <w:r w:rsidR="00C05581" w:rsidRPr="005E5565">
        <w:rPr>
          <w:rFonts w:ascii="Verdana" w:hAnsi="Verdana" w:cs="Arial"/>
          <w:sz w:val="24"/>
          <w:szCs w:val="24"/>
        </w:rPr>
        <w:t xml:space="preserve"> at that point</w:t>
      </w:r>
      <w:r w:rsidR="00220141" w:rsidRPr="005E5565">
        <w:rPr>
          <w:rFonts w:ascii="Verdana" w:hAnsi="Verdana" w:cs="Arial"/>
          <w:sz w:val="24"/>
          <w:szCs w:val="24"/>
        </w:rPr>
        <w:t>,</w:t>
      </w:r>
      <w:r w:rsidR="00C05581" w:rsidRPr="005E5565">
        <w:rPr>
          <w:rFonts w:ascii="Verdana" w:hAnsi="Verdana" w:cs="Arial"/>
          <w:sz w:val="24"/>
          <w:szCs w:val="24"/>
        </w:rPr>
        <w:t xml:space="preserve"> found private accommodation. </w:t>
      </w:r>
    </w:p>
    <w:p w14:paraId="30641BD6" w14:textId="5D418CAC" w:rsidR="00931434" w:rsidRPr="005E5565" w:rsidRDefault="00931434" w:rsidP="00ED30FE">
      <w:pPr>
        <w:jc w:val="both"/>
        <w:rPr>
          <w:rFonts w:ascii="Verdana" w:hAnsi="Verdana" w:cs="Arial"/>
          <w:sz w:val="24"/>
          <w:szCs w:val="24"/>
        </w:rPr>
      </w:pPr>
      <w:r w:rsidRPr="005E5565">
        <w:rPr>
          <w:rFonts w:ascii="Verdana" w:hAnsi="Verdana" w:cs="Arial"/>
          <w:sz w:val="24"/>
          <w:szCs w:val="24"/>
        </w:rPr>
        <w:t xml:space="preserve">Support is also provided re sourcing private rental accommodation with an informative session from an independent accommodation provider who give good advice </w:t>
      </w:r>
      <w:r w:rsidR="00C05581" w:rsidRPr="005E5565">
        <w:rPr>
          <w:rFonts w:ascii="Verdana" w:hAnsi="Verdana" w:cs="Arial"/>
          <w:sz w:val="24"/>
          <w:szCs w:val="24"/>
        </w:rPr>
        <w:t>especially regarding engaging with unscrupulous landlords who may request deposits for viewings etc</w:t>
      </w:r>
      <w:r w:rsidRPr="005E5565">
        <w:rPr>
          <w:rFonts w:ascii="Verdana" w:hAnsi="Verdana" w:cs="Arial"/>
          <w:sz w:val="24"/>
          <w:szCs w:val="24"/>
        </w:rPr>
        <w:t xml:space="preserve">. The health board offers additional financial support in the form of a £1000 Loan for deposit if required (payable back over a 6-month period via salary). </w:t>
      </w:r>
      <w:r w:rsidR="00C05581" w:rsidRPr="005E5565">
        <w:rPr>
          <w:rFonts w:ascii="Verdana" w:hAnsi="Verdana" w:cs="Arial"/>
          <w:sz w:val="24"/>
          <w:szCs w:val="24"/>
        </w:rPr>
        <w:t xml:space="preserve">Some </w:t>
      </w:r>
      <w:r w:rsidR="00070298" w:rsidRPr="005E5565">
        <w:rPr>
          <w:rFonts w:ascii="Verdana" w:hAnsi="Verdana" w:cs="Arial"/>
          <w:sz w:val="24"/>
          <w:szCs w:val="24"/>
        </w:rPr>
        <w:t>individuals</w:t>
      </w:r>
      <w:r w:rsidR="00C05581" w:rsidRPr="005E5565">
        <w:rPr>
          <w:rFonts w:ascii="Verdana" w:hAnsi="Verdana" w:cs="Arial"/>
          <w:sz w:val="24"/>
          <w:szCs w:val="24"/>
        </w:rPr>
        <w:t xml:space="preserve"> take longer to find suitable accommodation and they are supported to stay within </w:t>
      </w:r>
      <w:r w:rsidR="00220141" w:rsidRPr="005E5565">
        <w:rPr>
          <w:rFonts w:ascii="Verdana" w:hAnsi="Verdana" w:cs="Arial"/>
          <w:sz w:val="24"/>
          <w:szCs w:val="24"/>
        </w:rPr>
        <w:t>SBUHB</w:t>
      </w:r>
      <w:r w:rsidR="00C05581" w:rsidRPr="005E5565">
        <w:rPr>
          <w:rFonts w:ascii="Verdana" w:hAnsi="Verdana" w:cs="Arial"/>
          <w:sz w:val="24"/>
          <w:szCs w:val="24"/>
        </w:rPr>
        <w:t xml:space="preserve"> accommodation until such a time they are </w:t>
      </w:r>
      <w:r w:rsidR="00D5669B" w:rsidRPr="005E5565">
        <w:rPr>
          <w:rFonts w:ascii="Verdana" w:hAnsi="Verdana" w:cs="Arial"/>
          <w:sz w:val="24"/>
          <w:szCs w:val="24"/>
        </w:rPr>
        <w:t>able</w:t>
      </w:r>
      <w:r w:rsidR="00C05581" w:rsidRPr="005E5565">
        <w:rPr>
          <w:rFonts w:ascii="Verdana" w:hAnsi="Verdana" w:cs="Arial"/>
          <w:sz w:val="24"/>
          <w:szCs w:val="24"/>
        </w:rPr>
        <w:t xml:space="preserve"> to move out. </w:t>
      </w:r>
    </w:p>
    <w:p w14:paraId="7CFA7B96" w14:textId="77777777" w:rsidR="00931434" w:rsidRPr="005E5565" w:rsidRDefault="00931434" w:rsidP="0088383B">
      <w:pPr>
        <w:rPr>
          <w:rFonts w:ascii="Verdana" w:hAnsi="Verdana" w:cs="Arial"/>
          <w:sz w:val="24"/>
          <w:szCs w:val="24"/>
        </w:rPr>
      </w:pPr>
    </w:p>
    <w:p w14:paraId="545B3808" w14:textId="393E30C2" w:rsidR="008407B7" w:rsidRPr="005E5565" w:rsidRDefault="008407B7" w:rsidP="0088383B">
      <w:pPr>
        <w:rPr>
          <w:rFonts w:ascii="Verdana" w:hAnsi="Verdana" w:cs="Arial"/>
          <w:b/>
          <w:bCs/>
          <w:sz w:val="24"/>
          <w:szCs w:val="24"/>
        </w:rPr>
      </w:pPr>
      <w:r w:rsidRPr="005E5565">
        <w:rPr>
          <w:rFonts w:ascii="Verdana" w:hAnsi="Verdana" w:cs="Arial"/>
          <w:b/>
          <w:bCs/>
          <w:sz w:val="24"/>
          <w:szCs w:val="24"/>
        </w:rPr>
        <w:t>2.5 Training and development</w:t>
      </w:r>
    </w:p>
    <w:p w14:paraId="648B9CBC" w14:textId="6C256BBC" w:rsidR="00D5669B" w:rsidRPr="005E5565" w:rsidRDefault="00D5669B" w:rsidP="00ED30FE">
      <w:pPr>
        <w:jc w:val="both"/>
        <w:rPr>
          <w:rFonts w:ascii="Verdana" w:hAnsi="Verdana" w:cs="Arial"/>
          <w:sz w:val="24"/>
          <w:szCs w:val="24"/>
        </w:rPr>
      </w:pPr>
      <w:r w:rsidRPr="005E5565">
        <w:rPr>
          <w:rFonts w:ascii="Verdana" w:hAnsi="Verdana" w:cs="Arial"/>
          <w:sz w:val="24"/>
          <w:szCs w:val="24"/>
        </w:rPr>
        <w:t xml:space="preserve">The NMC Test of Competence includes a </w:t>
      </w:r>
      <w:r w:rsidR="00C74146" w:rsidRPr="005E5565">
        <w:rPr>
          <w:rFonts w:ascii="Verdana" w:hAnsi="Verdana" w:cs="Arial"/>
          <w:sz w:val="24"/>
          <w:szCs w:val="24"/>
        </w:rPr>
        <w:t>C</w:t>
      </w:r>
      <w:r w:rsidRPr="005E5565">
        <w:rPr>
          <w:rFonts w:ascii="Verdana" w:hAnsi="Verdana" w:cs="Arial"/>
          <w:sz w:val="24"/>
          <w:szCs w:val="24"/>
        </w:rPr>
        <w:t xml:space="preserve">omputer </w:t>
      </w:r>
      <w:r w:rsidR="00C74146" w:rsidRPr="005E5565">
        <w:rPr>
          <w:rFonts w:ascii="Verdana" w:hAnsi="Verdana" w:cs="Arial"/>
          <w:sz w:val="24"/>
          <w:szCs w:val="24"/>
        </w:rPr>
        <w:t>B</w:t>
      </w:r>
      <w:r w:rsidRPr="005E5565">
        <w:rPr>
          <w:rFonts w:ascii="Verdana" w:hAnsi="Verdana" w:cs="Arial"/>
          <w:sz w:val="24"/>
          <w:szCs w:val="24"/>
        </w:rPr>
        <w:t xml:space="preserve">ased </w:t>
      </w:r>
      <w:r w:rsidR="00C74146" w:rsidRPr="005E5565">
        <w:rPr>
          <w:rFonts w:ascii="Verdana" w:hAnsi="Verdana" w:cs="Arial"/>
          <w:sz w:val="24"/>
          <w:szCs w:val="24"/>
        </w:rPr>
        <w:t>T</w:t>
      </w:r>
      <w:r w:rsidRPr="005E5565">
        <w:rPr>
          <w:rFonts w:ascii="Verdana" w:hAnsi="Verdana" w:cs="Arial"/>
          <w:sz w:val="24"/>
          <w:szCs w:val="24"/>
        </w:rPr>
        <w:t>est (CBT), compliance with their English Language requirements and the OSCE.</w:t>
      </w:r>
      <w:r w:rsidR="00E870E2" w:rsidRPr="005E5565">
        <w:rPr>
          <w:rFonts w:ascii="Verdana" w:hAnsi="Verdana" w:cs="Arial"/>
          <w:sz w:val="24"/>
          <w:szCs w:val="24"/>
        </w:rPr>
        <w:t xml:space="preserve"> Only on completion of all the requirements are they then</w:t>
      </w:r>
      <w:r w:rsidR="00070298" w:rsidRPr="005E5565">
        <w:rPr>
          <w:rFonts w:ascii="Verdana" w:hAnsi="Verdana" w:cs="Arial"/>
          <w:sz w:val="24"/>
          <w:szCs w:val="24"/>
        </w:rPr>
        <w:t xml:space="preserve"> </w:t>
      </w:r>
      <w:r w:rsidR="00440421" w:rsidRPr="005E5565">
        <w:rPr>
          <w:rFonts w:ascii="Verdana" w:hAnsi="Verdana" w:cs="Arial"/>
          <w:sz w:val="24"/>
          <w:szCs w:val="24"/>
        </w:rPr>
        <w:t>eligible</w:t>
      </w:r>
      <w:r w:rsidR="00070298" w:rsidRPr="005E5565">
        <w:rPr>
          <w:rFonts w:ascii="Verdana" w:hAnsi="Verdana" w:cs="Arial"/>
          <w:sz w:val="24"/>
          <w:szCs w:val="24"/>
        </w:rPr>
        <w:t xml:space="preserve"> for entry </w:t>
      </w:r>
      <w:r w:rsidR="00440421" w:rsidRPr="005E5565">
        <w:rPr>
          <w:rFonts w:ascii="Verdana" w:hAnsi="Verdana" w:cs="Arial"/>
          <w:sz w:val="24"/>
          <w:szCs w:val="24"/>
        </w:rPr>
        <w:t>onto</w:t>
      </w:r>
      <w:r w:rsidR="00070298" w:rsidRPr="005E5565">
        <w:rPr>
          <w:rFonts w:ascii="Verdana" w:hAnsi="Verdana" w:cs="Arial"/>
          <w:sz w:val="24"/>
          <w:szCs w:val="24"/>
        </w:rPr>
        <w:t xml:space="preserve"> </w:t>
      </w:r>
      <w:r w:rsidR="00440421" w:rsidRPr="005E5565">
        <w:rPr>
          <w:rFonts w:ascii="Verdana" w:hAnsi="Verdana" w:cs="Arial"/>
          <w:sz w:val="24"/>
          <w:szCs w:val="24"/>
        </w:rPr>
        <w:t>t</w:t>
      </w:r>
      <w:r w:rsidR="00070298" w:rsidRPr="005E5565">
        <w:rPr>
          <w:rFonts w:ascii="Verdana" w:hAnsi="Verdana" w:cs="Arial"/>
          <w:sz w:val="24"/>
          <w:szCs w:val="24"/>
        </w:rPr>
        <w:t>h</w:t>
      </w:r>
      <w:r w:rsidR="00440421" w:rsidRPr="005E5565">
        <w:rPr>
          <w:rFonts w:ascii="Verdana" w:hAnsi="Verdana" w:cs="Arial"/>
          <w:sz w:val="24"/>
          <w:szCs w:val="24"/>
        </w:rPr>
        <w:t>e</w:t>
      </w:r>
      <w:r w:rsidR="00070298" w:rsidRPr="005E5565">
        <w:rPr>
          <w:rFonts w:ascii="Verdana" w:hAnsi="Verdana" w:cs="Arial"/>
          <w:sz w:val="24"/>
          <w:szCs w:val="24"/>
        </w:rPr>
        <w:t xml:space="preserve"> NMC register.</w:t>
      </w:r>
      <w:r w:rsidR="00E870E2" w:rsidRPr="005E5565">
        <w:rPr>
          <w:rFonts w:ascii="Verdana" w:hAnsi="Verdana" w:cs="Arial"/>
          <w:sz w:val="24"/>
          <w:szCs w:val="24"/>
        </w:rPr>
        <w:t xml:space="preserve"> </w:t>
      </w:r>
      <w:r w:rsidRPr="005E5565">
        <w:rPr>
          <w:rFonts w:ascii="Verdana" w:hAnsi="Verdana" w:cs="Arial"/>
          <w:sz w:val="24"/>
          <w:szCs w:val="24"/>
        </w:rPr>
        <w:t xml:space="preserve"> IEN</w:t>
      </w:r>
      <w:r w:rsidR="00220141" w:rsidRPr="005E5565">
        <w:rPr>
          <w:rFonts w:ascii="Verdana" w:hAnsi="Verdana" w:cs="Arial"/>
          <w:sz w:val="24"/>
          <w:szCs w:val="24"/>
        </w:rPr>
        <w:t>s</w:t>
      </w:r>
      <w:r w:rsidRPr="005E5565">
        <w:rPr>
          <w:rFonts w:ascii="Verdana" w:hAnsi="Verdana" w:cs="Arial"/>
          <w:sz w:val="24"/>
          <w:szCs w:val="24"/>
        </w:rPr>
        <w:t>/</w:t>
      </w:r>
      <w:r w:rsidR="00220141" w:rsidRPr="005E5565">
        <w:rPr>
          <w:rFonts w:ascii="Verdana" w:hAnsi="Verdana" w:cs="Arial"/>
          <w:sz w:val="24"/>
          <w:szCs w:val="24"/>
        </w:rPr>
        <w:t>IE</w:t>
      </w:r>
      <w:r w:rsidRPr="005E5565">
        <w:rPr>
          <w:rFonts w:ascii="Verdana" w:hAnsi="Verdana" w:cs="Arial"/>
          <w:sz w:val="24"/>
          <w:szCs w:val="24"/>
        </w:rPr>
        <w:t xml:space="preserve">Ms </w:t>
      </w:r>
      <w:r w:rsidR="009718CE" w:rsidRPr="005E5565">
        <w:rPr>
          <w:rFonts w:ascii="Verdana" w:hAnsi="Verdana" w:cs="Arial"/>
          <w:sz w:val="24"/>
          <w:szCs w:val="24"/>
        </w:rPr>
        <w:t>must</w:t>
      </w:r>
      <w:r w:rsidRPr="005E5565">
        <w:rPr>
          <w:rFonts w:ascii="Verdana" w:hAnsi="Verdana" w:cs="Arial"/>
          <w:sz w:val="24"/>
          <w:szCs w:val="24"/>
        </w:rPr>
        <w:t xml:space="preserve"> sit the OSCE in one of the five approved </w:t>
      </w:r>
      <w:r w:rsidRPr="005E5565">
        <w:rPr>
          <w:rFonts w:ascii="Verdana" w:hAnsi="Verdana" w:cs="Arial"/>
          <w:sz w:val="24"/>
          <w:szCs w:val="24"/>
        </w:rPr>
        <w:lastRenderedPageBreak/>
        <w:t xml:space="preserve">test centres in the UK.  </w:t>
      </w:r>
      <w:r w:rsidR="00E870E2" w:rsidRPr="005E5565">
        <w:rPr>
          <w:rFonts w:ascii="Verdana" w:hAnsi="Verdana" w:cs="Arial"/>
          <w:sz w:val="24"/>
          <w:szCs w:val="24"/>
        </w:rPr>
        <w:t>The IEN</w:t>
      </w:r>
      <w:r w:rsidR="00220141" w:rsidRPr="005E5565">
        <w:rPr>
          <w:rFonts w:ascii="Verdana" w:hAnsi="Verdana" w:cs="Arial"/>
          <w:sz w:val="24"/>
          <w:szCs w:val="24"/>
        </w:rPr>
        <w:t>s</w:t>
      </w:r>
      <w:r w:rsidR="00E870E2" w:rsidRPr="005E5565">
        <w:rPr>
          <w:rFonts w:ascii="Verdana" w:hAnsi="Verdana" w:cs="Arial"/>
          <w:sz w:val="24"/>
          <w:szCs w:val="24"/>
        </w:rPr>
        <w:t>/</w:t>
      </w:r>
      <w:r w:rsidR="00220141" w:rsidRPr="005E5565">
        <w:rPr>
          <w:rFonts w:ascii="Verdana" w:hAnsi="Verdana" w:cs="Arial"/>
          <w:sz w:val="24"/>
          <w:szCs w:val="24"/>
        </w:rPr>
        <w:t>IE</w:t>
      </w:r>
      <w:r w:rsidR="00070298" w:rsidRPr="005E5565">
        <w:rPr>
          <w:rFonts w:ascii="Verdana" w:hAnsi="Verdana" w:cs="Arial"/>
          <w:sz w:val="24"/>
          <w:szCs w:val="24"/>
        </w:rPr>
        <w:t>Ms employed by SBUHB</w:t>
      </w:r>
      <w:r w:rsidR="00E870E2" w:rsidRPr="005E5565">
        <w:rPr>
          <w:rFonts w:ascii="Verdana" w:hAnsi="Verdana" w:cs="Arial"/>
          <w:sz w:val="24"/>
          <w:szCs w:val="24"/>
        </w:rPr>
        <w:t xml:space="preserve"> are at the point of sitting their OSCE when they arrive at our training centre having </w:t>
      </w:r>
      <w:r w:rsidR="00070298" w:rsidRPr="005E5565">
        <w:rPr>
          <w:rFonts w:ascii="Verdana" w:hAnsi="Verdana" w:cs="Arial"/>
          <w:sz w:val="24"/>
          <w:szCs w:val="24"/>
        </w:rPr>
        <w:t xml:space="preserve">already </w:t>
      </w:r>
      <w:r w:rsidR="00E870E2" w:rsidRPr="005E5565">
        <w:rPr>
          <w:rFonts w:ascii="Verdana" w:hAnsi="Verdana" w:cs="Arial"/>
          <w:sz w:val="24"/>
          <w:szCs w:val="24"/>
        </w:rPr>
        <w:t>satisfied the NMC requirements for English language and</w:t>
      </w:r>
      <w:r w:rsidR="00070298" w:rsidRPr="005E5565">
        <w:rPr>
          <w:rFonts w:ascii="Verdana" w:hAnsi="Verdana" w:cs="Arial"/>
          <w:sz w:val="24"/>
          <w:szCs w:val="24"/>
        </w:rPr>
        <w:t xml:space="preserve"> passed</w:t>
      </w:r>
      <w:r w:rsidR="00E870E2" w:rsidRPr="005E5565">
        <w:rPr>
          <w:rFonts w:ascii="Verdana" w:hAnsi="Verdana" w:cs="Arial"/>
          <w:sz w:val="24"/>
          <w:szCs w:val="24"/>
        </w:rPr>
        <w:t xml:space="preserve"> the CBT.</w:t>
      </w:r>
      <w:r w:rsidR="00467C3F" w:rsidRPr="005E5565">
        <w:rPr>
          <w:rFonts w:ascii="Verdana" w:hAnsi="Verdana" w:cs="Arial"/>
          <w:sz w:val="24"/>
          <w:szCs w:val="24"/>
        </w:rPr>
        <w:t xml:space="preserve"> </w:t>
      </w:r>
    </w:p>
    <w:p w14:paraId="55DB9D6C" w14:textId="0BB1EF07" w:rsidR="00070298" w:rsidRPr="005E5565" w:rsidRDefault="00E870E2" w:rsidP="00ED30FE">
      <w:pPr>
        <w:jc w:val="both"/>
        <w:rPr>
          <w:rFonts w:ascii="Verdana" w:hAnsi="Verdana" w:cs="Arial"/>
          <w:sz w:val="24"/>
          <w:szCs w:val="24"/>
        </w:rPr>
      </w:pPr>
      <w:r w:rsidRPr="005E5565">
        <w:rPr>
          <w:rFonts w:ascii="Verdana" w:hAnsi="Verdana" w:cs="Arial"/>
          <w:sz w:val="24"/>
          <w:szCs w:val="24"/>
        </w:rPr>
        <w:t xml:space="preserve">The OSCE itself is very specific in its requirements. In </w:t>
      </w:r>
      <w:r w:rsidR="00220141" w:rsidRPr="005E5565">
        <w:rPr>
          <w:rFonts w:ascii="Verdana" w:hAnsi="Verdana" w:cs="Arial"/>
          <w:sz w:val="24"/>
          <w:szCs w:val="24"/>
        </w:rPr>
        <w:t>SBUHB</w:t>
      </w:r>
      <w:r w:rsidRPr="005E5565">
        <w:rPr>
          <w:rFonts w:ascii="Verdana" w:hAnsi="Verdana" w:cs="Arial"/>
          <w:sz w:val="24"/>
          <w:szCs w:val="24"/>
        </w:rPr>
        <w:t xml:space="preserve"> we now have a dedicated teaching </w:t>
      </w:r>
      <w:r w:rsidR="00BD1C3F" w:rsidRPr="005E5565">
        <w:rPr>
          <w:rFonts w:ascii="Verdana" w:hAnsi="Verdana" w:cs="Arial"/>
          <w:sz w:val="24"/>
          <w:szCs w:val="24"/>
        </w:rPr>
        <w:t>facility</w:t>
      </w:r>
      <w:r w:rsidR="00B8297C" w:rsidRPr="005E5565">
        <w:rPr>
          <w:rFonts w:ascii="Verdana" w:hAnsi="Verdana" w:cs="Arial"/>
          <w:sz w:val="24"/>
          <w:szCs w:val="24"/>
        </w:rPr>
        <w:t xml:space="preserve"> based within </w:t>
      </w:r>
      <w:r w:rsidR="00AF0DE4" w:rsidRPr="005E5565">
        <w:rPr>
          <w:rFonts w:ascii="Verdana" w:hAnsi="Verdana" w:cs="Arial"/>
          <w:sz w:val="24"/>
          <w:szCs w:val="24"/>
        </w:rPr>
        <w:t>headquarters to</w:t>
      </w:r>
      <w:r w:rsidRPr="005E5565">
        <w:rPr>
          <w:rFonts w:ascii="Verdana" w:hAnsi="Verdana" w:cs="Arial"/>
          <w:sz w:val="24"/>
          <w:szCs w:val="24"/>
        </w:rPr>
        <w:t xml:space="preserve"> provide the necessary training to support the IEN</w:t>
      </w:r>
      <w:r w:rsidR="00220141" w:rsidRPr="005E5565">
        <w:rPr>
          <w:rFonts w:ascii="Verdana" w:hAnsi="Verdana" w:cs="Arial"/>
          <w:sz w:val="24"/>
          <w:szCs w:val="24"/>
        </w:rPr>
        <w:t>s</w:t>
      </w:r>
      <w:r w:rsidRPr="005E5565">
        <w:rPr>
          <w:rFonts w:ascii="Verdana" w:hAnsi="Verdana" w:cs="Arial"/>
          <w:sz w:val="24"/>
          <w:szCs w:val="24"/>
        </w:rPr>
        <w:t>/</w:t>
      </w:r>
      <w:r w:rsidR="00220141" w:rsidRPr="005E5565">
        <w:rPr>
          <w:rFonts w:ascii="Verdana" w:hAnsi="Verdana" w:cs="Arial"/>
          <w:sz w:val="24"/>
          <w:szCs w:val="24"/>
        </w:rPr>
        <w:t>IE</w:t>
      </w:r>
      <w:r w:rsidR="00070298" w:rsidRPr="005E5565">
        <w:rPr>
          <w:rFonts w:ascii="Verdana" w:hAnsi="Verdana" w:cs="Arial"/>
          <w:sz w:val="24"/>
          <w:szCs w:val="24"/>
        </w:rPr>
        <w:t>Ms</w:t>
      </w:r>
      <w:r w:rsidRPr="005E5565">
        <w:rPr>
          <w:rFonts w:ascii="Verdana" w:hAnsi="Verdana" w:cs="Arial"/>
          <w:sz w:val="24"/>
          <w:szCs w:val="24"/>
        </w:rPr>
        <w:t xml:space="preserve"> to pass their OSCE. Over the past few years our </w:t>
      </w:r>
      <w:r w:rsidR="00220141" w:rsidRPr="005E5565">
        <w:rPr>
          <w:rFonts w:ascii="Verdana" w:hAnsi="Verdana" w:cs="Arial"/>
          <w:sz w:val="24"/>
          <w:szCs w:val="24"/>
        </w:rPr>
        <w:t>Practice Development Nurse (</w:t>
      </w:r>
      <w:r w:rsidRPr="005E5565">
        <w:rPr>
          <w:rFonts w:ascii="Verdana" w:hAnsi="Verdana" w:cs="Arial"/>
          <w:sz w:val="24"/>
          <w:szCs w:val="24"/>
        </w:rPr>
        <w:t>PDN</w:t>
      </w:r>
      <w:r w:rsidR="00220141" w:rsidRPr="005E5565">
        <w:rPr>
          <w:rFonts w:ascii="Verdana" w:hAnsi="Verdana" w:cs="Arial"/>
          <w:sz w:val="24"/>
          <w:szCs w:val="24"/>
        </w:rPr>
        <w:t>)</w:t>
      </w:r>
      <w:r w:rsidRPr="005E5565">
        <w:rPr>
          <w:rFonts w:ascii="Verdana" w:hAnsi="Verdana" w:cs="Arial"/>
          <w:sz w:val="24"/>
          <w:szCs w:val="24"/>
        </w:rPr>
        <w:t xml:space="preserve"> team have become experts in their field, with our programme often being replicated across other organisations. We have collaborated with Aneurin Bevan UHB, Cardiff and Vale UHB</w:t>
      </w:r>
      <w:r w:rsidR="00070298" w:rsidRPr="005E5565">
        <w:rPr>
          <w:rFonts w:ascii="Verdana" w:hAnsi="Verdana" w:cs="Arial"/>
          <w:sz w:val="24"/>
          <w:szCs w:val="24"/>
        </w:rPr>
        <w:t>, Velindre Trust and Hywel Dda UHB providing help and guidance to them to support their IEN</w:t>
      </w:r>
      <w:r w:rsidR="00220141" w:rsidRPr="005E5565">
        <w:rPr>
          <w:rFonts w:ascii="Verdana" w:hAnsi="Verdana" w:cs="Arial"/>
          <w:sz w:val="24"/>
          <w:szCs w:val="24"/>
        </w:rPr>
        <w:t>s</w:t>
      </w:r>
      <w:r w:rsidR="00070298" w:rsidRPr="005E5565">
        <w:rPr>
          <w:rFonts w:ascii="Verdana" w:hAnsi="Verdana" w:cs="Arial"/>
          <w:sz w:val="24"/>
          <w:szCs w:val="24"/>
        </w:rPr>
        <w:t>/</w:t>
      </w:r>
      <w:r w:rsidR="00220141" w:rsidRPr="005E5565">
        <w:rPr>
          <w:rFonts w:ascii="Verdana" w:hAnsi="Verdana" w:cs="Arial"/>
          <w:sz w:val="24"/>
          <w:szCs w:val="24"/>
        </w:rPr>
        <w:t>IE</w:t>
      </w:r>
      <w:r w:rsidR="00070298" w:rsidRPr="005E5565">
        <w:rPr>
          <w:rFonts w:ascii="Verdana" w:hAnsi="Verdana" w:cs="Arial"/>
          <w:sz w:val="24"/>
          <w:szCs w:val="24"/>
        </w:rPr>
        <w:t xml:space="preserve">Ms or providing the whole programme. </w:t>
      </w:r>
    </w:p>
    <w:p w14:paraId="0ABC9F02" w14:textId="4451B276" w:rsidR="00650CBD" w:rsidRPr="005E5565" w:rsidRDefault="00440421" w:rsidP="00ED30FE">
      <w:pPr>
        <w:jc w:val="both"/>
        <w:rPr>
          <w:rFonts w:ascii="Verdana" w:hAnsi="Verdana" w:cs="Arial"/>
          <w:color w:val="00B050"/>
          <w:sz w:val="24"/>
          <w:szCs w:val="24"/>
        </w:rPr>
      </w:pPr>
      <w:r w:rsidRPr="005E5565">
        <w:rPr>
          <w:rFonts w:ascii="Verdana" w:hAnsi="Verdana" w:cs="Arial"/>
          <w:sz w:val="24"/>
          <w:szCs w:val="24"/>
        </w:rPr>
        <w:t>Our</w:t>
      </w:r>
      <w:r w:rsidR="00650CBD" w:rsidRPr="005E5565">
        <w:rPr>
          <w:rFonts w:ascii="Verdana" w:hAnsi="Verdana" w:cs="Arial"/>
          <w:color w:val="00B050"/>
          <w:sz w:val="24"/>
          <w:szCs w:val="24"/>
        </w:rPr>
        <w:t xml:space="preserve"> </w:t>
      </w:r>
      <w:r w:rsidR="00650CBD" w:rsidRPr="005E5565">
        <w:rPr>
          <w:rFonts w:ascii="Verdana" w:hAnsi="Verdana" w:cs="Arial"/>
          <w:sz w:val="24"/>
          <w:szCs w:val="24"/>
        </w:rPr>
        <w:t xml:space="preserve">four-week </w:t>
      </w:r>
      <w:r w:rsidR="00952CC8" w:rsidRPr="005E5565">
        <w:rPr>
          <w:rFonts w:ascii="Verdana" w:hAnsi="Verdana" w:cs="Arial"/>
          <w:sz w:val="24"/>
          <w:szCs w:val="24"/>
        </w:rPr>
        <w:t>c</w:t>
      </w:r>
      <w:r w:rsidR="00650CBD" w:rsidRPr="005E5565">
        <w:rPr>
          <w:rFonts w:ascii="Verdana" w:hAnsi="Verdana" w:cs="Arial"/>
          <w:sz w:val="24"/>
          <w:szCs w:val="24"/>
        </w:rPr>
        <w:t xml:space="preserve">linical OSCE </w:t>
      </w:r>
      <w:r w:rsidRPr="005E5565">
        <w:rPr>
          <w:rFonts w:ascii="Verdana" w:hAnsi="Verdana" w:cs="Arial"/>
          <w:sz w:val="24"/>
          <w:szCs w:val="24"/>
        </w:rPr>
        <w:t xml:space="preserve">preparation </w:t>
      </w:r>
      <w:r w:rsidR="00650CBD" w:rsidRPr="005E5565">
        <w:rPr>
          <w:rFonts w:ascii="Verdana" w:hAnsi="Verdana" w:cs="Arial"/>
          <w:sz w:val="24"/>
          <w:szCs w:val="24"/>
        </w:rPr>
        <w:t xml:space="preserve">programme </w:t>
      </w:r>
      <w:r w:rsidR="00B005DE" w:rsidRPr="005E5565">
        <w:rPr>
          <w:rFonts w:ascii="Verdana" w:hAnsi="Verdana" w:cs="Arial"/>
          <w:sz w:val="24"/>
          <w:szCs w:val="24"/>
        </w:rPr>
        <w:t xml:space="preserve">is </w:t>
      </w:r>
      <w:r w:rsidR="00650CBD" w:rsidRPr="005E5565">
        <w:rPr>
          <w:rFonts w:ascii="Verdana" w:hAnsi="Verdana" w:cs="Arial"/>
          <w:sz w:val="24"/>
          <w:szCs w:val="24"/>
        </w:rPr>
        <w:t>led by PDN</w:t>
      </w:r>
      <w:r w:rsidR="00F4787B" w:rsidRPr="005E5565">
        <w:rPr>
          <w:rFonts w:ascii="Verdana" w:hAnsi="Verdana" w:cs="Arial"/>
          <w:sz w:val="24"/>
          <w:szCs w:val="24"/>
        </w:rPr>
        <w:t>/</w:t>
      </w:r>
      <w:r w:rsidR="00220141" w:rsidRPr="005E5565">
        <w:rPr>
          <w:rFonts w:ascii="Verdana" w:hAnsi="Verdana" w:cs="Arial"/>
          <w:sz w:val="24"/>
          <w:szCs w:val="24"/>
        </w:rPr>
        <w:t>PDMs</w:t>
      </w:r>
      <w:r w:rsidR="00650CBD" w:rsidRPr="005E5565">
        <w:rPr>
          <w:rFonts w:ascii="Verdana" w:hAnsi="Verdana" w:cs="Arial"/>
          <w:sz w:val="24"/>
          <w:szCs w:val="24"/>
        </w:rPr>
        <w:t xml:space="preserve"> to support </w:t>
      </w:r>
      <w:r w:rsidRPr="005E5565">
        <w:rPr>
          <w:rFonts w:ascii="Verdana" w:hAnsi="Verdana" w:cs="Arial"/>
          <w:sz w:val="24"/>
          <w:szCs w:val="24"/>
        </w:rPr>
        <w:t>the IEN</w:t>
      </w:r>
      <w:r w:rsidR="004E36F0" w:rsidRPr="005E5565">
        <w:rPr>
          <w:rFonts w:ascii="Verdana" w:hAnsi="Verdana" w:cs="Arial"/>
          <w:sz w:val="24"/>
          <w:szCs w:val="24"/>
        </w:rPr>
        <w:t>s</w:t>
      </w:r>
      <w:r w:rsidRPr="005E5565">
        <w:rPr>
          <w:rFonts w:ascii="Verdana" w:hAnsi="Verdana" w:cs="Arial"/>
          <w:sz w:val="24"/>
          <w:szCs w:val="24"/>
        </w:rPr>
        <w:t>/</w:t>
      </w:r>
      <w:r w:rsidR="004E36F0" w:rsidRPr="005E5565">
        <w:rPr>
          <w:rFonts w:ascii="Verdana" w:hAnsi="Verdana" w:cs="Arial"/>
          <w:sz w:val="24"/>
          <w:szCs w:val="24"/>
        </w:rPr>
        <w:t>IE</w:t>
      </w:r>
      <w:r w:rsidRPr="005E5565">
        <w:rPr>
          <w:rFonts w:ascii="Verdana" w:hAnsi="Verdana" w:cs="Arial"/>
          <w:sz w:val="24"/>
          <w:szCs w:val="24"/>
        </w:rPr>
        <w:t xml:space="preserve">Ms </w:t>
      </w:r>
      <w:r w:rsidR="00650CBD" w:rsidRPr="005E5565">
        <w:rPr>
          <w:rFonts w:ascii="Verdana" w:hAnsi="Verdana" w:cs="Arial"/>
          <w:sz w:val="24"/>
          <w:szCs w:val="24"/>
        </w:rPr>
        <w:t xml:space="preserve">to take their first OSCE </w:t>
      </w:r>
      <w:r w:rsidR="00952CC8" w:rsidRPr="005E5565">
        <w:rPr>
          <w:rFonts w:ascii="Verdana" w:hAnsi="Verdana" w:cs="Arial"/>
          <w:sz w:val="24"/>
          <w:szCs w:val="24"/>
        </w:rPr>
        <w:t xml:space="preserve">exam </w:t>
      </w:r>
      <w:r w:rsidR="00650CBD" w:rsidRPr="005E5565">
        <w:rPr>
          <w:rFonts w:ascii="Verdana" w:hAnsi="Verdana" w:cs="Arial"/>
          <w:sz w:val="24"/>
          <w:szCs w:val="24"/>
        </w:rPr>
        <w:t xml:space="preserve">attempt </w:t>
      </w:r>
      <w:r w:rsidR="00952CC8" w:rsidRPr="005E5565">
        <w:rPr>
          <w:rFonts w:ascii="Verdana" w:hAnsi="Verdana" w:cs="Arial"/>
          <w:sz w:val="24"/>
          <w:szCs w:val="24"/>
        </w:rPr>
        <w:t>during week</w:t>
      </w:r>
      <w:r w:rsidR="00650CBD" w:rsidRPr="005E5565">
        <w:rPr>
          <w:rFonts w:ascii="Verdana" w:hAnsi="Verdana" w:cs="Arial"/>
          <w:sz w:val="24"/>
          <w:szCs w:val="24"/>
        </w:rPr>
        <w:t xml:space="preserve"> five</w:t>
      </w:r>
      <w:r w:rsidRPr="005E5565">
        <w:rPr>
          <w:rFonts w:ascii="Verdana" w:hAnsi="Verdana" w:cs="Arial"/>
          <w:sz w:val="24"/>
          <w:szCs w:val="24"/>
        </w:rPr>
        <w:t xml:space="preserve"> of their employment with us</w:t>
      </w:r>
      <w:r w:rsidR="00650CBD" w:rsidRPr="005E5565">
        <w:rPr>
          <w:rFonts w:ascii="Verdana" w:hAnsi="Verdana" w:cs="Arial"/>
          <w:sz w:val="24"/>
          <w:szCs w:val="24"/>
        </w:rPr>
        <w:t>. Support is provided to</w:t>
      </w:r>
      <w:r w:rsidRPr="005E5565">
        <w:rPr>
          <w:rFonts w:ascii="Verdana" w:hAnsi="Verdana" w:cs="Arial"/>
          <w:sz w:val="24"/>
          <w:szCs w:val="24"/>
        </w:rPr>
        <w:t xml:space="preserve"> book transport to the test centre, with advice provided regarding the requirement to stay overnight prior to the test if needed and suggestions of where to stay as well as financial support with any costs regarding the transport of any necessary overnight stay</w:t>
      </w:r>
      <w:r w:rsidR="00650CBD" w:rsidRPr="005E5565">
        <w:rPr>
          <w:rFonts w:ascii="Verdana" w:hAnsi="Verdana" w:cs="Arial"/>
          <w:sz w:val="24"/>
          <w:szCs w:val="24"/>
        </w:rPr>
        <w:t>. The PDN</w:t>
      </w:r>
      <w:r w:rsidR="008F5562" w:rsidRPr="005E5565">
        <w:rPr>
          <w:rFonts w:ascii="Verdana" w:hAnsi="Verdana" w:cs="Arial"/>
          <w:sz w:val="24"/>
          <w:szCs w:val="24"/>
        </w:rPr>
        <w:t>s</w:t>
      </w:r>
      <w:r w:rsidR="00F4787B" w:rsidRPr="005E5565">
        <w:rPr>
          <w:rFonts w:ascii="Verdana" w:hAnsi="Verdana" w:cs="Arial"/>
          <w:sz w:val="24"/>
          <w:szCs w:val="24"/>
        </w:rPr>
        <w:t>/</w:t>
      </w:r>
      <w:r w:rsidR="008F5562" w:rsidRPr="005E5565">
        <w:rPr>
          <w:rFonts w:ascii="Verdana" w:hAnsi="Verdana" w:cs="Arial"/>
          <w:sz w:val="24"/>
          <w:szCs w:val="24"/>
        </w:rPr>
        <w:t>PD</w:t>
      </w:r>
      <w:r w:rsidR="00F4787B" w:rsidRPr="005E5565">
        <w:rPr>
          <w:rFonts w:ascii="Verdana" w:hAnsi="Verdana" w:cs="Arial"/>
          <w:sz w:val="24"/>
          <w:szCs w:val="24"/>
        </w:rPr>
        <w:t>M</w:t>
      </w:r>
      <w:r w:rsidR="00650CBD" w:rsidRPr="005E5565">
        <w:rPr>
          <w:rFonts w:ascii="Verdana" w:hAnsi="Verdana" w:cs="Arial"/>
          <w:sz w:val="24"/>
          <w:szCs w:val="24"/>
        </w:rPr>
        <w:t>s have become expert at supporting educational and emotional needs, signposting IEN</w:t>
      </w:r>
      <w:r w:rsidR="00220141" w:rsidRPr="005E5565">
        <w:rPr>
          <w:rFonts w:ascii="Verdana" w:hAnsi="Verdana" w:cs="Arial"/>
          <w:sz w:val="24"/>
          <w:szCs w:val="24"/>
        </w:rPr>
        <w:t>s</w:t>
      </w:r>
      <w:r w:rsidR="00523AE8" w:rsidRPr="005E5565">
        <w:rPr>
          <w:rFonts w:ascii="Verdana" w:hAnsi="Verdana" w:cs="Arial"/>
          <w:sz w:val="24"/>
          <w:szCs w:val="24"/>
        </w:rPr>
        <w:t>/</w:t>
      </w:r>
      <w:r w:rsidR="00220141" w:rsidRPr="005E5565">
        <w:rPr>
          <w:rFonts w:ascii="Verdana" w:hAnsi="Verdana" w:cs="Arial"/>
          <w:sz w:val="24"/>
          <w:szCs w:val="24"/>
        </w:rPr>
        <w:t>IE</w:t>
      </w:r>
      <w:r w:rsidR="00523AE8" w:rsidRPr="005E5565">
        <w:rPr>
          <w:rFonts w:ascii="Verdana" w:hAnsi="Verdana" w:cs="Arial"/>
          <w:sz w:val="24"/>
          <w:szCs w:val="24"/>
        </w:rPr>
        <w:t>M</w:t>
      </w:r>
      <w:r w:rsidR="00650CBD" w:rsidRPr="005E5565">
        <w:rPr>
          <w:rFonts w:ascii="Verdana" w:hAnsi="Verdana" w:cs="Arial"/>
          <w:sz w:val="24"/>
          <w:szCs w:val="24"/>
        </w:rPr>
        <w:t>s w</w:t>
      </w:r>
      <w:r w:rsidR="00FD4965" w:rsidRPr="005E5565">
        <w:rPr>
          <w:rFonts w:ascii="Verdana" w:hAnsi="Verdana" w:cs="Arial"/>
          <w:sz w:val="24"/>
          <w:szCs w:val="24"/>
        </w:rPr>
        <w:t>hen</w:t>
      </w:r>
      <w:r w:rsidR="00650CBD" w:rsidRPr="005E5565">
        <w:rPr>
          <w:rFonts w:ascii="Verdana" w:hAnsi="Verdana" w:cs="Arial"/>
          <w:sz w:val="24"/>
          <w:szCs w:val="24"/>
        </w:rPr>
        <w:t xml:space="preserve"> required in a flexible and culturally supportive manner.</w:t>
      </w:r>
      <w:r w:rsidR="004D4A51" w:rsidRPr="005E5565">
        <w:rPr>
          <w:rFonts w:ascii="Verdana" w:hAnsi="Verdana" w:cs="Arial"/>
          <w:sz w:val="24"/>
          <w:szCs w:val="24"/>
        </w:rPr>
        <w:t xml:space="preserve"> Should the IEN/</w:t>
      </w:r>
      <w:r w:rsidR="00874E97" w:rsidRPr="005E5565">
        <w:rPr>
          <w:rFonts w:ascii="Verdana" w:hAnsi="Verdana" w:cs="Arial"/>
          <w:sz w:val="24"/>
          <w:szCs w:val="24"/>
        </w:rPr>
        <w:t>IE</w:t>
      </w:r>
      <w:r w:rsidR="004D4A51" w:rsidRPr="005E5565">
        <w:rPr>
          <w:rFonts w:ascii="Verdana" w:hAnsi="Verdana" w:cs="Arial"/>
          <w:sz w:val="24"/>
          <w:szCs w:val="24"/>
        </w:rPr>
        <w:t xml:space="preserve">M be required to </w:t>
      </w:r>
      <w:proofErr w:type="spellStart"/>
      <w:r w:rsidR="004D4A51" w:rsidRPr="005E5565">
        <w:rPr>
          <w:rFonts w:ascii="Verdana" w:hAnsi="Verdana" w:cs="Arial"/>
          <w:sz w:val="24"/>
          <w:szCs w:val="24"/>
        </w:rPr>
        <w:t>resit</w:t>
      </w:r>
      <w:proofErr w:type="spellEnd"/>
      <w:r w:rsidR="004D4A51" w:rsidRPr="005E5565">
        <w:rPr>
          <w:rFonts w:ascii="Verdana" w:hAnsi="Verdana" w:cs="Arial"/>
          <w:sz w:val="24"/>
          <w:szCs w:val="24"/>
        </w:rPr>
        <w:t xml:space="preserve"> the OSCE, then they are </w:t>
      </w:r>
      <w:r w:rsidR="00D57174" w:rsidRPr="005E5565">
        <w:rPr>
          <w:rFonts w:ascii="Verdana" w:hAnsi="Verdana" w:cs="Arial"/>
          <w:sz w:val="24"/>
          <w:szCs w:val="24"/>
        </w:rPr>
        <w:t>able</w:t>
      </w:r>
      <w:r w:rsidR="004D4A51" w:rsidRPr="005E5565">
        <w:rPr>
          <w:rFonts w:ascii="Verdana" w:hAnsi="Verdana" w:cs="Arial"/>
          <w:sz w:val="24"/>
          <w:szCs w:val="24"/>
        </w:rPr>
        <w:t xml:space="preserve"> to access a loan to cover the cost, which </w:t>
      </w:r>
      <w:r w:rsidR="00D57174" w:rsidRPr="005E5565">
        <w:rPr>
          <w:rFonts w:ascii="Verdana" w:hAnsi="Verdana" w:cs="Arial"/>
          <w:sz w:val="24"/>
          <w:szCs w:val="24"/>
        </w:rPr>
        <w:t>is repayable over a set period of time to suit</w:t>
      </w:r>
      <w:r w:rsidR="00CA3B0E" w:rsidRPr="005E5565">
        <w:rPr>
          <w:rFonts w:ascii="Verdana" w:hAnsi="Verdana" w:cs="Arial"/>
          <w:sz w:val="24"/>
          <w:szCs w:val="24"/>
        </w:rPr>
        <w:t xml:space="preserve"> as well as having bespoke </w:t>
      </w:r>
      <w:r w:rsidR="00250563" w:rsidRPr="005E5565">
        <w:rPr>
          <w:rFonts w:ascii="Verdana" w:hAnsi="Verdana" w:cs="Arial"/>
          <w:sz w:val="24"/>
          <w:szCs w:val="24"/>
        </w:rPr>
        <w:t>additional training to prepare them for their second attempt</w:t>
      </w:r>
      <w:r w:rsidR="00D57174" w:rsidRPr="005E5565">
        <w:rPr>
          <w:rFonts w:ascii="Verdana" w:hAnsi="Verdana" w:cs="Arial"/>
          <w:sz w:val="24"/>
          <w:szCs w:val="24"/>
        </w:rPr>
        <w:t>.</w:t>
      </w:r>
      <w:r w:rsidR="00F166DC" w:rsidRPr="005E5565">
        <w:rPr>
          <w:rFonts w:ascii="Verdana" w:hAnsi="Verdana" w:cs="Arial"/>
          <w:sz w:val="24"/>
          <w:szCs w:val="24"/>
        </w:rPr>
        <w:t xml:space="preserve"> </w:t>
      </w:r>
      <w:r w:rsidR="001114CB" w:rsidRPr="005E5565">
        <w:rPr>
          <w:rFonts w:ascii="Verdana" w:hAnsi="Verdana" w:cs="Arial"/>
          <w:sz w:val="24"/>
          <w:szCs w:val="24"/>
        </w:rPr>
        <w:t>Most of our IEN</w:t>
      </w:r>
      <w:r w:rsidR="008F5562" w:rsidRPr="005E5565">
        <w:rPr>
          <w:rFonts w:ascii="Verdana" w:hAnsi="Verdana" w:cs="Arial"/>
          <w:sz w:val="24"/>
          <w:szCs w:val="24"/>
        </w:rPr>
        <w:t>s</w:t>
      </w:r>
      <w:r w:rsidR="001114CB" w:rsidRPr="005E5565">
        <w:rPr>
          <w:rFonts w:ascii="Verdana" w:hAnsi="Verdana" w:cs="Arial"/>
          <w:sz w:val="24"/>
          <w:szCs w:val="24"/>
        </w:rPr>
        <w:t>/</w:t>
      </w:r>
      <w:r w:rsidR="008F5562" w:rsidRPr="005E5565">
        <w:rPr>
          <w:rFonts w:ascii="Verdana" w:hAnsi="Verdana" w:cs="Arial"/>
          <w:sz w:val="24"/>
          <w:szCs w:val="24"/>
        </w:rPr>
        <w:t>IE</w:t>
      </w:r>
      <w:r w:rsidR="001114CB" w:rsidRPr="005E5565">
        <w:rPr>
          <w:rFonts w:ascii="Verdana" w:hAnsi="Verdana" w:cs="Arial"/>
          <w:sz w:val="24"/>
          <w:szCs w:val="24"/>
        </w:rPr>
        <w:t xml:space="preserve">Ms pass at first or second attempt, with only a very small number </w:t>
      </w:r>
      <w:r w:rsidR="00AF0DE4" w:rsidRPr="005E5565">
        <w:rPr>
          <w:rFonts w:ascii="Verdana" w:hAnsi="Verdana" w:cs="Arial"/>
          <w:sz w:val="24"/>
          <w:szCs w:val="24"/>
        </w:rPr>
        <w:t xml:space="preserve">(just over 3.5%) having to sit a third time. </w:t>
      </w:r>
    </w:p>
    <w:p w14:paraId="586C362F" w14:textId="5DC98034" w:rsidR="00823730" w:rsidRPr="005E5565" w:rsidRDefault="00823730" w:rsidP="00ED30FE">
      <w:pPr>
        <w:jc w:val="both"/>
        <w:rPr>
          <w:rFonts w:ascii="Verdana" w:hAnsi="Verdana" w:cs="Arial"/>
          <w:sz w:val="24"/>
          <w:szCs w:val="24"/>
        </w:rPr>
      </w:pPr>
      <w:r w:rsidRPr="005E5565">
        <w:rPr>
          <w:rFonts w:ascii="Verdana" w:hAnsi="Verdana" w:cs="Arial"/>
          <w:sz w:val="24"/>
          <w:szCs w:val="24"/>
        </w:rPr>
        <w:t xml:space="preserve">Other </w:t>
      </w:r>
      <w:r w:rsidR="00001C74" w:rsidRPr="005E5565">
        <w:rPr>
          <w:rFonts w:ascii="Verdana" w:hAnsi="Verdana" w:cs="Arial"/>
          <w:sz w:val="24"/>
          <w:szCs w:val="24"/>
        </w:rPr>
        <w:t>development</w:t>
      </w:r>
      <w:r w:rsidRPr="005E5565">
        <w:rPr>
          <w:rFonts w:ascii="Verdana" w:hAnsi="Verdana" w:cs="Arial"/>
          <w:sz w:val="24"/>
          <w:szCs w:val="24"/>
        </w:rPr>
        <w:t xml:space="preserve"> includes a bespoke facilitated induction to support transition into their registered roles, ensuring that the new registrants have a greater understanding of working within the NHS and the health board. Integration and ongoing retention are very important, actioning feedback positive and negative is essential. Feedback is sought via </w:t>
      </w:r>
      <w:r w:rsidR="00A43CF8" w:rsidRPr="005E5565">
        <w:rPr>
          <w:rFonts w:ascii="Verdana" w:hAnsi="Verdana" w:cs="Arial"/>
          <w:sz w:val="24"/>
          <w:szCs w:val="24"/>
        </w:rPr>
        <w:t xml:space="preserve">an </w:t>
      </w:r>
      <w:r w:rsidRPr="005E5565">
        <w:rPr>
          <w:rFonts w:ascii="Verdana" w:hAnsi="Verdana" w:cs="Arial"/>
          <w:sz w:val="24"/>
          <w:szCs w:val="24"/>
        </w:rPr>
        <w:t>evaluation fo</w:t>
      </w:r>
      <w:r w:rsidR="00786600" w:rsidRPr="005E5565">
        <w:rPr>
          <w:rFonts w:ascii="Verdana" w:hAnsi="Verdana" w:cs="Arial"/>
          <w:sz w:val="24"/>
          <w:szCs w:val="24"/>
        </w:rPr>
        <w:t>r</w:t>
      </w:r>
      <w:r w:rsidRPr="005E5565">
        <w:rPr>
          <w:rFonts w:ascii="Verdana" w:hAnsi="Verdana" w:cs="Arial"/>
          <w:sz w:val="24"/>
          <w:szCs w:val="24"/>
        </w:rPr>
        <w:t>m post OSCE program</w:t>
      </w:r>
      <w:r w:rsidR="003A21EB" w:rsidRPr="005E5565">
        <w:rPr>
          <w:rFonts w:ascii="Verdana" w:hAnsi="Verdana" w:cs="Arial"/>
          <w:sz w:val="24"/>
          <w:szCs w:val="24"/>
        </w:rPr>
        <w:t>me</w:t>
      </w:r>
      <w:r w:rsidRPr="005E5565">
        <w:rPr>
          <w:rFonts w:ascii="Verdana" w:hAnsi="Verdana" w:cs="Arial"/>
          <w:sz w:val="24"/>
          <w:szCs w:val="24"/>
        </w:rPr>
        <w:t xml:space="preserve"> &amp; then again when in their registered nurse posts.</w:t>
      </w:r>
    </w:p>
    <w:p w14:paraId="6CC98358" w14:textId="49873A5D" w:rsidR="001618BB" w:rsidRPr="005E5565" w:rsidRDefault="00E87E5C" w:rsidP="00ED30FE">
      <w:pPr>
        <w:jc w:val="both"/>
        <w:rPr>
          <w:rFonts w:ascii="Verdana" w:hAnsi="Verdana" w:cs="Arial"/>
          <w:sz w:val="24"/>
          <w:szCs w:val="24"/>
        </w:rPr>
      </w:pPr>
      <w:r w:rsidRPr="005E5565">
        <w:rPr>
          <w:rFonts w:ascii="Verdana" w:hAnsi="Verdana" w:cs="Arial"/>
          <w:sz w:val="24"/>
          <w:szCs w:val="24"/>
        </w:rPr>
        <w:t>Once registered with the NMC, t</w:t>
      </w:r>
      <w:r w:rsidR="001618BB" w:rsidRPr="005E5565">
        <w:rPr>
          <w:rFonts w:ascii="Verdana" w:hAnsi="Verdana" w:cs="Arial"/>
          <w:sz w:val="24"/>
          <w:szCs w:val="24"/>
        </w:rPr>
        <w:t>he IEN</w:t>
      </w:r>
      <w:r w:rsidR="00202660" w:rsidRPr="005E5565">
        <w:rPr>
          <w:rFonts w:ascii="Verdana" w:hAnsi="Verdana" w:cs="Arial"/>
          <w:sz w:val="24"/>
          <w:szCs w:val="24"/>
        </w:rPr>
        <w:t>s</w:t>
      </w:r>
      <w:r w:rsidR="001618BB" w:rsidRPr="005E5565">
        <w:rPr>
          <w:rFonts w:ascii="Verdana" w:hAnsi="Verdana" w:cs="Arial"/>
          <w:sz w:val="24"/>
          <w:szCs w:val="24"/>
        </w:rPr>
        <w:t>/</w:t>
      </w:r>
      <w:r w:rsidR="00202660" w:rsidRPr="005E5565">
        <w:rPr>
          <w:rFonts w:ascii="Verdana" w:hAnsi="Verdana" w:cs="Arial"/>
          <w:sz w:val="24"/>
          <w:szCs w:val="24"/>
        </w:rPr>
        <w:t>IE</w:t>
      </w:r>
      <w:r w:rsidR="001618BB" w:rsidRPr="005E5565">
        <w:rPr>
          <w:rFonts w:ascii="Verdana" w:hAnsi="Verdana" w:cs="Arial"/>
          <w:sz w:val="24"/>
          <w:szCs w:val="24"/>
        </w:rPr>
        <w:t xml:space="preserve">Ms are able to </w:t>
      </w:r>
      <w:r w:rsidR="0032585C" w:rsidRPr="005E5565">
        <w:rPr>
          <w:rFonts w:ascii="Verdana" w:hAnsi="Verdana" w:cs="Arial"/>
          <w:sz w:val="24"/>
          <w:szCs w:val="24"/>
        </w:rPr>
        <w:t>access</w:t>
      </w:r>
      <w:r w:rsidR="001618BB" w:rsidRPr="005E5565">
        <w:rPr>
          <w:rFonts w:ascii="Verdana" w:hAnsi="Verdana" w:cs="Arial"/>
          <w:sz w:val="24"/>
          <w:szCs w:val="24"/>
        </w:rPr>
        <w:t xml:space="preserve"> all the same training and education </w:t>
      </w:r>
      <w:r w:rsidR="0032585C" w:rsidRPr="005E5565">
        <w:rPr>
          <w:rFonts w:ascii="Verdana" w:hAnsi="Verdana" w:cs="Arial"/>
          <w:sz w:val="24"/>
          <w:szCs w:val="24"/>
        </w:rPr>
        <w:t xml:space="preserve">opportunities as any of our other registered nurses with many undertaking master’s modules and programmes fully funded by </w:t>
      </w:r>
      <w:r w:rsidR="00874E97" w:rsidRPr="005E5565">
        <w:rPr>
          <w:rFonts w:ascii="Verdana" w:hAnsi="Verdana" w:cs="Arial"/>
          <w:sz w:val="24"/>
          <w:szCs w:val="24"/>
        </w:rPr>
        <w:t>SBUHB</w:t>
      </w:r>
      <w:r w:rsidR="0032585C" w:rsidRPr="005E5565">
        <w:rPr>
          <w:rFonts w:ascii="Verdana" w:hAnsi="Verdana" w:cs="Arial"/>
          <w:sz w:val="24"/>
          <w:szCs w:val="24"/>
        </w:rPr>
        <w:t xml:space="preserve">. </w:t>
      </w:r>
      <w:r w:rsidR="000365DE" w:rsidRPr="005E5565">
        <w:rPr>
          <w:rFonts w:ascii="Verdana" w:hAnsi="Verdana" w:cs="Arial"/>
          <w:sz w:val="24"/>
          <w:szCs w:val="24"/>
        </w:rPr>
        <w:t xml:space="preserve">We are now seeing some of our IENs in particular moving into band </w:t>
      </w:r>
      <w:r w:rsidR="00DE23DD" w:rsidRPr="005E5565">
        <w:rPr>
          <w:rFonts w:ascii="Verdana" w:hAnsi="Verdana" w:cs="Arial"/>
          <w:sz w:val="24"/>
          <w:szCs w:val="24"/>
        </w:rPr>
        <w:t xml:space="preserve">6, 7 and 8 </w:t>
      </w:r>
      <w:r w:rsidR="000365DE" w:rsidRPr="005E5565">
        <w:rPr>
          <w:rFonts w:ascii="Verdana" w:hAnsi="Verdana" w:cs="Arial"/>
          <w:sz w:val="24"/>
          <w:szCs w:val="24"/>
        </w:rPr>
        <w:t>roles</w:t>
      </w:r>
      <w:r w:rsidR="00211A5F" w:rsidRPr="005E5565">
        <w:rPr>
          <w:rFonts w:ascii="Verdana" w:hAnsi="Verdana" w:cs="Arial"/>
          <w:sz w:val="24"/>
          <w:szCs w:val="24"/>
        </w:rPr>
        <w:t>.</w:t>
      </w:r>
    </w:p>
    <w:p w14:paraId="79D6EFCA" w14:textId="77777777" w:rsidR="005C33F6" w:rsidRPr="005E5565" w:rsidRDefault="005C33F6" w:rsidP="0088383B">
      <w:pPr>
        <w:rPr>
          <w:rFonts w:ascii="Verdana" w:hAnsi="Verdana" w:cs="Arial"/>
          <w:sz w:val="24"/>
          <w:szCs w:val="24"/>
        </w:rPr>
      </w:pPr>
    </w:p>
    <w:p w14:paraId="5B019F3B" w14:textId="68EA3032" w:rsidR="008407B7" w:rsidRPr="005E5565" w:rsidRDefault="008407B7" w:rsidP="0088383B">
      <w:pPr>
        <w:rPr>
          <w:rFonts w:ascii="Verdana" w:hAnsi="Verdana" w:cs="Arial"/>
          <w:b/>
          <w:bCs/>
          <w:sz w:val="24"/>
          <w:szCs w:val="24"/>
        </w:rPr>
      </w:pPr>
      <w:r w:rsidRPr="005E5565">
        <w:rPr>
          <w:rFonts w:ascii="Verdana" w:hAnsi="Verdana" w:cs="Arial"/>
          <w:b/>
          <w:bCs/>
          <w:sz w:val="24"/>
          <w:szCs w:val="24"/>
        </w:rPr>
        <w:t xml:space="preserve">2.6 </w:t>
      </w:r>
      <w:r w:rsidR="001D685A" w:rsidRPr="005E5565">
        <w:rPr>
          <w:rFonts w:ascii="Verdana" w:hAnsi="Verdana" w:cs="Arial"/>
          <w:b/>
          <w:bCs/>
          <w:sz w:val="24"/>
          <w:szCs w:val="24"/>
        </w:rPr>
        <w:t>Clinical</w:t>
      </w:r>
      <w:r w:rsidR="004C72B4" w:rsidRPr="005E5565">
        <w:rPr>
          <w:rFonts w:ascii="Verdana" w:hAnsi="Verdana" w:cs="Arial"/>
          <w:b/>
          <w:bCs/>
          <w:sz w:val="24"/>
          <w:szCs w:val="24"/>
        </w:rPr>
        <w:t>/</w:t>
      </w:r>
      <w:r w:rsidRPr="005E5565">
        <w:rPr>
          <w:rFonts w:ascii="Verdana" w:hAnsi="Verdana" w:cs="Arial"/>
          <w:b/>
          <w:bCs/>
          <w:sz w:val="24"/>
          <w:szCs w:val="24"/>
        </w:rPr>
        <w:t>Pastoral support</w:t>
      </w:r>
    </w:p>
    <w:p w14:paraId="6B2482BD" w14:textId="713E2ABE" w:rsidR="006829C6" w:rsidRPr="005E5565" w:rsidRDefault="00436FD8" w:rsidP="00ED30FE">
      <w:pPr>
        <w:jc w:val="both"/>
        <w:rPr>
          <w:rFonts w:ascii="Verdana" w:hAnsi="Verdana" w:cs="Arial"/>
          <w:sz w:val="24"/>
          <w:szCs w:val="24"/>
        </w:rPr>
      </w:pPr>
      <w:r w:rsidRPr="005E5565">
        <w:rPr>
          <w:rFonts w:ascii="Verdana" w:hAnsi="Verdana" w:cs="Arial"/>
          <w:sz w:val="24"/>
          <w:szCs w:val="24"/>
        </w:rPr>
        <w:lastRenderedPageBreak/>
        <w:t xml:space="preserve">Transition into working within the NHS in Wales and to </w:t>
      </w:r>
      <w:r w:rsidR="00874E97" w:rsidRPr="005E5565">
        <w:rPr>
          <w:rFonts w:ascii="Verdana" w:hAnsi="Verdana" w:cs="Arial"/>
          <w:sz w:val="24"/>
          <w:szCs w:val="24"/>
        </w:rPr>
        <w:t>SB</w:t>
      </w:r>
      <w:r w:rsidRPr="005E5565">
        <w:rPr>
          <w:rFonts w:ascii="Verdana" w:hAnsi="Verdana" w:cs="Arial"/>
          <w:sz w:val="24"/>
          <w:szCs w:val="24"/>
        </w:rPr>
        <w:t>UHB is a huge adjustment for our IEN</w:t>
      </w:r>
      <w:r w:rsidR="00874E97" w:rsidRPr="005E5565">
        <w:rPr>
          <w:rFonts w:ascii="Verdana" w:hAnsi="Verdana" w:cs="Arial"/>
          <w:sz w:val="24"/>
          <w:szCs w:val="24"/>
        </w:rPr>
        <w:t>s</w:t>
      </w:r>
      <w:r w:rsidRPr="005E5565">
        <w:rPr>
          <w:rFonts w:ascii="Verdana" w:hAnsi="Verdana" w:cs="Arial"/>
          <w:sz w:val="24"/>
          <w:szCs w:val="24"/>
        </w:rPr>
        <w:t>/</w:t>
      </w:r>
      <w:r w:rsidR="00874E97" w:rsidRPr="005E5565">
        <w:rPr>
          <w:rFonts w:ascii="Verdana" w:hAnsi="Verdana" w:cs="Arial"/>
          <w:sz w:val="24"/>
          <w:szCs w:val="24"/>
        </w:rPr>
        <w:t>IE</w:t>
      </w:r>
      <w:r w:rsidRPr="005E5565">
        <w:rPr>
          <w:rFonts w:ascii="Verdana" w:hAnsi="Verdana" w:cs="Arial"/>
          <w:sz w:val="24"/>
          <w:szCs w:val="24"/>
        </w:rPr>
        <w:t>Ms</w:t>
      </w:r>
      <w:r w:rsidR="00231FFC" w:rsidRPr="005E5565">
        <w:rPr>
          <w:rFonts w:ascii="Verdana" w:hAnsi="Verdana" w:cs="Arial"/>
          <w:sz w:val="24"/>
          <w:szCs w:val="24"/>
        </w:rPr>
        <w:t xml:space="preserve">. The App </w:t>
      </w:r>
      <w:r w:rsidR="009D3B22" w:rsidRPr="005E5565">
        <w:rPr>
          <w:rFonts w:ascii="Verdana" w:hAnsi="Verdana" w:cs="Arial"/>
          <w:sz w:val="24"/>
          <w:szCs w:val="24"/>
        </w:rPr>
        <w:t>d</w:t>
      </w:r>
      <w:r w:rsidR="00231FFC" w:rsidRPr="005E5565">
        <w:rPr>
          <w:rFonts w:ascii="Verdana" w:hAnsi="Verdana" w:cs="Arial"/>
          <w:sz w:val="24"/>
          <w:szCs w:val="24"/>
        </w:rPr>
        <w:t xml:space="preserve">oes provide signposting to all the support services both within </w:t>
      </w:r>
      <w:r w:rsidR="00874E97" w:rsidRPr="005E5565">
        <w:rPr>
          <w:rFonts w:ascii="Verdana" w:hAnsi="Verdana" w:cs="Arial"/>
          <w:sz w:val="24"/>
          <w:szCs w:val="24"/>
        </w:rPr>
        <w:t>SBUHB</w:t>
      </w:r>
      <w:r w:rsidR="00231FFC" w:rsidRPr="005E5565">
        <w:rPr>
          <w:rFonts w:ascii="Verdana" w:hAnsi="Verdana" w:cs="Arial"/>
          <w:sz w:val="24"/>
          <w:szCs w:val="24"/>
        </w:rPr>
        <w:t xml:space="preserve"> and beyond</w:t>
      </w:r>
      <w:r w:rsidR="009D3B22" w:rsidRPr="005E5565">
        <w:rPr>
          <w:rFonts w:ascii="Verdana" w:hAnsi="Verdana" w:cs="Arial"/>
          <w:sz w:val="24"/>
          <w:szCs w:val="24"/>
        </w:rPr>
        <w:t>, however, t</w:t>
      </w:r>
      <w:r w:rsidR="00231FFC" w:rsidRPr="005E5565">
        <w:rPr>
          <w:rFonts w:ascii="Verdana" w:hAnsi="Verdana" w:cs="Arial"/>
          <w:sz w:val="24"/>
          <w:szCs w:val="24"/>
        </w:rPr>
        <w:t xml:space="preserve">he biggest support in those early few weeks </w:t>
      </w:r>
      <w:r w:rsidR="002C6F44" w:rsidRPr="005E5565">
        <w:rPr>
          <w:rFonts w:ascii="Verdana" w:hAnsi="Verdana" w:cs="Arial"/>
          <w:sz w:val="24"/>
          <w:szCs w:val="24"/>
        </w:rPr>
        <w:t>is</w:t>
      </w:r>
      <w:r w:rsidR="00231FFC" w:rsidRPr="005E5565">
        <w:rPr>
          <w:rFonts w:ascii="Verdana" w:hAnsi="Verdana" w:cs="Arial"/>
          <w:sz w:val="24"/>
          <w:szCs w:val="24"/>
        </w:rPr>
        <w:t xml:space="preserve"> provided by the PDN’s </w:t>
      </w:r>
      <w:r w:rsidR="00F43942" w:rsidRPr="005E5565">
        <w:rPr>
          <w:rFonts w:ascii="Verdana" w:hAnsi="Verdana" w:cs="Arial"/>
          <w:sz w:val="24"/>
          <w:szCs w:val="24"/>
        </w:rPr>
        <w:t>in Headquarters, the international recruitment team and then very quickly the staff members</w:t>
      </w:r>
      <w:r w:rsidR="00617ECC" w:rsidRPr="005E5565">
        <w:rPr>
          <w:rFonts w:ascii="Verdana" w:hAnsi="Verdana" w:cs="Arial"/>
          <w:sz w:val="24"/>
          <w:szCs w:val="24"/>
        </w:rPr>
        <w:t xml:space="preserve"> and PDN’s</w:t>
      </w:r>
      <w:r w:rsidR="00F43942" w:rsidRPr="005E5565">
        <w:rPr>
          <w:rFonts w:ascii="Verdana" w:hAnsi="Verdana" w:cs="Arial"/>
          <w:sz w:val="24"/>
          <w:szCs w:val="24"/>
        </w:rPr>
        <w:t xml:space="preserve"> on the wards.</w:t>
      </w:r>
      <w:r w:rsidR="00935480" w:rsidRPr="005E5565">
        <w:rPr>
          <w:rFonts w:ascii="Verdana" w:hAnsi="Verdana" w:cs="Arial"/>
          <w:sz w:val="24"/>
          <w:szCs w:val="24"/>
        </w:rPr>
        <w:t xml:space="preserve"> There is a very large community of international registrants throughout </w:t>
      </w:r>
      <w:r w:rsidR="0032319E" w:rsidRPr="005E5565">
        <w:rPr>
          <w:rFonts w:ascii="Verdana" w:hAnsi="Verdana" w:cs="Arial"/>
          <w:sz w:val="24"/>
          <w:szCs w:val="24"/>
        </w:rPr>
        <w:t>SBU</w:t>
      </w:r>
      <w:r w:rsidR="00935480" w:rsidRPr="005E5565">
        <w:rPr>
          <w:rFonts w:ascii="Verdana" w:hAnsi="Verdana" w:cs="Arial"/>
          <w:sz w:val="24"/>
          <w:szCs w:val="24"/>
        </w:rPr>
        <w:t>HB and they often support each other both in and outside of work.</w:t>
      </w:r>
    </w:p>
    <w:p w14:paraId="012CB68B" w14:textId="5BC289E9" w:rsidR="00650CBD" w:rsidRPr="005E5565" w:rsidRDefault="00650CBD" w:rsidP="00ED30FE">
      <w:pPr>
        <w:jc w:val="both"/>
        <w:rPr>
          <w:rFonts w:ascii="Verdana" w:hAnsi="Verdana" w:cs="Arial"/>
          <w:sz w:val="24"/>
          <w:szCs w:val="24"/>
        </w:rPr>
      </w:pPr>
      <w:r w:rsidRPr="005E5565">
        <w:rPr>
          <w:rFonts w:ascii="Verdana" w:hAnsi="Verdana" w:cs="Arial"/>
          <w:sz w:val="24"/>
          <w:szCs w:val="24"/>
        </w:rPr>
        <w:t xml:space="preserve">On commencing in their clinical area, the line manager and teams will </w:t>
      </w:r>
      <w:r w:rsidR="00AF0DE4" w:rsidRPr="005E5565">
        <w:rPr>
          <w:rFonts w:ascii="Verdana" w:hAnsi="Verdana" w:cs="Arial"/>
          <w:sz w:val="24"/>
          <w:szCs w:val="24"/>
        </w:rPr>
        <w:t xml:space="preserve">continue with </w:t>
      </w:r>
      <w:r w:rsidRPr="005E5565">
        <w:rPr>
          <w:rFonts w:ascii="Verdana" w:hAnsi="Verdana" w:cs="Arial"/>
          <w:sz w:val="24"/>
          <w:szCs w:val="24"/>
        </w:rPr>
        <w:t>the support and integration of the IEN</w:t>
      </w:r>
      <w:r w:rsidR="00BB1EFA" w:rsidRPr="005E5565">
        <w:rPr>
          <w:rFonts w:ascii="Verdana" w:hAnsi="Verdana" w:cs="Arial"/>
          <w:sz w:val="24"/>
          <w:szCs w:val="24"/>
        </w:rPr>
        <w:t>/M</w:t>
      </w:r>
      <w:r w:rsidR="003C64E1" w:rsidRPr="005E5565">
        <w:rPr>
          <w:rFonts w:ascii="Verdana" w:hAnsi="Verdana" w:cs="Arial"/>
          <w:sz w:val="24"/>
          <w:szCs w:val="24"/>
        </w:rPr>
        <w:t>,</w:t>
      </w:r>
      <w:r w:rsidR="00AF0DE4" w:rsidRPr="005E5565">
        <w:rPr>
          <w:rFonts w:ascii="Verdana" w:hAnsi="Verdana" w:cs="Arial"/>
          <w:sz w:val="24"/>
          <w:szCs w:val="24"/>
        </w:rPr>
        <w:t xml:space="preserve"> guiding them regarding the </w:t>
      </w:r>
      <w:r w:rsidR="0032319E" w:rsidRPr="005E5565">
        <w:rPr>
          <w:rFonts w:ascii="Verdana" w:hAnsi="Verdana" w:cs="Arial"/>
          <w:sz w:val="24"/>
          <w:szCs w:val="24"/>
        </w:rPr>
        <w:t>SBU</w:t>
      </w:r>
      <w:r w:rsidR="00AF0DE4" w:rsidRPr="005E5565">
        <w:rPr>
          <w:rFonts w:ascii="Verdana" w:hAnsi="Verdana" w:cs="Arial"/>
          <w:sz w:val="24"/>
          <w:szCs w:val="24"/>
        </w:rPr>
        <w:t>HB policies, procedures and new terminology they may encounter;</w:t>
      </w:r>
      <w:r w:rsidR="003C64E1" w:rsidRPr="005E5565">
        <w:rPr>
          <w:rFonts w:ascii="Verdana" w:hAnsi="Verdana" w:cs="Arial"/>
          <w:sz w:val="24"/>
          <w:szCs w:val="24"/>
        </w:rPr>
        <w:t xml:space="preserve"> </w:t>
      </w:r>
      <w:proofErr w:type="gramStart"/>
      <w:r w:rsidR="003C64E1" w:rsidRPr="005E5565">
        <w:rPr>
          <w:rFonts w:ascii="Verdana" w:hAnsi="Verdana" w:cs="Arial"/>
          <w:sz w:val="24"/>
          <w:szCs w:val="24"/>
        </w:rPr>
        <w:t>however</w:t>
      </w:r>
      <w:proofErr w:type="gramEnd"/>
      <w:r w:rsidR="003C64E1" w:rsidRPr="005E5565">
        <w:rPr>
          <w:rFonts w:ascii="Verdana" w:hAnsi="Verdana" w:cs="Arial"/>
          <w:sz w:val="24"/>
          <w:szCs w:val="24"/>
        </w:rPr>
        <w:t xml:space="preserve"> they are always welcome</w:t>
      </w:r>
      <w:r w:rsidR="00523AE8" w:rsidRPr="005E5565">
        <w:rPr>
          <w:rFonts w:ascii="Verdana" w:hAnsi="Verdana" w:cs="Arial"/>
          <w:sz w:val="24"/>
          <w:szCs w:val="24"/>
        </w:rPr>
        <w:t xml:space="preserve"> to</w:t>
      </w:r>
      <w:r w:rsidR="003C64E1" w:rsidRPr="005E5565">
        <w:rPr>
          <w:rFonts w:ascii="Verdana" w:hAnsi="Verdana" w:cs="Arial"/>
          <w:sz w:val="24"/>
          <w:szCs w:val="24"/>
        </w:rPr>
        <w:t xml:space="preserve"> (and </w:t>
      </w:r>
      <w:r w:rsidR="00BB1EFA" w:rsidRPr="005E5565">
        <w:rPr>
          <w:rFonts w:ascii="Verdana" w:hAnsi="Verdana" w:cs="Arial"/>
          <w:sz w:val="24"/>
          <w:szCs w:val="24"/>
        </w:rPr>
        <w:t>often</w:t>
      </w:r>
      <w:r w:rsidR="003C64E1" w:rsidRPr="005E5565">
        <w:rPr>
          <w:rFonts w:ascii="Verdana" w:hAnsi="Verdana" w:cs="Arial"/>
          <w:sz w:val="24"/>
          <w:szCs w:val="24"/>
        </w:rPr>
        <w:t xml:space="preserve"> do) contact the </w:t>
      </w:r>
      <w:r w:rsidR="00FB62FB" w:rsidRPr="005E5565">
        <w:rPr>
          <w:rFonts w:ascii="Verdana" w:hAnsi="Verdana" w:cs="Arial"/>
          <w:sz w:val="24"/>
          <w:szCs w:val="24"/>
        </w:rPr>
        <w:t>c</w:t>
      </w:r>
      <w:r w:rsidR="009D492A" w:rsidRPr="005E5565">
        <w:rPr>
          <w:rFonts w:ascii="Verdana" w:hAnsi="Verdana" w:cs="Arial"/>
          <w:sz w:val="24"/>
          <w:szCs w:val="24"/>
        </w:rPr>
        <w:t>orporate</w:t>
      </w:r>
      <w:r w:rsidR="00FB62FB" w:rsidRPr="005E5565">
        <w:rPr>
          <w:rFonts w:ascii="Verdana" w:hAnsi="Verdana" w:cs="Arial"/>
          <w:sz w:val="24"/>
          <w:szCs w:val="24"/>
        </w:rPr>
        <w:t xml:space="preserve"> nursing</w:t>
      </w:r>
      <w:r w:rsidR="009D492A" w:rsidRPr="005E5565">
        <w:rPr>
          <w:rFonts w:ascii="Verdana" w:hAnsi="Verdana" w:cs="Arial"/>
          <w:sz w:val="24"/>
          <w:szCs w:val="24"/>
        </w:rPr>
        <w:t xml:space="preserve"> </w:t>
      </w:r>
      <w:r w:rsidR="00444A16" w:rsidRPr="005E5565">
        <w:rPr>
          <w:rFonts w:ascii="Verdana" w:hAnsi="Verdana" w:cs="Arial"/>
          <w:sz w:val="24"/>
          <w:szCs w:val="24"/>
        </w:rPr>
        <w:t>PD</w:t>
      </w:r>
      <w:r w:rsidR="00F86D75" w:rsidRPr="005E5565">
        <w:rPr>
          <w:rFonts w:ascii="Verdana" w:hAnsi="Verdana" w:cs="Arial"/>
          <w:sz w:val="24"/>
          <w:szCs w:val="24"/>
        </w:rPr>
        <w:t>N</w:t>
      </w:r>
      <w:r w:rsidR="00444A16" w:rsidRPr="005E5565">
        <w:rPr>
          <w:rFonts w:ascii="Verdana" w:hAnsi="Verdana" w:cs="Arial"/>
          <w:sz w:val="24"/>
          <w:szCs w:val="24"/>
        </w:rPr>
        <w:t xml:space="preserve"> </w:t>
      </w:r>
      <w:r w:rsidR="0032319E" w:rsidRPr="005E5565">
        <w:rPr>
          <w:rFonts w:ascii="Verdana" w:hAnsi="Verdana" w:cs="Arial"/>
          <w:sz w:val="24"/>
          <w:szCs w:val="24"/>
        </w:rPr>
        <w:t>t</w:t>
      </w:r>
      <w:r w:rsidR="00444A16" w:rsidRPr="005E5565">
        <w:rPr>
          <w:rFonts w:ascii="Verdana" w:hAnsi="Verdana" w:cs="Arial"/>
          <w:sz w:val="24"/>
          <w:szCs w:val="24"/>
        </w:rPr>
        <w:t>eam</w:t>
      </w:r>
      <w:r w:rsidR="00F86D75" w:rsidRPr="005E5565">
        <w:rPr>
          <w:rFonts w:ascii="Verdana" w:hAnsi="Verdana" w:cs="Arial"/>
          <w:sz w:val="24"/>
          <w:szCs w:val="24"/>
        </w:rPr>
        <w:t xml:space="preserve"> who will work </w:t>
      </w:r>
      <w:r w:rsidR="00921003" w:rsidRPr="005E5565">
        <w:rPr>
          <w:rFonts w:ascii="Verdana" w:hAnsi="Verdana" w:cs="Arial"/>
          <w:sz w:val="24"/>
          <w:szCs w:val="24"/>
        </w:rPr>
        <w:t>alongside</w:t>
      </w:r>
      <w:r w:rsidR="00F86D75" w:rsidRPr="005E5565">
        <w:rPr>
          <w:rFonts w:ascii="Verdana" w:hAnsi="Verdana" w:cs="Arial"/>
          <w:sz w:val="24"/>
          <w:szCs w:val="24"/>
        </w:rPr>
        <w:t xml:space="preserve"> the PDN</w:t>
      </w:r>
      <w:r w:rsidR="00874E97" w:rsidRPr="005E5565">
        <w:rPr>
          <w:rFonts w:ascii="Verdana" w:hAnsi="Verdana" w:cs="Arial"/>
          <w:sz w:val="24"/>
          <w:szCs w:val="24"/>
        </w:rPr>
        <w:t>s</w:t>
      </w:r>
      <w:r w:rsidR="00F86D75" w:rsidRPr="005E5565">
        <w:rPr>
          <w:rFonts w:ascii="Verdana" w:hAnsi="Verdana" w:cs="Arial"/>
          <w:sz w:val="24"/>
          <w:szCs w:val="24"/>
        </w:rPr>
        <w:t>/</w:t>
      </w:r>
      <w:r w:rsidR="00874E97" w:rsidRPr="005E5565">
        <w:rPr>
          <w:rFonts w:ascii="Verdana" w:hAnsi="Verdana" w:cs="Arial"/>
          <w:sz w:val="24"/>
          <w:szCs w:val="24"/>
        </w:rPr>
        <w:t>PD</w:t>
      </w:r>
      <w:r w:rsidR="00F86D75" w:rsidRPr="005E5565">
        <w:rPr>
          <w:rFonts w:ascii="Verdana" w:hAnsi="Verdana" w:cs="Arial"/>
          <w:sz w:val="24"/>
          <w:szCs w:val="24"/>
        </w:rPr>
        <w:t xml:space="preserve">Ms on </w:t>
      </w:r>
      <w:r w:rsidR="00DD4726" w:rsidRPr="005E5565">
        <w:rPr>
          <w:rFonts w:ascii="Verdana" w:hAnsi="Verdana" w:cs="Arial"/>
          <w:sz w:val="24"/>
          <w:szCs w:val="24"/>
        </w:rPr>
        <w:t>their</w:t>
      </w:r>
      <w:r w:rsidR="00F86D75" w:rsidRPr="005E5565">
        <w:rPr>
          <w:rFonts w:ascii="Verdana" w:hAnsi="Verdana" w:cs="Arial"/>
          <w:sz w:val="24"/>
          <w:szCs w:val="24"/>
        </w:rPr>
        <w:t xml:space="preserve"> wards</w:t>
      </w:r>
      <w:r w:rsidR="00DD4726" w:rsidRPr="005E5565">
        <w:rPr>
          <w:rFonts w:ascii="Verdana" w:hAnsi="Verdana" w:cs="Arial"/>
          <w:sz w:val="24"/>
          <w:szCs w:val="24"/>
        </w:rPr>
        <w:t xml:space="preserve"> and departments</w:t>
      </w:r>
      <w:r w:rsidRPr="005E5565">
        <w:rPr>
          <w:rFonts w:ascii="Verdana" w:hAnsi="Verdana" w:cs="Arial"/>
          <w:sz w:val="24"/>
          <w:szCs w:val="24"/>
        </w:rPr>
        <w:t xml:space="preserve">. All </w:t>
      </w:r>
      <w:r w:rsidR="00014541" w:rsidRPr="005E5565">
        <w:rPr>
          <w:rFonts w:ascii="Verdana" w:hAnsi="Verdana" w:cs="Arial"/>
          <w:sz w:val="24"/>
          <w:szCs w:val="24"/>
        </w:rPr>
        <w:t>service groups</w:t>
      </w:r>
      <w:r w:rsidRPr="005E5565">
        <w:rPr>
          <w:rFonts w:ascii="Verdana" w:hAnsi="Verdana" w:cs="Arial"/>
          <w:sz w:val="24"/>
          <w:szCs w:val="24"/>
        </w:rPr>
        <w:t xml:space="preserve"> are building support provision and monitoring retention and IEN</w:t>
      </w:r>
      <w:r w:rsidR="00BB1EFA" w:rsidRPr="005E5565">
        <w:rPr>
          <w:rFonts w:ascii="Verdana" w:hAnsi="Verdana" w:cs="Arial"/>
          <w:sz w:val="24"/>
          <w:szCs w:val="24"/>
        </w:rPr>
        <w:t>/</w:t>
      </w:r>
      <w:r w:rsidR="00874E97" w:rsidRPr="005E5565">
        <w:rPr>
          <w:rFonts w:ascii="Verdana" w:hAnsi="Verdana" w:cs="Arial"/>
          <w:sz w:val="24"/>
          <w:szCs w:val="24"/>
        </w:rPr>
        <w:t>IE</w:t>
      </w:r>
      <w:r w:rsidR="00BB1EFA" w:rsidRPr="005E5565">
        <w:rPr>
          <w:rFonts w:ascii="Verdana" w:hAnsi="Verdana" w:cs="Arial"/>
          <w:sz w:val="24"/>
          <w:szCs w:val="24"/>
        </w:rPr>
        <w:t>M</w:t>
      </w:r>
      <w:r w:rsidRPr="005E5565">
        <w:rPr>
          <w:rFonts w:ascii="Verdana" w:hAnsi="Verdana" w:cs="Arial"/>
          <w:sz w:val="24"/>
          <w:szCs w:val="24"/>
        </w:rPr>
        <w:t xml:space="preserve"> feedback. There is also provision of enhanced clinical and pastoral support provided by skilled </w:t>
      </w:r>
      <w:r w:rsidR="009D492A" w:rsidRPr="005E5565">
        <w:rPr>
          <w:rFonts w:ascii="Verdana" w:hAnsi="Verdana" w:cs="Arial"/>
          <w:sz w:val="24"/>
          <w:szCs w:val="24"/>
        </w:rPr>
        <w:t>service group PDN</w:t>
      </w:r>
      <w:r w:rsidR="00874E97" w:rsidRPr="005E5565">
        <w:rPr>
          <w:rFonts w:ascii="Verdana" w:hAnsi="Verdana" w:cs="Arial"/>
          <w:sz w:val="24"/>
          <w:szCs w:val="24"/>
        </w:rPr>
        <w:t>s</w:t>
      </w:r>
      <w:r w:rsidR="009D492A" w:rsidRPr="005E5565">
        <w:rPr>
          <w:rFonts w:ascii="Verdana" w:hAnsi="Verdana" w:cs="Arial"/>
          <w:sz w:val="24"/>
          <w:szCs w:val="24"/>
        </w:rPr>
        <w:t>/</w:t>
      </w:r>
      <w:r w:rsidR="00874E97" w:rsidRPr="005E5565">
        <w:rPr>
          <w:rFonts w:ascii="Verdana" w:hAnsi="Verdana" w:cs="Arial"/>
          <w:sz w:val="24"/>
          <w:szCs w:val="24"/>
        </w:rPr>
        <w:t>PD</w:t>
      </w:r>
      <w:r w:rsidR="009D492A" w:rsidRPr="005E5565">
        <w:rPr>
          <w:rFonts w:ascii="Verdana" w:hAnsi="Verdana" w:cs="Arial"/>
          <w:sz w:val="24"/>
          <w:szCs w:val="24"/>
        </w:rPr>
        <w:t>Ms</w:t>
      </w:r>
      <w:r w:rsidRPr="005E5565">
        <w:rPr>
          <w:rFonts w:ascii="Verdana" w:hAnsi="Verdana" w:cs="Arial"/>
          <w:sz w:val="24"/>
          <w:szCs w:val="24"/>
        </w:rPr>
        <w:t xml:space="preserve"> working alongside clinical colleagues at this time. The aim is that the IEN</w:t>
      </w:r>
      <w:r w:rsidR="000846B8" w:rsidRPr="005E5565">
        <w:rPr>
          <w:rFonts w:ascii="Verdana" w:hAnsi="Verdana" w:cs="Arial"/>
          <w:sz w:val="24"/>
          <w:szCs w:val="24"/>
        </w:rPr>
        <w:t>/</w:t>
      </w:r>
      <w:r w:rsidR="00874E97" w:rsidRPr="005E5565">
        <w:rPr>
          <w:rFonts w:ascii="Verdana" w:hAnsi="Verdana" w:cs="Arial"/>
          <w:sz w:val="24"/>
          <w:szCs w:val="24"/>
        </w:rPr>
        <w:t>IE</w:t>
      </w:r>
      <w:r w:rsidR="000846B8" w:rsidRPr="005E5565">
        <w:rPr>
          <w:rFonts w:ascii="Verdana" w:hAnsi="Verdana" w:cs="Arial"/>
          <w:sz w:val="24"/>
          <w:szCs w:val="24"/>
        </w:rPr>
        <w:t>M</w:t>
      </w:r>
      <w:r w:rsidRPr="005E5565">
        <w:rPr>
          <w:rFonts w:ascii="Verdana" w:hAnsi="Verdana" w:cs="Arial"/>
          <w:sz w:val="24"/>
          <w:szCs w:val="24"/>
        </w:rPr>
        <w:t xml:space="preserve"> will be supported to be the very best they can be, treated fairly, inclusively </w:t>
      </w:r>
      <w:r w:rsidR="00155E73" w:rsidRPr="005E5565">
        <w:rPr>
          <w:rFonts w:ascii="Verdana" w:hAnsi="Verdana" w:cs="Arial"/>
          <w:sz w:val="24"/>
          <w:szCs w:val="24"/>
        </w:rPr>
        <w:t xml:space="preserve">and </w:t>
      </w:r>
      <w:r w:rsidRPr="005E5565">
        <w:rPr>
          <w:rFonts w:ascii="Verdana" w:hAnsi="Verdana" w:cs="Arial"/>
          <w:sz w:val="24"/>
          <w:szCs w:val="24"/>
        </w:rPr>
        <w:t xml:space="preserve">with career progression opportunities made available to all. </w:t>
      </w:r>
    </w:p>
    <w:p w14:paraId="72BF3AD8" w14:textId="785165ED" w:rsidR="00A04B7E" w:rsidRPr="005E5565" w:rsidRDefault="008F03E0" w:rsidP="00ED30FE">
      <w:pPr>
        <w:jc w:val="both"/>
        <w:rPr>
          <w:rFonts w:ascii="Verdana" w:hAnsi="Verdana" w:cs="Arial"/>
          <w:sz w:val="24"/>
          <w:szCs w:val="24"/>
        </w:rPr>
      </w:pPr>
      <w:r w:rsidRPr="005E5565">
        <w:rPr>
          <w:rFonts w:ascii="Verdana" w:hAnsi="Verdana" w:cs="Arial"/>
          <w:sz w:val="24"/>
          <w:szCs w:val="24"/>
        </w:rPr>
        <w:t xml:space="preserve">There is ongoing support provided by the </w:t>
      </w:r>
      <w:r w:rsidR="0094355F" w:rsidRPr="005E5565">
        <w:rPr>
          <w:rFonts w:ascii="Verdana" w:hAnsi="Verdana" w:cs="Arial"/>
          <w:sz w:val="24"/>
          <w:szCs w:val="24"/>
        </w:rPr>
        <w:t>corporate</w:t>
      </w:r>
      <w:r w:rsidRPr="005E5565">
        <w:rPr>
          <w:rFonts w:ascii="Verdana" w:hAnsi="Verdana" w:cs="Arial"/>
          <w:sz w:val="24"/>
          <w:szCs w:val="24"/>
        </w:rPr>
        <w:t xml:space="preserve"> nursing </w:t>
      </w:r>
      <w:r w:rsidR="0094355F" w:rsidRPr="005E5565">
        <w:rPr>
          <w:rFonts w:ascii="Verdana" w:hAnsi="Verdana" w:cs="Arial"/>
          <w:sz w:val="24"/>
          <w:szCs w:val="24"/>
        </w:rPr>
        <w:t>international</w:t>
      </w:r>
      <w:r w:rsidRPr="005E5565">
        <w:rPr>
          <w:rFonts w:ascii="Verdana" w:hAnsi="Verdana" w:cs="Arial"/>
          <w:sz w:val="24"/>
          <w:szCs w:val="24"/>
        </w:rPr>
        <w:t xml:space="preserve"> recruitment team</w:t>
      </w:r>
      <w:r w:rsidR="0094355F" w:rsidRPr="005E5565">
        <w:rPr>
          <w:rFonts w:ascii="Verdana" w:hAnsi="Verdana" w:cs="Arial"/>
          <w:sz w:val="24"/>
          <w:szCs w:val="24"/>
        </w:rPr>
        <w:t xml:space="preserve"> if there are any </w:t>
      </w:r>
      <w:r w:rsidR="00321A64" w:rsidRPr="005E5565">
        <w:rPr>
          <w:rFonts w:ascii="Verdana" w:hAnsi="Verdana" w:cs="Arial"/>
          <w:sz w:val="24"/>
          <w:szCs w:val="24"/>
        </w:rPr>
        <w:t>delays with</w:t>
      </w:r>
      <w:r w:rsidR="0094355F" w:rsidRPr="005E5565">
        <w:rPr>
          <w:rFonts w:ascii="Verdana" w:hAnsi="Verdana" w:cs="Arial"/>
          <w:sz w:val="24"/>
          <w:szCs w:val="24"/>
        </w:rPr>
        <w:t xml:space="preserve"> </w:t>
      </w:r>
      <w:r w:rsidR="008F3155" w:rsidRPr="005E5565">
        <w:rPr>
          <w:rFonts w:ascii="Verdana" w:hAnsi="Verdana" w:cs="Arial"/>
          <w:sz w:val="24"/>
          <w:szCs w:val="24"/>
        </w:rPr>
        <w:t>receiving</w:t>
      </w:r>
      <w:r w:rsidR="0094355F" w:rsidRPr="005E5565">
        <w:rPr>
          <w:rFonts w:ascii="Verdana" w:hAnsi="Verdana" w:cs="Arial"/>
          <w:sz w:val="24"/>
          <w:szCs w:val="24"/>
        </w:rPr>
        <w:t xml:space="preserve"> NMC </w:t>
      </w:r>
      <w:r w:rsidR="0028049A" w:rsidRPr="005E5565">
        <w:rPr>
          <w:rFonts w:ascii="Verdana" w:hAnsi="Verdana" w:cs="Arial"/>
          <w:sz w:val="24"/>
          <w:szCs w:val="24"/>
        </w:rPr>
        <w:t>registration</w:t>
      </w:r>
      <w:r w:rsidR="0094355F" w:rsidRPr="005E5565">
        <w:rPr>
          <w:rFonts w:ascii="Verdana" w:hAnsi="Verdana" w:cs="Arial"/>
          <w:sz w:val="24"/>
          <w:szCs w:val="24"/>
        </w:rPr>
        <w:t xml:space="preserve"> </w:t>
      </w:r>
      <w:r w:rsidR="008F3155" w:rsidRPr="005E5565">
        <w:rPr>
          <w:rFonts w:ascii="Verdana" w:hAnsi="Verdana" w:cs="Arial"/>
          <w:sz w:val="24"/>
          <w:szCs w:val="24"/>
        </w:rPr>
        <w:t>or visa issues</w:t>
      </w:r>
      <w:r w:rsidR="00A04B7E" w:rsidRPr="005E5565">
        <w:rPr>
          <w:rFonts w:ascii="Verdana" w:hAnsi="Verdana" w:cs="Arial"/>
          <w:sz w:val="24"/>
          <w:szCs w:val="24"/>
        </w:rPr>
        <w:t>.</w:t>
      </w:r>
      <w:r w:rsidR="008F3155" w:rsidRPr="005E5565">
        <w:rPr>
          <w:rFonts w:ascii="Verdana" w:hAnsi="Verdana" w:cs="Arial"/>
          <w:sz w:val="24"/>
          <w:szCs w:val="24"/>
        </w:rPr>
        <w:t xml:space="preserve"> </w:t>
      </w:r>
      <w:r w:rsidR="0094355F" w:rsidRPr="005E5565">
        <w:rPr>
          <w:rFonts w:ascii="Verdana" w:hAnsi="Verdana" w:cs="Arial"/>
          <w:sz w:val="24"/>
          <w:szCs w:val="24"/>
        </w:rPr>
        <w:t xml:space="preserve"> </w:t>
      </w:r>
    </w:p>
    <w:p w14:paraId="29674D2F" w14:textId="69CC93EF" w:rsidR="00650CBD" w:rsidRPr="005E5565" w:rsidRDefault="00650CBD" w:rsidP="000D01B1">
      <w:pPr>
        <w:jc w:val="both"/>
        <w:rPr>
          <w:rFonts w:ascii="Verdana" w:hAnsi="Verdana" w:cs="Arial"/>
          <w:sz w:val="24"/>
          <w:szCs w:val="24"/>
        </w:rPr>
      </w:pPr>
      <w:r w:rsidRPr="005E5565">
        <w:rPr>
          <w:rFonts w:ascii="Verdana" w:hAnsi="Verdana" w:cs="Arial"/>
          <w:sz w:val="24"/>
          <w:szCs w:val="24"/>
        </w:rPr>
        <w:t xml:space="preserve">Workforce &amp; OD </w:t>
      </w:r>
      <w:r w:rsidR="00A04B7E" w:rsidRPr="005E5565">
        <w:rPr>
          <w:rFonts w:ascii="Verdana" w:hAnsi="Verdana" w:cs="Arial"/>
          <w:sz w:val="24"/>
          <w:szCs w:val="24"/>
        </w:rPr>
        <w:t xml:space="preserve">colleagues </w:t>
      </w:r>
      <w:r w:rsidRPr="005E5565">
        <w:rPr>
          <w:rFonts w:ascii="Verdana" w:hAnsi="Verdana" w:cs="Arial"/>
          <w:sz w:val="24"/>
          <w:szCs w:val="24"/>
        </w:rPr>
        <w:t xml:space="preserve">arrange </w:t>
      </w:r>
      <w:r w:rsidR="00A04B7E" w:rsidRPr="005E5565">
        <w:rPr>
          <w:rFonts w:ascii="Verdana" w:hAnsi="Verdana" w:cs="Arial"/>
          <w:sz w:val="24"/>
          <w:szCs w:val="24"/>
        </w:rPr>
        <w:t xml:space="preserve">and facilitate </w:t>
      </w:r>
      <w:r w:rsidRPr="005E5565">
        <w:rPr>
          <w:rFonts w:ascii="Verdana" w:hAnsi="Verdana" w:cs="Arial"/>
          <w:sz w:val="24"/>
          <w:szCs w:val="24"/>
        </w:rPr>
        <w:t>Cultural</w:t>
      </w:r>
      <w:r w:rsidR="009E6A66" w:rsidRPr="005E5565">
        <w:rPr>
          <w:rFonts w:ascii="Verdana" w:hAnsi="Verdana" w:cs="Arial"/>
          <w:sz w:val="24"/>
          <w:szCs w:val="24"/>
        </w:rPr>
        <w:t>/Civility</w:t>
      </w:r>
      <w:r w:rsidRPr="005E5565">
        <w:rPr>
          <w:rFonts w:ascii="Verdana" w:hAnsi="Verdana" w:cs="Arial"/>
          <w:sz w:val="24"/>
          <w:szCs w:val="24"/>
        </w:rPr>
        <w:t xml:space="preserve"> conversation meetings</w:t>
      </w:r>
      <w:r w:rsidR="004440FF" w:rsidRPr="005E5565">
        <w:rPr>
          <w:rFonts w:ascii="Verdana" w:hAnsi="Verdana" w:cs="Arial"/>
          <w:sz w:val="24"/>
          <w:szCs w:val="24"/>
        </w:rPr>
        <w:t xml:space="preserve"> with the nurses and midwives</w:t>
      </w:r>
      <w:r w:rsidR="007C1BF2" w:rsidRPr="005E5565">
        <w:rPr>
          <w:rFonts w:ascii="Verdana" w:hAnsi="Verdana" w:cs="Arial"/>
          <w:sz w:val="24"/>
          <w:szCs w:val="24"/>
        </w:rPr>
        <w:t>.</w:t>
      </w:r>
      <w:r w:rsidR="00055558" w:rsidRPr="005E5565">
        <w:rPr>
          <w:rFonts w:ascii="Verdana" w:hAnsi="Verdana" w:cs="Arial"/>
          <w:sz w:val="24"/>
          <w:szCs w:val="24"/>
        </w:rPr>
        <w:t xml:space="preserve"> </w:t>
      </w:r>
      <w:r w:rsidR="007C1BF2" w:rsidRPr="005E5565">
        <w:rPr>
          <w:rFonts w:ascii="Verdana" w:hAnsi="Verdana" w:cs="Arial"/>
          <w:sz w:val="24"/>
          <w:szCs w:val="24"/>
        </w:rPr>
        <w:t>T</w:t>
      </w:r>
      <w:r w:rsidRPr="005E5565">
        <w:rPr>
          <w:rFonts w:ascii="Verdana" w:hAnsi="Verdana" w:cs="Arial"/>
          <w:sz w:val="24"/>
          <w:szCs w:val="24"/>
        </w:rPr>
        <w:t xml:space="preserve">hese are very important </w:t>
      </w:r>
      <w:r w:rsidR="00032B1F" w:rsidRPr="005E5565">
        <w:rPr>
          <w:rFonts w:ascii="Verdana" w:hAnsi="Verdana" w:cs="Arial"/>
          <w:sz w:val="24"/>
          <w:szCs w:val="24"/>
        </w:rPr>
        <w:t xml:space="preserve">for listening </w:t>
      </w:r>
      <w:r w:rsidR="004D720D" w:rsidRPr="005E5565">
        <w:rPr>
          <w:rFonts w:ascii="Verdana" w:hAnsi="Verdana" w:cs="Arial"/>
          <w:sz w:val="24"/>
          <w:szCs w:val="24"/>
        </w:rPr>
        <w:t xml:space="preserve">to </w:t>
      </w:r>
      <w:r w:rsidR="00032B1F" w:rsidRPr="005E5565">
        <w:rPr>
          <w:rFonts w:ascii="Verdana" w:hAnsi="Verdana" w:cs="Arial"/>
          <w:sz w:val="24"/>
          <w:szCs w:val="24"/>
        </w:rPr>
        <w:t>and obtaining feedback</w:t>
      </w:r>
      <w:r w:rsidR="009F54EE" w:rsidRPr="005E5565">
        <w:rPr>
          <w:rFonts w:ascii="Verdana" w:hAnsi="Verdana" w:cs="Arial"/>
          <w:sz w:val="24"/>
          <w:szCs w:val="24"/>
        </w:rPr>
        <w:t>,</w:t>
      </w:r>
      <w:r w:rsidRPr="005E5565">
        <w:rPr>
          <w:rFonts w:ascii="Verdana" w:hAnsi="Verdana" w:cs="Arial"/>
          <w:sz w:val="24"/>
          <w:szCs w:val="24"/>
        </w:rPr>
        <w:t xml:space="preserve"> and action</w:t>
      </w:r>
      <w:r w:rsidR="00BA7799" w:rsidRPr="005E5565">
        <w:rPr>
          <w:rFonts w:ascii="Verdana" w:hAnsi="Verdana" w:cs="Arial"/>
          <w:sz w:val="24"/>
          <w:szCs w:val="24"/>
        </w:rPr>
        <w:t xml:space="preserve"> is taken on</w:t>
      </w:r>
      <w:r w:rsidRPr="005E5565">
        <w:rPr>
          <w:rFonts w:ascii="Verdana" w:hAnsi="Verdana" w:cs="Arial"/>
          <w:sz w:val="24"/>
          <w:szCs w:val="24"/>
        </w:rPr>
        <w:t xml:space="preserve"> any </w:t>
      </w:r>
      <w:r w:rsidR="00BA7799" w:rsidRPr="005E5565">
        <w:rPr>
          <w:rFonts w:ascii="Verdana" w:hAnsi="Verdana" w:cs="Arial"/>
          <w:sz w:val="24"/>
          <w:szCs w:val="24"/>
        </w:rPr>
        <w:t xml:space="preserve">negative </w:t>
      </w:r>
      <w:r w:rsidRPr="005E5565">
        <w:rPr>
          <w:rFonts w:ascii="Verdana" w:hAnsi="Verdana" w:cs="Arial"/>
          <w:sz w:val="24"/>
          <w:szCs w:val="24"/>
        </w:rPr>
        <w:t>feedback</w:t>
      </w:r>
      <w:r w:rsidR="009F54EE" w:rsidRPr="005E5565">
        <w:rPr>
          <w:rFonts w:ascii="Verdana" w:hAnsi="Verdana" w:cs="Arial"/>
          <w:sz w:val="24"/>
          <w:szCs w:val="24"/>
        </w:rPr>
        <w:t xml:space="preserve"> as early as possible</w:t>
      </w:r>
      <w:r w:rsidRPr="005E5565">
        <w:rPr>
          <w:rFonts w:ascii="Verdana" w:hAnsi="Verdana" w:cs="Arial"/>
          <w:sz w:val="24"/>
          <w:szCs w:val="24"/>
        </w:rPr>
        <w:t>.</w:t>
      </w:r>
      <w:r w:rsidR="003F6C5A" w:rsidRPr="005E5565">
        <w:rPr>
          <w:rFonts w:ascii="Verdana" w:hAnsi="Verdana" w:cs="Arial"/>
          <w:sz w:val="24"/>
          <w:szCs w:val="24"/>
        </w:rPr>
        <w:t xml:space="preserve"> </w:t>
      </w:r>
      <w:r w:rsidR="00271122" w:rsidRPr="005E5565">
        <w:rPr>
          <w:rFonts w:ascii="Verdana" w:hAnsi="Verdana" w:cs="Arial"/>
          <w:sz w:val="24"/>
          <w:szCs w:val="24"/>
        </w:rPr>
        <w:t xml:space="preserve">On </w:t>
      </w:r>
      <w:r w:rsidR="00DD625A" w:rsidRPr="005E5565">
        <w:rPr>
          <w:rFonts w:ascii="Verdana" w:hAnsi="Verdana" w:cs="Arial"/>
          <w:sz w:val="24"/>
          <w:szCs w:val="24"/>
        </w:rPr>
        <w:t>occasion</w:t>
      </w:r>
      <w:r w:rsidR="00271122" w:rsidRPr="005E5565">
        <w:rPr>
          <w:rFonts w:ascii="Verdana" w:hAnsi="Verdana" w:cs="Arial"/>
          <w:sz w:val="24"/>
          <w:szCs w:val="24"/>
        </w:rPr>
        <w:t xml:space="preserve">, </w:t>
      </w:r>
      <w:r w:rsidR="008E4C0D" w:rsidRPr="005E5565">
        <w:rPr>
          <w:rFonts w:ascii="Verdana" w:hAnsi="Verdana" w:cs="Arial"/>
          <w:sz w:val="24"/>
          <w:szCs w:val="24"/>
        </w:rPr>
        <w:t xml:space="preserve">the </w:t>
      </w:r>
      <w:r w:rsidR="00DD625A" w:rsidRPr="005E5565">
        <w:rPr>
          <w:rFonts w:ascii="Verdana" w:hAnsi="Verdana" w:cs="Arial"/>
          <w:sz w:val="24"/>
          <w:szCs w:val="24"/>
        </w:rPr>
        <w:t>concerns</w:t>
      </w:r>
      <w:r w:rsidR="008E4C0D" w:rsidRPr="005E5565">
        <w:rPr>
          <w:rFonts w:ascii="Verdana" w:hAnsi="Verdana" w:cs="Arial"/>
          <w:sz w:val="24"/>
          <w:szCs w:val="24"/>
        </w:rPr>
        <w:t xml:space="preserve"> are outside the </w:t>
      </w:r>
      <w:r w:rsidR="00DD625A" w:rsidRPr="005E5565">
        <w:rPr>
          <w:rFonts w:ascii="Verdana" w:hAnsi="Verdana" w:cs="Arial"/>
          <w:sz w:val="24"/>
          <w:szCs w:val="24"/>
        </w:rPr>
        <w:t>control</w:t>
      </w:r>
      <w:r w:rsidR="008E4C0D" w:rsidRPr="005E5565">
        <w:rPr>
          <w:rFonts w:ascii="Verdana" w:hAnsi="Verdana" w:cs="Arial"/>
          <w:sz w:val="24"/>
          <w:szCs w:val="24"/>
        </w:rPr>
        <w:t xml:space="preserve"> of the </w:t>
      </w:r>
      <w:r w:rsidR="00202660" w:rsidRPr="005E5565">
        <w:rPr>
          <w:rFonts w:ascii="Verdana" w:hAnsi="Verdana" w:cs="Arial"/>
          <w:sz w:val="24"/>
          <w:szCs w:val="24"/>
        </w:rPr>
        <w:t>organisation</w:t>
      </w:r>
      <w:r w:rsidR="008E4C0D" w:rsidRPr="005E5565">
        <w:rPr>
          <w:rFonts w:ascii="Verdana" w:hAnsi="Verdana" w:cs="Arial"/>
          <w:sz w:val="24"/>
          <w:szCs w:val="24"/>
        </w:rPr>
        <w:t xml:space="preserve">, but even </w:t>
      </w:r>
      <w:r w:rsidR="00321A64" w:rsidRPr="005E5565">
        <w:rPr>
          <w:rFonts w:ascii="Verdana" w:hAnsi="Verdana" w:cs="Arial"/>
          <w:sz w:val="24"/>
          <w:szCs w:val="24"/>
        </w:rPr>
        <w:t>then,</w:t>
      </w:r>
      <w:r w:rsidR="008E4C0D" w:rsidRPr="005E5565">
        <w:rPr>
          <w:rFonts w:ascii="Verdana" w:hAnsi="Verdana" w:cs="Arial"/>
          <w:sz w:val="24"/>
          <w:szCs w:val="24"/>
        </w:rPr>
        <w:t xml:space="preserve"> attempts are made to find a resolution, examples of this are meeting with local bus companies to ensure </w:t>
      </w:r>
      <w:r w:rsidR="005A7C95" w:rsidRPr="005E5565">
        <w:rPr>
          <w:rFonts w:ascii="Verdana" w:hAnsi="Verdana" w:cs="Arial"/>
          <w:sz w:val="24"/>
          <w:szCs w:val="24"/>
        </w:rPr>
        <w:t xml:space="preserve">the bus timetable reflects the </w:t>
      </w:r>
      <w:r w:rsidR="00DD625A" w:rsidRPr="005E5565">
        <w:rPr>
          <w:rFonts w:ascii="Verdana" w:hAnsi="Verdana" w:cs="Arial"/>
          <w:sz w:val="24"/>
          <w:szCs w:val="24"/>
        </w:rPr>
        <w:t>requirements</w:t>
      </w:r>
      <w:r w:rsidR="005A7C95" w:rsidRPr="005E5565">
        <w:rPr>
          <w:rFonts w:ascii="Verdana" w:hAnsi="Verdana" w:cs="Arial"/>
          <w:sz w:val="24"/>
          <w:szCs w:val="24"/>
        </w:rPr>
        <w:t xml:space="preserve"> of the IEN</w:t>
      </w:r>
      <w:r w:rsidR="00AF6E26" w:rsidRPr="005E5565">
        <w:rPr>
          <w:rFonts w:ascii="Verdana" w:hAnsi="Verdana" w:cs="Arial"/>
          <w:sz w:val="24"/>
          <w:szCs w:val="24"/>
        </w:rPr>
        <w:t>s</w:t>
      </w:r>
      <w:r w:rsidR="005A7C95" w:rsidRPr="005E5565">
        <w:rPr>
          <w:rFonts w:ascii="Verdana" w:hAnsi="Verdana" w:cs="Arial"/>
          <w:sz w:val="24"/>
          <w:szCs w:val="24"/>
        </w:rPr>
        <w:t>/</w:t>
      </w:r>
      <w:r w:rsidR="00AF6E26" w:rsidRPr="005E5565">
        <w:rPr>
          <w:rFonts w:ascii="Verdana" w:hAnsi="Verdana" w:cs="Arial"/>
          <w:sz w:val="24"/>
          <w:szCs w:val="24"/>
        </w:rPr>
        <w:t>IE</w:t>
      </w:r>
      <w:r w:rsidR="005A7C95" w:rsidRPr="005E5565">
        <w:rPr>
          <w:rFonts w:ascii="Verdana" w:hAnsi="Verdana" w:cs="Arial"/>
          <w:sz w:val="24"/>
          <w:szCs w:val="24"/>
        </w:rPr>
        <w:t xml:space="preserve">Ms to attend </w:t>
      </w:r>
      <w:r w:rsidR="00DD625A" w:rsidRPr="005E5565">
        <w:rPr>
          <w:rFonts w:ascii="Verdana" w:hAnsi="Verdana" w:cs="Arial"/>
          <w:sz w:val="24"/>
          <w:szCs w:val="24"/>
        </w:rPr>
        <w:t>work and local schools to support the registration of the children</w:t>
      </w:r>
      <w:r w:rsidR="009371E3" w:rsidRPr="005E5565">
        <w:rPr>
          <w:rFonts w:ascii="Verdana" w:hAnsi="Verdana" w:cs="Arial"/>
          <w:sz w:val="24"/>
          <w:szCs w:val="24"/>
        </w:rPr>
        <w:t xml:space="preserve">. </w:t>
      </w:r>
      <w:r w:rsidR="00DD625A" w:rsidRPr="005E5565">
        <w:rPr>
          <w:rFonts w:ascii="Verdana" w:hAnsi="Verdana" w:cs="Arial"/>
          <w:sz w:val="24"/>
          <w:szCs w:val="24"/>
        </w:rPr>
        <w:t xml:space="preserve"> </w:t>
      </w:r>
      <w:r w:rsidR="007A48B4" w:rsidRPr="005E5565">
        <w:rPr>
          <w:rFonts w:ascii="Verdana" w:hAnsi="Verdana" w:cs="Arial"/>
          <w:sz w:val="24"/>
          <w:szCs w:val="24"/>
        </w:rPr>
        <w:t>Signposting is also provided to various networks that are available to support</w:t>
      </w:r>
      <w:r w:rsidR="00612A8C" w:rsidRPr="005E5565">
        <w:rPr>
          <w:rFonts w:ascii="Verdana" w:hAnsi="Verdana" w:cs="Arial"/>
          <w:sz w:val="24"/>
          <w:szCs w:val="24"/>
        </w:rPr>
        <w:t xml:space="preserve"> international recruits, both internally and externally.</w:t>
      </w:r>
    </w:p>
    <w:p w14:paraId="2136B307" w14:textId="77777777" w:rsidR="000D01B1" w:rsidRPr="005E5565" w:rsidRDefault="000D01B1" w:rsidP="00ED30FE">
      <w:pPr>
        <w:jc w:val="both"/>
        <w:rPr>
          <w:rFonts w:ascii="Verdana" w:hAnsi="Verdana" w:cs="Arial"/>
          <w:sz w:val="24"/>
          <w:szCs w:val="24"/>
        </w:rPr>
      </w:pPr>
    </w:p>
    <w:p w14:paraId="5AB6245F" w14:textId="58E6885D" w:rsidR="00A061EB" w:rsidRPr="005E5565" w:rsidRDefault="00A061EB" w:rsidP="0088383B">
      <w:pPr>
        <w:rPr>
          <w:rFonts w:ascii="Verdana" w:hAnsi="Verdana" w:cs="Arial"/>
          <w:b/>
          <w:bCs/>
          <w:sz w:val="24"/>
          <w:szCs w:val="24"/>
        </w:rPr>
      </w:pPr>
      <w:r w:rsidRPr="005E5565">
        <w:rPr>
          <w:rFonts w:ascii="Verdana" w:hAnsi="Verdana" w:cs="Arial"/>
          <w:b/>
          <w:bCs/>
          <w:sz w:val="24"/>
          <w:szCs w:val="24"/>
        </w:rPr>
        <w:t>2.7 Success</w:t>
      </w:r>
    </w:p>
    <w:p w14:paraId="39394614" w14:textId="77777777" w:rsidR="000D01B1" w:rsidRPr="005E5565" w:rsidRDefault="000D01B1" w:rsidP="0088383B">
      <w:pPr>
        <w:rPr>
          <w:rFonts w:ascii="Verdana" w:hAnsi="Verdana" w:cs="Arial"/>
          <w:sz w:val="24"/>
          <w:szCs w:val="24"/>
        </w:rPr>
      </w:pPr>
      <w:r w:rsidRPr="005E5565">
        <w:rPr>
          <w:rFonts w:ascii="Verdana" w:hAnsi="Verdana" w:cs="Arial"/>
          <w:sz w:val="24"/>
          <w:szCs w:val="24"/>
        </w:rPr>
        <w:t xml:space="preserve">1. </w:t>
      </w:r>
      <w:r w:rsidR="000C72EE" w:rsidRPr="005E5565">
        <w:rPr>
          <w:rFonts w:ascii="Verdana" w:hAnsi="Verdana" w:cs="Arial"/>
          <w:sz w:val="24"/>
          <w:szCs w:val="24"/>
        </w:rPr>
        <w:t>T</w:t>
      </w:r>
      <w:r w:rsidR="00650CBD" w:rsidRPr="005E5565">
        <w:rPr>
          <w:rFonts w:ascii="Verdana" w:hAnsi="Verdana" w:cs="Arial"/>
          <w:sz w:val="24"/>
          <w:szCs w:val="24"/>
        </w:rPr>
        <w:t xml:space="preserve">he </w:t>
      </w:r>
      <w:r w:rsidR="000C72EE" w:rsidRPr="005E5565">
        <w:rPr>
          <w:rFonts w:ascii="Verdana" w:hAnsi="Verdana" w:cs="Arial"/>
          <w:sz w:val="24"/>
          <w:szCs w:val="24"/>
        </w:rPr>
        <w:t>health board has a 100% successful pass rate for the OSCE examination</w:t>
      </w:r>
      <w:r w:rsidR="006E3C2C" w:rsidRPr="005E5565">
        <w:rPr>
          <w:rFonts w:ascii="Verdana" w:hAnsi="Verdana" w:cs="Arial"/>
          <w:sz w:val="24"/>
          <w:szCs w:val="24"/>
        </w:rPr>
        <w:t xml:space="preserve"> and no nurse or midwife has had to return home due to failure. </w:t>
      </w:r>
    </w:p>
    <w:p w14:paraId="605827CC" w14:textId="77777777" w:rsidR="000D01B1" w:rsidRPr="005E5565" w:rsidRDefault="000D01B1" w:rsidP="0088383B">
      <w:pPr>
        <w:rPr>
          <w:rFonts w:ascii="Verdana" w:hAnsi="Verdana" w:cs="Arial"/>
          <w:sz w:val="24"/>
          <w:szCs w:val="24"/>
        </w:rPr>
      </w:pPr>
      <w:r w:rsidRPr="005E5565">
        <w:rPr>
          <w:rFonts w:ascii="Verdana" w:hAnsi="Verdana" w:cs="Arial"/>
          <w:sz w:val="24"/>
          <w:szCs w:val="24"/>
        </w:rPr>
        <w:t xml:space="preserve">2. </w:t>
      </w:r>
      <w:r w:rsidR="009E6A66" w:rsidRPr="005E5565">
        <w:rPr>
          <w:rFonts w:ascii="Verdana" w:hAnsi="Verdana" w:cs="Arial"/>
          <w:sz w:val="24"/>
          <w:szCs w:val="24"/>
        </w:rPr>
        <w:t xml:space="preserve">Our OSCE programme is </w:t>
      </w:r>
      <w:r w:rsidR="003C19B6" w:rsidRPr="005E5565">
        <w:rPr>
          <w:rFonts w:ascii="Verdana" w:hAnsi="Verdana" w:cs="Arial"/>
          <w:sz w:val="24"/>
          <w:szCs w:val="24"/>
        </w:rPr>
        <w:t>highly regarded</w:t>
      </w:r>
      <w:r w:rsidR="005E1A75" w:rsidRPr="005E5565">
        <w:rPr>
          <w:rFonts w:ascii="Verdana" w:hAnsi="Verdana" w:cs="Arial"/>
          <w:sz w:val="24"/>
          <w:szCs w:val="24"/>
        </w:rPr>
        <w:t xml:space="preserve"> in Wales and </w:t>
      </w:r>
      <w:r w:rsidR="003C19B6" w:rsidRPr="005E5565">
        <w:rPr>
          <w:rFonts w:ascii="Verdana" w:hAnsi="Verdana" w:cs="Arial"/>
          <w:sz w:val="24"/>
          <w:szCs w:val="24"/>
        </w:rPr>
        <w:t xml:space="preserve">we have been awarded Regional OSCE </w:t>
      </w:r>
      <w:r w:rsidR="002B15A2" w:rsidRPr="005E5565">
        <w:rPr>
          <w:rFonts w:ascii="Verdana" w:hAnsi="Verdana" w:cs="Arial"/>
          <w:sz w:val="24"/>
          <w:szCs w:val="24"/>
        </w:rPr>
        <w:t xml:space="preserve">Training </w:t>
      </w:r>
      <w:r w:rsidR="003C19B6" w:rsidRPr="005E5565">
        <w:rPr>
          <w:rFonts w:ascii="Verdana" w:hAnsi="Verdana" w:cs="Arial"/>
          <w:sz w:val="24"/>
          <w:szCs w:val="24"/>
        </w:rPr>
        <w:t xml:space="preserve">Centre status. </w:t>
      </w:r>
    </w:p>
    <w:p w14:paraId="37FF8130" w14:textId="77777777" w:rsidR="000D01B1" w:rsidRPr="005E5565" w:rsidRDefault="000D01B1" w:rsidP="0088383B">
      <w:pPr>
        <w:rPr>
          <w:rFonts w:ascii="Verdana" w:hAnsi="Verdana" w:cs="Arial"/>
          <w:sz w:val="24"/>
          <w:szCs w:val="24"/>
        </w:rPr>
      </w:pPr>
      <w:r w:rsidRPr="005E5565">
        <w:rPr>
          <w:rFonts w:ascii="Verdana" w:hAnsi="Verdana" w:cs="Arial"/>
          <w:sz w:val="24"/>
          <w:szCs w:val="24"/>
        </w:rPr>
        <w:lastRenderedPageBreak/>
        <w:t xml:space="preserve">3. </w:t>
      </w:r>
      <w:r w:rsidR="002B15A2" w:rsidRPr="005E5565">
        <w:rPr>
          <w:rFonts w:ascii="Verdana" w:hAnsi="Verdana" w:cs="Arial"/>
          <w:sz w:val="24"/>
          <w:szCs w:val="24"/>
        </w:rPr>
        <w:t>W</w:t>
      </w:r>
      <w:r w:rsidR="005E1A75" w:rsidRPr="005E5565">
        <w:rPr>
          <w:rFonts w:ascii="Verdana" w:hAnsi="Verdana" w:cs="Arial"/>
          <w:sz w:val="24"/>
          <w:szCs w:val="24"/>
        </w:rPr>
        <w:t xml:space="preserve">e have trained midwives for </w:t>
      </w:r>
      <w:r w:rsidR="001B362A" w:rsidRPr="005E5565">
        <w:rPr>
          <w:rFonts w:ascii="Verdana" w:hAnsi="Verdana" w:cs="Arial"/>
          <w:sz w:val="24"/>
          <w:szCs w:val="24"/>
        </w:rPr>
        <w:t>Cardiff</w:t>
      </w:r>
      <w:r w:rsidR="005E1A75" w:rsidRPr="005E5565">
        <w:rPr>
          <w:rFonts w:ascii="Verdana" w:hAnsi="Verdana" w:cs="Arial"/>
          <w:sz w:val="24"/>
          <w:szCs w:val="24"/>
        </w:rPr>
        <w:t xml:space="preserve"> &amp; Vale HB, mental health nurse</w:t>
      </w:r>
      <w:r w:rsidR="001B362A" w:rsidRPr="005E5565">
        <w:rPr>
          <w:rFonts w:ascii="Verdana" w:hAnsi="Verdana" w:cs="Arial"/>
          <w:sz w:val="24"/>
          <w:szCs w:val="24"/>
        </w:rPr>
        <w:t>s</w:t>
      </w:r>
      <w:r w:rsidR="005E1A75" w:rsidRPr="005E5565">
        <w:rPr>
          <w:rFonts w:ascii="Verdana" w:hAnsi="Verdana" w:cs="Arial"/>
          <w:sz w:val="24"/>
          <w:szCs w:val="24"/>
        </w:rPr>
        <w:t xml:space="preserve"> for Powys HB, and </w:t>
      </w:r>
      <w:r w:rsidR="001B362A" w:rsidRPr="005E5565">
        <w:rPr>
          <w:rFonts w:ascii="Verdana" w:hAnsi="Verdana" w:cs="Arial"/>
          <w:sz w:val="24"/>
          <w:szCs w:val="24"/>
        </w:rPr>
        <w:t>cancer nurses for Velindre NHS Trust.</w:t>
      </w:r>
    </w:p>
    <w:p w14:paraId="77FACEB0" w14:textId="531AF7E7" w:rsidR="000D01B1" w:rsidRPr="005E5565" w:rsidRDefault="000D01B1" w:rsidP="0088383B">
      <w:pPr>
        <w:rPr>
          <w:rFonts w:ascii="Verdana" w:hAnsi="Verdana" w:cs="Arial"/>
          <w:sz w:val="24"/>
          <w:szCs w:val="24"/>
        </w:rPr>
      </w:pPr>
      <w:r w:rsidRPr="005E5565">
        <w:rPr>
          <w:rFonts w:ascii="Verdana" w:hAnsi="Verdana" w:cs="Arial"/>
          <w:sz w:val="24"/>
          <w:szCs w:val="24"/>
        </w:rPr>
        <w:t xml:space="preserve">4. </w:t>
      </w:r>
      <w:r w:rsidR="001B362A" w:rsidRPr="005E5565">
        <w:rPr>
          <w:rFonts w:ascii="Verdana" w:hAnsi="Verdana" w:cs="Arial"/>
          <w:sz w:val="24"/>
          <w:szCs w:val="24"/>
        </w:rPr>
        <w:t xml:space="preserve"> </w:t>
      </w:r>
      <w:r w:rsidR="002B15A2" w:rsidRPr="005E5565">
        <w:rPr>
          <w:rFonts w:ascii="Verdana" w:hAnsi="Verdana" w:cs="Arial"/>
          <w:sz w:val="24"/>
          <w:szCs w:val="24"/>
        </w:rPr>
        <w:t xml:space="preserve">In 2024 we </w:t>
      </w:r>
      <w:r w:rsidR="006B77D7" w:rsidRPr="005E5565">
        <w:rPr>
          <w:rFonts w:ascii="Verdana" w:hAnsi="Verdana" w:cs="Arial"/>
          <w:sz w:val="24"/>
          <w:szCs w:val="24"/>
        </w:rPr>
        <w:t>were winner</w:t>
      </w:r>
      <w:r w:rsidR="000E507E" w:rsidRPr="005E5565">
        <w:rPr>
          <w:rFonts w:ascii="Verdana" w:hAnsi="Verdana" w:cs="Arial"/>
          <w:sz w:val="24"/>
          <w:szCs w:val="24"/>
        </w:rPr>
        <w:t xml:space="preserve"> at the H</w:t>
      </w:r>
      <w:r w:rsidR="00C74146" w:rsidRPr="005E5565">
        <w:rPr>
          <w:rFonts w:ascii="Verdana" w:hAnsi="Verdana" w:cs="Arial"/>
          <w:sz w:val="24"/>
          <w:szCs w:val="24"/>
        </w:rPr>
        <w:t xml:space="preserve">ealthcare </w:t>
      </w:r>
      <w:r w:rsidR="000E507E" w:rsidRPr="005E5565">
        <w:rPr>
          <w:rFonts w:ascii="Verdana" w:hAnsi="Verdana" w:cs="Arial"/>
          <w:sz w:val="24"/>
          <w:szCs w:val="24"/>
        </w:rPr>
        <w:t>P</w:t>
      </w:r>
      <w:r w:rsidR="00C74146" w:rsidRPr="005E5565">
        <w:rPr>
          <w:rFonts w:ascii="Verdana" w:hAnsi="Verdana" w:cs="Arial"/>
          <w:sz w:val="24"/>
          <w:szCs w:val="24"/>
        </w:rPr>
        <w:t>eople Management Association (HP</w:t>
      </w:r>
      <w:r w:rsidR="000E507E" w:rsidRPr="005E5565">
        <w:rPr>
          <w:rFonts w:ascii="Verdana" w:hAnsi="Verdana" w:cs="Arial"/>
          <w:sz w:val="24"/>
          <w:szCs w:val="24"/>
        </w:rPr>
        <w:t>MA</w:t>
      </w:r>
      <w:r w:rsidR="00C74146" w:rsidRPr="005E5565">
        <w:rPr>
          <w:rFonts w:ascii="Verdana" w:hAnsi="Verdana" w:cs="Arial"/>
          <w:sz w:val="24"/>
          <w:szCs w:val="24"/>
        </w:rPr>
        <w:t>)</w:t>
      </w:r>
      <w:r w:rsidR="000E507E" w:rsidRPr="005E5565">
        <w:rPr>
          <w:rFonts w:ascii="Verdana" w:hAnsi="Verdana" w:cs="Arial"/>
          <w:sz w:val="24"/>
          <w:szCs w:val="24"/>
        </w:rPr>
        <w:t xml:space="preserve"> </w:t>
      </w:r>
      <w:r w:rsidR="006B77D7" w:rsidRPr="005E5565">
        <w:rPr>
          <w:rFonts w:ascii="Verdana" w:hAnsi="Verdana" w:cs="Arial"/>
          <w:sz w:val="24"/>
          <w:szCs w:val="24"/>
        </w:rPr>
        <w:t xml:space="preserve">Wales conference and shortlisted finalist for the HPMA UK awards. </w:t>
      </w:r>
    </w:p>
    <w:p w14:paraId="7B08C4D9" w14:textId="2FC6C99A" w:rsidR="00650CBD" w:rsidRPr="005E5565" w:rsidRDefault="000D01B1" w:rsidP="0088383B">
      <w:pPr>
        <w:rPr>
          <w:rFonts w:ascii="Verdana" w:hAnsi="Verdana" w:cs="Arial"/>
          <w:sz w:val="24"/>
          <w:szCs w:val="24"/>
        </w:rPr>
      </w:pPr>
      <w:r w:rsidRPr="005E5565">
        <w:rPr>
          <w:rFonts w:ascii="Verdana" w:hAnsi="Verdana" w:cs="Arial"/>
          <w:sz w:val="24"/>
          <w:szCs w:val="24"/>
        </w:rPr>
        <w:t xml:space="preserve">5. </w:t>
      </w:r>
      <w:r w:rsidR="006E3C2C" w:rsidRPr="005E5565">
        <w:rPr>
          <w:rFonts w:ascii="Verdana" w:hAnsi="Verdana" w:cs="Arial"/>
          <w:sz w:val="24"/>
          <w:szCs w:val="24"/>
        </w:rPr>
        <w:t>The</w:t>
      </w:r>
      <w:r w:rsidR="00FC4686" w:rsidRPr="005E5565">
        <w:rPr>
          <w:rFonts w:ascii="Verdana" w:hAnsi="Verdana" w:cs="Arial"/>
          <w:sz w:val="24"/>
          <w:szCs w:val="24"/>
        </w:rPr>
        <w:t xml:space="preserve"> retention rate of our internationally recruited nurse and midwives is very high </w:t>
      </w:r>
      <w:r w:rsidR="00096B65" w:rsidRPr="005E5565">
        <w:rPr>
          <w:rFonts w:ascii="Verdana" w:hAnsi="Verdana" w:cs="Arial"/>
          <w:sz w:val="24"/>
          <w:szCs w:val="24"/>
        </w:rPr>
        <w:t>at 94</w:t>
      </w:r>
      <w:r w:rsidR="00FC4686" w:rsidRPr="005E5565">
        <w:rPr>
          <w:rFonts w:ascii="Verdana" w:hAnsi="Verdana" w:cs="Arial"/>
          <w:sz w:val="24"/>
          <w:szCs w:val="24"/>
        </w:rPr>
        <w:t>%</w:t>
      </w:r>
      <w:r w:rsidR="00F808B9" w:rsidRPr="005E5565">
        <w:rPr>
          <w:rFonts w:ascii="Verdana" w:hAnsi="Verdana" w:cs="Arial"/>
          <w:sz w:val="24"/>
          <w:szCs w:val="24"/>
        </w:rPr>
        <w:t xml:space="preserve"> demonstrating that they are </w:t>
      </w:r>
      <w:r w:rsidRPr="005E5565">
        <w:rPr>
          <w:rFonts w:ascii="Verdana" w:hAnsi="Verdana" w:cs="Arial"/>
          <w:sz w:val="24"/>
          <w:szCs w:val="24"/>
        </w:rPr>
        <w:t xml:space="preserve">likely to be </w:t>
      </w:r>
      <w:r w:rsidR="00F808B9" w:rsidRPr="005E5565">
        <w:rPr>
          <w:rFonts w:ascii="Verdana" w:hAnsi="Verdana" w:cs="Arial"/>
          <w:sz w:val="24"/>
          <w:szCs w:val="24"/>
        </w:rPr>
        <w:t>enjoying the experience of working in Swansea Bay and are being well supported.</w:t>
      </w:r>
    </w:p>
    <w:p w14:paraId="6D290421" w14:textId="77777777" w:rsidR="00653AEC" w:rsidRPr="005E5565" w:rsidRDefault="00653AEC" w:rsidP="00653AEC">
      <w:pPr>
        <w:pStyle w:val="ListParagraph"/>
        <w:spacing w:after="0" w:line="240" w:lineRule="auto"/>
        <w:rPr>
          <w:rFonts w:ascii="Verdana" w:hAnsi="Verdana" w:cs="Arial"/>
          <w:b/>
          <w:sz w:val="24"/>
          <w:szCs w:val="24"/>
        </w:rPr>
      </w:pPr>
    </w:p>
    <w:p w14:paraId="6D290422" w14:textId="77777777" w:rsidR="00653AEC" w:rsidRPr="005E5565" w:rsidRDefault="00653AEC" w:rsidP="00653AEC">
      <w:pPr>
        <w:pStyle w:val="ListParagraph"/>
        <w:numPr>
          <w:ilvl w:val="0"/>
          <w:numId w:val="1"/>
        </w:numPr>
        <w:spacing w:after="0" w:line="240" w:lineRule="auto"/>
        <w:rPr>
          <w:rFonts w:ascii="Verdana" w:hAnsi="Verdana" w:cs="Arial"/>
          <w:b/>
          <w:sz w:val="24"/>
          <w:szCs w:val="24"/>
        </w:rPr>
      </w:pPr>
      <w:r w:rsidRPr="005E5565">
        <w:rPr>
          <w:rFonts w:ascii="Verdana" w:hAnsi="Verdana" w:cs="Arial"/>
          <w:b/>
          <w:sz w:val="24"/>
          <w:szCs w:val="24"/>
        </w:rPr>
        <w:t>GOVERNANCE AND RISK ISSUES</w:t>
      </w:r>
    </w:p>
    <w:p w14:paraId="6D290425" w14:textId="7C7A6E8C" w:rsidR="00653AEC" w:rsidRPr="005E5565" w:rsidRDefault="00625DD4" w:rsidP="00653AEC">
      <w:pPr>
        <w:spacing w:after="0" w:line="240" w:lineRule="auto"/>
        <w:rPr>
          <w:rFonts w:ascii="Verdana" w:hAnsi="Verdana" w:cs="Arial"/>
          <w:sz w:val="24"/>
          <w:szCs w:val="24"/>
        </w:rPr>
      </w:pPr>
      <w:r w:rsidRPr="005E5565">
        <w:rPr>
          <w:rFonts w:ascii="Verdana" w:hAnsi="Verdana" w:cs="Arial"/>
          <w:sz w:val="24"/>
          <w:szCs w:val="24"/>
        </w:rPr>
        <w:t xml:space="preserve">There is no identifiable risk to the </w:t>
      </w:r>
      <w:r w:rsidR="00C3731A" w:rsidRPr="005E5565">
        <w:rPr>
          <w:rFonts w:ascii="Verdana" w:hAnsi="Verdana" w:cs="Arial"/>
          <w:sz w:val="24"/>
          <w:szCs w:val="24"/>
        </w:rPr>
        <w:t>organisation raised in this paper</w:t>
      </w:r>
      <w:r w:rsidRPr="005E5565">
        <w:rPr>
          <w:rFonts w:ascii="Verdana" w:hAnsi="Verdana" w:cs="Arial"/>
          <w:sz w:val="24"/>
          <w:szCs w:val="24"/>
        </w:rPr>
        <w:t xml:space="preserve">. </w:t>
      </w:r>
      <w:r w:rsidR="00C3731A" w:rsidRPr="005E5565">
        <w:rPr>
          <w:rFonts w:ascii="Verdana" w:hAnsi="Verdana" w:cs="Arial"/>
          <w:sz w:val="24"/>
          <w:szCs w:val="24"/>
        </w:rPr>
        <w:t>Work continues to ensure that IEN</w:t>
      </w:r>
      <w:r w:rsidR="00096B65" w:rsidRPr="005E5565">
        <w:rPr>
          <w:rFonts w:ascii="Verdana" w:hAnsi="Verdana" w:cs="Arial"/>
          <w:sz w:val="24"/>
          <w:szCs w:val="24"/>
        </w:rPr>
        <w:t>s</w:t>
      </w:r>
      <w:r w:rsidR="00C3731A" w:rsidRPr="005E5565">
        <w:rPr>
          <w:rFonts w:ascii="Verdana" w:hAnsi="Verdana" w:cs="Arial"/>
          <w:sz w:val="24"/>
          <w:szCs w:val="24"/>
        </w:rPr>
        <w:t>/</w:t>
      </w:r>
      <w:r w:rsidR="00096B65" w:rsidRPr="005E5565">
        <w:rPr>
          <w:rFonts w:ascii="Verdana" w:hAnsi="Verdana" w:cs="Arial"/>
          <w:sz w:val="24"/>
          <w:szCs w:val="24"/>
        </w:rPr>
        <w:t>IE</w:t>
      </w:r>
      <w:r w:rsidR="00C3731A" w:rsidRPr="005E5565">
        <w:rPr>
          <w:rFonts w:ascii="Verdana" w:hAnsi="Verdana" w:cs="Arial"/>
          <w:sz w:val="24"/>
          <w:szCs w:val="24"/>
        </w:rPr>
        <w:t xml:space="preserve">Ms are provided </w:t>
      </w:r>
      <w:r w:rsidR="0000226A" w:rsidRPr="005E5565">
        <w:rPr>
          <w:rFonts w:ascii="Verdana" w:hAnsi="Verdana" w:cs="Arial"/>
          <w:sz w:val="24"/>
          <w:szCs w:val="24"/>
        </w:rPr>
        <w:t>equal opportunities.</w:t>
      </w:r>
    </w:p>
    <w:p w14:paraId="6D290426" w14:textId="77777777" w:rsidR="00653AEC" w:rsidRPr="005E5565" w:rsidRDefault="00653AEC" w:rsidP="00653AEC">
      <w:pPr>
        <w:pStyle w:val="ListParagraph"/>
        <w:spacing w:after="0" w:line="240" w:lineRule="auto"/>
        <w:rPr>
          <w:rFonts w:ascii="Verdana" w:hAnsi="Verdana" w:cs="Arial"/>
          <w:b/>
          <w:sz w:val="24"/>
          <w:szCs w:val="24"/>
        </w:rPr>
      </w:pPr>
    </w:p>
    <w:p w14:paraId="6D290427" w14:textId="77777777" w:rsidR="00653AEC" w:rsidRPr="005E5565" w:rsidRDefault="00653AEC" w:rsidP="00653AEC">
      <w:pPr>
        <w:pStyle w:val="ListParagraph"/>
        <w:numPr>
          <w:ilvl w:val="0"/>
          <w:numId w:val="1"/>
        </w:numPr>
        <w:spacing w:after="0" w:line="240" w:lineRule="auto"/>
        <w:rPr>
          <w:rFonts w:ascii="Verdana" w:hAnsi="Verdana" w:cs="Arial"/>
          <w:b/>
          <w:sz w:val="24"/>
          <w:szCs w:val="24"/>
        </w:rPr>
      </w:pPr>
      <w:r w:rsidRPr="005E5565">
        <w:rPr>
          <w:rFonts w:ascii="Verdana" w:hAnsi="Verdana" w:cs="Arial"/>
          <w:b/>
          <w:sz w:val="24"/>
          <w:szCs w:val="24"/>
        </w:rPr>
        <w:t xml:space="preserve"> FINANCIAL IMPLICATIONS</w:t>
      </w:r>
    </w:p>
    <w:p w14:paraId="6D290428" w14:textId="668F4E70" w:rsidR="00653AEC" w:rsidRPr="005E5565" w:rsidRDefault="00653AEC" w:rsidP="00653AEC">
      <w:pPr>
        <w:spacing w:after="0" w:line="240" w:lineRule="auto"/>
        <w:rPr>
          <w:rFonts w:ascii="Verdana" w:hAnsi="Verdana" w:cs="Arial"/>
          <w:b/>
          <w:sz w:val="24"/>
          <w:szCs w:val="24"/>
        </w:rPr>
      </w:pPr>
      <w:r w:rsidRPr="005E5565">
        <w:rPr>
          <w:rFonts w:ascii="Verdana" w:hAnsi="Verdana" w:cs="Arial"/>
          <w:sz w:val="24"/>
          <w:szCs w:val="24"/>
        </w:rPr>
        <w:t>Th</w:t>
      </w:r>
      <w:r w:rsidR="00431377" w:rsidRPr="005E5565">
        <w:rPr>
          <w:rFonts w:ascii="Verdana" w:hAnsi="Verdana" w:cs="Arial"/>
          <w:sz w:val="24"/>
          <w:szCs w:val="24"/>
        </w:rPr>
        <w:t xml:space="preserve">ere are no </w:t>
      </w:r>
      <w:r w:rsidR="000D01B1" w:rsidRPr="005E5565">
        <w:rPr>
          <w:rFonts w:ascii="Verdana" w:hAnsi="Verdana" w:cs="Arial"/>
          <w:sz w:val="24"/>
          <w:szCs w:val="24"/>
        </w:rPr>
        <w:t xml:space="preserve">direct </w:t>
      </w:r>
      <w:r w:rsidR="00B87F50" w:rsidRPr="005E5565">
        <w:rPr>
          <w:rFonts w:ascii="Verdana" w:hAnsi="Verdana" w:cs="Arial"/>
          <w:sz w:val="24"/>
          <w:szCs w:val="24"/>
        </w:rPr>
        <w:t>financial</w:t>
      </w:r>
      <w:r w:rsidR="00431377" w:rsidRPr="005E5565">
        <w:rPr>
          <w:rFonts w:ascii="Verdana" w:hAnsi="Verdana" w:cs="Arial"/>
          <w:sz w:val="24"/>
          <w:szCs w:val="24"/>
        </w:rPr>
        <w:t xml:space="preserve"> </w:t>
      </w:r>
      <w:r w:rsidR="00B87F50" w:rsidRPr="005E5565">
        <w:rPr>
          <w:rFonts w:ascii="Verdana" w:hAnsi="Verdana" w:cs="Arial"/>
          <w:sz w:val="24"/>
          <w:szCs w:val="24"/>
        </w:rPr>
        <w:t>implications for this paper.</w:t>
      </w:r>
    </w:p>
    <w:p w14:paraId="6D290429" w14:textId="77777777" w:rsidR="00653AEC" w:rsidRPr="005E5565" w:rsidRDefault="00653AEC" w:rsidP="00653AEC">
      <w:pPr>
        <w:pStyle w:val="ListParagraph"/>
        <w:spacing w:after="0" w:line="240" w:lineRule="auto"/>
        <w:rPr>
          <w:rFonts w:ascii="Verdana" w:hAnsi="Verdana" w:cs="Arial"/>
          <w:b/>
          <w:sz w:val="24"/>
          <w:szCs w:val="24"/>
        </w:rPr>
      </w:pPr>
    </w:p>
    <w:p w14:paraId="6D29042A" w14:textId="77777777" w:rsidR="00653AEC" w:rsidRPr="005E5565" w:rsidRDefault="00653AEC" w:rsidP="00653AEC">
      <w:pPr>
        <w:pStyle w:val="ListParagraph"/>
        <w:numPr>
          <w:ilvl w:val="0"/>
          <w:numId w:val="1"/>
        </w:numPr>
        <w:spacing w:after="0" w:line="240" w:lineRule="auto"/>
        <w:rPr>
          <w:rFonts w:ascii="Verdana" w:hAnsi="Verdana" w:cs="Arial"/>
          <w:b/>
          <w:sz w:val="24"/>
          <w:szCs w:val="24"/>
        </w:rPr>
      </w:pPr>
      <w:r w:rsidRPr="005E5565">
        <w:rPr>
          <w:rFonts w:ascii="Verdana" w:hAnsi="Verdana" w:cs="Arial"/>
          <w:b/>
          <w:sz w:val="24"/>
          <w:szCs w:val="24"/>
        </w:rPr>
        <w:t>RECOMMENDATION</w:t>
      </w:r>
    </w:p>
    <w:p w14:paraId="6D9E2600" w14:textId="77777777" w:rsidR="001607B1" w:rsidRPr="005E5565" w:rsidRDefault="001607B1" w:rsidP="001607B1">
      <w:pPr>
        <w:pStyle w:val="ListParagraph"/>
        <w:spacing w:after="0" w:line="240" w:lineRule="auto"/>
        <w:rPr>
          <w:rFonts w:ascii="Verdana" w:hAnsi="Verdana" w:cs="Arial"/>
          <w:b/>
          <w:sz w:val="24"/>
          <w:szCs w:val="24"/>
        </w:rPr>
      </w:pPr>
    </w:p>
    <w:p w14:paraId="536E5DD0" w14:textId="58935751" w:rsidR="00724415" w:rsidRPr="005E5565" w:rsidRDefault="00653AEC" w:rsidP="00724415">
      <w:pPr>
        <w:ind w:right="96"/>
        <w:rPr>
          <w:rFonts w:ascii="Verdana" w:hAnsi="Verdana" w:cs="Arial"/>
          <w:bCs/>
          <w:sz w:val="24"/>
          <w:szCs w:val="24"/>
        </w:rPr>
      </w:pPr>
      <w:r w:rsidRPr="005E5565">
        <w:rPr>
          <w:rFonts w:ascii="Verdana" w:hAnsi="Verdana" w:cs="Arial"/>
          <w:sz w:val="24"/>
          <w:szCs w:val="24"/>
        </w:rPr>
        <w:t>Th</w:t>
      </w:r>
      <w:r w:rsidR="008F5DBD" w:rsidRPr="005E5565">
        <w:rPr>
          <w:rFonts w:ascii="Verdana" w:hAnsi="Verdana" w:cs="Arial"/>
          <w:sz w:val="24"/>
          <w:szCs w:val="24"/>
        </w:rPr>
        <w:t>e committee is asked to note this report</w:t>
      </w:r>
      <w:r w:rsidR="00724415" w:rsidRPr="005E5565">
        <w:rPr>
          <w:rFonts w:ascii="Verdana" w:hAnsi="Verdana" w:cs="Arial"/>
          <w:sz w:val="24"/>
          <w:szCs w:val="24"/>
        </w:rPr>
        <w:t xml:space="preserve"> and acknowledge</w:t>
      </w:r>
      <w:r w:rsidR="00724415" w:rsidRPr="005E5565">
        <w:rPr>
          <w:rFonts w:ascii="Verdana" w:hAnsi="Verdana" w:cs="Arial"/>
          <w:bCs/>
          <w:sz w:val="24"/>
          <w:szCs w:val="24"/>
        </w:rPr>
        <w:t xml:space="preserve"> and accept that the support provided to internationally recruited nurses and midwives in </w:t>
      </w:r>
      <w:r w:rsidR="00874E97" w:rsidRPr="005E5565">
        <w:rPr>
          <w:rFonts w:ascii="Verdana" w:hAnsi="Verdana" w:cs="Arial"/>
          <w:bCs/>
          <w:sz w:val="24"/>
          <w:szCs w:val="24"/>
        </w:rPr>
        <w:t>SBUHB</w:t>
      </w:r>
      <w:r w:rsidR="00724415" w:rsidRPr="005E5565">
        <w:rPr>
          <w:rFonts w:ascii="Verdana" w:hAnsi="Verdana" w:cs="Arial"/>
          <w:bCs/>
          <w:sz w:val="24"/>
          <w:szCs w:val="24"/>
        </w:rPr>
        <w:t xml:space="preserve"> is of a high standard and </w:t>
      </w:r>
      <w:r w:rsidR="001607B1" w:rsidRPr="005E5565">
        <w:rPr>
          <w:rFonts w:ascii="Verdana" w:hAnsi="Verdana" w:cs="Arial"/>
          <w:bCs/>
          <w:sz w:val="24"/>
          <w:szCs w:val="24"/>
        </w:rPr>
        <w:t xml:space="preserve">is </w:t>
      </w:r>
      <w:r w:rsidR="00724415" w:rsidRPr="005E5565">
        <w:rPr>
          <w:rFonts w:ascii="Verdana" w:hAnsi="Verdana" w:cs="Arial"/>
          <w:bCs/>
          <w:sz w:val="24"/>
          <w:szCs w:val="24"/>
        </w:rPr>
        <w:t>adequate for their needs.</w:t>
      </w:r>
      <w:r w:rsidR="000D01B1" w:rsidRPr="005E5565">
        <w:rPr>
          <w:rFonts w:ascii="Verdana" w:hAnsi="Verdana" w:cs="Arial"/>
          <w:bCs/>
          <w:sz w:val="24"/>
          <w:szCs w:val="24"/>
        </w:rPr>
        <w:t xml:space="preserve"> Support requirements continue to be monitored.</w:t>
      </w:r>
    </w:p>
    <w:p w14:paraId="6D29042D" w14:textId="4C11E601" w:rsidR="00C33A04" w:rsidRPr="005E5565" w:rsidRDefault="00C33A04" w:rsidP="00724415">
      <w:pPr>
        <w:pStyle w:val="Default"/>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E5565" w14:paraId="6D290436" w14:textId="77777777" w:rsidTr="00C95B3C">
        <w:tc>
          <w:tcPr>
            <w:tcW w:w="9245" w:type="dxa"/>
            <w:gridSpan w:val="4"/>
            <w:shd w:val="clear" w:color="auto" w:fill="D5DCE4" w:themeFill="text2" w:themeFillTint="33"/>
          </w:tcPr>
          <w:p w14:paraId="6D290434" w14:textId="77777777" w:rsidR="00034194" w:rsidRPr="005E5565" w:rsidRDefault="0020539A">
            <w:pPr>
              <w:rPr>
                <w:rFonts w:ascii="Verdana" w:hAnsi="Verdana" w:cs="Arial"/>
                <w:b/>
                <w:sz w:val="24"/>
                <w:szCs w:val="24"/>
              </w:rPr>
            </w:pPr>
            <w:r w:rsidRPr="005E5565">
              <w:rPr>
                <w:rFonts w:ascii="Verdana" w:hAnsi="Verdana" w:cs="Arial"/>
                <w:b/>
                <w:sz w:val="24"/>
                <w:szCs w:val="24"/>
              </w:rPr>
              <w:t>Governance and Assurance</w:t>
            </w:r>
          </w:p>
          <w:p w14:paraId="6D290435" w14:textId="77777777" w:rsidR="00034194" w:rsidRPr="005E5565" w:rsidRDefault="00034194">
            <w:pPr>
              <w:rPr>
                <w:rFonts w:ascii="Verdana" w:hAnsi="Verdana" w:cs="Arial"/>
                <w:sz w:val="24"/>
                <w:szCs w:val="24"/>
              </w:rPr>
            </w:pPr>
          </w:p>
        </w:tc>
      </w:tr>
      <w:tr w:rsidR="00F5324A" w:rsidRPr="005E5565" w14:paraId="6D29043A" w14:textId="77777777" w:rsidTr="00F5324A">
        <w:tc>
          <w:tcPr>
            <w:tcW w:w="1809" w:type="dxa"/>
            <w:vMerge w:val="restart"/>
          </w:tcPr>
          <w:p w14:paraId="6D290437" w14:textId="77777777" w:rsidR="00F5324A" w:rsidRPr="005E5565" w:rsidRDefault="00F5324A">
            <w:pPr>
              <w:rPr>
                <w:rFonts w:ascii="Verdana" w:hAnsi="Verdana" w:cs="Arial"/>
                <w:b/>
                <w:sz w:val="24"/>
                <w:szCs w:val="24"/>
              </w:rPr>
            </w:pPr>
            <w:r w:rsidRPr="005E5565">
              <w:rPr>
                <w:rFonts w:ascii="Verdana" w:hAnsi="Verdana" w:cs="Arial"/>
                <w:b/>
                <w:sz w:val="24"/>
                <w:szCs w:val="24"/>
              </w:rPr>
              <w:t>Link to Enabling Objectives</w:t>
            </w:r>
          </w:p>
          <w:p w14:paraId="6D290438" w14:textId="77777777" w:rsidR="00F5324A" w:rsidRPr="005E5565" w:rsidRDefault="00F5324A" w:rsidP="00133EA1">
            <w:pPr>
              <w:rPr>
                <w:rFonts w:ascii="Verdana" w:hAnsi="Verdana" w:cs="Arial"/>
                <w:b/>
                <w:sz w:val="24"/>
                <w:szCs w:val="24"/>
              </w:rPr>
            </w:pPr>
            <w:r w:rsidRPr="005E5565">
              <w:rPr>
                <w:rFonts w:ascii="Verdana" w:hAnsi="Verdana" w:cs="Arial"/>
                <w:b/>
                <w:i/>
                <w:sz w:val="24"/>
                <w:szCs w:val="24"/>
              </w:rPr>
              <w:t>(</w:t>
            </w:r>
            <w:proofErr w:type="gramStart"/>
            <w:r w:rsidRPr="005E5565">
              <w:rPr>
                <w:rFonts w:ascii="Verdana" w:hAnsi="Verdana" w:cs="Arial"/>
                <w:b/>
                <w:i/>
                <w:sz w:val="24"/>
                <w:szCs w:val="24"/>
              </w:rPr>
              <w:t>please</w:t>
            </w:r>
            <w:proofErr w:type="gramEnd"/>
            <w:r w:rsidRPr="005E5565">
              <w:rPr>
                <w:rFonts w:ascii="Verdana" w:hAnsi="Verdana" w:cs="Arial"/>
                <w:b/>
                <w:i/>
                <w:sz w:val="24"/>
                <w:szCs w:val="24"/>
              </w:rPr>
              <w:t xml:space="preserve"> </w:t>
            </w:r>
            <w:r w:rsidR="00133EA1" w:rsidRPr="005E5565">
              <w:rPr>
                <w:rFonts w:ascii="Verdana" w:hAnsi="Verdana" w:cs="Arial"/>
                <w:b/>
                <w:i/>
                <w:sz w:val="24"/>
                <w:szCs w:val="24"/>
              </w:rPr>
              <w:t>choose</w:t>
            </w:r>
            <w:r w:rsidRPr="005E5565">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5E5565" w:rsidRDefault="00F5324A" w:rsidP="00F5324A">
            <w:pPr>
              <w:jc w:val="both"/>
              <w:rPr>
                <w:rFonts w:ascii="Verdana" w:hAnsi="Verdana" w:cs="Arial"/>
                <w:b/>
                <w:sz w:val="24"/>
                <w:szCs w:val="24"/>
              </w:rPr>
            </w:pPr>
            <w:r w:rsidRPr="005E5565">
              <w:rPr>
                <w:rFonts w:ascii="Verdana" w:hAnsi="Verdana" w:cs="Arial"/>
                <w:b/>
                <w:sz w:val="24"/>
                <w:szCs w:val="24"/>
              </w:rPr>
              <w:t>Supporting better health and wellbeing by actively promoting and empowering people to live well in resilient communities</w:t>
            </w:r>
          </w:p>
        </w:tc>
      </w:tr>
      <w:tr w:rsidR="00F5324A" w:rsidRPr="005E5565" w14:paraId="6D29043E" w14:textId="77777777" w:rsidTr="00F5324A">
        <w:tc>
          <w:tcPr>
            <w:tcW w:w="1809" w:type="dxa"/>
            <w:vMerge/>
          </w:tcPr>
          <w:p w14:paraId="6D29043B" w14:textId="77777777" w:rsidR="00F5324A" w:rsidRPr="005E5565" w:rsidRDefault="00F5324A">
            <w:pPr>
              <w:rPr>
                <w:rFonts w:ascii="Verdana" w:hAnsi="Verdana" w:cs="Arial"/>
                <w:b/>
                <w:sz w:val="24"/>
                <w:szCs w:val="24"/>
              </w:rPr>
            </w:pPr>
          </w:p>
        </w:tc>
        <w:tc>
          <w:tcPr>
            <w:tcW w:w="5812" w:type="dxa"/>
            <w:gridSpan w:val="2"/>
          </w:tcPr>
          <w:p w14:paraId="6D29043C" w14:textId="77777777" w:rsidR="00F5324A" w:rsidRPr="005E5565" w:rsidRDefault="00F5324A" w:rsidP="00F5324A">
            <w:pPr>
              <w:rPr>
                <w:rFonts w:ascii="Verdana" w:hAnsi="Verdana" w:cs="Arial"/>
                <w:sz w:val="24"/>
                <w:szCs w:val="24"/>
              </w:rPr>
            </w:pPr>
            <w:r w:rsidRPr="005E556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5E5565" w:rsidRDefault="00F57042" w:rsidP="0020539A">
                <w:pPr>
                  <w:jc w:val="center"/>
                  <w:rPr>
                    <w:rFonts w:ascii="Verdana" w:hAnsi="Verdana" w:cs="Arial"/>
                    <w:sz w:val="24"/>
                    <w:szCs w:val="24"/>
                  </w:rPr>
                </w:pPr>
                <w:r w:rsidRPr="005E5565">
                  <w:rPr>
                    <w:rFonts w:ascii="Segoe UI Symbol" w:eastAsia="MS Gothic" w:hAnsi="Segoe UI Symbol" w:cs="Segoe UI Symbol"/>
                    <w:sz w:val="24"/>
                    <w:szCs w:val="24"/>
                  </w:rPr>
                  <w:t>☐</w:t>
                </w:r>
              </w:p>
            </w:tc>
          </w:sdtContent>
        </w:sdt>
      </w:tr>
      <w:tr w:rsidR="00F5324A" w:rsidRPr="005E5565" w14:paraId="6D290442" w14:textId="77777777" w:rsidTr="00F5324A">
        <w:tc>
          <w:tcPr>
            <w:tcW w:w="1809" w:type="dxa"/>
            <w:vMerge/>
          </w:tcPr>
          <w:p w14:paraId="6D29043F" w14:textId="77777777" w:rsidR="00F5324A" w:rsidRPr="005E5565" w:rsidRDefault="00F5324A">
            <w:pPr>
              <w:rPr>
                <w:rFonts w:ascii="Verdana" w:hAnsi="Verdana" w:cs="Arial"/>
                <w:b/>
                <w:sz w:val="24"/>
                <w:szCs w:val="24"/>
              </w:rPr>
            </w:pPr>
          </w:p>
        </w:tc>
        <w:tc>
          <w:tcPr>
            <w:tcW w:w="5812" w:type="dxa"/>
            <w:gridSpan w:val="2"/>
          </w:tcPr>
          <w:p w14:paraId="6D290440" w14:textId="77777777" w:rsidR="00F5324A" w:rsidRPr="005E5565" w:rsidRDefault="00F5324A" w:rsidP="00F5324A">
            <w:pPr>
              <w:rPr>
                <w:rFonts w:ascii="Verdana" w:hAnsi="Verdana" w:cs="Arial"/>
                <w:sz w:val="24"/>
                <w:szCs w:val="24"/>
              </w:rPr>
            </w:pPr>
            <w:r w:rsidRPr="005E556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5E5565" w:rsidRDefault="00133EA1" w:rsidP="0020539A">
                <w:pPr>
                  <w:jc w:val="center"/>
                  <w:rPr>
                    <w:rFonts w:ascii="Verdana" w:hAnsi="Verdana" w:cs="Arial"/>
                    <w:sz w:val="24"/>
                    <w:szCs w:val="24"/>
                  </w:rPr>
                </w:pPr>
                <w:r w:rsidRPr="005E5565">
                  <w:rPr>
                    <w:rFonts w:ascii="Segoe UI Symbol" w:eastAsia="MS Gothic" w:hAnsi="Segoe UI Symbol" w:cs="Segoe UI Symbol"/>
                    <w:sz w:val="24"/>
                    <w:szCs w:val="24"/>
                  </w:rPr>
                  <w:t>☐</w:t>
                </w:r>
              </w:p>
            </w:tc>
          </w:sdtContent>
        </w:sdt>
      </w:tr>
      <w:tr w:rsidR="00F5324A" w:rsidRPr="005E5565" w14:paraId="6D290446" w14:textId="77777777" w:rsidTr="00F5324A">
        <w:tc>
          <w:tcPr>
            <w:tcW w:w="1809" w:type="dxa"/>
            <w:vMerge/>
          </w:tcPr>
          <w:p w14:paraId="6D290443" w14:textId="77777777" w:rsidR="00F5324A" w:rsidRPr="005E5565" w:rsidRDefault="00F5324A">
            <w:pPr>
              <w:rPr>
                <w:rFonts w:ascii="Verdana" w:hAnsi="Verdana" w:cs="Arial"/>
                <w:b/>
                <w:sz w:val="24"/>
                <w:szCs w:val="24"/>
              </w:rPr>
            </w:pPr>
          </w:p>
        </w:tc>
        <w:tc>
          <w:tcPr>
            <w:tcW w:w="5812" w:type="dxa"/>
            <w:gridSpan w:val="2"/>
          </w:tcPr>
          <w:p w14:paraId="6D290444" w14:textId="77777777" w:rsidR="00F5324A" w:rsidRPr="005E5565" w:rsidRDefault="00F5324A" w:rsidP="00F5324A">
            <w:pPr>
              <w:jc w:val="both"/>
              <w:rPr>
                <w:rFonts w:ascii="Verdana" w:hAnsi="Verdana" w:cs="Arial"/>
                <w:sz w:val="24"/>
                <w:szCs w:val="24"/>
              </w:rPr>
            </w:pPr>
            <w:r w:rsidRPr="005E556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5E5565" w:rsidRDefault="00133EA1" w:rsidP="0020539A">
                <w:pPr>
                  <w:jc w:val="center"/>
                  <w:rPr>
                    <w:rFonts w:ascii="Verdana" w:hAnsi="Verdana" w:cs="Arial"/>
                    <w:sz w:val="24"/>
                    <w:szCs w:val="24"/>
                  </w:rPr>
                </w:pPr>
                <w:r w:rsidRPr="005E5565">
                  <w:rPr>
                    <w:rFonts w:ascii="Segoe UI Symbol" w:eastAsia="MS Gothic" w:hAnsi="Segoe UI Symbol" w:cs="Segoe UI Symbol"/>
                    <w:sz w:val="24"/>
                    <w:szCs w:val="24"/>
                  </w:rPr>
                  <w:t>☐</w:t>
                </w:r>
              </w:p>
            </w:tc>
          </w:sdtContent>
        </w:sdt>
      </w:tr>
      <w:tr w:rsidR="00F5324A" w:rsidRPr="005E5565" w14:paraId="6D290449" w14:textId="77777777" w:rsidTr="00F5324A">
        <w:tc>
          <w:tcPr>
            <w:tcW w:w="1809" w:type="dxa"/>
            <w:vMerge/>
          </w:tcPr>
          <w:p w14:paraId="6D290447" w14:textId="77777777" w:rsidR="00F5324A" w:rsidRPr="005E5565"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5E5565" w:rsidRDefault="00F5324A" w:rsidP="00C107F2">
            <w:pPr>
              <w:rPr>
                <w:rFonts w:ascii="Verdana" w:hAnsi="Verdana" w:cs="Arial"/>
                <w:b/>
                <w:sz w:val="24"/>
                <w:szCs w:val="24"/>
              </w:rPr>
            </w:pPr>
            <w:r w:rsidRPr="005E5565">
              <w:rPr>
                <w:rFonts w:ascii="Verdana" w:hAnsi="Verdana" w:cs="Arial"/>
                <w:b/>
                <w:sz w:val="24"/>
                <w:szCs w:val="24"/>
              </w:rPr>
              <w:t xml:space="preserve">Deliver better care through excellent health and care services achieving the outcomes that matter most to people </w:t>
            </w:r>
          </w:p>
        </w:tc>
      </w:tr>
      <w:tr w:rsidR="00F5324A" w:rsidRPr="005E5565" w14:paraId="6D29044D" w14:textId="77777777" w:rsidTr="00F5324A">
        <w:tc>
          <w:tcPr>
            <w:tcW w:w="1809" w:type="dxa"/>
            <w:vMerge/>
          </w:tcPr>
          <w:p w14:paraId="6D29044A" w14:textId="77777777" w:rsidR="00F5324A" w:rsidRPr="005E5565" w:rsidRDefault="00F5324A" w:rsidP="00C107F2">
            <w:pPr>
              <w:rPr>
                <w:rFonts w:ascii="Verdana" w:hAnsi="Verdana" w:cs="Arial"/>
                <w:b/>
                <w:sz w:val="24"/>
                <w:szCs w:val="24"/>
              </w:rPr>
            </w:pPr>
          </w:p>
        </w:tc>
        <w:tc>
          <w:tcPr>
            <w:tcW w:w="5812" w:type="dxa"/>
            <w:gridSpan w:val="2"/>
          </w:tcPr>
          <w:p w14:paraId="6D29044B" w14:textId="77777777" w:rsidR="00F5324A" w:rsidRPr="005E5565" w:rsidRDefault="00F5324A" w:rsidP="00F5324A">
            <w:pPr>
              <w:rPr>
                <w:rFonts w:ascii="Verdana" w:hAnsi="Verdana" w:cs="Arial"/>
                <w:sz w:val="24"/>
                <w:szCs w:val="24"/>
              </w:rPr>
            </w:pPr>
            <w:r w:rsidRPr="005E5565">
              <w:rPr>
                <w:rFonts w:ascii="Verdana" w:hAnsi="Verdana" w:cs="Arial"/>
                <w:sz w:val="24"/>
                <w:szCs w:val="24"/>
              </w:rPr>
              <w:t xml:space="preserve">Best Value Outcomes and </w:t>
            </w:r>
            <w:proofErr w:type="gramStart"/>
            <w:r w:rsidRPr="005E5565">
              <w:rPr>
                <w:rFonts w:ascii="Verdana" w:hAnsi="Verdana" w:cs="Arial"/>
                <w:sz w:val="24"/>
                <w:szCs w:val="24"/>
              </w:rPr>
              <w:t>High Quality</w:t>
            </w:r>
            <w:proofErr w:type="gramEnd"/>
            <w:r w:rsidRPr="005E5565">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5E5565" w:rsidRDefault="00F57042" w:rsidP="00133EA1">
                <w:pPr>
                  <w:jc w:val="center"/>
                  <w:rPr>
                    <w:rFonts w:ascii="Verdana" w:hAnsi="Verdana" w:cs="Arial"/>
                    <w:sz w:val="24"/>
                    <w:szCs w:val="24"/>
                  </w:rPr>
                </w:pPr>
                <w:r w:rsidRPr="005E5565">
                  <w:rPr>
                    <w:rFonts w:ascii="Segoe UI Symbol" w:eastAsia="MS Gothic" w:hAnsi="Segoe UI Symbol" w:cs="Segoe UI Symbol"/>
                    <w:sz w:val="24"/>
                    <w:szCs w:val="24"/>
                  </w:rPr>
                  <w:t>☐</w:t>
                </w:r>
              </w:p>
            </w:tc>
          </w:sdtContent>
        </w:sdt>
      </w:tr>
      <w:tr w:rsidR="00F5324A" w:rsidRPr="005E5565" w14:paraId="6D290451" w14:textId="77777777" w:rsidTr="00F5324A">
        <w:tc>
          <w:tcPr>
            <w:tcW w:w="1809" w:type="dxa"/>
            <w:vMerge/>
          </w:tcPr>
          <w:p w14:paraId="6D29044E" w14:textId="77777777" w:rsidR="00F5324A" w:rsidRPr="005E5565" w:rsidRDefault="00F5324A" w:rsidP="00C107F2">
            <w:pPr>
              <w:rPr>
                <w:rFonts w:ascii="Verdana" w:hAnsi="Verdana" w:cs="Arial"/>
                <w:b/>
                <w:sz w:val="24"/>
                <w:szCs w:val="24"/>
              </w:rPr>
            </w:pPr>
          </w:p>
        </w:tc>
        <w:tc>
          <w:tcPr>
            <w:tcW w:w="5812" w:type="dxa"/>
            <w:gridSpan w:val="2"/>
          </w:tcPr>
          <w:p w14:paraId="6D29044F" w14:textId="77777777" w:rsidR="00F5324A" w:rsidRPr="005E5565" w:rsidRDefault="00F5324A" w:rsidP="00F5324A">
            <w:pPr>
              <w:rPr>
                <w:rFonts w:ascii="Verdana" w:hAnsi="Verdana" w:cs="Arial"/>
                <w:sz w:val="24"/>
                <w:szCs w:val="24"/>
              </w:rPr>
            </w:pPr>
            <w:r w:rsidRPr="005E5565">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5E5565" w:rsidRDefault="00F57042" w:rsidP="00133EA1">
                <w:pPr>
                  <w:jc w:val="center"/>
                  <w:rPr>
                    <w:rFonts w:ascii="Verdana" w:hAnsi="Verdana" w:cs="Arial"/>
                    <w:sz w:val="24"/>
                    <w:szCs w:val="24"/>
                  </w:rPr>
                </w:pPr>
                <w:r w:rsidRPr="005E5565">
                  <w:rPr>
                    <w:rFonts w:ascii="Segoe UI Symbol" w:eastAsia="MS Gothic" w:hAnsi="Segoe UI Symbol" w:cs="Segoe UI Symbol"/>
                    <w:sz w:val="24"/>
                    <w:szCs w:val="24"/>
                  </w:rPr>
                  <w:t>☐</w:t>
                </w:r>
              </w:p>
            </w:tc>
          </w:sdtContent>
        </w:sdt>
      </w:tr>
      <w:tr w:rsidR="00F5324A" w:rsidRPr="005E5565" w14:paraId="6D290455" w14:textId="77777777" w:rsidTr="00F5324A">
        <w:tc>
          <w:tcPr>
            <w:tcW w:w="1809" w:type="dxa"/>
            <w:vMerge/>
          </w:tcPr>
          <w:p w14:paraId="6D290452" w14:textId="77777777" w:rsidR="00F5324A" w:rsidRPr="005E5565" w:rsidRDefault="00F5324A" w:rsidP="00C107F2">
            <w:pPr>
              <w:rPr>
                <w:rFonts w:ascii="Verdana" w:hAnsi="Verdana" w:cs="Arial"/>
                <w:b/>
                <w:sz w:val="24"/>
                <w:szCs w:val="24"/>
              </w:rPr>
            </w:pPr>
          </w:p>
        </w:tc>
        <w:tc>
          <w:tcPr>
            <w:tcW w:w="5812" w:type="dxa"/>
            <w:gridSpan w:val="2"/>
          </w:tcPr>
          <w:p w14:paraId="6D290453" w14:textId="77777777" w:rsidR="00F5324A" w:rsidRPr="005E5565" w:rsidRDefault="00F5324A" w:rsidP="00F5324A">
            <w:pPr>
              <w:rPr>
                <w:rFonts w:ascii="Verdana" w:hAnsi="Verdana" w:cs="Arial"/>
                <w:b/>
                <w:sz w:val="24"/>
                <w:szCs w:val="24"/>
              </w:rPr>
            </w:pPr>
            <w:r w:rsidRPr="005E5565">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2FDDA6A" w:rsidR="00F5324A" w:rsidRPr="005E5565" w:rsidRDefault="00A2211C" w:rsidP="00133EA1">
                <w:pPr>
                  <w:jc w:val="center"/>
                  <w:rPr>
                    <w:rFonts w:ascii="Verdana" w:hAnsi="Verdana" w:cs="Arial"/>
                    <w:b/>
                    <w:sz w:val="24"/>
                    <w:szCs w:val="24"/>
                  </w:rPr>
                </w:pPr>
                <w:r w:rsidRPr="005E5565">
                  <w:rPr>
                    <w:rFonts w:ascii="MS Gothic" w:eastAsia="MS Gothic" w:hAnsi="MS Gothic" w:cs="Arial" w:hint="eastAsia"/>
                    <w:sz w:val="24"/>
                    <w:szCs w:val="24"/>
                  </w:rPr>
                  <w:t>☒</w:t>
                </w:r>
              </w:p>
            </w:tc>
          </w:sdtContent>
        </w:sdt>
      </w:tr>
      <w:tr w:rsidR="00F5324A" w:rsidRPr="005E5565" w14:paraId="6D290459" w14:textId="77777777" w:rsidTr="00F5324A">
        <w:tc>
          <w:tcPr>
            <w:tcW w:w="1809" w:type="dxa"/>
            <w:vMerge/>
          </w:tcPr>
          <w:p w14:paraId="6D290456" w14:textId="77777777" w:rsidR="00F5324A" w:rsidRPr="005E5565" w:rsidRDefault="00F5324A" w:rsidP="00C107F2">
            <w:pPr>
              <w:rPr>
                <w:rFonts w:ascii="Verdana" w:hAnsi="Verdana" w:cs="Arial"/>
                <w:b/>
                <w:sz w:val="24"/>
                <w:szCs w:val="24"/>
              </w:rPr>
            </w:pPr>
          </w:p>
        </w:tc>
        <w:tc>
          <w:tcPr>
            <w:tcW w:w="5812" w:type="dxa"/>
            <w:gridSpan w:val="2"/>
          </w:tcPr>
          <w:p w14:paraId="6D290457" w14:textId="77777777" w:rsidR="00F5324A" w:rsidRPr="005E5565" w:rsidRDefault="00F5324A" w:rsidP="00F5324A">
            <w:pPr>
              <w:rPr>
                <w:rFonts w:ascii="Verdana" w:hAnsi="Verdana" w:cs="Arial"/>
                <w:b/>
                <w:sz w:val="24"/>
                <w:szCs w:val="24"/>
              </w:rPr>
            </w:pPr>
            <w:r w:rsidRPr="005E556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5E5565" w:rsidRDefault="00133EA1" w:rsidP="00133EA1">
                <w:pPr>
                  <w:jc w:val="center"/>
                  <w:rPr>
                    <w:rFonts w:ascii="Verdana" w:hAnsi="Verdana" w:cs="Arial"/>
                    <w:b/>
                    <w:sz w:val="24"/>
                    <w:szCs w:val="24"/>
                  </w:rPr>
                </w:pPr>
                <w:r w:rsidRPr="005E5565">
                  <w:rPr>
                    <w:rFonts w:ascii="Segoe UI Symbol" w:eastAsia="MS Gothic" w:hAnsi="Segoe UI Symbol" w:cs="Segoe UI Symbol"/>
                    <w:sz w:val="24"/>
                    <w:szCs w:val="24"/>
                  </w:rPr>
                  <w:t>☐</w:t>
                </w:r>
              </w:p>
            </w:tc>
          </w:sdtContent>
        </w:sdt>
      </w:tr>
      <w:tr w:rsidR="00F5324A" w:rsidRPr="005E5565" w14:paraId="6D29045D" w14:textId="77777777" w:rsidTr="00F5324A">
        <w:tc>
          <w:tcPr>
            <w:tcW w:w="1809" w:type="dxa"/>
            <w:vMerge/>
          </w:tcPr>
          <w:p w14:paraId="6D29045A" w14:textId="77777777" w:rsidR="00F5324A" w:rsidRPr="005E5565" w:rsidRDefault="00F5324A" w:rsidP="00C107F2">
            <w:pPr>
              <w:rPr>
                <w:rFonts w:ascii="Verdana" w:hAnsi="Verdana" w:cs="Arial"/>
                <w:b/>
                <w:sz w:val="24"/>
                <w:szCs w:val="24"/>
              </w:rPr>
            </w:pPr>
          </w:p>
        </w:tc>
        <w:tc>
          <w:tcPr>
            <w:tcW w:w="5812" w:type="dxa"/>
            <w:gridSpan w:val="2"/>
          </w:tcPr>
          <w:p w14:paraId="6D29045B" w14:textId="77777777" w:rsidR="00F5324A" w:rsidRPr="005E5565" w:rsidRDefault="00F5324A" w:rsidP="00F5324A">
            <w:pPr>
              <w:rPr>
                <w:rFonts w:ascii="Verdana" w:hAnsi="Verdana" w:cs="Arial"/>
                <w:b/>
                <w:sz w:val="24"/>
                <w:szCs w:val="24"/>
              </w:rPr>
            </w:pPr>
            <w:r w:rsidRPr="005E556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5E5565" w:rsidRDefault="00133EA1" w:rsidP="00133EA1">
                <w:pPr>
                  <w:jc w:val="center"/>
                  <w:rPr>
                    <w:rFonts w:ascii="Verdana" w:hAnsi="Verdana" w:cs="Arial"/>
                    <w:b/>
                    <w:sz w:val="24"/>
                    <w:szCs w:val="24"/>
                  </w:rPr>
                </w:pPr>
                <w:r w:rsidRPr="005E5565">
                  <w:rPr>
                    <w:rFonts w:ascii="Segoe UI Symbol" w:eastAsia="MS Gothic" w:hAnsi="Segoe UI Symbol" w:cs="Segoe UI Symbol"/>
                    <w:sz w:val="24"/>
                    <w:szCs w:val="24"/>
                  </w:rPr>
                  <w:t>☐</w:t>
                </w:r>
              </w:p>
            </w:tc>
          </w:sdtContent>
        </w:sdt>
      </w:tr>
      <w:tr w:rsidR="00F5324A" w:rsidRPr="005E5565" w14:paraId="6D29045F" w14:textId="77777777" w:rsidTr="00CD7AA5">
        <w:tc>
          <w:tcPr>
            <w:tcW w:w="9245" w:type="dxa"/>
            <w:gridSpan w:val="4"/>
            <w:shd w:val="clear" w:color="auto" w:fill="D5DCE4" w:themeFill="text2" w:themeFillTint="33"/>
          </w:tcPr>
          <w:p w14:paraId="6D29045E" w14:textId="77777777" w:rsidR="00F5324A" w:rsidRPr="005E5565" w:rsidRDefault="00F5324A" w:rsidP="00C107F2">
            <w:pPr>
              <w:rPr>
                <w:rFonts w:ascii="Verdana" w:hAnsi="Verdana" w:cs="Arial"/>
                <w:b/>
                <w:sz w:val="24"/>
                <w:szCs w:val="24"/>
              </w:rPr>
            </w:pPr>
            <w:r w:rsidRPr="005E5565">
              <w:rPr>
                <w:rFonts w:ascii="Verdana" w:hAnsi="Verdana" w:cs="Arial"/>
                <w:b/>
                <w:sz w:val="24"/>
                <w:szCs w:val="24"/>
              </w:rPr>
              <w:t>Health and Care Standards</w:t>
            </w:r>
          </w:p>
        </w:tc>
      </w:tr>
      <w:tr w:rsidR="00F5324A" w:rsidRPr="005E5565" w14:paraId="6D290463" w14:textId="77777777" w:rsidTr="00F5324A">
        <w:tc>
          <w:tcPr>
            <w:tcW w:w="1809" w:type="dxa"/>
            <w:vMerge w:val="restart"/>
          </w:tcPr>
          <w:p w14:paraId="6D290460" w14:textId="77777777" w:rsidR="00F5324A" w:rsidRPr="005E5565" w:rsidRDefault="00133EA1" w:rsidP="00F5324A">
            <w:pPr>
              <w:rPr>
                <w:rFonts w:ascii="Verdana" w:hAnsi="Verdana" w:cs="Arial"/>
                <w:sz w:val="24"/>
                <w:szCs w:val="24"/>
              </w:rPr>
            </w:pPr>
            <w:r w:rsidRPr="005E5565">
              <w:rPr>
                <w:rFonts w:ascii="Verdana" w:hAnsi="Verdana" w:cs="Arial"/>
                <w:b/>
                <w:i/>
                <w:sz w:val="24"/>
                <w:szCs w:val="24"/>
              </w:rPr>
              <w:t>(</w:t>
            </w:r>
            <w:proofErr w:type="gramStart"/>
            <w:r w:rsidRPr="005E5565">
              <w:rPr>
                <w:rFonts w:ascii="Verdana" w:hAnsi="Verdana" w:cs="Arial"/>
                <w:b/>
                <w:i/>
                <w:sz w:val="24"/>
                <w:szCs w:val="24"/>
              </w:rPr>
              <w:t>please</w:t>
            </w:r>
            <w:proofErr w:type="gramEnd"/>
            <w:r w:rsidRPr="005E5565">
              <w:rPr>
                <w:rFonts w:ascii="Verdana" w:hAnsi="Verdana" w:cs="Arial"/>
                <w:b/>
                <w:i/>
                <w:sz w:val="24"/>
                <w:szCs w:val="24"/>
              </w:rPr>
              <w:t xml:space="preserve"> choose)</w:t>
            </w:r>
          </w:p>
        </w:tc>
        <w:tc>
          <w:tcPr>
            <w:tcW w:w="5812" w:type="dxa"/>
            <w:gridSpan w:val="2"/>
          </w:tcPr>
          <w:p w14:paraId="6D290461" w14:textId="77777777" w:rsidR="00F5324A" w:rsidRPr="005E5565" w:rsidRDefault="00F5324A" w:rsidP="00C107F2">
            <w:pPr>
              <w:rPr>
                <w:rFonts w:ascii="Verdana" w:hAnsi="Verdana" w:cs="Arial"/>
                <w:sz w:val="24"/>
                <w:szCs w:val="24"/>
              </w:rPr>
            </w:pPr>
            <w:r w:rsidRPr="005E5565">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5E5565" w:rsidRDefault="00133EA1" w:rsidP="00133EA1">
                <w:pPr>
                  <w:jc w:val="center"/>
                  <w:rPr>
                    <w:rFonts w:ascii="Verdana" w:hAnsi="Verdana" w:cs="Arial"/>
                    <w:sz w:val="24"/>
                    <w:szCs w:val="24"/>
                  </w:rPr>
                </w:pPr>
                <w:r w:rsidRPr="005E5565">
                  <w:rPr>
                    <w:rFonts w:ascii="Segoe UI Symbol" w:eastAsia="MS Gothic" w:hAnsi="Segoe UI Symbol" w:cs="Segoe UI Symbol"/>
                    <w:sz w:val="24"/>
                    <w:szCs w:val="24"/>
                  </w:rPr>
                  <w:t>☐</w:t>
                </w:r>
              </w:p>
            </w:tc>
          </w:sdtContent>
        </w:sdt>
      </w:tr>
      <w:tr w:rsidR="00F5324A" w:rsidRPr="005E5565" w14:paraId="6D290467" w14:textId="77777777" w:rsidTr="00F5324A">
        <w:tc>
          <w:tcPr>
            <w:tcW w:w="1809" w:type="dxa"/>
            <w:vMerge/>
          </w:tcPr>
          <w:p w14:paraId="6D290464" w14:textId="77777777" w:rsidR="00F5324A" w:rsidRPr="005E5565" w:rsidRDefault="00F5324A" w:rsidP="00F5324A">
            <w:pPr>
              <w:rPr>
                <w:rFonts w:ascii="Verdana" w:hAnsi="Verdana" w:cs="Arial"/>
                <w:b/>
                <w:sz w:val="24"/>
                <w:szCs w:val="24"/>
              </w:rPr>
            </w:pPr>
          </w:p>
        </w:tc>
        <w:tc>
          <w:tcPr>
            <w:tcW w:w="5812" w:type="dxa"/>
            <w:gridSpan w:val="2"/>
          </w:tcPr>
          <w:p w14:paraId="6D290465" w14:textId="77777777" w:rsidR="00F5324A" w:rsidRPr="005E5565" w:rsidRDefault="00F5324A" w:rsidP="00F5324A">
            <w:pPr>
              <w:rPr>
                <w:rFonts w:ascii="Verdana" w:hAnsi="Verdana" w:cs="Arial"/>
                <w:b/>
                <w:sz w:val="24"/>
                <w:szCs w:val="24"/>
              </w:rPr>
            </w:pPr>
            <w:r w:rsidRPr="005E5565">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5E5565" w:rsidRDefault="00F57042" w:rsidP="00133EA1">
                <w:pPr>
                  <w:jc w:val="center"/>
                  <w:rPr>
                    <w:rFonts w:ascii="Verdana" w:hAnsi="Verdana" w:cs="Arial"/>
                    <w:b/>
                    <w:sz w:val="24"/>
                    <w:szCs w:val="24"/>
                  </w:rPr>
                </w:pPr>
                <w:r w:rsidRPr="005E5565">
                  <w:rPr>
                    <w:rFonts w:ascii="Segoe UI Symbol" w:eastAsia="MS Gothic" w:hAnsi="Segoe UI Symbol" w:cs="Segoe UI Symbol"/>
                    <w:sz w:val="24"/>
                    <w:szCs w:val="24"/>
                  </w:rPr>
                  <w:t>☐</w:t>
                </w:r>
              </w:p>
            </w:tc>
          </w:sdtContent>
        </w:sdt>
      </w:tr>
      <w:tr w:rsidR="00F5324A" w:rsidRPr="005E5565" w14:paraId="6D29046B" w14:textId="77777777" w:rsidTr="00F5324A">
        <w:tc>
          <w:tcPr>
            <w:tcW w:w="1809" w:type="dxa"/>
            <w:vMerge/>
          </w:tcPr>
          <w:p w14:paraId="6D290468" w14:textId="77777777" w:rsidR="00F5324A" w:rsidRPr="005E5565" w:rsidRDefault="00F5324A" w:rsidP="00F5324A">
            <w:pPr>
              <w:rPr>
                <w:rFonts w:ascii="Verdana" w:hAnsi="Verdana" w:cs="Arial"/>
                <w:b/>
                <w:sz w:val="24"/>
                <w:szCs w:val="24"/>
              </w:rPr>
            </w:pPr>
          </w:p>
        </w:tc>
        <w:tc>
          <w:tcPr>
            <w:tcW w:w="5812" w:type="dxa"/>
            <w:gridSpan w:val="2"/>
          </w:tcPr>
          <w:p w14:paraId="6D290469" w14:textId="0B289643" w:rsidR="00F5324A" w:rsidRPr="005E5565" w:rsidRDefault="00061518" w:rsidP="00F5324A">
            <w:pPr>
              <w:rPr>
                <w:rFonts w:ascii="Verdana" w:hAnsi="Verdana" w:cs="Arial"/>
                <w:b/>
                <w:sz w:val="24"/>
                <w:szCs w:val="24"/>
              </w:rPr>
            </w:pPr>
            <w:r w:rsidRPr="005E5565">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5E5565" w:rsidRDefault="00133EA1" w:rsidP="00133EA1">
                <w:pPr>
                  <w:jc w:val="center"/>
                  <w:rPr>
                    <w:rFonts w:ascii="Verdana" w:hAnsi="Verdana" w:cs="Arial"/>
                    <w:b/>
                    <w:sz w:val="24"/>
                    <w:szCs w:val="24"/>
                  </w:rPr>
                </w:pPr>
                <w:r w:rsidRPr="005E5565">
                  <w:rPr>
                    <w:rFonts w:ascii="Segoe UI Symbol" w:eastAsia="MS Gothic" w:hAnsi="Segoe UI Symbol" w:cs="Segoe UI Symbol"/>
                    <w:sz w:val="24"/>
                    <w:szCs w:val="24"/>
                  </w:rPr>
                  <w:t>☐</w:t>
                </w:r>
              </w:p>
            </w:tc>
          </w:sdtContent>
        </w:sdt>
      </w:tr>
      <w:tr w:rsidR="00F5324A" w:rsidRPr="005E5565" w14:paraId="6D29046F" w14:textId="77777777" w:rsidTr="00F5324A">
        <w:tc>
          <w:tcPr>
            <w:tcW w:w="1809" w:type="dxa"/>
            <w:vMerge/>
          </w:tcPr>
          <w:p w14:paraId="6D29046C" w14:textId="77777777" w:rsidR="00F5324A" w:rsidRPr="005E5565" w:rsidRDefault="00F5324A" w:rsidP="00F5324A">
            <w:pPr>
              <w:rPr>
                <w:rFonts w:ascii="Verdana" w:hAnsi="Verdana" w:cs="Arial"/>
                <w:b/>
                <w:sz w:val="24"/>
                <w:szCs w:val="24"/>
              </w:rPr>
            </w:pPr>
          </w:p>
        </w:tc>
        <w:tc>
          <w:tcPr>
            <w:tcW w:w="5812" w:type="dxa"/>
            <w:gridSpan w:val="2"/>
          </w:tcPr>
          <w:p w14:paraId="6D29046D" w14:textId="77777777" w:rsidR="00F5324A" w:rsidRPr="005E5565" w:rsidRDefault="00F5324A" w:rsidP="00F5324A">
            <w:pPr>
              <w:rPr>
                <w:rFonts w:ascii="Verdana" w:hAnsi="Verdana" w:cs="Arial"/>
                <w:b/>
                <w:sz w:val="24"/>
                <w:szCs w:val="24"/>
              </w:rPr>
            </w:pPr>
            <w:r w:rsidRPr="005E5565">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5E5565" w:rsidRDefault="00133EA1" w:rsidP="00133EA1">
                <w:pPr>
                  <w:jc w:val="center"/>
                  <w:rPr>
                    <w:rFonts w:ascii="Verdana" w:hAnsi="Verdana" w:cs="Arial"/>
                    <w:b/>
                    <w:sz w:val="24"/>
                    <w:szCs w:val="24"/>
                  </w:rPr>
                </w:pPr>
                <w:r w:rsidRPr="005E5565">
                  <w:rPr>
                    <w:rFonts w:ascii="Segoe UI Symbol" w:eastAsia="MS Gothic" w:hAnsi="Segoe UI Symbol" w:cs="Segoe UI Symbol"/>
                    <w:sz w:val="24"/>
                    <w:szCs w:val="24"/>
                  </w:rPr>
                  <w:t>☐</w:t>
                </w:r>
              </w:p>
            </w:tc>
          </w:sdtContent>
        </w:sdt>
      </w:tr>
      <w:tr w:rsidR="00F5324A" w:rsidRPr="005E5565" w14:paraId="6D290473" w14:textId="77777777" w:rsidTr="00F5324A">
        <w:tc>
          <w:tcPr>
            <w:tcW w:w="1809" w:type="dxa"/>
            <w:vMerge/>
          </w:tcPr>
          <w:p w14:paraId="6D290470" w14:textId="77777777" w:rsidR="00F5324A" w:rsidRPr="005E5565" w:rsidRDefault="00F5324A" w:rsidP="00F5324A">
            <w:pPr>
              <w:rPr>
                <w:rFonts w:ascii="Verdana" w:hAnsi="Verdana" w:cs="Arial"/>
                <w:b/>
                <w:sz w:val="24"/>
                <w:szCs w:val="24"/>
              </w:rPr>
            </w:pPr>
          </w:p>
        </w:tc>
        <w:tc>
          <w:tcPr>
            <w:tcW w:w="5812" w:type="dxa"/>
            <w:gridSpan w:val="2"/>
          </w:tcPr>
          <w:p w14:paraId="6D290471" w14:textId="77777777" w:rsidR="00F5324A" w:rsidRPr="005E5565" w:rsidRDefault="00F5324A" w:rsidP="00F5324A">
            <w:pPr>
              <w:rPr>
                <w:rFonts w:ascii="Verdana" w:hAnsi="Verdana" w:cs="Arial"/>
                <w:b/>
                <w:sz w:val="24"/>
                <w:szCs w:val="24"/>
              </w:rPr>
            </w:pPr>
            <w:r w:rsidRPr="005E5565">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5E5565" w:rsidRDefault="00133EA1" w:rsidP="00133EA1">
                <w:pPr>
                  <w:jc w:val="center"/>
                  <w:rPr>
                    <w:rFonts w:ascii="Verdana" w:hAnsi="Verdana" w:cs="Arial"/>
                    <w:b/>
                    <w:sz w:val="24"/>
                    <w:szCs w:val="24"/>
                  </w:rPr>
                </w:pPr>
                <w:r w:rsidRPr="005E5565">
                  <w:rPr>
                    <w:rFonts w:ascii="Segoe UI Symbol" w:eastAsia="MS Gothic" w:hAnsi="Segoe UI Symbol" w:cs="Segoe UI Symbol"/>
                    <w:sz w:val="24"/>
                    <w:szCs w:val="24"/>
                  </w:rPr>
                  <w:t>☐</w:t>
                </w:r>
              </w:p>
            </w:tc>
          </w:sdtContent>
        </w:sdt>
      </w:tr>
      <w:tr w:rsidR="00F5324A" w:rsidRPr="005E5565" w14:paraId="6D290477" w14:textId="77777777" w:rsidTr="00F5324A">
        <w:tc>
          <w:tcPr>
            <w:tcW w:w="1809" w:type="dxa"/>
            <w:vMerge/>
          </w:tcPr>
          <w:p w14:paraId="6D290474" w14:textId="77777777" w:rsidR="00F5324A" w:rsidRPr="005E5565" w:rsidRDefault="00F5324A" w:rsidP="00F5324A">
            <w:pPr>
              <w:rPr>
                <w:rFonts w:ascii="Verdana" w:hAnsi="Verdana" w:cs="Arial"/>
                <w:b/>
                <w:sz w:val="24"/>
                <w:szCs w:val="24"/>
              </w:rPr>
            </w:pPr>
          </w:p>
        </w:tc>
        <w:tc>
          <w:tcPr>
            <w:tcW w:w="5812" w:type="dxa"/>
            <w:gridSpan w:val="2"/>
          </w:tcPr>
          <w:p w14:paraId="6D290475" w14:textId="77777777" w:rsidR="00F5324A" w:rsidRPr="005E5565" w:rsidRDefault="00F5324A" w:rsidP="00F5324A">
            <w:pPr>
              <w:rPr>
                <w:rFonts w:ascii="Verdana" w:hAnsi="Verdana" w:cs="Arial"/>
                <w:b/>
                <w:sz w:val="24"/>
                <w:szCs w:val="24"/>
              </w:rPr>
            </w:pPr>
            <w:r w:rsidRPr="005E5565">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5E5565" w:rsidRDefault="00133EA1" w:rsidP="00133EA1">
                <w:pPr>
                  <w:jc w:val="center"/>
                  <w:rPr>
                    <w:rFonts w:ascii="Verdana" w:hAnsi="Verdana" w:cs="Arial"/>
                    <w:b/>
                    <w:sz w:val="24"/>
                    <w:szCs w:val="24"/>
                  </w:rPr>
                </w:pPr>
                <w:r w:rsidRPr="005E5565">
                  <w:rPr>
                    <w:rFonts w:ascii="Segoe UI Symbol" w:eastAsia="MS Gothic" w:hAnsi="Segoe UI Symbol" w:cs="Segoe UI Symbol"/>
                    <w:sz w:val="24"/>
                    <w:szCs w:val="24"/>
                  </w:rPr>
                  <w:t>☐</w:t>
                </w:r>
              </w:p>
            </w:tc>
          </w:sdtContent>
        </w:sdt>
      </w:tr>
      <w:tr w:rsidR="00F5324A" w:rsidRPr="005E5565" w14:paraId="6D29047B" w14:textId="77777777" w:rsidTr="00F5324A">
        <w:tc>
          <w:tcPr>
            <w:tcW w:w="1809" w:type="dxa"/>
            <w:vMerge/>
          </w:tcPr>
          <w:p w14:paraId="6D290478" w14:textId="77777777" w:rsidR="00F5324A" w:rsidRPr="005E5565" w:rsidRDefault="00F5324A" w:rsidP="00F5324A">
            <w:pPr>
              <w:rPr>
                <w:rFonts w:ascii="Verdana" w:hAnsi="Verdana" w:cs="Arial"/>
                <w:b/>
                <w:sz w:val="24"/>
                <w:szCs w:val="24"/>
              </w:rPr>
            </w:pPr>
          </w:p>
        </w:tc>
        <w:tc>
          <w:tcPr>
            <w:tcW w:w="5812" w:type="dxa"/>
            <w:gridSpan w:val="2"/>
          </w:tcPr>
          <w:p w14:paraId="6D290479" w14:textId="77777777" w:rsidR="00F5324A" w:rsidRPr="005E5565" w:rsidRDefault="00F5324A" w:rsidP="00F5324A">
            <w:pPr>
              <w:rPr>
                <w:rFonts w:ascii="Verdana" w:hAnsi="Verdana" w:cs="Arial"/>
                <w:b/>
                <w:sz w:val="24"/>
                <w:szCs w:val="24"/>
              </w:rPr>
            </w:pPr>
            <w:r w:rsidRPr="005E556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E1C75BF" w:rsidR="00F5324A" w:rsidRPr="005E5565" w:rsidRDefault="00EC1317" w:rsidP="00133EA1">
                <w:pPr>
                  <w:jc w:val="center"/>
                  <w:rPr>
                    <w:rFonts w:ascii="Verdana" w:hAnsi="Verdana" w:cs="Arial"/>
                    <w:b/>
                    <w:sz w:val="24"/>
                    <w:szCs w:val="24"/>
                  </w:rPr>
                </w:pPr>
                <w:r w:rsidRPr="005E5565">
                  <w:rPr>
                    <w:rFonts w:ascii="MS Gothic" w:eastAsia="MS Gothic" w:hAnsi="MS Gothic" w:cs="Arial" w:hint="eastAsia"/>
                    <w:sz w:val="24"/>
                    <w:szCs w:val="24"/>
                  </w:rPr>
                  <w:t>☒</w:t>
                </w:r>
              </w:p>
            </w:tc>
          </w:sdtContent>
        </w:sdt>
      </w:tr>
      <w:tr w:rsidR="00F5324A" w:rsidRPr="005E5565" w14:paraId="6D29047D" w14:textId="77777777" w:rsidTr="00CD7AA5">
        <w:tc>
          <w:tcPr>
            <w:tcW w:w="9245" w:type="dxa"/>
            <w:gridSpan w:val="4"/>
            <w:shd w:val="clear" w:color="auto" w:fill="D5DCE4" w:themeFill="text2" w:themeFillTint="33"/>
          </w:tcPr>
          <w:p w14:paraId="6D29047C" w14:textId="77777777" w:rsidR="00F5324A" w:rsidRPr="005E5565" w:rsidRDefault="00F5324A" w:rsidP="00F5324A">
            <w:pPr>
              <w:rPr>
                <w:rFonts w:ascii="Verdana" w:hAnsi="Verdana" w:cs="Arial"/>
                <w:b/>
                <w:sz w:val="24"/>
                <w:szCs w:val="24"/>
              </w:rPr>
            </w:pPr>
            <w:r w:rsidRPr="005E5565">
              <w:rPr>
                <w:rFonts w:ascii="Verdana" w:hAnsi="Verdana" w:cs="Arial"/>
                <w:b/>
                <w:sz w:val="24"/>
                <w:szCs w:val="24"/>
              </w:rPr>
              <w:t>Quality, Safety and Patient Experience</w:t>
            </w:r>
          </w:p>
        </w:tc>
      </w:tr>
      <w:tr w:rsidR="00F5324A" w:rsidRPr="005E5565" w14:paraId="6D290480" w14:textId="77777777" w:rsidTr="00C95B3C">
        <w:tc>
          <w:tcPr>
            <w:tcW w:w="9245" w:type="dxa"/>
            <w:gridSpan w:val="4"/>
          </w:tcPr>
          <w:p w14:paraId="51D88D8F" w14:textId="77777777" w:rsidR="00F5324A" w:rsidRPr="005E5565" w:rsidRDefault="004756E5" w:rsidP="00D356CC">
            <w:pPr>
              <w:rPr>
                <w:rFonts w:ascii="Verdana" w:hAnsi="Verdana" w:cs="Arial"/>
                <w:sz w:val="24"/>
                <w:szCs w:val="24"/>
              </w:rPr>
            </w:pPr>
            <w:r w:rsidRPr="005E5565">
              <w:rPr>
                <w:rFonts w:ascii="Verdana" w:hAnsi="Verdana" w:cs="Arial"/>
                <w:sz w:val="24"/>
                <w:szCs w:val="24"/>
              </w:rPr>
              <w:t xml:space="preserve">High standards of </w:t>
            </w:r>
            <w:r w:rsidR="00C6362D" w:rsidRPr="005E5565">
              <w:rPr>
                <w:rFonts w:ascii="Verdana" w:hAnsi="Verdana" w:cs="Arial"/>
                <w:sz w:val="24"/>
                <w:szCs w:val="24"/>
              </w:rPr>
              <w:t xml:space="preserve">recruitment and </w:t>
            </w:r>
            <w:r w:rsidRPr="005E5565">
              <w:rPr>
                <w:rFonts w:ascii="Verdana" w:hAnsi="Verdana" w:cs="Arial"/>
                <w:sz w:val="24"/>
                <w:szCs w:val="24"/>
              </w:rPr>
              <w:t xml:space="preserve">good </w:t>
            </w:r>
            <w:r w:rsidR="00C6362D" w:rsidRPr="005E5565">
              <w:rPr>
                <w:rFonts w:ascii="Verdana" w:hAnsi="Verdana" w:cs="Arial"/>
                <w:sz w:val="24"/>
                <w:szCs w:val="24"/>
              </w:rPr>
              <w:t>preparation of international nurses</w:t>
            </w:r>
            <w:r w:rsidRPr="005E5565">
              <w:rPr>
                <w:rFonts w:ascii="Verdana" w:hAnsi="Verdana" w:cs="Arial"/>
                <w:sz w:val="24"/>
                <w:szCs w:val="24"/>
              </w:rPr>
              <w:t xml:space="preserve"> and midwives is essential to </w:t>
            </w:r>
            <w:r w:rsidR="00711B4D" w:rsidRPr="005E5565">
              <w:rPr>
                <w:rFonts w:ascii="Verdana" w:hAnsi="Verdana" w:cs="Arial"/>
                <w:sz w:val="24"/>
                <w:szCs w:val="24"/>
              </w:rPr>
              <w:t xml:space="preserve">the </w:t>
            </w:r>
            <w:r w:rsidR="00653AEC" w:rsidRPr="005E5565">
              <w:rPr>
                <w:rFonts w:ascii="Verdana" w:hAnsi="Verdana" w:cs="Arial"/>
                <w:sz w:val="24"/>
                <w:szCs w:val="24"/>
              </w:rPr>
              <w:t>quality</w:t>
            </w:r>
            <w:r w:rsidR="00711B4D" w:rsidRPr="005E5565">
              <w:rPr>
                <w:rFonts w:ascii="Verdana" w:hAnsi="Verdana" w:cs="Arial"/>
                <w:sz w:val="24"/>
                <w:szCs w:val="24"/>
              </w:rPr>
              <w:t xml:space="preserve"> of care</w:t>
            </w:r>
            <w:r w:rsidR="008667BF" w:rsidRPr="005E5565">
              <w:rPr>
                <w:rFonts w:ascii="Verdana" w:hAnsi="Verdana" w:cs="Arial"/>
                <w:sz w:val="24"/>
                <w:szCs w:val="24"/>
              </w:rPr>
              <w:t xml:space="preserve"> delivered</w:t>
            </w:r>
            <w:r w:rsidR="00653AEC" w:rsidRPr="005E5565">
              <w:rPr>
                <w:rFonts w:ascii="Verdana" w:hAnsi="Verdana" w:cs="Arial"/>
                <w:sz w:val="24"/>
                <w:szCs w:val="24"/>
              </w:rPr>
              <w:t xml:space="preserve">, </w:t>
            </w:r>
            <w:r w:rsidR="00DD1EBD" w:rsidRPr="005E5565">
              <w:rPr>
                <w:rFonts w:ascii="Verdana" w:hAnsi="Verdana" w:cs="Arial"/>
                <w:sz w:val="24"/>
                <w:szCs w:val="24"/>
              </w:rPr>
              <w:t xml:space="preserve">ensuring </w:t>
            </w:r>
            <w:r w:rsidR="00653AEC" w:rsidRPr="005E5565">
              <w:rPr>
                <w:rFonts w:ascii="Verdana" w:hAnsi="Verdana" w:cs="Arial"/>
                <w:sz w:val="24"/>
                <w:szCs w:val="24"/>
              </w:rPr>
              <w:t>safety and</w:t>
            </w:r>
            <w:r w:rsidR="00D356CC" w:rsidRPr="005E5565">
              <w:rPr>
                <w:rFonts w:ascii="Verdana" w:hAnsi="Verdana" w:cs="Arial"/>
                <w:sz w:val="24"/>
                <w:szCs w:val="24"/>
              </w:rPr>
              <w:t xml:space="preserve"> enhancing the</w:t>
            </w:r>
            <w:r w:rsidR="00653AEC" w:rsidRPr="005E5565">
              <w:rPr>
                <w:rFonts w:ascii="Verdana" w:hAnsi="Verdana" w:cs="Arial"/>
                <w:sz w:val="24"/>
                <w:szCs w:val="24"/>
              </w:rPr>
              <w:t xml:space="preserve"> patient experience</w:t>
            </w:r>
            <w:r w:rsidR="00D356CC" w:rsidRPr="005E5565">
              <w:rPr>
                <w:rFonts w:ascii="Verdana" w:hAnsi="Verdana" w:cs="Arial"/>
                <w:sz w:val="24"/>
                <w:szCs w:val="24"/>
              </w:rPr>
              <w:t xml:space="preserve">. </w:t>
            </w:r>
            <w:r w:rsidR="002C3045" w:rsidRPr="005E5565">
              <w:rPr>
                <w:rFonts w:ascii="Verdana" w:hAnsi="Verdana" w:cs="Arial"/>
                <w:sz w:val="24"/>
                <w:szCs w:val="24"/>
              </w:rPr>
              <w:t xml:space="preserve">Staff need to feel well supported and </w:t>
            </w:r>
            <w:r w:rsidR="00997ECE" w:rsidRPr="005E5565">
              <w:rPr>
                <w:rFonts w:ascii="Verdana" w:hAnsi="Verdana" w:cs="Arial"/>
                <w:sz w:val="24"/>
                <w:szCs w:val="24"/>
              </w:rPr>
              <w:t>have access to wellbeing services</w:t>
            </w:r>
            <w:r w:rsidR="00F46AB3" w:rsidRPr="005E5565">
              <w:rPr>
                <w:rFonts w:ascii="Verdana" w:hAnsi="Verdana" w:cs="Arial"/>
                <w:sz w:val="24"/>
                <w:szCs w:val="24"/>
              </w:rPr>
              <w:t xml:space="preserve"> and staff development to ensure they can work at their optimum level. </w:t>
            </w:r>
          </w:p>
          <w:p w14:paraId="6D29047F" w14:textId="4E69F493" w:rsidR="00A2211C" w:rsidRPr="005E5565" w:rsidRDefault="00A2211C" w:rsidP="00D356CC">
            <w:pPr>
              <w:rPr>
                <w:rFonts w:ascii="Verdana" w:hAnsi="Verdana" w:cs="Arial"/>
                <w:b/>
                <w:sz w:val="24"/>
                <w:szCs w:val="24"/>
              </w:rPr>
            </w:pPr>
          </w:p>
        </w:tc>
      </w:tr>
      <w:tr w:rsidR="00F5324A" w:rsidRPr="005E5565" w14:paraId="6D290482" w14:textId="77777777" w:rsidTr="00CD7AA5">
        <w:tc>
          <w:tcPr>
            <w:tcW w:w="9245" w:type="dxa"/>
            <w:gridSpan w:val="4"/>
            <w:shd w:val="clear" w:color="auto" w:fill="D5DCE4" w:themeFill="text2" w:themeFillTint="33"/>
          </w:tcPr>
          <w:p w14:paraId="6D290481" w14:textId="77777777" w:rsidR="00F5324A" w:rsidRPr="005E5565" w:rsidRDefault="00F5324A" w:rsidP="00F5324A">
            <w:pPr>
              <w:rPr>
                <w:rFonts w:ascii="Verdana" w:hAnsi="Verdana" w:cs="Arial"/>
                <w:b/>
                <w:sz w:val="24"/>
                <w:szCs w:val="24"/>
              </w:rPr>
            </w:pPr>
            <w:r w:rsidRPr="005E5565">
              <w:rPr>
                <w:rFonts w:ascii="Verdana" w:hAnsi="Verdana" w:cs="Arial"/>
                <w:b/>
                <w:sz w:val="24"/>
                <w:szCs w:val="24"/>
              </w:rPr>
              <w:t>Financial Implications</w:t>
            </w:r>
          </w:p>
        </w:tc>
      </w:tr>
      <w:tr w:rsidR="00F5324A" w:rsidRPr="005E5565" w14:paraId="6D290487" w14:textId="77777777" w:rsidTr="00C95B3C">
        <w:tc>
          <w:tcPr>
            <w:tcW w:w="9245" w:type="dxa"/>
            <w:gridSpan w:val="4"/>
          </w:tcPr>
          <w:p w14:paraId="22E9D9C9" w14:textId="77777777" w:rsidR="00F5324A" w:rsidRPr="005E5565" w:rsidRDefault="00B105B2" w:rsidP="00B105B2">
            <w:pPr>
              <w:ind w:right="96"/>
              <w:rPr>
                <w:rFonts w:ascii="Verdana" w:hAnsi="Verdana" w:cs="Arial"/>
                <w:sz w:val="24"/>
                <w:szCs w:val="24"/>
              </w:rPr>
            </w:pPr>
            <w:r w:rsidRPr="005E5565">
              <w:rPr>
                <w:rFonts w:ascii="Verdana" w:hAnsi="Verdana" w:cs="Arial"/>
                <w:sz w:val="24"/>
                <w:szCs w:val="24"/>
              </w:rPr>
              <w:t xml:space="preserve">There are no financial implications for consideration. </w:t>
            </w:r>
          </w:p>
          <w:p w14:paraId="6D290486" w14:textId="7A0EC008" w:rsidR="00B105B2" w:rsidRPr="005E5565" w:rsidRDefault="00B105B2" w:rsidP="00B105B2">
            <w:pPr>
              <w:ind w:right="96"/>
              <w:rPr>
                <w:rFonts w:ascii="Verdana" w:hAnsi="Verdana" w:cs="Arial"/>
                <w:color w:val="FF0000"/>
                <w:sz w:val="24"/>
                <w:szCs w:val="24"/>
              </w:rPr>
            </w:pPr>
          </w:p>
        </w:tc>
      </w:tr>
      <w:tr w:rsidR="00F5324A" w:rsidRPr="005E5565" w14:paraId="6D290489" w14:textId="77777777" w:rsidTr="00CD7AA5">
        <w:tc>
          <w:tcPr>
            <w:tcW w:w="9245" w:type="dxa"/>
            <w:gridSpan w:val="4"/>
            <w:shd w:val="clear" w:color="auto" w:fill="D5DCE4" w:themeFill="text2" w:themeFillTint="33"/>
          </w:tcPr>
          <w:p w14:paraId="6D290488" w14:textId="77777777" w:rsidR="00F5324A" w:rsidRPr="005E5565" w:rsidRDefault="00F5324A" w:rsidP="00F5324A">
            <w:pPr>
              <w:keepNext/>
              <w:keepLines/>
              <w:ind w:right="96"/>
              <w:rPr>
                <w:rFonts w:ascii="Verdana" w:hAnsi="Verdana" w:cs="Arial"/>
                <w:b/>
                <w:sz w:val="24"/>
                <w:szCs w:val="24"/>
              </w:rPr>
            </w:pPr>
            <w:r w:rsidRPr="005E5565">
              <w:rPr>
                <w:rFonts w:ascii="Verdana" w:hAnsi="Verdana" w:cs="Arial"/>
                <w:b/>
                <w:sz w:val="24"/>
                <w:szCs w:val="24"/>
              </w:rPr>
              <w:t>Legal Implications (including equality and diversity assessment)</w:t>
            </w:r>
          </w:p>
        </w:tc>
      </w:tr>
      <w:tr w:rsidR="00F5324A" w:rsidRPr="005E5565" w14:paraId="6D29048C" w14:textId="77777777" w:rsidTr="00C95B3C">
        <w:tc>
          <w:tcPr>
            <w:tcW w:w="9245" w:type="dxa"/>
            <w:gridSpan w:val="4"/>
          </w:tcPr>
          <w:p w14:paraId="6D29048B" w14:textId="7E837EF2" w:rsidR="00F5324A" w:rsidRPr="005E5565" w:rsidRDefault="00CF481C" w:rsidP="001C0C44">
            <w:pPr>
              <w:ind w:right="96"/>
              <w:rPr>
                <w:rFonts w:ascii="Verdana" w:hAnsi="Verdana" w:cs="Arial"/>
                <w:color w:val="FF0000"/>
                <w:sz w:val="24"/>
                <w:szCs w:val="24"/>
              </w:rPr>
            </w:pPr>
            <w:r w:rsidRPr="005E5565">
              <w:rPr>
                <w:rFonts w:ascii="Verdana" w:hAnsi="Verdana" w:cs="Arial"/>
                <w:sz w:val="24"/>
                <w:szCs w:val="24"/>
              </w:rPr>
              <w:t xml:space="preserve">The only legal implications for this </w:t>
            </w:r>
            <w:r w:rsidR="005553A7" w:rsidRPr="005E5565">
              <w:rPr>
                <w:rFonts w:ascii="Verdana" w:hAnsi="Verdana" w:cs="Arial"/>
                <w:sz w:val="24"/>
                <w:szCs w:val="24"/>
              </w:rPr>
              <w:t>pap</w:t>
            </w:r>
            <w:r w:rsidRPr="005E5565">
              <w:rPr>
                <w:rFonts w:ascii="Verdana" w:hAnsi="Verdana" w:cs="Arial"/>
                <w:sz w:val="24"/>
                <w:szCs w:val="24"/>
              </w:rPr>
              <w:t xml:space="preserve">er are the </w:t>
            </w:r>
            <w:r w:rsidR="005553A7" w:rsidRPr="005E5565">
              <w:rPr>
                <w:rFonts w:ascii="Verdana" w:hAnsi="Verdana" w:cs="Arial"/>
                <w:sz w:val="24"/>
                <w:szCs w:val="24"/>
              </w:rPr>
              <w:t>requirem</w:t>
            </w:r>
            <w:r w:rsidR="001C0C44" w:rsidRPr="005E5565">
              <w:rPr>
                <w:rFonts w:ascii="Verdana" w:hAnsi="Verdana" w:cs="Arial"/>
                <w:sz w:val="24"/>
                <w:szCs w:val="24"/>
              </w:rPr>
              <w:t>ents</w:t>
            </w:r>
            <w:r w:rsidRPr="005E5565">
              <w:rPr>
                <w:rFonts w:ascii="Verdana" w:hAnsi="Verdana" w:cs="Arial"/>
                <w:sz w:val="24"/>
                <w:szCs w:val="24"/>
              </w:rPr>
              <w:t xml:space="preserve"> for </w:t>
            </w:r>
            <w:r w:rsidR="001C0C44" w:rsidRPr="005E5565">
              <w:rPr>
                <w:rFonts w:ascii="Verdana" w:hAnsi="Verdana" w:cs="Arial"/>
                <w:sz w:val="24"/>
                <w:szCs w:val="24"/>
              </w:rPr>
              <w:t>internationally</w:t>
            </w:r>
            <w:r w:rsidRPr="005E5565">
              <w:rPr>
                <w:rFonts w:ascii="Verdana" w:hAnsi="Verdana" w:cs="Arial"/>
                <w:sz w:val="24"/>
                <w:szCs w:val="24"/>
              </w:rPr>
              <w:t xml:space="preserve"> recruited nurses and midwives </w:t>
            </w:r>
            <w:r w:rsidR="005553A7" w:rsidRPr="005E5565">
              <w:rPr>
                <w:rFonts w:ascii="Verdana" w:hAnsi="Verdana" w:cs="Arial"/>
                <w:sz w:val="24"/>
                <w:szCs w:val="24"/>
              </w:rPr>
              <w:t xml:space="preserve">to </w:t>
            </w:r>
            <w:r w:rsidR="001C0C44" w:rsidRPr="005E5565">
              <w:rPr>
                <w:rFonts w:ascii="Verdana" w:hAnsi="Verdana" w:cs="Arial"/>
                <w:sz w:val="24"/>
                <w:szCs w:val="24"/>
              </w:rPr>
              <w:t>meet the standard</w:t>
            </w:r>
            <w:r w:rsidR="004C517A" w:rsidRPr="005E5565">
              <w:rPr>
                <w:rFonts w:ascii="Verdana" w:hAnsi="Verdana" w:cs="Arial"/>
                <w:sz w:val="24"/>
                <w:szCs w:val="24"/>
              </w:rPr>
              <w:t>s</w:t>
            </w:r>
            <w:r w:rsidR="001C0C44" w:rsidRPr="005E5565">
              <w:rPr>
                <w:rFonts w:ascii="Verdana" w:hAnsi="Verdana" w:cs="Arial"/>
                <w:sz w:val="24"/>
                <w:szCs w:val="24"/>
              </w:rPr>
              <w:t xml:space="preserve"> set by the NMC for UK registration, and to meet the Home Office visa requirements for the right to work in the UK.</w:t>
            </w:r>
          </w:p>
        </w:tc>
      </w:tr>
      <w:tr w:rsidR="00F5324A" w:rsidRPr="005E5565" w14:paraId="6D29048E" w14:textId="77777777" w:rsidTr="00CD7AA5">
        <w:tc>
          <w:tcPr>
            <w:tcW w:w="9245" w:type="dxa"/>
            <w:gridSpan w:val="4"/>
            <w:shd w:val="clear" w:color="auto" w:fill="D5DCE4" w:themeFill="text2" w:themeFillTint="33"/>
          </w:tcPr>
          <w:p w14:paraId="6D29048D" w14:textId="77777777" w:rsidR="00F5324A" w:rsidRPr="005E5565" w:rsidRDefault="00F5324A" w:rsidP="00F5324A">
            <w:pPr>
              <w:ind w:right="96"/>
              <w:rPr>
                <w:rFonts w:ascii="Verdana" w:hAnsi="Verdana" w:cs="Arial"/>
                <w:b/>
                <w:color w:val="FF0000"/>
                <w:sz w:val="24"/>
                <w:szCs w:val="24"/>
              </w:rPr>
            </w:pPr>
            <w:r w:rsidRPr="005E5565">
              <w:rPr>
                <w:rFonts w:ascii="Verdana" w:hAnsi="Verdana" w:cs="Arial"/>
                <w:b/>
                <w:sz w:val="24"/>
                <w:szCs w:val="24"/>
              </w:rPr>
              <w:t>Staffing Implications</w:t>
            </w:r>
          </w:p>
        </w:tc>
      </w:tr>
      <w:tr w:rsidR="00F5324A" w:rsidRPr="005E5565" w14:paraId="6D290491" w14:textId="77777777" w:rsidTr="00C95B3C">
        <w:tc>
          <w:tcPr>
            <w:tcW w:w="9245" w:type="dxa"/>
            <w:gridSpan w:val="4"/>
          </w:tcPr>
          <w:p w14:paraId="760542C5" w14:textId="77777777" w:rsidR="00F5324A" w:rsidRPr="005E5565" w:rsidRDefault="004C517A" w:rsidP="00D46D8D">
            <w:pPr>
              <w:ind w:right="96"/>
              <w:rPr>
                <w:rFonts w:ascii="Verdana" w:hAnsi="Verdana" w:cs="Arial"/>
                <w:sz w:val="24"/>
                <w:szCs w:val="24"/>
              </w:rPr>
            </w:pPr>
            <w:r w:rsidRPr="005E5565">
              <w:rPr>
                <w:rFonts w:ascii="Verdana" w:hAnsi="Verdana" w:cs="Arial"/>
                <w:sz w:val="24"/>
                <w:szCs w:val="24"/>
              </w:rPr>
              <w:t>Without international recruitment into Band 5 posts</w:t>
            </w:r>
            <w:r w:rsidR="00D46D8D" w:rsidRPr="005E5565">
              <w:rPr>
                <w:rFonts w:ascii="Verdana" w:hAnsi="Verdana" w:cs="Arial"/>
                <w:sz w:val="24"/>
                <w:szCs w:val="24"/>
              </w:rPr>
              <w:t xml:space="preserve"> the health board would have unfilled vacancies impacting on the variable pay bill</w:t>
            </w:r>
            <w:r w:rsidR="002A7BA3" w:rsidRPr="005E5565">
              <w:rPr>
                <w:rFonts w:ascii="Verdana" w:hAnsi="Verdana" w:cs="Arial"/>
                <w:sz w:val="24"/>
                <w:szCs w:val="24"/>
              </w:rPr>
              <w:t>.</w:t>
            </w:r>
            <w:r w:rsidR="00D46D8D" w:rsidRPr="005E5565">
              <w:rPr>
                <w:rFonts w:ascii="Verdana" w:hAnsi="Verdana" w:cs="Arial"/>
                <w:sz w:val="24"/>
                <w:szCs w:val="24"/>
              </w:rPr>
              <w:t xml:space="preserve"> </w:t>
            </w:r>
          </w:p>
          <w:p w14:paraId="6D290490" w14:textId="6694D03B" w:rsidR="002A7BA3" w:rsidRPr="005E5565" w:rsidRDefault="002A7BA3" w:rsidP="00D46D8D">
            <w:pPr>
              <w:ind w:right="96"/>
              <w:rPr>
                <w:rFonts w:ascii="Verdana" w:hAnsi="Verdana" w:cs="Arial"/>
                <w:color w:val="FF0000"/>
                <w:sz w:val="24"/>
                <w:szCs w:val="24"/>
              </w:rPr>
            </w:pPr>
          </w:p>
        </w:tc>
      </w:tr>
      <w:tr w:rsidR="00F5324A" w:rsidRPr="005E5565" w14:paraId="6D290493" w14:textId="77777777" w:rsidTr="00CD7AA5">
        <w:tc>
          <w:tcPr>
            <w:tcW w:w="9245" w:type="dxa"/>
            <w:gridSpan w:val="4"/>
            <w:shd w:val="clear" w:color="auto" w:fill="D5DCE4" w:themeFill="text2" w:themeFillTint="33"/>
          </w:tcPr>
          <w:p w14:paraId="6D290492" w14:textId="77777777" w:rsidR="00F5324A" w:rsidRPr="005E5565" w:rsidRDefault="00296CD9" w:rsidP="00F5324A">
            <w:pPr>
              <w:ind w:right="96"/>
              <w:rPr>
                <w:rFonts w:ascii="Verdana" w:hAnsi="Verdana" w:cs="Arial"/>
                <w:b/>
                <w:color w:val="FF0000"/>
                <w:sz w:val="24"/>
                <w:szCs w:val="24"/>
              </w:rPr>
            </w:pPr>
            <w:r w:rsidRPr="005E5565">
              <w:rPr>
                <w:rFonts w:ascii="Verdana" w:hAnsi="Verdana" w:cs="Arial"/>
                <w:b/>
                <w:sz w:val="24"/>
                <w:szCs w:val="24"/>
              </w:rPr>
              <w:t>Long Term Implications (including the impact of the Well-being of Future Generations (Wales) Act 2015)</w:t>
            </w:r>
          </w:p>
        </w:tc>
      </w:tr>
      <w:tr w:rsidR="00F5324A" w:rsidRPr="005E5565" w14:paraId="6D290496" w14:textId="77777777" w:rsidTr="00C95B3C">
        <w:tc>
          <w:tcPr>
            <w:tcW w:w="9245" w:type="dxa"/>
            <w:gridSpan w:val="4"/>
          </w:tcPr>
          <w:p w14:paraId="6D290495" w14:textId="77777777" w:rsidR="00F5324A" w:rsidRPr="005E5565" w:rsidRDefault="00F5324A" w:rsidP="00BE7ECF">
            <w:pPr>
              <w:ind w:right="96"/>
              <w:rPr>
                <w:rFonts w:ascii="Verdana" w:hAnsi="Verdana" w:cs="Arial"/>
                <w:color w:val="FF0000"/>
                <w:sz w:val="24"/>
                <w:szCs w:val="24"/>
              </w:rPr>
            </w:pPr>
          </w:p>
        </w:tc>
      </w:tr>
      <w:tr w:rsidR="00653AEC" w:rsidRPr="005E5565" w14:paraId="6D29049A" w14:textId="77777777" w:rsidTr="00C95B3C">
        <w:tc>
          <w:tcPr>
            <w:tcW w:w="2470" w:type="dxa"/>
            <w:gridSpan w:val="2"/>
          </w:tcPr>
          <w:p w14:paraId="6D290497" w14:textId="77777777" w:rsidR="00653AEC" w:rsidRPr="005E5565" w:rsidRDefault="00653AEC" w:rsidP="00653AEC">
            <w:pPr>
              <w:ind w:right="96"/>
              <w:rPr>
                <w:rFonts w:ascii="Verdana" w:hAnsi="Verdana" w:cs="Arial"/>
                <w:color w:val="FF0000"/>
                <w:sz w:val="24"/>
                <w:szCs w:val="24"/>
              </w:rPr>
            </w:pPr>
            <w:r w:rsidRPr="005E5565">
              <w:rPr>
                <w:rFonts w:ascii="Verdana" w:hAnsi="Verdana" w:cs="Arial"/>
                <w:b/>
                <w:color w:val="000000" w:themeColor="text1"/>
                <w:sz w:val="24"/>
                <w:szCs w:val="24"/>
              </w:rPr>
              <w:t>Report History</w:t>
            </w:r>
          </w:p>
        </w:tc>
        <w:tc>
          <w:tcPr>
            <w:tcW w:w="6775" w:type="dxa"/>
            <w:gridSpan w:val="2"/>
          </w:tcPr>
          <w:p w14:paraId="69BE6EB0" w14:textId="77777777" w:rsidR="00653AEC" w:rsidRPr="005E5565" w:rsidRDefault="00FE044D" w:rsidP="00FE044D">
            <w:pPr>
              <w:ind w:right="96"/>
              <w:rPr>
                <w:rFonts w:ascii="Verdana" w:hAnsi="Verdana" w:cs="Arial"/>
                <w:sz w:val="24"/>
                <w:szCs w:val="24"/>
              </w:rPr>
            </w:pPr>
            <w:r w:rsidRPr="005E5565">
              <w:rPr>
                <w:rFonts w:ascii="Verdana" w:hAnsi="Verdana" w:cs="Arial"/>
                <w:sz w:val="24"/>
                <w:szCs w:val="24"/>
              </w:rPr>
              <w:t>No previous reports to note.</w:t>
            </w:r>
          </w:p>
          <w:p w14:paraId="6D290499" w14:textId="0B9EE4DB" w:rsidR="00FE044D" w:rsidRPr="005E5565" w:rsidRDefault="00FE044D" w:rsidP="00FE044D">
            <w:pPr>
              <w:ind w:right="96"/>
              <w:rPr>
                <w:rFonts w:ascii="Verdana" w:hAnsi="Verdana" w:cs="Arial"/>
                <w:color w:val="FF0000"/>
                <w:sz w:val="24"/>
                <w:szCs w:val="24"/>
              </w:rPr>
            </w:pPr>
          </w:p>
        </w:tc>
      </w:tr>
      <w:tr w:rsidR="00653AEC" w:rsidRPr="005E5565" w14:paraId="6D29049F" w14:textId="77777777" w:rsidTr="00C95B3C">
        <w:tc>
          <w:tcPr>
            <w:tcW w:w="2470" w:type="dxa"/>
            <w:gridSpan w:val="2"/>
          </w:tcPr>
          <w:p w14:paraId="6D29049B" w14:textId="77777777" w:rsidR="00653AEC" w:rsidRPr="005E5565" w:rsidRDefault="00653AEC" w:rsidP="00653AEC">
            <w:pPr>
              <w:ind w:right="96"/>
              <w:rPr>
                <w:rFonts w:ascii="Verdana" w:hAnsi="Verdana" w:cs="Arial"/>
                <w:b/>
                <w:color w:val="000000" w:themeColor="text1"/>
                <w:sz w:val="24"/>
                <w:szCs w:val="24"/>
              </w:rPr>
            </w:pPr>
            <w:r w:rsidRPr="005E5565">
              <w:rPr>
                <w:rFonts w:ascii="Verdana" w:hAnsi="Verdana" w:cs="Arial"/>
                <w:b/>
                <w:color w:val="000000" w:themeColor="text1"/>
                <w:sz w:val="24"/>
                <w:szCs w:val="24"/>
              </w:rPr>
              <w:t>Appendices</w:t>
            </w:r>
          </w:p>
        </w:tc>
        <w:tc>
          <w:tcPr>
            <w:tcW w:w="6775" w:type="dxa"/>
            <w:gridSpan w:val="2"/>
          </w:tcPr>
          <w:p w14:paraId="65DA7472" w14:textId="77777777" w:rsidR="00653AEC" w:rsidRPr="005E5565" w:rsidRDefault="00FE044D" w:rsidP="00FE044D">
            <w:pPr>
              <w:ind w:right="96"/>
              <w:rPr>
                <w:rFonts w:ascii="Verdana" w:hAnsi="Verdana" w:cs="Arial"/>
                <w:sz w:val="24"/>
                <w:szCs w:val="24"/>
              </w:rPr>
            </w:pPr>
            <w:r w:rsidRPr="005E5565">
              <w:rPr>
                <w:rFonts w:ascii="Verdana" w:hAnsi="Verdana" w:cs="Arial"/>
                <w:sz w:val="24"/>
                <w:szCs w:val="24"/>
              </w:rPr>
              <w:t xml:space="preserve">No </w:t>
            </w:r>
            <w:r w:rsidR="0004366F" w:rsidRPr="005E5565">
              <w:rPr>
                <w:rFonts w:ascii="Verdana" w:hAnsi="Verdana" w:cs="Arial"/>
                <w:sz w:val="24"/>
                <w:szCs w:val="24"/>
              </w:rPr>
              <w:t>appendices or supporting information.</w:t>
            </w:r>
          </w:p>
          <w:p w14:paraId="3587B488" w14:textId="77777777" w:rsidR="0004366F" w:rsidRPr="005E5565" w:rsidRDefault="0004366F" w:rsidP="00FE044D">
            <w:pPr>
              <w:ind w:right="96"/>
              <w:rPr>
                <w:rFonts w:ascii="Verdana" w:hAnsi="Verdana" w:cs="Arial"/>
                <w:color w:val="FF0000"/>
                <w:sz w:val="24"/>
                <w:szCs w:val="24"/>
              </w:rPr>
            </w:pPr>
          </w:p>
          <w:p w14:paraId="6D29049E" w14:textId="08B226D0" w:rsidR="0004366F" w:rsidRPr="005E5565" w:rsidRDefault="0004366F" w:rsidP="00FE044D">
            <w:pPr>
              <w:ind w:right="96"/>
              <w:rPr>
                <w:rFonts w:ascii="Verdana" w:hAnsi="Verdana" w:cs="Arial"/>
                <w:color w:val="FF0000"/>
                <w:sz w:val="24"/>
                <w:szCs w:val="24"/>
              </w:rPr>
            </w:pPr>
          </w:p>
        </w:tc>
      </w:tr>
    </w:tbl>
    <w:p w14:paraId="6D2904A0" w14:textId="77777777" w:rsidR="00034194" w:rsidRPr="005E5565" w:rsidRDefault="00034194">
      <w:pPr>
        <w:rPr>
          <w:rFonts w:ascii="Verdana" w:hAnsi="Verdana"/>
          <w:sz w:val="24"/>
          <w:szCs w:val="24"/>
        </w:rPr>
      </w:pPr>
    </w:p>
    <w:sectPr w:rsidR="00034194" w:rsidRPr="005E5565" w:rsidSect="00021C6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BA3CBA" w14:textId="77777777" w:rsidR="006873A4" w:rsidRDefault="006873A4" w:rsidP="00C107F2">
      <w:pPr>
        <w:spacing w:after="0" w:line="240" w:lineRule="auto"/>
      </w:pPr>
      <w:r>
        <w:separator/>
      </w:r>
    </w:p>
  </w:endnote>
  <w:endnote w:type="continuationSeparator" w:id="0">
    <w:p w14:paraId="05AC15C4" w14:textId="77777777" w:rsidR="006873A4" w:rsidRDefault="006873A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7C5C84D8" w:rsidR="003324CB" w:rsidRDefault="004D5B0F" w:rsidP="002B7C9A">
    <w:pPr>
      <w:pStyle w:val="Footer"/>
      <w:jc w:val="right"/>
    </w:pPr>
    <w:r>
      <w:t>WOD Committee – Thursday, 12 June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E8ED47" w14:textId="77777777" w:rsidR="006873A4" w:rsidRDefault="006873A4" w:rsidP="00C107F2">
      <w:pPr>
        <w:spacing w:after="0" w:line="240" w:lineRule="auto"/>
      </w:pPr>
      <w:r>
        <w:separator/>
      </w:r>
    </w:p>
  </w:footnote>
  <w:footnote w:type="continuationSeparator" w:id="0">
    <w:p w14:paraId="32506AF5" w14:textId="77777777" w:rsidR="006873A4" w:rsidRDefault="006873A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5A6415E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8"/>
  </w:num>
  <w:num w:numId="7">
    <w:abstractNumId w:val="9"/>
  </w:num>
  <w:num w:numId="8">
    <w:abstractNumId w:val="5"/>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C74"/>
    <w:rsid w:val="0000226A"/>
    <w:rsid w:val="00003CA6"/>
    <w:rsid w:val="00014541"/>
    <w:rsid w:val="00021C60"/>
    <w:rsid w:val="00030D28"/>
    <w:rsid w:val="00031608"/>
    <w:rsid w:val="00032B1F"/>
    <w:rsid w:val="00032D34"/>
    <w:rsid w:val="00034194"/>
    <w:rsid w:val="000365DE"/>
    <w:rsid w:val="0004366F"/>
    <w:rsid w:val="000459E7"/>
    <w:rsid w:val="00051146"/>
    <w:rsid w:val="00053FE7"/>
    <w:rsid w:val="00055558"/>
    <w:rsid w:val="00061518"/>
    <w:rsid w:val="00070298"/>
    <w:rsid w:val="00083FC0"/>
    <w:rsid w:val="000846B8"/>
    <w:rsid w:val="00096B65"/>
    <w:rsid w:val="000A2C66"/>
    <w:rsid w:val="000B3D7B"/>
    <w:rsid w:val="000C72EE"/>
    <w:rsid w:val="000D01B1"/>
    <w:rsid w:val="000D466A"/>
    <w:rsid w:val="000D58DA"/>
    <w:rsid w:val="000E2AAD"/>
    <w:rsid w:val="000E507E"/>
    <w:rsid w:val="000F2190"/>
    <w:rsid w:val="000F361B"/>
    <w:rsid w:val="001114CB"/>
    <w:rsid w:val="00121141"/>
    <w:rsid w:val="00124BF0"/>
    <w:rsid w:val="00133EA1"/>
    <w:rsid w:val="00140A2A"/>
    <w:rsid w:val="001434A9"/>
    <w:rsid w:val="00155C29"/>
    <w:rsid w:val="00155E73"/>
    <w:rsid w:val="001607B1"/>
    <w:rsid w:val="0016096B"/>
    <w:rsid w:val="001618BB"/>
    <w:rsid w:val="00167954"/>
    <w:rsid w:val="00177AB9"/>
    <w:rsid w:val="00191997"/>
    <w:rsid w:val="001A62F5"/>
    <w:rsid w:val="001B362A"/>
    <w:rsid w:val="001B75CC"/>
    <w:rsid w:val="001C0C44"/>
    <w:rsid w:val="001C0C48"/>
    <w:rsid w:val="001D2D64"/>
    <w:rsid w:val="001D685A"/>
    <w:rsid w:val="001E1CC6"/>
    <w:rsid w:val="001F56B5"/>
    <w:rsid w:val="001F5CA1"/>
    <w:rsid w:val="00202660"/>
    <w:rsid w:val="0020539A"/>
    <w:rsid w:val="00210CE5"/>
    <w:rsid w:val="00211A5F"/>
    <w:rsid w:val="002169E7"/>
    <w:rsid w:val="00220141"/>
    <w:rsid w:val="00223BCB"/>
    <w:rsid w:val="00225D98"/>
    <w:rsid w:val="00231FFC"/>
    <w:rsid w:val="002321C7"/>
    <w:rsid w:val="00233330"/>
    <w:rsid w:val="00241662"/>
    <w:rsid w:val="0024397E"/>
    <w:rsid w:val="002445A1"/>
    <w:rsid w:val="00250563"/>
    <w:rsid w:val="002518B7"/>
    <w:rsid w:val="00253FA3"/>
    <w:rsid w:val="00256B6E"/>
    <w:rsid w:val="00271122"/>
    <w:rsid w:val="002720B3"/>
    <w:rsid w:val="0028049A"/>
    <w:rsid w:val="0028492C"/>
    <w:rsid w:val="002950FF"/>
    <w:rsid w:val="00296CD9"/>
    <w:rsid w:val="002A7BA3"/>
    <w:rsid w:val="002B15A2"/>
    <w:rsid w:val="002B7C9A"/>
    <w:rsid w:val="002C3045"/>
    <w:rsid w:val="002C3DD6"/>
    <w:rsid w:val="002C45F9"/>
    <w:rsid w:val="002C6F44"/>
    <w:rsid w:val="002D20AB"/>
    <w:rsid w:val="002F1EF6"/>
    <w:rsid w:val="00300D7A"/>
    <w:rsid w:val="00306952"/>
    <w:rsid w:val="003109A2"/>
    <w:rsid w:val="00321A64"/>
    <w:rsid w:val="0032319E"/>
    <w:rsid w:val="0032585C"/>
    <w:rsid w:val="0032747D"/>
    <w:rsid w:val="00331EF3"/>
    <w:rsid w:val="003324CB"/>
    <w:rsid w:val="0033617B"/>
    <w:rsid w:val="00375190"/>
    <w:rsid w:val="003A21EB"/>
    <w:rsid w:val="003C0674"/>
    <w:rsid w:val="003C0FF8"/>
    <w:rsid w:val="003C19B6"/>
    <w:rsid w:val="003C4CEF"/>
    <w:rsid w:val="003C536D"/>
    <w:rsid w:val="003C64E1"/>
    <w:rsid w:val="003C727A"/>
    <w:rsid w:val="003F198C"/>
    <w:rsid w:val="003F6C5A"/>
    <w:rsid w:val="00414894"/>
    <w:rsid w:val="00431377"/>
    <w:rsid w:val="00436FD8"/>
    <w:rsid w:val="00440421"/>
    <w:rsid w:val="004440FF"/>
    <w:rsid w:val="00444A16"/>
    <w:rsid w:val="00461835"/>
    <w:rsid w:val="00467C3F"/>
    <w:rsid w:val="004756E5"/>
    <w:rsid w:val="0047648C"/>
    <w:rsid w:val="00482E3C"/>
    <w:rsid w:val="004876B8"/>
    <w:rsid w:val="0049177D"/>
    <w:rsid w:val="004C073C"/>
    <w:rsid w:val="004C4065"/>
    <w:rsid w:val="004C47D4"/>
    <w:rsid w:val="004C517A"/>
    <w:rsid w:val="004C72B4"/>
    <w:rsid w:val="004D0EFD"/>
    <w:rsid w:val="004D4A51"/>
    <w:rsid w:val="004D5B0F"/>
    <w:rsid w:val="004D683B"/>
    <w:rsid w:val="004D720D"/>
    <w:rsid w:val="004E36F0"/>
    <w:rsid w:val="004E48BB"/>
    <w:rsid w:val="004E665D"/>
    <w:rsid w:val="0052297E"/>
    <w:rsid w:val="00523AE8"/>
    <w:rsid w:val="00524050"/>
    <w:rsid w:val="005269D4"/>
    <w:rsid w:val="00530D97"/>
    <w:rsid w:val="00534068"/>
    <w:rsid w:val="00540653"/>
    <w:rsid w:val="005413DE"/>
    <w:rsid w:val="00546702"/>
    <w:rsid w:val="0055041E"/>
    <w:rsid w:val="005553A7"/>
    <w:rsid w:val="00574BCF"/>
    <w:rsid w:val="00581447"/>
    <w:rsid w:val="005844A1"/>
    <w:rsid w:val="0058455B"/>
    <w:rsid w:val="00585277"/>
    <w:rsid w:val="00593F92"/>
    <w:rsid w:val="005A7C95"/>
    <w:rsid w:val="005C33F6"/>
    <w:rsid w:val="005D1652"/>
    <w:rsid w:val="005D2C4A"/>
    <w:rsid w:val="005D3DF1"/>
    <w:rsid w:val="005E1A75"/>
    <w:rsid w:val="005E5565"/>
    <w:rsid w:val="005E79DC"/>
    <w:rsid w:val="005F180A"/>
    <w:rsid w:val="00604723"/>
    <w:rsid w:val="00607A19"/>
    <w:rsid w:val="00612A8C"/>
    <w:rsid w:val="00616EA5"/>
    <w:rsid w:val="00617AEF"/>
    <w:rsid w:val="00617ECC"/>
    <w:rsid w:val="006201D0"/>
    <w:rsid w:val="006223CB"/>
    <w:rsid w:val="00625DD4"/>
    <w:rsid w:val="00642080"/>
    <w:rsid w:val="00650CBD"/>
    <w:rsid w:val="00653AEC"/>
    <w:rsid w:val="00655190"/>
    <w:rsid w:val="00662218"/>
    <w:rsid w:val="0067060A"/>
    <w:rsid w:val="00675AC7"/>
    <w:rsid w:val="00675D21"/>
    <w:rsid w:val="006812DE"/>
    <w:rsid w:val="006829C6"/>
    <w:rsid w:val="00684D3E"/>
    <w:rsid w:val="00685AE0"/>
    <w:rsid w:val="006873A4"/>
    <w:rsid w:val="006A15C8"/>
    <w:rsid w:val="006B77D7"/>
    <w:rsid w:val="006C781F"/>
    <w:rsid w:val="006D1998"/>
    <w:rsid w:val="006D3806"/>
    <w:rsid w:val="006D4254"/>
    <w:rsid w:val="006E3C2C"/>
    <w:rsid w:val="006F384A"/>
    <w:rsid w:val="00703D77"/>
    <w:rsid w:val="00706E51"/>
    <w:rsid w:val="00711095"/>
    <w:rsid w:val="00711B4D"/>
    <w:rsid w:val="00722B22"/>
    <w:rsid w:val="00723094"/>
    <w:rsid w:val="00723F72"/>
    <w:rsid w:val="00724415"/>
    <w:rsid w:val="0072604C"/>
    <w:rsid w:val="00733ABE"/>
    <w:rsid w:val="00760B33"/>
    <w:rsid w:val="00762BBE"/>
    <w:rsid w:val="007648DB"/>
    <w:rsid w:val="00765370"/>
    <w:rsid w:val="00767E3E"/>
    <w:rsid w:val="00772BAE"/>
    <w:rsid w:val="00772D63"/>
    <w:rsid w:val="00773B9E"/>
    <w:rsid w:val="00786600"/>
    <w:rsid w:val="00790F8A"/>
    <w:rsid w:val="007A16AA"/>
    <w:rsid w:val="007A48B4"/>
    <w:rsid w:val="007A62A5"/>
    <w:rsid w:val="007C1BF2"/>
    <w:rsid w:val="007E406D"/>
    <w:rsid w:val="007E7BF3"/>
    <w:rsid w:val="007F57C6"/>
    <w:rsid w:val="0080503D"/>
    <w:rsid w:val="0081575A"/>
    <w:rsid w:val="00817251"/>
    <w:rsid w:val="00820546"/>
    <w:rsid w:val="00823730"/>
    <w:rsid w:val="008249DF"/>
    <w:rsid w:val="008407B7"/>
    <w:rsid w:val="00844C51"/>
    <w:rsid w:val="0085014A"/>
    <w:rsid w:val="00861939"/>
    <w:rsid w:val="008667BF"/>
    <w:rsid w:val="00874E97"/>
    <w:rsid w:val="00883205"/>
    <w:rsid w:val="0088383B"/>
    <w:rsid w:val="008839B6"/>
    <w:rsid w:val="00890F4C"/>
    <w:rsid w:val="00894F54"/>
    <w:rsid w:val="00897812"/>
    <w:rsid w:val="008A1B61"/>
    <w:rsid w:val="008B7CD9"/>
    <w:rsid w:val="008C15D9"/>
    <w:rsid w:val="008D0747"/>
    <w:rsid w:val="008D4F19"/>
    <w:rsid w:val="008E4C0D"/>
    <w:rsid w:val="008F03E0"/>
    <w:rsid w:val="008F3155"/>
    <w:rsid w:val="008F5562"/>
    <w:rsid w:val="008F5DBD"/>
    <w:rsid w:val="008F720A"/>
    <w:rsid w:val="00907B15"/>
    <w:rsid w:val="009112DC"/>
    <w:rsid w:val="00921003"/>
    <w:rsid w:val="00931434"/>
    <w:rsid w:val="00935480"/>
    <w:rsid w:val="009371E3"/>
    <w:rsid w:val="0094355F"/>
    <w:rsid w:val="00947751"/>
    <w:rsid w:val="00952CC8"/>
    <w:rsid w:val="00955A5C"/>
    <w:rsid w:val="009718CE"/>
    <w:rsid w:val="00984E51"/>
    <w:rsid w:val="00996159"/>
    <w:rsid w:val="00997ECE"/>
    <w:rsid w:val="009B4DF8"/>
    <w:rsid w:val="009C26B9"/>
    <w:rsid w:val="009C57CE"/>
    <w:rsid w:val="009D3B22"/>
    <w:rsid w:val="009D492A"/>
    <w:rsid w:val="009E6A66"/>
    <w:rsid w:val="009E7AF7"/>
    <w:rsid w:val="009F54EE"/>
    <w:rsid w:val="00A0015E"/>
    <w:rsid w:val="00A04B7E"/>
    <w:rsid w:val="00A05C0C"/>
    <w:rsid w:val="00A061EB"/>
    <w:rsid w:val="00A12B89"/>
    <w:rsid w:val="00A17DFB"/>
    <w:rsid w:val="00A2211C"/>
    <w:rsid w:val="00A317FD"/>
    <w:rsid w:val="00A332EA"/>
    <w:rsid w:val="00A43CF8"/>
    <w:rsid w:val="00A81973"/>
    <w:rsid w:val="00A84E0F"/>
    <w:rsid w:val="00A85A65"/>
    <w:rsid w:val="00A9084E"/>
    <w:rsid w:val="00AA02B0"/>
    <w:rsid w:val="00AD064D"/>
    <w:rsid w:val="00AD71BC"/>
    <w:rsid w:val="00AF0DE4"/>
    <w:rsid w:val="00AF6378"/>
    <w:rsid w:val="00AF6E26"/>
    <w:rsid w:val="00B005DE"/>
    <w:rsid w:val="00B02B28"/>
    <w:rsid w:val="00B0479E"/>
    <w:rsid w:val="00B05217"/>
    <w:rsid w:val="00B0564E"/>
    <w:rsid w:val="00B105B2"/>
    <w:rsid w:val="00B139D5"/>
    <w:rsid w:val="00B16623"/>
    <w:rsid w:val="00B170DB"/>
    <w:rsid w:val="00B224D7"/>
    <w:rsid w:val="00B35ECC"/>
    <w:rsid w:val="00B3600B"/>
    <w:rsid w:val="00B45071"/>
    <w:rsid w:val="00B535B3"/>
    <w:rsid w:val="00B53C2F"/>
    <w:rsid w:val="00B62D41"/>
    <w:rsid w:val="00B76FA2"/>
    <w:rsid w:val="00B8297C"/>
    <w:rsid w:val="00B87F50"/>
    <w:rsid w:val="00BA2507"/>
    <w:rsid w:val="00BA2C21"/>
    <w:rsid w:val="00BA7799"/>
    <w:rsid w:val="00BB1EFA"/>
    <w:rsid w:val="00BC241D"/>
    <w:rsid w:val="00BD0783"/>
    <w:rsid w:val="00BD1C3F"/>
    <w:rsid w:val="00BD7DA8"/>
    <w:rsid w:val="00BE3AA4"/>
    <w:rsid w:val="00BE4A41"/>
    <w:rsid w:val="00BE4CD6"/>
    <w:rsid w:val="00BE6085"/>
    <w:rsid w:val="00BE7ECF"/>
    <w:rsid w:val="00C05581"/>
    <w:rsid w:val="00C07986"/>
    <w:rsid w:val="00C107F2"/>
    <w:rsid w:val="00C2143D"/>
    <w:rsid w:val="00C22BD8"/>
    <w:rsid w:val="00C27D34"/>
    <w:rsid w:val="00C323AE"/>
    <w:rsid w:val="00C33A04"/>
    <w:rsid w:val="00C3731A"/>
    <w:rsid w:val="00C45756"/>
    <w:rsid w:val="00C56152"/>
    <w:rsid w:val="00C61658"/>
    <w:rsid w:val="00C61AC8"/>
    <w:rsid w:val="00C6362D"/>
    <w:rsid w:val="00C65891"/>
    <w:rsid w:val="00C73A09"/>
    <w:rsid w:val="00C74146"/>
    <w:rsid w:val="00C917E4"/>
    <w:rsid w:val="00C95B3C"/>
    <w:rsid w:val="00CA2C46"/>
    <w:rsid w:val="00CA3B0E"/>
    <w:rsid w:val="00CA6D65"/>
    <w:rsid w:val="00CB1C7D"/>
    <w:rsid w:val="00CC0B99"/>
    <w:rsid w:val="00CD6DC1"/>
    <w:rsid w:val="00CD7AA5"/>
    <w:rsid w:val="00CF05EB"/>
    <w:rsid w:val="00CF481C"/>
    <w:rsid w:val="00D01E11"/>
    <w:rsid w:val="00D03A5A"/>
    <w:rsid w:val="00D356CC"/>
    <w:rsid w:val="00D414E7"/>
    <w:rsid w:val="00D41510"/>
    <w:rsid w:val="00D43732"/>
    <w:rsid w:val="00D46D8D"/>
    <w:rsid w:val="00D471FB"/>
    <w:rsid w:val="00D5669B"/>
    <w:rsid w:val="00D57174"/>
    <w:rsid w:val="00D90CB5"/>
    <w:rsid w:val="00D95997"/>
    <w:rsid w:val="00DA288F"/>
    <w:rsid w:val="00DA76AD"/>
    <w:rsid w:val="00DB4CDF"/>
    <w:rsid w:val="00DB58D7"/>
    <w:rsid w:val="00DC5F23"/>
    <w:rsid w:val="00DD1EBD"/>
    <w:rsid w:val="00DD4726"/>
    <w:rsid w:val="00DD5081"/>
    <w:rsid w:val="00DD625A"/>
    <w:rsid w:val="00DE1B52"/>
    <w:rsid w:val="00DE23DD"/>
    <w:rsid w:val="00DE5822"/>
    <w:rsid w:val="00DE6EE8"/>
    <w:rsid w:val="00DF4D40"/>
    <w:rsid w:val="00DF52C3"/>
    <w:rsid w:val="00E01938"/>
    <w:rsid w:val="00E01B4A"/>
    <w:rsid w:val="00E242E5"/>
    <w:rsid w:val="00E57E30"/>
    <w:rsid w:val="00E662A1"/>
    <w:rsid w:val="00E730A7"/>
    <w:rsid w:val="00E870E2"/>
    <w:rsid w:val="00E87E5C"/>
    <w:rsid w:val="00E92727"/>
    <w:rsid w:val="00E93D84"/>
    <w:rsid w:val="00EA244E"/>
    <w:rsid w:val="00EA7A70"/>
    <w:rsid w:val="00EB2FCA"/>
    <w:rsid w:val="00EB49F3"/>
    <w:rsid w:val="00EB4C6E"/>
    <w:rsid w:val="00EC1317"/>
    <w:rsid w:val="00ED30FE"/>
    <w:rsid w:val="00EE11E7"/>
    <w:rsid w:val="00EF31AD"/>
    <w:rsid w:val="00F04519"/>
    <w:rsid w:val="00F05CE6"/>
    <w:rsid w:val="00F06D6F"/>
    <w:rsid w:val="00F11CD2"/>
    <w:rsid w:val="00F166DC"/>
    <w:rsid w:val="00F2634C"/>
    <w:rsid w:val="00F4021F"/>
    <w:rsid w:val="00F41B7D"/>
    <w:rsid w:val="00F43942"/>
    <w:rsid w:val="00F46AB3"/>
    <w:rsid w:val="00F4787B"/>
    <w:rsid w:val="00F5082D"/>
    <w:rsid w:val="00F5172B"/>
    <w:rsid w:val="00F531BD"/>
    <w:rsid w:val="00F5324A"/>
    <w:rsid w:val="00F55629"/>
    <w:rsid w:val="00F57042"/>
    <w:rsid w:val="00F57C68"/>
    <w:rsid w:val="00F808B9"/>
    <w:rsid w:val="00F86D75"/>
    <w:rsid w:val="00F87A78"/>
    <w:rsid w:val="00F97F3C"/>
    <w:rsid w:val="00FA0CA9"/>
    <w:rsid w:val="00FA382A"/>
    <w:rsid w:val="00FB62FB"/>
    <w:rsid w:val="00FC4686"/>
    <w:rsid w:val="00FD4965"/>
    <w:rsid w:val="00FD4F90"/>
    <w:rsid w:val="00FD75FD"/>
    <w:rsid w:val="00FE044D"/>
    <w:rsid w:val="00FF3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55474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79241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9</Pages>
  <Words>2578</Words>
  <Characters>14126</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30</cp:revision>
  <cp:lastPrinted>2025-06-02T11:06:00Z</cp:lastPrinted>
  <dcterms:created xsi:type="dcterms:W3CDTF">2025-06-02T10:50:00Z</dcterms:created>
  <dcterms:modified xsi:type="dcterms:W3CDTF">2025-06-05T10:52:00Z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