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A4EA7" w14:textId="1D28D4D4" w:rsidR="00AD064D" w:rsidRPr="00167A60" w:rsidRDefault="00C107F2" w:rsidP="00167A60">
      <w:pPr>
        <w:adjustRightInd w:val="0"/>
        <w:spacing w:beforeAutospacing="1" w:after="100" w:afterAutospacing="1" w:line="240" w:lineRule="auto"/>
        <w:jc w:val="both"/>
        <w:rPr>
          <w:rFonts w:ascii="Verdana" w:eastAsia="Times New Roman" w:hAnsi="Verdana" w:cs="Times New Roman"/>
          <w:sz w:val="24"/>
          <w:szCs w:val="24"/>
          <w:lang w:eastAsia="en-GB"/>
        </w:rPr>
      </w:pPr>
      <w:r w:rsidRPr="008B2CCB">
        <w:rPr>
          <w:rFonts w:ascii="Verdana" w:hAnsi="Verdana"/>
          <w:noProof/>
          <w:lang w:eastAsia="en-GB"/>
        </w:rPr>
        <w:drawing>
          <wp:anchor distT="0" distB="0" distL="114300" distR="114300" simplePos="0" relativeHeight="251659264" behindDoc="0" locked="0" layoutInCell="1" allowOverlap="1" wp14:anchorId="2BE5DF3A" wp14:editId="7BE4A31F">
            <wp:simplePos x="0" y="0"/>
            <wp:positionH relativeFrom="column">
              <wp:posOffset>1181100</wp:posOffset>
            </wp:positionH>
            <wp:positionV relativeFrom="paragraph">
              <wp:posOffset>-628650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B2CCB">
        <w:rPr>
          <w:rFonts w:ascii="Verdana" w:hAnsi="Verdana"/>
          <w:noProof/>
          <w:lang w:eastAsia="en-GB"/>
        </w:rPr>
        <w:t xml:space="preserve"> </w:t>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0072604C" w:rsidRPr="008B2CCB">
        <w:rPr>
          <w:rFonts w:ascii="Verdana" w:hAnsi="Verdana"/>
          <w:noProof/>
          <w:lang w:eastAsia="en-GB"/>
        </w:rPr>
        <w:t xml:space="preserve">   </w:t>
      </w:r>
    </w:p>
    <w:tbl>
      <w:tblPr>
        <w:tblStyle w:val="TableGrid"/>
        <w:tblW w:w="8955" w:type="dxa"/>
        <w:tblLayout w:type="fixed"/>
        <w:tblLook w:val="04A0" w:firstRow="1" w:lastRow="0" w:firstColumn="1" w:lastColumn="0" w:noHBand="0" w:noVBand="1"/>
      </w:tblPr>
      <w:tblGrid>
        <w:gridCol w:w="2547"/>
        <w:gridCol w:w="1701"/>
        <w:gridCol w:w="1559"/>
        <w:gridCol w:w="32"/>
        <w:gridCol w:w="1661"/>
        <w:gridCol w:w="675"/>
        <w:gridCol w:w="780"/>
      </w:tblGrid>
      <w:tr w:rsidR="00083FC0" w:rsidRPr="008B2CCB" w14:paraId="0C0E740B" w14:textId="77777777" w:rsidTr="7B8F111A">
        <w:trPr>
          <w:trHeight w:val="465"/>
        </w:trPr>
        <w:tc>
          <w:tcPr>
            <w:tcW w:w="2547" w:type="dxa"/>
          </w:tcPr>
          <w:p w14:paraId="71E84E8E" w14:textId="77777777" w:rsidR="00F5082D" w:rsidRPr="008B2CCB" w:rsidRDefault="00F5082D" w:rsidP="00FA0CA9">
            <w:pPr>
              <w:rPr>
                <w:rFonts w:ascii="Verdana" w:hAnsi="Verdana" w:cs="Arial"/>
                <w:b/>
                <w:sz w:val="24"/>
                <w:szCs w:val="24"/>
              </w:rPr>
            </w:pPr>
            <w:r w:rsidRPr="008B2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4T00:00:00Z">
              <w:dateFormat w:val="dd MMMM yyyy"/>
              <w:lid w:val="en-GB"/>
              <w:storeMappedDataAs w:val="dateTime"/>
              <w:calendar w:val="gregorian"/>
            </w:date>
          </w:sdtPr>
          <w:sdtEndPr/>
          <w:sdtContent>
            <w:tc>
              <w:tcPr>
                <w:tcW w:w="3260" w:type="dxa"/>
                <w:gridSpan w:val="2"/>
              </w:tcPr>
              <w:p w14:paraId="781AA162" w14:textId="4A319460" w:rsidR="00F5082D" w:rsidRPr="008B2CCB" w:rsidRDefault="00E92BDE" w:rsidP="00FA0CA9">
                <w:pPr>
                  <w:rPr>
                    <w:rFonts w:ascii="Verdana" w:hAnsi="Verdana" w:cs="Arial"/>
                    <w:b/>
                    <w:sz w:val="24"/>
                    <w:szCs w:val="24"/>
                  </w:rPr>
                </w:pPr>
                <w:r>
                  <w:rPr>
                    <w:rFonts w:ascii="Verdana" w:hAnsi="Verdana" w:cs="Arial"/>
                    <w:b/>
                    <w:sz w:val="24"/>
                    <w:szCs w:val="24"/>
                  </w:rPr>
                  <w:t>24 February 2026</w:t>
                </w:r>
              </w:p>
            </w:tc>
          </w:sdtContent>
        </w:sdt>
        <w:tc>
          <w:tcPr>
            <w:tcW w:w="2368" w:type="dxa"/>
            <w:gridSpan w:val="3"/>
          </w:tcPr>
          <w:p w14:paraId="30AE19EC" w14:textId="77777777" w:rsidR="00F5082D" w:rsidRPr="008B2CCB" w:rsidRDefault="00F5082D" w:rsidP="7B8F111A">
            <w:pPr>
              <w:rPr>
                <w:rFonts w:ascii="Verdana" w:hAnsi="Verdana" w:cs="Arial"/>
                <w:b/>
                <w:bCs/>
                <w:sz w:val="24"/>
                <w:szCs w:val="24"/>
              </w:rPr>
            </w:pPr>
            <w:r w:rsidRPr="7B8F111A">
              <w:rPr>
                <w:rFonts w:ascii="Verdana" w:hAnsi="Verdana" w:cs="Arial"/>
                <w:b/>
                <w:bCs/>
                <w:sz w:val="24"/>
                <w:szCs w:val="24"/>
              </w:rPr>
              <w:t>Agenda Item</w:t>
            </w:r>
          </w:p>
        </w:tc>
        <w:tc>
          <w:tcPr>
            <w:tcW w:w="780" w:type="dxa"/>
          </w:tcPr>
          <w:p w14:paraId="22254D2D" w14:textId="38F35121" w:rsidR="00F5082D" w:rsidRPr="008B2CCB" w:rsidRDefault="5481875F" w:rsidP="2DE3E88D">
            <w:pPr>
              <w:rPr>
                <w:rFonts w:ascii="Verdana" w:hAnsi="Verdana" w:cs="Arial"/>
                <w:b/>
                <w:bCs/>
                <w:sz w:val="24"/>
                <w:szCs w:val="24"/>
              </w:rPr>
            </w:pPr>
            <w:r w:rsidRPr="7B8F111A">
              <w:rPr>
                <w:rFonts w:ascii="Verdana" w:hAnsi="Verdana" w:cs="Arial"/>
                <w:b/>
                <w:bCs/>
                <w:sz w:val="24"/>
                <w:szCs w:val="24"/>
              </w:rPr>
              <w:t>5.5</w:t>
            </w:r>
          </w:p>
        </w:tc>
      </w:tr>
      <w:tr w:rsidR="00963A8B" w:rsidRPr="008B2CCB" w14:paraId="162168D3" w14:textId="77777777" w:rsidTr="7B8F111A">
        <w:tc>
          <w:tcPr>
            <w:tcW w:w="2547" w:type="dxa"/>
          </w:tcPr>
          <w:p w14:paraId="7464A8FB" w14:textId="1CA6CCCD" w:rsidR="00963A8B" w:rsidRPr="008B2CCB" w:rsidRDefault="00963A8B" w:rsidP="00FA0CA9">
            <w:pPr>
              <w:rPr>
                <w:rFonts w:ascii="Verdana" w:hAnsi="Verdana" w:cs="Arial"/>
                <w:b/>
                <w:sz w:val="24"/>
                <w:szCs w:val="24"/>
              </w:rPr>
            </w:pPr>
            <w:r w:rsidRPr="008B2CCB">
              <w:rPr>
                <w:rFonts w:ascii="Verdana" w:hAnsi="Verdana" w:cs="Arial"/>
                <w:b/>
                <w:sz w:val="24"/>
                <w:szCs w:val="24"/>
              </w:rPr>
              <w:t>Meeting Name</w:t>
            </w:r>
          </w:p>
        </w:tc>
        <w:tc>
          <w:tcPr>
            <w:tcW w:w="6408" w:type="dxa"/>
            <w:gridSpan w:val="6"/>
          </w:tcPr>
          <w:p w14:paraId="1C662836" w14:textId="368E3F4E" w:rsidR="00963A8B" w:rsidRPr="008B2CCB" w:rsidRDefault="00E92BDE" w:rsidP="00FA0CA9">
            <w:pPr>
              <w:rPr>
                <w:rFonts w:ascii="Verdana" w:hAnsi="Verdana" w:cs="Arial"/>
                <w:b/>
                <w:sz w:val="24"/>
                <w:szCs w:val="24"/>
              </w:rPr>
            </w:pPr>
            <w:r>
              <w:rPr>
                <w:rFonts w:ascii="Verdana" w:hAnsi="Verdana" w:cs="Arial"/>
                <w:b/>
                <w:sz w:val="24"/>
                <w:szCs w:val="24"/>
              </w:rPr>
              <w:t xml:space="preserve">Workforce and OD Committee </w:t>
            </w:r>
          </w:p>
        </w:tc>
      </w:tr>
      <w:tr w:rsidR="00083FC0" w:rsidRPr="008B2CCB" w14:paraId="5B7DB2A9" w14:textId="77777777" w:rsidTr="7B8F111A">
        <w:tc>
          <w:tcPr>
            <w:tcW w:w="2547" w:type="dxa"/>
          </w:tcPr>
          <w:p w14:paraId="2186826B"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Title</w:t>
            </w:r>
          </w:p>
        </w:tc>
        <w:tc>
          <w:tcPr>
            <w:tcW w:w="6408" w:type="dxa"/>
            <w:gridSpan w:val="6"/>
          </w:tcPr>
          <w:p w14:paraId="40461418" w14:textId="5321165A" w:rsidR="00034194" w:rsidRPr="008B2CCB" w:rsidRDefault="00507097" w:rsidP="00B221D3">
            <w:pPr>
              <w:rPr>
                <w:rFonts w:ascii="Verdana" w:hAnsi="Verdana" w:cs="Arial"/>
                <w:b/>
                <w:sz w:val="24"/>
                <w:szCs w:val="24"/>
              </w:rPr>
            </w:pPr>
            <w:r w:rsidRPr="008B2CCB">
              <w:rPr>
                <w:rFonts w:ascii="Verdana" w:hAnsi="Verdana" w:cs="Arial"/>
                <w:b/>
                <w:sz w:val="24"/>
                <w:szCs w:val="24"/>
              </w:rPr>
              <w:t>Outcome of Committee Self-Assessment</w:t>
            </w:r>
          </w:p>
        </w:tc>
      </w:tr>
      <w:tr w:rsidR="00083FC0" w:rsidRPr="008B2CCB" w14:paraId="569E39DA" w14:textId="77777777" w:rsidTr="7B8F111A">
        <w:tc>
          <w:tcPr>
            <w:tcW w:w="2547" w:type="dxa"/>
          </w:tcPr>
          <w:p w14:paraId="003BE45A"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Author</w:t>
            </w:r>
          </w:p>
        </w:tc>
        <w:tc>
          <w:tcPr>
            <w:tcW w:w="6408" w:type="dxa"/>
            <w:gridSpan w:val="6"/>
          </w:tcPr>
          <w:p w14:paraId="14B3F3D7" w14:textId="52404F2E" w:rsidR="00034194" w:rsidRPr="008B2CCB" w:rsidRDefault="00E54C2E" w:rsidP="00B43D16">
            <w:pPr>
              <w:rPr>
                <w:rFonts w:ascii="Verdana" w:hAnsi="Verdana" w:cs="Arial"/>
                <w:sz w:val="24"/>
                <w:szCs w:val="24"/>
              </w:rPr>
            </w:pPr>
            <w:r w:rsidRPr="008B2CCB">
              <w:rPr>
                <w:rFonts w:ascii="Verdana" w:hAnsi="Verdana" w:cs="Arial"/>
                <w:sz w:val="24"/>
                <w:szCs w:val="24"/>
              </w:rPr>
              <w:t xml:space="preserve">Claire Mulcahy, </w:t>
            </w:r>
            <w:r w:rsidR="00507097" w:rsidRPr="008B2CCB">
              <w:rPr>
                <w:rFonts w:ascii="Verdana" w:hAnsi="Verdana" w:cs="Arial"/>
                <w:sz w:val="24"/>
                <w:szCs w:val="24"/>
              </w:rPr>
              <w:t>Corporate Governance</w:t>
            </w:r>
            <w:r w:rsidR="00525AEC" w:rsidRPr="008B2CCB">
              <w:rPr>
                <w:rFonts w:ascii="Verdana" w:hAnsi="Verdana" w:cs="Arial"/>
                <w:sz w:val="24"/>
                <w:szCs w:val="24"/>
              </w:rPr>
              <w:t xml:space="preserve"> </w:t>
            </w:r>
            <w:r w:rsidR="00B43D16" w:rsidRPr="008B2CCB">
              <w:rPr>
                <w:rFonts w:ascii="Verdana" w:hAnsi="Verdana" w:cs="Arial"/>
                <w:sz w:val="24"/>
                <w:szCs w:val="24"/>
              </w:rPr>
              <w:t>Manager</w:t>
            </w:r>
          </w:p>
        </w:tc>
      </w:tr>
      <w:tr w:rsidR="00762BBE" w:rsidRPr="008B2CCB" w14:paraId="24C08CAF" w14:textId="77777777" w:rsidTr="7B8F111A">
        <w:tc>
          <w:tcPr>
            <w:tcW w:w="2547" w:type="dxa"/>
          </w:tcPr>
          <w:p w14:paraId="0F1E31A0"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Report Sponsor</w:t>
            </w:r>
          </w:p>
        </w:tc>
        <w:tc>
          <w:tcPr>
            <w:tcW w:w="6408" w:type="dxa"/>
            <w:gridSpan w:val="6"/>
          </w:tcPr>
          <w:p w14:paraId="1462937B"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762BBE" w:rsidRPr="008B2CCB" w14:paraId="0CE5AAEF" w14:textId="77777777" w:rsidTr="7B8F111A">
        <w:tc>
          <w:tcPr>
            <w:tcW w:w="2547" w:type="dxa"/>
          </w:tcPr>
          <w:p w14:paraId="09E1D57E"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Presented by</w:t>
            </w:r>
          </w:p>
        </w:tc>
        <w:tc>
          <w:tcPr>
            <w:tcW w:w="6408" w:type="dxa"/>
            <w:gridSpan w:val="6"/>
          </w:tcPr>
          <w:p w14:paraId="37C7F3ED"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653AEC" w:rsidRPr="008B2CCB" w14:paraId="392E0482" w14:textId="77777777" w:rsidTr="7B8F111A">
        <w:tc>
          <w:tcPr>
            <w:tcW w:w="2547" w:type="dxa"/>
          </w:tcPr>
          <w:p w14:paraId="61DB5283"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 xml:space="preserve">Freedom of Information </w:t>
            </w:r>
          </w:p>
        </w:tc>
        <w:tc>
          <w:tcPr>
            <w:tcW w:w="6408" w:type="dxa"/>
            <w:gridSpan w:val="6"/>
          </w:tcPr>
          <w:p w14:paraId="35F95491" w14:textId="77777777" w:rsidR="00653AEC" w:rsidRPr="008B2CCB" w:rsidRDefault="00507097" w:rsidP="00653AEC">
            <w:pPr>
              <w:rPr>
                <w:rFonts w:ascii="Verdana" w:hAnsi="Verdana" w:cs="Arial"/>
                <w:sz w:val="24"/>
                <w:szCs w:val="24"/>
              </w:rPr>
            </w:pPr>
            <w:r w:rsidRPr="008B2CCB">
              <w:rPr>
                <w:rFonts w:ascii="Verdana" w:hAnsi="Verdana" w:cs="Arial"/>
                <w:sz w:val="24"/>
                <w:szCs w:val="24"/>
              </w:rPr>
              <w:t>Open</w:t>
            </w:r>
          </w:p>
        </w:tc>
      </w:tr>
      <w:tr w:rsidR="00653AEC" w:rsidRPr="008B2CCB" w14:paraId="2392CEF2" w14:textId="77777777" w:rsidTr="7B8F111A">
        <w:tc>
          <w:tcPr>
            <w:tcW w:w="2547" w:type="dxa"/>
          </w:tcPr>
          <w:p w14:paraId="356FD428"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Purpose of the Report</w:t>
            </w:r>
          </w:p>
        </w:tc>
        <w:tc>
          <w:tcPr>
            <w:tcW w:w="6408" w:type="dxa"/>
            <w:gridSpan w:val="6"/>
          </w:tcPr>
          <w:p w14:paraId="1E2ACFB6" w14:textId="77777777" w:rsidR="00653AEC" w:rsidRPr="008B2CCB" w:rsidRDefault="00507097" w:rsidP="00653AEC">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6B6F300A" w14:textId="77777777" w:rsidR="00653AEC" w:rsidRPr="008B2CCB" w:rsidRDefault="00653AEC" w:rsidP="00653AEC">
            <w:pPr>
              <w:rPr>
                <w:rFonts w:ascii="Verdana" w:hAnsi="Verdana" w:cs="Arial"/>
                <w:sz w:val="24"/>
                <w:szCs w:val="24"/>
              </w:rPr>
            </w:pPr>
          </w:p>
        </w:tc>
      </w:tr>
      <w:tr w:rsidR="00653AEC" w:rsidRPr="008B2CCB" w14:paraId="161F5AB9" w14:textId="77777777" w:rsidTr="7B8F111A">
        <w:trPr>
          <w:trHeight w:val="2400"/>
        </w:trPr>
        <w:tc>
          <w:tcPr>
            <w:tcW w:w="2547" w:type="dxa"/>
          </w:tcPr>
          <w:p w14:paraId="5219CF30"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Key Issues</w:t>
            </w:r>
          </w:p>
          <w:p w14:paraId="432E43E5" w14:textId="77777777" w:rsidR="00653AEC" w:rsidRPr="008B2CCB" w:rsidRDefault="00653AEC" w:rsidP="00653AEC">
            <w:pPr>
              <w:rPr>
                <w:rFonts w:ascii="Verdana" w:hAnsi="Verdana" w:cs="Arial"/>
                <w:b/>
                <w:sz w:val="24"/>
                <w:szCs w:val="24"/>
              </w:rPr>
            </w:pPr>
          </w:p>
          <w:p w14:paraId="60EF91C4" w14:textId="77777777" w:rsidR="00653AEC" w:rsidRPr="008B2CCB" w:rsidRDefault="00653AEC" w:rsidP="00653AEC">
            <w:pPr>
              <w:rPr>
                <w:rFonts w:ascii="Verdana" w:hAnsi="Verdana" w:cs="Arial"/>
                <w:b/>
                <w:sz w:val="24"/>
                <w:szCs w:val="24"/>
              </w:rPr>
            </w:pPr>
          </w:p>
          <w:p w14:paraId="61B7E36B" w14:textId="77777777" w:rsidR="00653AEC" w:rsidRPr="008B2CCB" w:rsidRDefault="00653AEC" w:rsidP="00653AEC">
            <w:pPr>
              <w:rPr>
                <w:rFonts w:ascii="Verdana" w:hAnsi="Verdana" w:cs="Arial"/>
                <w:b/>
                <w:sz w:val="24"/>
                <w:szCs w:val="24"/>
              </w:rPr>
            </w:pPr>
          </w:p>
        </w:tc>
        <w:tc>
          <w:tcPr>
            <w:tcW w:w="6408" w:type="dxa"/>
            <w:gridSpan w:val="6"/>
          </w:tcPr>
          <w:p w14:paraId="669C6A31" w14:textId="77777777" w:rsidR="00653AEC" w:rsidRPr="008B2CCB" w:rsidRDefault="00507097" w:rsidP="00653AEC">
            <w:pPr>
              <w:rPr>
                <w:rFonts w:ascii="Verdana" w:hAnsi="Verdana" w:cs="Arial"/>
                <w:sz w:val="24"/>
                <w:szCs w:val="24"/>
              </w:rPr>
            </w:pPr>
            <w:r w:rsidRPr="008B2CCB">
              <w:rPr>
                <w:rFonts w:ascii="Verdana" w:hAnsi="Verdana" w:cs="Arial"/>
                <w:sz w:val="24"/>
                <w:szCs w:val="24"/>
              </w:rPr>
              <w:t>Board committees are required to undert</w:t>
            </w:r>
            <w:r w:rsidR="00B61705" w:rsidRPr="008B2CCB">
              <w:rPr>
                <w:rFonts w:ascii="Verdana" w:hAnsi="Verdana" w:cs="Arial"/>
                <w:sz w:val="24"/>
                <w:szCs w:val="24"/>
              </w:rPr>
              <w:t>ake an annual review of how effective they</w:t>
            </w:r>
            <w:r w:rsidRPr="008B2CCB">
              <w:rPr>
                <w:rFonts w:ascii="Verdana" w:hAnsi="Verdana" w:cs="Arial"/>
                <w:sz w:val="24"/>
                <w:szCs w:val="24"/>
              </w:rPr>
              <w:t xml:space="preserve"> have </w:t>
            </w:r>
            <w:r w:rsidR="00CA5573" w:rsidRPr="008B2CCB">
              <w:rPr>
                <w:rFonts w:ascii="Verdana" w:hAnsi="Verdana" w:cs="Arial"/>
                <w:sz w:val="24"/>
                <w:szCs w:val="24"/>
              </w:rPr>
              <w:t xml:space="preserve">been </w:t>
            </w:r>
            <w:r w:rsidRPr="008B2CCB">
              <w:rPr>
                <w:rFonts w:ascii="Verdana" w:hAnsi="Verdana" w:cs="Arial"/>
                <w:sz w:val="24"/>
                <w:szCs w:val="24"/>
              </w:rPr>
              <w:t xml:space="preserve">over the previous year in-line with </w:t>
            </w:r>
            <w:r w:rsidR="00CA5573" w:rsidRPr="008B2CCB">
              <w:rPr>
                <w:rFonts w:ascii="Verdana" w:hAnsi="Verdana" w:cs="Arial"/>
                <w:sz w:val="24"/>
                <w:szCs w:val="24"/>
              </w:rPr>
              <w:t xml:space="preserve">their terms of reference and work programme. Arrangements </w:t>
            </w:r>
            <w:r w:rsidR="00B61705" w:rsidRPr="008B2CCB">
              <w:rPr>
                <w:rFonts w:ascii="Verdana" w:hAnsi="Verdana" w:cs="Arial"/>
                <w:sz w:val="24"/>
                <w:szCs w:val="24"/>
              </w:rPr>
              <w:t xml:space="preserve">have been </w:t>
            </w:r>
            <w:r w:rsidR="00CA5573" w:rsidRPr="008B2CCB">
              <w:rPr>
                <w:rFonts w:ascii="Verdana" w:hAnsi="Verdana" w:cs="Arial"/>
                <w:sz w:val="24"/>
                <w:szCs w:val="24"/>
              </w:rPr>
              <w:t xml:space="preserve">put in place to undertake the process twice a year </w:t>
            </w:r>
            <w:r w:rsidR="00364203" w:rsidRPr="008B2CCB">
              <w:rPr>
                <w:rFonts w:ascii="Verdana" w:hAnsi="Verdana" w:cs="Arial"/>
                <w:sz w:val="24"/>
                <w:szCs w:val="24"/>
              </w:rPr>
              <w:t xml:space="preserve">in response to the </w:t>
            </w:r>
            <w:r w:rsidR="00CA5573" w:rsidRPr="008B2CCB">
              <w:rPr>
                <w:rFonts w:ascii="Verdana" w:hAnsi="Verdana" w:cs="Arial"/>
                <w:sz w:val="24"/>
                <w:szCs w:val="24"/>
              </w:rPr>
              <w:t xml:space="preserve">Audit Wales </w:t>
            </w:r>
            <w:r w:rsidR="00364203" w:rsidRPr="008B2CCB">
              <w:rPr>
                <w:rFonts w:ascii="Verdana" w:hAnsi="Verdana" w:cs="Arial"/>
                <w:sz w:val="24"/>
                <w:szCs w:val="24"/>
              </w:rPr>
              <w:t>structured assessment report</w:t>
            </w:r>
            <w:r w:rsidR="00CA5573" w:rsidRPr="008B2CCB">
              <w:rPr>
                <w:rFonts w:ascii="Verdana" w:hAnsi="Verdana" w:cs="Arial"/>
                <w:sz w:val="24"/>
                <w:szCs w:val="24"/>
              </w:rPr>
              <w:t xml:space="preserve">. </w:t>
            </w:r>
          </w:p>
          <w:p w14:paraId="19A2D057" w14:textId="77777777" w:rsidR="00653AEC" w:rsidRPr="008B2CCB" w:rsidRDefault="00653AEC" w:rsidP="00653AEC">
            <w:pPr>
              <w:rPr>
                <w:rFonts w:ascii="Verdana" w:hAnsi="Verdana" w:cs="Arial"/>
                <w:sz w:val="24"/>
                <w:szCs w:val="24"/>
              </w:rPr>
            </w:pPr>
          </w:p>
        </w:tc>
      </w:tr>
      <w:tr w:rsidR="00762BBE" w:rsidRPr="008B2CCB" w14:paraId="17EFEB23" w14:textId="77777777" w:rsidTr="7B8F111A">
        <w:trPr>
          <w:trHeight w:val="97"/>
        </w:trPr>
        <w:tc>
          <w:tcPr>
            <w:tcW w:w="2547" w:type="dxa"/>
            <w:vMerge w:val="restart"/>
          </w:tcPr>
          <w:p w14:paraId="4BE818C3"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 xml:space="preserve">Specific Action Required </w:t>
            </w:r>
          </w:p>
          <w:p w14:paraId="220ADB77" w14:textId="77777777" w:rsidR="00762BBE" w:rsidRPr="008B2CCB" w:rsidRDefault="00762BBE" w:rsidP="00762BBE">
            <w:pPr>
              <w:rPr>
                <w:rFonts w:ascii="Verdana" w:hAnsi="Verdana" w:cs="Arial"/>
                <w:b/>
                <w:i/>
                <w:sz w:val="24"/>
                <w:szCs w:val="24"/>
              </w:rPr>
            </w:pPr>
            <w:r w:rsidRPr="008B2CCB">
              <w:rPr>
                <w:rFonts w:ascii="Verdana" w:hAnsi="Verdana" w:cs="Arial"/>
                <w:b/>
                <w:i/>
                <w:sz w:val="24"/>
                <w:szCs w:val="24"/>
              </w:rPr>
              <w:t>(</w:t>
            </w:r>
            <w:proofErr w:type="gramStart"/>
            <w:r w:rsidRPr="008B2CCB">
              <w:rPr>
                <w:rFonts w:ascii="Verdana" w:hAnsi="Verdana" w:cs="Arial"/>
                <w:b/>
                <w:i/>
                <w:sz w:val="24"/>
                <w:szCs w:val="24"/>
              </w:rPr>
              <w:t>please</w:t>
            </w:r>
            <w:proofErr w:type="gramEnd"/>
            <w:r w:rsidRPr="008B2CCB">
              <w:rPr>
                <w:rFonts w:ascii="Verdana" w:hAnsi="Verdana" w:cs="Arial"/>
                <w:b/>
                <w:i/>
                <w:sz w:val="24"/>
                <w:szCs w:val="24"/>
              </w:rPr>
              <w:t xml:space="preserve"> choose one only)</w:t>
            </w:r>
          </w:p>
        </w:tc>
        <w:tc>
          <w:tcPr>
            <w:tcW w:w="1701" w:type="dxa"/>
            <w:shd w:val="clear" w:color="auto" w:fill="D5DCE4" w:themeFill="text2" w:themeFillTint="33"/>
          </w:tcPr>
          <w:p w14:paraId="159229EB" w14:textId="77777777" w:rsidR="00762BBE" w:rsidRPr="00755A3F" w:rsidRDefault="00762BBE" w:rsidP="7B8F111A">
            <w:pPr>
              <w:rPr>
                <w:rFonts w:ascii="Verdana" w:eastAsia="Verdana" w:hAnsi="Verdana" w:cs="Verdana"/>
                <w:b/>
                <w:bCs/>
                <w:sz w:val="24"/>
                <w:szCs w:val="24"/>
              </w:rPr>
            </w:pPr>
            <w:r w:rsidRPr="7B8F111A">
              <w:rPr>
                <w:rFonts w:ascii="Verdana" w:eastAsia="Verdana" w:hAnsi="Verdana" w:cs="Verdana"/>
                <w:b/>
                <w:bCs/>
                <w:sz w:val="24"/>
                <w:szCs w:val="24"/>
              </w:rPr>
              <w:t>Information</w:t>
            </w:r>
          </w:p>
        </w:tc>
        <w:tc>
          <w:tcPr>
            <w:tcW w:w="1591" w:type="dxa"/>
            <w:gridSpan w:val="2"/>
            <w:shd w:val="clear" w:color="auto" w:fill="D5DCE4" w:themeFill="text2" w:themeFillTint="33"/>
          </w:tcPr>
          <w:p w14:paraId="235ECD00" w14:textId="77777777" w:rsidR="00762BBE" w:rsidRPr="00755A3F" w:rsidRDefault="00762BBE" w:rsidP="7B8F111A">
            <w:pPr>
              <w:rPr>
                <w:rFonts w:ascii="Verdana" w:eastAsia="Verdana" w:hAnsi="Verdana" w:cs="Verdana"/>
                <w:b/>
                <w:bCs/>
                <w:sz w:val="24"/>
                <w:szCs w:val="24"/>
              </w:rPr>
            </w:pPr>
            <w:r w:rsidRPr="7B8F111A">
              <w:rPr>
                <w:rFonts w:ascii="Verdana" w:eastAsia="Verdana" w:hAnsi="Verdana" w:cs="Verdana"/>
                <w:b/>
                <w:bCs/>
                <w:sz w:val="24"/>
                <w:szCs w:val="24"/>
              </w:rPr>
              <w:t>Discussion</w:t>
            </w:r>
          </w:p>
        </w:tc>
        <w:tc>
          <w:tcPr>
            <w:tcW w:w="1661" w:type="dxa"/>
            <w:shd w:val="clear" w:color="auto" w:fill="D5DCE4" w:themeFill="text2" w:themeFillTint="33"/>
          </w:tcPr>
          <w:p w14:paraId="06EB4E6C" w14:textId="77777777" w:rsidR="00762BBE" w:rsidRPr="00755A3F" w:rsidRDefault="00762BBE" w:rsidP="7B8F111A">
            <w:pPr>
              <w:rPr>
                <w:rFonts w:ascii="Verdana" w:eastAsia="Verdana" w:hAnsi="Verdana" w:cs="Verdana"/>
                <w:b/>
                <w:bCs/>
                <w:sz w:val="24"/>
                <w:szCs w:val="24"/>
              </w:rPr>
            </w:pPr>
            <w:r w:rsidRPr="7B8F111A">
              <w:rPr>
                <w:rFonts w:ascii="Verdana" w:eastAsia="Verdana" w:hAnsi="Verdana" w:cs="Verdana"/>
                <w:b/>
                <w:bCs/>
                <w:sz w:val="24"/>
                <w:szCs w:val="24"/>
              </w:rPr>
              <w:t>Assurance</w:t>
            </w:r>
          </w:p>
        </w:tc>
        <w:tc>
          <w:tcPr>
            <w:tcW w:w="1455" w:type="dxa"/>
            <w:gridSpan w:val="2"/>
            <w:shd w:val="clear" w:color="auto" w:fill="D5DCE4" w:themeFill="text2" w:themeFillTint="33"/>
          </w:tcPr>
          <w:p w14:paraId="0C2C3B69" w14:textId="77777777" w:rsidR="00762BBE" w:rsidRPr="00755A3F" w:rsidRDefault="00762BBE" w:rsidP="7B8F111A">
            <w:pPr>
              <w:rPr>
                <w:rFonts w:ascii="Verdana" w:eastAsia="Verdana" w:hAnsi="Verdana" w:cs="Verdana"/>
                <w:b/>
                <w:bCs/>
                <w:sz w:val="24"/>
                <w:szCs w:val="24"/>
              </w:rPr>
            </w:pPr>
            <w:r w:rsidRPr="7B8F111A">
              <w:rPr>
                <w:rFonts w:ascii="Verdana" w:eastAsia="Verdana" w:hAnsi="Verdana" w:cs="Verdana"/>
                <w:b/>
                <w:bCs/>
                <w:sz w:val="24"/>
                <w:szCs w:val="24"/>
              </w:rPr>
              <w:t>Approval</w:t>
            </w:r>
          </w:p>
        </w:tc>
      </w:tr>
      <w:tr w:rsidR="00762BBE" w:rsidRPr="008B2CCB" w14:paraId="0E454F92" w14:textId="77777777" w:rsidTr="7B8F111A">
        <w:trPr>
          <w:trHeight w:val="96"/>
        </w:trPr>
        <w:tc>
          <w:tcPr>
            <w:tcW w:w="2547" w:type="dxa"/>
            <w:vMerge/>
          </w:tcPr>
          <w:p w14:paraId="6A1C55D5" w14:textId="77777777" w:rsidR="00762BBE" w:rsidRPr="008B2CCB" w:rsidRDefault="00762BBE" w:rsidP="00762BBE">
            <w:pPr>
              <w:rPr>
                <w:rFonts w:ascii="Verdana" w:hAnsi="Verdana"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701" w:type="dxa"/>
              </w:tcPr>
              <w:p w14:paraId="5C15CE74" w14:textId="77777777" w:rsidR="00762BBE" w:rsidRPr="008B2CCB" w:rsidRDefault="00762BBE" w:rsidP="7B8F111A">
                <w:pPr>
                  <w:ind w:right="96"/>
                  <w:jc w:val="center"/>
                  <w:rPr>
                    <w:rFonts w:ascii="Verdana" w:eastAsia="Verdana" w:hAnsi="Verdana" w:cs="Verdana"/>
                    <w:sz w:val="24"/>
                    <w:szCs w:val="24"/>
                  </w:rPr>
                </w:pPr>
                <w:r w:rsidRPr="7B8F111A">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1"/>
              <w14:checkedState w14:val="2612" w14:font="MS Gothic"/>
              <w14:uncheckedState w14:val="2610" w14:font="MS Gothic"/>
            </w14:checkbox>
          </w:sdtPr>
          <w:sdtEndPr/>
          <w:sdtContent>
            <w:tc>
              <w:tcPr>
                <w:tcW w:w="1591" w:type="dxa"/>
                <w:gridSpan w:val="2"/>
              </w:tcPr>
              <w:p w14:paraId="4B9E1E91" w14:textId="024FCAD9" w:rsidR="00762BBE" w:rsidRPr="008B2CCB" w:rsidRDefault="00685A77" w:rsidP="7B8F111A">
                <w:pPr>
                  <w:ind w:right="96"/>
                  <w:jc w:val="center"/>
                  <w:rPr>
                    <w:rFonts w:ascii="Verdana" w:eastAsia="Verdana" w:hAnsi="Verdana" w:cs="Verdana"/>
                    <w:sz w:val="24"/>
                    <w:szCs w:val="24"/>
                  </w:rPr>
                </w:pPr>
                <w:r w:rsidRPr="7B8F111A">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0"/>
              <w14:checkedState w14:val="2612" w14:font="MS Gothic"/>
              <w14:uncheckedState w14:val="2610" w14:font="MS Gothic"/>
            </w14:checkbox>
          </w:sdtPr>
          <w:sdtEndPr/>
          <w:sdtContent>
            <w:tc>
              <w:tcPr>
                <w:tcW w:w="1661" w:type="dxa"/>
              </w:tcPr>
              <w:p w14:paraId="0C078622" w14:textId="72DFE6B0" w:rsidR="00762BBE" w:rsidRPr="008B2CCB" w:rsidRDefault="00E92BDE" w:rsidP="7B8F111A">
                <w:pPr>
                  <w:ind w:right="96"/>
                  <w:jc w:val="center"/>
                  <w:rPr>
                    <w:rFonts w:ascii="Verdana" w:eastAsia="Verdana" w:hAnsi="Verdana" w:cs="Verdana"/>
                    <w:sz w:val="24"/>
                    <w:szCs w:val="24"/>
                  </w:rPr>
                </w:pPr>
                <w:r w:rsidRPr="7B8F111A">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455" w:type="dxa"/>
                <w:gridSpan w:val="2"/>
              </w:tcPr>
              <w:p w14:paraId="17B17795" w14:textId="77777777" w:rsidR="00762BBE" w:rsidRPr="008B2CCB" w:rsidRDefault="00F57042" w:rsidP="7B8F111A">
                <w:pPr>
                  <w:ind w:right="96"/>
                  <w:jc w:val="center"/>
                  <w:rPr>
                    <w:rFonts w:ascii="Verdana" w:eastAsia="Verdana" w:hAnsi="Verdana" w:cs="Verdana"/>
                    <w:sz w:val="24"/>
                    <w:szCs w:val="24"/>
                  </w:rPr>
                </w:pPr>
                <w:r w:rsidRPr="7B8F111A">
                  <w:rPr>
                    <w:rFonts w:ascii="Verdana" w:eastAsia="Verdana" w:hAnsi="Verdana" w:cs="Verdana"/>
                    <w:sz w:val="24"/>
                    <w:szCs w:val="24"/>
                  </w:rPr>
                  <w:t>☐</w:t>
                </w:r>
              </w:p>
            </w:tc>
          </w:sdtContent>
        </w:sdt>
      </w:tr>
      <w:tr w:rsidR="00762BBE" w:rsidRPr="008B2CCB" w14:paraId="3F4454F8" w14:textId="77777777" w:rsidTr="7B8F111A">
        <w:tc>
          <w:tcPr>
            <w:tcW w:w="2547" w:type="dxa"/>
          </w:tcPr>
          <w:p w14:paraId="140A4F9C"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Recommendations</w:t>
            </w:r>
          </w:p>
          <w:p w14:paraId="6A9CD6A8" w14:textId="77777777" w:rsidR="00762BBE" w:rsidRPr="008B2CCB" w:rsidRDefault="00762BBE" w:rsidP="00762BBE">
            <w:pPr>
              <w:rPr>
                <w:rFonts w:ascii="Verdana" w:hAnsi="Verdana" w:cs="Arial"/>
                <w:b/>
                <w:sz w:val="24"/>
                <w:szCs w:val="24"/>
              </w:rPr>
            </w:pPr>
          </w:p>
        </w:tc>
        <w:tc>
          <w:tcPr>
            <w:tcW w:w="6408" w:type="dxa"/>
            <w:gridSpan w:val="6"/>
          </w:tcPr>
          <w:p w14:paraId="1DE3D3B5" w14:textId="77777777" w:rsidR="00653AEC" w:rsidRPr="008B2CCB" w:rsidRDefault="00653AEC" w:rsidP="00653AEC">
            <w:pPr>
              <w:ind w:right="96"/>
              <w:rPr>
                <w:rFonts w:ascii="Verdana" w:hAnsi="Verdana" w:cs="Arial"/>
                <w:sz w:val="24"/>
                <w:szCs w:val="24"/>
              </w:rPr>
            </w:pPr>
            <w:r w:rsidRPr="008B2CCB">
              <w:rPr>
                <w:rFonts w:ascii="Verdana" w:hAnsi="Verdana" w:cs="Arial"/>
                <w:sz w:val="24"/>
                <w:szCs w:val="24"/>
              </w:rPr>
              <w:t>Members are asked to:</w:t>
            </w:r>
          </w:p>
          <w:p w14:paraId="483D9714" w14:textId="5306D1AD" w:rsidR="00653AEC" w:rsidRPr="008B2CCB" w:rsidRDefault="00E54C2E" w:rsidP="7B8F111A">
            <w:pPr>
              <w:pStyle w:val="ListParagraph"/>
              <w:numPr>
                <w:ilvl w:val="0"/>
                <w:numId w:val="6"/>
              </w:numPr>
              <w:ind w:right="96"/>
              <w:rPr>
                <w:rFonts w:ascii="Verdana" w:hAnsi="Verdana" w:cs="Arial"/>
                <w:b/>
                <w:bCs/>
                <w:sz w:val="24"/>
                <w:szCs w:val="24"/>
              </w:rPr>
            </w:pPr>
            <w:r w:rsidRPr="7B8F111A">
              <w:rPr>
                <w:rFonts w:ascii="Verdana" w:hAnsi="Verdana" w:cs="Arial"/>
                <w:b/>
                <w:bCs/>
                <w:sz w:val="24"/>
                <w:szCs w:val="24"/>
              </w:rPr>
              <w:t>C</w:t>
            </w:r>
            <w:r w:rsidR="0A302665" w:rsidRPr="7B8F111A">
              <w:rPr>
                <w:rFonts w:ascii="Verdana" w:hAnsi="Verdana" w:cs="Arial"/>
                <w:b/>
                <w:bCs/>
                <w:sz w:val="24"/>
                <w:szCs w:val="24"/>
              </w:rPr>
              <w:t>ONSIDER</w:t>
            </w:r>
            <w:r w:rsidRPr="7B8F111A">
              <w:rPr>
                <w:rFonts w:ascii="Verdana" w:hAnsi="Verdana" w:cs="Arial"/>
                <w:b/>
                <w:bCs/>
                <w:sz w:val="24"/>
                <w:szCs w:val="24"/>
              </w:rPr>
              <w:t xml:space="preserve"> </w:t>
            </w:r>
            <w:r w:rsidR="009155A2" w:rsidRPr="7B8F111A">
              <w:rPr>
                <w:rFonts w:ascii="Verdana" w:hAnsi="Verdana" w:cs="Arial"/>
                <w:sz w:val="24"/>
                <w:szCs w:val="24"/>
              </w:rPr>
              <w:t xml:space="preserve">the findings of the committee self-assessment; </w:t>
            </w:r>
          </w:p>
          <w:p w14:paraId="7DD9A950" w14:textId="03FDB35B" w:rsidR="00653AEC" w:rsidRPr="008B2CCB" w:rsidRDefault="009155A2" w:rsidP="7B8F111A">
            <w:pPr>
              <w:pStyle w:val="ListParagraph"/>
              <w:numPr>
                <w:ilvl w:val="0"/>
                <w:numId w:val="6"/>
              </w:numPr>
              <w:ind w:right="96"/>
              <w:rPr>
                <w:rFonts w:ascii="Verdana" w:hAnsi="Verdana" w:cs="Arial"/>
                <w:b/>
                <w:bCs/>
                <w:sz w:val="24"/>
                <w:szCs w:val="24"/>
                <w:u w:val="single"/>
              </w:rPr>
            </w:pPr>
            <w:r w:rsidRPr="7B8F111A">
              <w:rPr>
                <w:rFonts w:ascii="Verdana" w:hAnsi="Verdana" w:cs="Arial"/>
                <w:b/>
                <w:bCs/>
                <w:sz w:val="24"/>
                <w:szCs w:val="24"/>
              </w:rPr>
              <w:t>D</w:t>
            </w:r>
            <w:r w:rsidR="1BAA6493" w:rsidRPr="7B8F111A">
              <w:rPr>
                <w:rFonts w:ascii="Verdana" w:hAnsi="Verdana" w:cs="Arial"/>
                <w:b/>
                <w:bCs/>
                <w:sz w:val="24"/>
                <w:szCs w:val="24"/>
              </w:rPr>
              <w:t>ISCUSS</w:t>
            </w:r>
            <w:r w:rsidRPr="7B8F111A">
              <w:rPr>
                <w:rFonts w:ascii="Verdana" w:hAnsi="Verdana" w:cs="Arial"/>
                <w:b/>
                <w:bCs/>
                <w:sz w:val="24"/>
                <w:szCs w:val="24"/>
              </w:rPr>
              <w:t xml:space="preserve"> </w:t>
            </w:r>
            <w:r w:rsidRPr="7B8F111A">
              <w:rPr>
                <w:rFonts w:ascii="Verdana" w:hAnsi="Verdana" w:cs="Arial"/>
                <w:sz w:val="24"/>
                <w:szCs w:val="24"/>
              </w:rPr>
              <w:t xml:space="preserve">and </w:t>
            </w:r>
            <w:r w:rsidR="2C116EB7" w:rsidRPr="7B8F111A">
              <w:rPr>
                <w:rFonts w:ascii="Verdana" w:hAnsi="Verdana" w:cs="Arial"/>
                <w:b/>
                <w:bCs/>
                <w:sz w:val="24"/>
                <w:szCs w:val="24"/>
              </w:rPr>
              <w:t>AGREE</w:t>
            </w:r>
            <w:r w:rsidRPr="7B8F111A">
              <w:rPr>
                <w:rFonts w:ascii="Verdana" w:hAnsi="Verdana" w:cs="Arial"/>
                <w:b/>
                <w:bCs/>
                <w:sz w:val="24"/>
                <w:szCs w:val="24"/>
              </w:rPr>
              <w:t xml:space="preserve"> </w:t>
            </w:r>
            <w:r w:rsidRPr="7B8F111A">
              <w:rPr>
                <w:rFonts w:ascii="Verdana" w:hAnsi="Verdana" w:cs="Arial"/>
                <w:sz w:val="24"/>
                <w:szCs w:val="24"/>
              </w:rPr>
              <w:t>next steps and any action required.</w:t>
            </w:r>
          </w:p>
          <w:p w14:paraId="2241541B" w14:textId="77777777" w:rsidR="00762BBE" w:rsidRPr="008B2CCB" w:rsidRDefault="00762BBE" w:rsidP="00653AEC">
            <w:pPr>
              <w:pStyle w:val="Default"/>
              <w:rPr>
                <w:rFonts w:ascii="Verdana" w:hAnsi="Verdana" w:cs="Arial"/>
              </w:rPr>
            </w:pPr>
          </w:p>
        </w:tc>
      </w:tr>
    </w:tbl>
    <w:p w14:paraId="2340A340" w14:textId="2974A03D" w:rsidR="00525AEC" w:rsidRPr="008B2CCB" w:rsidRDefault="00525AEC" w:rsidP="00525AEC">
      <w:pPr>
        <w:rPr>
          <w:rFonts w:ascii="Verdana" w:hAnsi="Verdana"/>
        </w:rPr>
      </w:pPr>
    </w:p>
    <w:p w14:paraId="01C385A0" w14:textId="77777777" w:rsidR="00525AEC" w:rsidRDefault="00525AEC" w:rsidP="00653AEC">
      <w:pPr>
        <w:spacing w:after="0" w:line="240" w:lineRule="auto"/>
        <w:jc w:val="center"/>
        <w:rPr>
          <w:rFonts w:ascii="Verdana" w:hAnsi="Verdana"/>
        </w:rPr>
      </w:pPr>
    </w:p>
    <w:p w14:paraId="09F65403" w14:textId="77777777" w:rsidR="00574C47" w:rsidRDefault="00574C47" w:rsidP="00653AEC">
      <w:pPr>
        <w:spacing w:after="0" w:line="240" w:lineRule="auto"/>
        <w:jc w:val="center"/>
        <w:rPr>
          <w:rFonts w:ascii="Verdana" w:hAnsi="Verdana"/>
        </w:rPr>
      </w:pPr>
    </w:p>
    <w:p w14:paraId="400CEAEA" w14:textId="77777777" w:rsidR="00574C47" w:rsidRDefault="00574C47" w:rsidP="00653AEC">
      <w:pPr>
        <w:spacing w:after="0" w:line="240" w:lineRule="auto"/>
        <w:jc w:val="center"/>
        <w:rPr>
          <w:rFonts w:ascii="Verdana" w:hAnsi="Verdana"/>
        </w:rPr>
      </w:pPr>
    </w:p>
    <w:p w14:paraId="7EA7AFFD" w14:textId="77777777" w:rsidR="00574C47" w:rsidRDefault="00574C47" w:rsidP="00653AEC">
      <w:pPr>
        <w:spacing w:after="0" w:line="240" w:lineRule="auto"/>
        <w:jc w:val="center"/>
        <w:rPr>
          <w:rFonts w:ascii="Verdana" w:hAnsi="Verdana"/>
        </w:rPr>
      </w:pPr>
    </w:p>
    <w:p w14:paraId="572AF5AE" w14:textId="77777777" w:rsidR="00574C47" w:rsidRDefault="00574C47" w:rsidP="00653AEC">
      <w:pPr>
        <w:spacing w:after="0" w:line="240" w:lineRule="auto"/>
        <w:jc w:val="center"/>
        <w:rPr>
          <w:rFonts w:ascii="Verdana" w:hAnsi="Verdana"/>
        </w:rPr>
      </w:pPr>
    </w:p>
    <w:p w14:paraId="36438020" w14:textId="77777777" w:rsidR="00574C47" w:rsidRDefault="00574C47" w:rsidP="00653AEC">
      <w:pPr>
        <w:spacing w:after="0" w:line="240" w:lineRule="auto"/>
        <w:jc w:val="center"/>
        <w:rPr>
          <w:rFonts w:ascii="Verdana" w:hAnsi="Verdana"/>
        </w:rPr>
      </w:pPr>
    </w:p>
    <w:p w14:paraId="7E82638A" w14:textId="77777777" w:rsidR="00574C47" w:rsidRDefault="00574C47" w:rsidP="00653AEC">
      <w:pPr>
        <w:spacing w:after="0" w:line="240" w:lineRule="auto"/>
        <w:jc w:val="center"/>
        <w:rPr>
          <w:rFonts w:ascii="Verdana" w:hAnsi="Verdana"/>
        </w:rPr>
      </w:pPr>
    </w:p>
    <w:p w14:paraId="68A6BCC0" w14:textId="77777777" w:rsidR="00574C47" w:rsidRDefault="00574C47" w:rsidP="00653AEC">
      <w:pPr>
        <w:spacing w:after="0" w:line="240" w:lineRule="auto"/>
        <w:jc w:val="center"/>
        <w:rPr>
          <w:rFonts w:ascii="Verdana" w:hAnsi="Verdana"/>
        </w:rPr>
      </w:pPr>
    </w:p>
    <w:p w14:paraId="2F04CC5B" w14:textId="77777777" w:rsidR="00574C47" w:rsidRDefault="00574C47" w:rsidP="00653AEC">
      <w:pPr>
        <w:spacing w:after="0" w:line="240" w:lineRule="auto"/>
        <w:jc w:val="center"/>
        <w:rPr>
          <w:rFonts w:ascii="Verdana" w:hAnsi="Verdana"/>
        </w:rPr>
      </w:pPr>
    </w:p>
    <w:p w14:paraId="09D055AA" w14:textId="77777777" w:rsidR="00574C47" w:rsidRDefault="00574C47" w:rsidP="00653AEC">
      <w:pPr>
        <w:spacing w:after="0" w:line="240" w:lineRule="auto"/>
        <w:jc w:val="center"/>
        <w:rPr>
          <w:rFonts w:ascii="Verdana" w:hAnsi="Verdana"/>
        </w:rPr>
      </w:pPr>
    </w:p>
    <w:p w14:paraId="1AFAE015" w14:textId="77777777" w:rsidR="000B3C33" w:rsidRDefault="000B3C33" w:rsidP="00653AEC">
      <w:pPr>
        <w:spacing w:after="0" w:line="240" w:lineRule="auto"/>
        <w:jc w:val="center"/>
        <w:rPr>
          <w:rFonts w:ascii="Verdana" w:hAnsi="Verdana"/>
        </w:rPr>
      </w:pPr>
    </w:p>
    <w:p w14:paraId="53FD48F7" w14:textId="77777777" w:rsidR="000B3C33" w:rsidRDefault="000B3C33" w:rsidP="00653AEC">
      <w:pPr>
        <w:spacing w:after="0" w:line="240" w:lineRule="auto"/>
        <w:jc w:val="center"/>
        <w:rPr>
          <w:rFonts w:ascii="Verdana" w:hAnsi="Verdana"/>
        </w:rPr>
      </w:pPr>
    </w:p>
    <w:p w14:paraId="10BC680F" w14:textId="77777777" w:rsidR="00574C47" w:rsidRPr="008B2CCB" w:rsidRDefault="00574C47" w:rsidP="00653AEC">
      <w:pPr>
        <w:spacing w:after="0" w:line="240" w:lineRule="auto"/>
        <w:jc w:val="center"/>
        <w:rPr>
          <w:rFonts w:ascii="Verdana" w:hAnsi="Verdana"/>
        </w:rPr>
      </w:pPr>
    </w:p>
    <w:p w14:paraId="0408F195" w14:textId="64B285EF" w:rsidR="7B8F111A" w:rsidRDefault="7B8F111A" w:rsidP="7B8F111A">
      <w:pPr>
        <w:spacing w:after="0" w:line="240" w:lineRule="auto"/>
        <w:jc w:val="center"/>
        <w:rPr>
          <w:rFonts w:ascii="Verdana" w:hAnsi="Verdana"/>
        </w:rPr>
      </w:pPr>
    </w:p>
    <w:p w14:paraId="44EA0784" w14:textId="77777777" w:rsidR="00525AEC" w:rsidRPr="008B2CCB" w:rsidRDefault="00525AEC" w:rsidP="00525AEC">
      <w:pPr>
        <w:tabs>
          <w:tab w:val="left" w:pos="5310"/>
        </w:tabs>
        <w:spacing w:after="0" w:line="240" w:lineRule="auto"/>
        <w:rPr>
          <w:rFonts w:ascii="Verdana" w:hAnsi="Verdana"/>
        </w:rPr>
      </w:pPr>
      <w:r w:rsidRPr="008B2CCB">
        <w:rPr>
          <w:rFonts w:ascii="Verdana" w:hAnsi="Verdana"/>
        </w:rPr>
        <w:lastRenderedPageBreak/>
        <w:tab/>
      </w:r>
    </w:p>
    <w:p w14:paraId="612F3C3A" w14:textId="77777777" w:rsidR="009155A2" w:rsidRPr="008B2CCB" w:rsidRDefault="009155A2" w:rsidP="00525AEC">
      <w:pPr>
        <w:spacing w:after="0" w:line="240" w:lineRule="auto"/>
        <w:jc w:val="center"/>
        <w:rPr>
          <w:rFonts w:ascii="Verdana" w:hAnsi="Verdana" w:cs="Arial"/>
          <w:b/>
          <w:sz w:val="24"/>
          <w:szCs w:val="24"/>
        </w:rPr>
      </w:pPr>
      <w:r w:rsidRPr="008B2CCB">
        <w:rPr>
          <w:rFonts w:ascii="Verdana" w:hAnsi="Verdana" w:cs="Arial"/>
          <w:b/>
          <w:sz w:val="24"/>
          <w:szCs w:val="24"/>
        </w:rPr>
        <w:t>OUTCOME OF COMMITTEE SELF-ASSESSMENTS:</w:t>
      </w:r>
    </w:p>
    <w:p w14:paraId="6C2675C7" w14:textId="5373D5D8" w:rsidR="00653AEC" w:rsidRPr="008B2CCB" w:rsidRDefault="000D1A0A" w:rsidP="00525AEC">
      <w:pPr>
        <w:spacing w:after="0" w:line="240" w:lineRule="auto"/>
        <w:jc w:val="center"/>
        <w:rPr>
          <w:rFonts w:ascii="Verdana" w:hAnsi="Verdana" w:cs="Arial"/>
          <w:b/>
          <w:sz w:val="24"/>
          <w:szCs w:val="24"/>
        </w:rPr>
      </w:pPr>
      <w:r>
        <w:rPr>
          <w:rFonts w:ascii="Verdana" w:hAnsi="Verdana" w:cs="Arial"/>
          <w:b/>
          <w:sz w:val="24"/>
          <w:szCs w:val="24"/>
        </w:rPr>
        <w:t>WORKFORCE AND OD</w:t>
      </w:r>
      <w:r w:rsidR="008F67BE">
        <w:rPr>
          <w:rFonts w:ascii="Verdana" w:hAnsi="Verdana" w:cs="Arial"/>
          <w:b/>
          <w:sz w:val="24"/>
          <w:szCs w:val="24"/>
        </w:rPr>
        <w:t xml:space="preserve"> </w:t>
      </w:r>
      <w:r w:rsidR="008F67BE" w:rsidRPr="008B2CCB">
        <w:rPr>
          <w:rFonts w:ascii="Verdana" w:hAnsi="Verdana" w:cs="Arial"/>
          <w:b/>
          <w:sz w:val="24"/>
          <w:szCs w:val="24"/>
        </w:rPr>
        <w:t>COMMITTEE</w:t>
      </w:r>
    </w:p>
    <w:p w14:paraId="1A814509" w14:textId="77777777" w:rsidR="00653AEC" w:rsidRPr="008B2CCB" w:rsidRDefault="00653AEC" w:rsidP="00653AEC">
      <w:pPr>
        <w:spacing w:after="0" w:line="240" w:lineRule="auto"/>
        <w:jc w:val="center"/>
        <w:rPr>
          <w:rFonts w:ascii="Verdana" w:hAnsi="Verdana" w:cs="Arial"/>
          <w:b/>
          <w:sz w:val="24"/>
          <w:szCs w:val="24"/>
        </w:rPr>
      </w:pPr>
    </w:p>
    <w:p w14:paraId="6C4239EA"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INTRODUCTION</w:t>
      </w:r>
    </w:p>
    <w:p w14:paraId="43B4C96F" w14:textId="77777777" w:rsidR="009155A2" w:rsidRPr="008B2CCB" w:rsidRDefault="009155A2" w:rsidP="009155A2">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09A071E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BACKGROUND</w:t>
      </w:r>
    </w:p>
    <w:p w14:paraId="6B3D944F" w14:textId="342394E8" w:rsidR="00364203" w:rsidRPr="008B2CCB" w:rsidRDefault="00364203" w:rsidP="00276947">
      <w:pPr>
        <w:spacing w:after="0" w:line="240" w:lineRule="auto"/>
        <w:rPr>
          <w:rFonts w:ascii="Verdana" w:hAnsi="Verdana" w:cs="Arial"/>
          <w:sz w:val="24"/>
          <w:szCs w:val="24"/>
        </w:rPr>
      </w:pPr>
      <w:r w:rsidRPr="008B2CCB">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8B2CCB" w:rsidRDefault="00653AEC" w:rsidP="00276947">
      <w:pPr>
        <w:pStyle w:val="ListParagraph"/>
        <w:spacing w:after="0" w:line="240" w:lineRule="auto"/>
        <w:rPr>
          <w:rFonts w:ascii="Verdana" w:hAnsi="Verdana" w:cs="Arial"/>
          <w:b/>
          <w:sz w:val="24"/>
          <w:szCs w:val="24"/>
        </w:rPr>
      </w:pPr>
    </w:p>
    <w:p w14:paraId="3806A82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GOVERNANCE AND RISK ISSUES</w:t>
      </w:r>
    </w:p>
    <w:p w14:paraId="726CE894" w14:textId="6864A23F" w:rsidR="00947BCF" w:rsidRPr="008B2CCB" w:rsidRDefault="0005791F" w:rsidP="00276947">
      <w:pPr>
        <w:spacing w:after="0" w:line="240" w:lineRule="auto"/>
        <w:rPr>
          <w:rFonts w:ascii="Verdana" w:hAnsi="Verdana" w:cs="Arial"/>
          <w:sz w:val="24"/>
          <w:szCs w:val="24"/>
        </w:rPr>
      </w:pPr>
      <w:r w:rsidRPr="7B8F111A">
        <w:rPr>
          <w:rFonts w:ascii="Verdana" w:hAnsi="Verdana" w:cs="Arial"/>
          <w:sz w:val="24"/>
          <w:szCs w:val="24"/>
        </w:rPr>
        <w:t xml:space="preserve">A standard self-assessment template </w:t>
      </w:r>
      <w:r w:rsidRPr="7B8F111A">
        <w:rPr>
          <w:rFonts w:ascii="Verdana" w:hAnsi="Verdana" w:cs="Arial"/>
          <w:b/>
          <w:bCs/>
          <w:sz w:val="24"/>
          <w:szCs w:val="24"/>
        </w:rPr>
        <w:t>(appendix one)</w:t>
      </w:r>
      <w:r w:rsidRPr="7B8F111A">
        <w:rPr>
          <w:rFonts w:ascii="Verdana" w:hAnsi="Verdana" w:cs="Arial"/>
          <w:sz w:val="24"/>
          <w:szCs w:val="24"/>
        </w:rPr>
        <w:t xml:space="preserve"> was issued for all committees </w:t>
      </w:r>
      <w:r w:rsidR="00364203" w:rsidRPr="7B8F111A">
        <w:rPr>
          <w:rFonts w:ascii="Verdana" w:hAnsi="Verdana" w:cs="Arial"/>
          <w:sz w:val="24"/>
          <w:szCs w:val="24"/>
        </w:rPr>
        <w:t>to</w:t>
      </w:r>
      <w:r w:rsidRPr="7B8F111A">
        <w:rPr>
          <w:rFonts w:ascii="Verdana" w:hAnsi="Verdana" w:cs="Arial"/>
          <w:sz w:val="24"/>
          <w:szCs w:val="24"/>
        </w:rPr>
        <w:t xml:space="preserve"> independent members, directors and other attendees to share their views on how effectively each committee has been </w:t>
      </w:r>
      <w:r w:rsidR="00871522" w:rsidRPr="7B8F111A">
        <w:rPr>
          <w:rFonts w:ascii="Verdana" w:hAnsi="Verdana" w:cs="Arial"/>
          <w:sz w:val="24"/>
          <w:szCs w:val="24"/>
        </w:rPr>
        <w:t>from</w:t>
      </w:r>
      <w:r w:rsidR="00D90AED" w:rsidRPr="7B8F111A">
        <w:rPr>
          <w:rFonts w:ascii="Verdana" w:hAnsi="Verdana" w:cs="Arial"/>
          <w:sz w:val="24"/>
          <w:szCs w:val="24"/>
        </w:rPr>
        <w:t xml:space="preserve"> </w:t>
      </w:r>
      <w:r w:rsidR="00D90AED" w:rsidRPr="7B8F111A">
        <w:rPr>
          <w:rFonts w:ascii="Verdana" w:hAnsi="Verdana" w:cs="Arial"/>
          <w:b/>
          <w:bCs/>
          <w:sz w:val="24"/>
          <w:szCs w:val="24"/>
        </w:rPr>
        <w:t>J</w:t>
      </w:r>
      <w:r w:rsidR="00B465E7" w:rsidRPr="7B8F111A">
        <w:rPr>
          <w:rFonts w:ascii="Verdana" w:hAnsi="Verdana" w:cs="Arial"/>
          <w:b/>
          <w:bCs/>
          <w:sz w:val="24"/>
          <w:szCs w:val="24"/>
        </w:rPr>
        <w:t>uly 2025 and December 2025.</w:t>
      </w:r>
      <w:r w:rsidRPr="7B8F111A">
        <w:rPr>
          <w:rFonts w:ascii="Verdana" w:hAnsi="Verdana" w:cs="Arial"/>
          <w:sz w:val="24"/>
          <w:szCs w:val="24"/>
        </w:rPr>
        <w:t xml:space="preserve"> The findings for the </w:t>
      </w:r>
      <w:r w:rsidR="0011078C" w:rsidRPr="7B8F111A">
        <w:rPr>
          <w:rFonts w:ascii="Verdana" w:hAnsi="Verdana" w:cs="Arial"/>
          <w:sz w:val="24"/>
          <w:szCs w:val="24"/>
        </w:rPr>
        <w:t xml:space="preserve">Workforce and OD Committee </w:t>
      </w:r>
      <w:r w:rsidRPr="7B8F111A">
        <w:rPr>
          <w:rFonts w:ascii="Verdana" w:hAnsi="Verdana" w:cs="Arial"/>
          <w:sz w:val="24"/>
          <w:szCs w:val="24"/>
        </w:rPr>
        <w:t xml:space="preserve">are set out below and are an opportunity for the committee to discuss what has gone well, areas which could be improved and ideas for the longer-term effectiveness of the committee. </w:t>
      </w:r>
      <w:r w:rsidR="00C2164C" w:rsidRPr="7B8F111A">
        <w:rPr>
          <w:rFonts w:ascii="Verdana" w:hAnsi="Verdana" w:cs="Arial"/>
          <w:sz w:val="24"/>
          <w:szCs w:val="24"/>
        </w:rPr>
        <w:t>Responses were received from both executive di</w:t>
      </w:r>
      <w:r w:rsidR="00947BCF" w:rsidRPr="7B8F111A">
        <w:rPr>
          <w:rFonts w:ascii="Verdana" w:hAnsi="Verdana" w:cs="Arial"/>
          <w:sz w:val="24"/>
          <w:szCs w:val="24"/>
        </w:rPr>
        <w:t xml:space="preserve">rectors and independent </w:t>
      </w:r>
      <w:r w:rsidR="6B0F21D0" w:rsidRPr="7B8F111A">
        <w:rPr>
          <w:rFonts w:ascii="Verdana" w:hAnsi="Verdana" w:cs="Arial"/>
          <w:sz w:val="24"/>
          <w:szCs w:val="24"/>
        </w:rPr>
        <w:t>members,</w:t>
      </w:r>
      <w:r w:rsidR="00947BCF" w:rsidRPr="7B8F111A">
        <w:rPr>
          <w:rFonts w:ascii="Verdana" w:hAnsi="Verdana" w:cs="Arial"/>
          <w:sz w:val="24"/>
          <w:szCs w:val="24"/>
        </w:rPr>
        <w:t xml:space="preserve"> but not all opted to answer all of the questions dependent on their experience or role within the committee. </w:t>
      </w:r>
    </w:p>
    <w:p w14:paraId="7BC144AB" w14:textId="77777777" w:rsidR="001800D6" w:rsidRPr="008B2CCB" w:rsidRDefault="001800D6" w:rsidP="00947BCF">
      <w:pPr>
        <w:spacing w:after="0" w:line="240" w:lineRule="auto"/>
        <w:rPr>
          <w:rFonts w:ascii="Verdana" w:hAnsi="Verdana" w:cs="Arial"/>
          <w:sz w:val="24"/>
          <w:szCs w:val="24"/>
        </w:rPr>
      </w:pPr>
    </w:p>
    <w:p w14:paraId="40744A49" w14:textId="77777777" w:rsidR="00947BCF" w:rsidRPr="008B2CCB"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Focus</w:t>
      </w:r>
    </w:p>
    <w:p w14:paraId="4852973B" w14:textId="77777777" w:rsidR="00947BCF" w:rsidRPr="008B2CCB"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EE0F1AD" w14:textId="77777777" w:rsidTr="00276947">
        <w:tc>
          <w:tcPr>
            <w:tcW w:w="3686" w:type="dxa"/>
          </w:tcPr>
          <w:p w14:paraId="23807B91"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362038"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B7ECBB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4A5B628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A5E55DE" w14:textId="77777777" w:rsidTr="00276947">
        <w:tc>
          <w:tcPr>
            <w:tcW w:w="3686" w:type="dxa"/>
          </w:tcPr>
          <w:p w14:paraId="06A438A4"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set its priorities for the year</w:t>
            </w:r>
          </w:p>
        </w:tc>
        <w:tc>
          <w:tcPr>
            <w:tcW w:w="1417" w:type="dxa"/>
          </w:tcPr>
          <w:p w14:paraId="651DA74B" w14:textId="77777777" w:rsidR="00947BCF" w:rsidRPr="008B2CCB" w:rsidRDefault="00947BCF" w:rsidP="00486699">
            <w:pPr>
              <w:spacing w:before="40" w:after="40"/>
              <w:jc w:val="center"/>
              <w:rPr>
                <w:rFonts w:ascii="Verdana" w:hAnsi="Verdana" w:cs="Arial"/>
              </w:rPr>
            </w:pPr>
          </w:p>
        </w:tc>
        <w:tc>
          <w:tcPr>
            <w:tcW w:w="1276" w:type="dxa"/>
          </w:tcPr>
          <w:p w14:paraId="3DA7DF88" w14:textId="77777777" w:rsidR="00947BCF" w:rsidRPr="008B2CCB" w:rsidRDefault="00947BCF" w:rsidP="00486699">
            <w:pPr>
              <w:spacing w:before="40" w:after="40"/>
              <w:jc w:val="center"/>
              <w:rPr>
                <w:rFonts w:ascii="Verdana" w:hAnsi="Verdana" w:cs="Arial"/>
              </w:rPr>
            </w:pPr>
          </w:p>
        </w:tc>
        <w:tc>
          <w:tcPr>
            <w:tcW w:w="1276" w:type="dxa"/>
          </w:tcPr>
          <w:p w14:paraId="6C3744D6" w14:textId="532EBF7B" w:rsidR="00947BCF" w:rsidRPr="008B2CCB" w:rsidRDefault="003079A7" w:rsidP="00486699">
            <w:pPr>
              <w:spacing w:before="40" w:after="40"/>
              <w:jc w:val="center"/>
              <w:rPr>
                <w:rFonts w:ascii="Verdana" w:hAnsi="Verdana" w:cs="Arial"/>
              </w:rPr>
            </w:pPr>
            <w:r>
              <w:rPr>
                <w:rFonts w:ascii="Verdana" w:hAnsi="Verdana" w:cs="Arial"/>
              </w:rPr>
              <w:t>4</w:t>
            </w:r>
          </w:p>
        </w:tc>
        <w:tc>
          <w:tcPr>
            <w:tcW w:w="1366" w:type="dxa"/>
          </w:tcPr>
          <w:p w14:paraId="1F58BD2E" w14:textId="4374BDCE" w:rsidR="00947BCF" w:rsidRPr="008B2CCB" w:rsidRDefault="003079A7" w:rsidP="00486699">
            <w:pPr>
              <w:spacing w:before="40" w:after="40"/>
              <w:jc w:val="center"/>
              <w:rPr>
                <w:rFonts w:ascii="Verdana" w:hAnsi="Verdana" w:cs="Arial"/>
              </w:rPr>
            </w:pPr>
            <w:r>
              <w:rPr>
                <w:rFonts w:ascii="Verdana" w:hAnsi="Verdana" w:cs="Arial"/>
              </w:rPr>
              <w:t>2</w:t>
            </w:r>
          </w:p>
        </w:tc>
      </w:tr>
      <w:tr w:rsidR="00947BCF" w:rsidRPr="008B2CCB" w14:paraId="1A5CD8AB" w14:textId="77777777" w:rsidTr="00276947">
        <w:tc>
          <w:tcPr>
            <w:tcW w:w="3686" w:type="dxa"/>
          </w:tcPr>
          <w:p w14:paraId="0010FC6B" w14:textId="77777777" w:rsidR="00947BCF" w:rsidRPr="008B2CCB" w:rsidRDefault="00947BCF" w:rsidP="00486699">
            <w:pPr>
              <w:spacing w:before="40" w:after="40"/>
              <w:rPr>
                <w:rFonts w:ascii="Verdana" w:hAnsi="Verdana" w:cs="Arial"/>
              </w:rPr>
            </w:pPr>
            <w:r w:rsidRPr="008B2CCB">
              <w:rPr>
                <w:rFonts w:ascii="Verdana" w:hAnsi="Verdana" w:cs="Arial"/>
                <w:color w:val="202020"/>
              </w:rPr>
              <w:t>It has made a conscious decision about the information it would like to receive</w:t>
            </w:r>
          </w:p>
        </w:tc>
        <w:tc>
          <w:tcPr>
            <w:tcW w:w="1417" w:type="dxa"/>
          </w:tcPr>
          <w:p w14:paraId="26B05563" w14:textId="77777777" w:rsidR="00947BCF" w:rsidRPr="008B2CCB" w:rsidRDefault="00947BCF" w:rsidP="00486699">
            <w:pPr>
              <w:spacing w:before="40" w:after="40"/>
              <w:jc w:val="center"/>
              <w:rPr>
                <w:rFonts w:ascii="Verdana" w:hAnsi="Verdana" w:cs="Arial"/>
              </w:rPr>
            </w:pPr>
          </w:p>
        </w:tc>
        <w:tc>
          <w:tcPr>
            <w:tcW w:w="1276" w:type="dxa"/>
          </w:tcPr>
          <w:p w14:paraId="55C87980" w14:textId="77777777" w:rsidR="00947BCF" w:rsidRPr="008B2CCB" w:rsidRDefault="00947BCF" w:rsidP="00486699">
            <w:pPr>
              <w:spacing w:before="40" w:after="40"/>
              <w:jc w:val="center"/>
              <w:rPr>
                <w:rFonts w:ascii="Verdana" w:hAnsi="Verdana" w:cs="Arial"/>
              </w:rPr>
            </w:pPr>
          </w:p>
        </w:tc>
        <w:tc>
          <w:tcPr>
            <w:tcW w:w="1276" w:type="dxa"/>
          </w:tcPr>
          <w:p w14:paraId="06EA165E" w14:textId="71D2111D" w:rsidR="00947BCF" w:rsidRPr="008B2CCB" w:rsidRDefault="00CD4047" w:rsidP="00486699">
            <w:pPr>
              <w:spacing w:before="40" w:after="40"/>
              <w:jc w:val="center"/>
              <w:rPr>
                <w:rFonts w:ascii="Verdana" w:hAnsi="Verdana" w:cs="Arial"/>
              </w:rPr>
            </w:pPr>
            <w:r>
              <w:rPr>
                <w:rFonts w:ascii="Verdana" w:hAnsi="Verdana" w:cs="Arial"/>
              </w:rPr>
              <w:t>6</w:t>
            </w:r>
          </w:p>
        </w:tc>
        <w:tc>
          <w:tcPr>
            <w:tcW w:w="1366" w:type="dxa"/>
          </w:tcPr>
          <w:p w14:paraId="5D68D915" w14:textId="1930B664" w:rsidR="00947BCF" w:rsidRPr="008B2CCB" w:rsidRDefault="00947BCF" w:rsidP="00486699">
            <w:pPr>
              <w:spacing w:before="40" w:after="40"/>
              <w:jc w:val="center"/>
              <w:rPr>
                <w:rFonts w:ascii="Verdana" w:hAnsi="Verdana" w:cs="Arial"/>
              </w:rPr>
            </w:pPr>
          </w:p>
        </w:tc>
      </w:tr>
      <w:tr w:rsidR="00947BCF" w:rsidRPr="008B2CCB" w14:paraId="1DB3A0E5" w14:textId="77777777" w:rsidTr="00276947">
        <w:tc>
          <w:tcPr>
            <w:tcW w:w="3686" w:type="dxa"/>
          </w:tcPr>
          <w:p w14:paraId="76F0CA05" w14:textId="77777777" w:rsidR="00947BCF" w:rsidRPr="008B2CCB" w:rsidRDefault="00947BCF" w:rsidP="00486699">
            <w:pPr>
              <w:spacing w:before="40" w:after="40"/>
              <w:rPr>
                <w:rFonts w:ascii="Verdana" w:hAnsi="Verdana" w:cs="Arial"/>
              </w:rPr>
            </w:pPr>
            <w:r w:rsidRPr="008B2CCB">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8B2CCB" w:rsidRDefault="00947BCF" w:rsidP="00486699">
            <w:pPr>
              <w:spacing w:before="40" w:after="40"/>
              <w:jc w:val="center"/>
              <w:rPr>
                <w:rFonts w:ascii="Verdana" w:hAnsi="Verdana" w:cs="Arial"/>
              </w:rPr>
            </w:pPr>
          </w:p>
        </w:tc>
        <w:tc>
          <w:tcPr>
            <w:tcW w:w="1276" w:type="dxa"/>
          </w:tcPr>
          <w:p w14:paraId="5794AD5F" w14:textId="77777777" w:rsidR="00947BCF" w:rsidRPr="008B2CCB" w:rsidRDefault="00947BCF" w:rsidP="00486699">
            <w:pPr>
              <w:spacing w:before="40" w:after="40"/>
              <w:jc w:val="center"/>
              <w:rPr>
                <w:rFonts w:ascii="Verdana" w:hAnsi="Verdana" w:cs="Arial"/>
              </w:rPr>
            </w:pPr>
          </w:p>
        </w:tc>
        <w:tc>
          <w:tcPr>
            <w:tcW w:w="1276" w:type="dxa"/>
          </w:tcPr>
          <w:p w14:paraId="7DCC0933" w14:textId="22E78777" w:rsidR="00947BCF" w:rsidRPr="008B2CCB" w:rsidRDefault="00CD4047" w:rsidP="00486699">
            <w:pPr>
              <w:spacing w:before="40" w:after="40"/>
              <w:jc w:val="center"/>
              <w:rPr>
                <w:rFonts w:ascii="Verdana" w:hAnsi="Verdana" w:cs="Arial"/>
              </w:rPr>
            </w:pPr>
            <w:r>
              <w:rPr>
                <w:rFonts w:ascii="Verdana" w:hAnsi="Verdana" w:cs="Arial"/>
              </w:rPr>
              <w:t>4</w:t>
            </w:r>
          </w:p>
        </w:tc>
        <w:tc>
          <w:tcPr>
            <w:tcW w:w="1366" w:type="dxa"/>
          </w:tcPr>
          <w:p w14:paraId="1789D4C1" w14:textId="27449282" w:rsidR="00947BCF" w:rsidRPr="008B2CCB" w:rsidRDefault="00CD4047" w:rsidP="00486699">
            <w:pPr>
              <w:spacing w:before="40" w:after="40"/>
              <w:jc w:val="center"/>
              <w:rPr>
                <w:rFonts w:ascii="Verdana" w:hAnsi="Verdana" w:cs="Arial"/>
              </w:rPr>
            </w:pPr>
            <w:r>
              <w:rPr>
                <w:rFonts w:ascii="Verdana" w:hAnsi="Verdana" w:cs="Arial"/>
              </w:rPr>
              <w:t>2</w:t>
            </w:r>
          </w:p>
        </w:tc>
      </w:tr>
      <w:tr w:rsidR="00947BCF" w:rsidRPr="008B2CCB" w14:paraId="09D0AC6F" w14:textId="77777777" w:rsidTr="00276947">
        <w:tc>
          <w:tcPr>
            <w:tcW w:w="3686" w:type="dxa"/>
          </w:tcPr>
          <w:p w14:paraId="0F302E30"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committee is aware of the key sources of assurance and who provides them</w:t>
            </w:r>
          </w:p>
        </w:tc>
        <w:tc>
          <w:tcPr>
            <w:tcW w:w="1417" w:type="dxa"/>
          </w:tcPr>
          <w:p w14:paraId="4668955E" w14:textId="77777777" w:rsidR="00947BCF" w:rsidRPr="008B2CCB" w:rsidRDefault="00947BCF" w:rsidP="00486699">
            <w:pPr>
              <w:spacing w:before="40" w:after="40"/>
              <w:jc w:val="center"/>
              <w:rPr>
                <w:rFonts w:ascii="Verdana" w:hAnsi="Verdana" w:cs="Arial"/>
              </w:rPr>
            </w:pPr>
          </w:p>
        </w:tc>
        <w:tc>
          <w:tcPr>
            <w:tcW w:w="1276" w:type="dxa"/>
          </w:tcPr>
          <w:p w14:paraId="35371E40" w14:textId="5DE8466A" w:rsidR="00947BCF" w:rsidRPr="008B2CCB" w:rsidRDefault="00947BCF" w:rsidP="00486699">
            <w:pPr>
              <w:spacing w:before="40" w:after="40"/>
              <w:jc w:val="center"/>
              <w:rPr>
                <w:rFonts w:ascii="Verdana" w:hAnsi="Verdana" w:cs="Arial"/>
              </w:rPr>
            </w:pPr>
          </w:p>
        </w:tc>
        <w:tc>
          <w:tcPr>
            <w:tcW w:w="1276" w:type="dxa"/>
          </w:tcPr>
          <w:p w14:paraId="1E9054B2" w14:textId="0CB55A80" w:rsidR="00947BCF" w:rsidRPr="008B2CCB" w:rsidRDefault="00CD4047" w:rsidP="00486699">
            <w:pPr>
              <w:spacing w:before="40" w:after="40"/>
              <w:jc w:val="center"/>
              <w:rPr>
                <w:rFonts w:ascii="Verdana" w:hAnsi="Verdana" w:cs="Arial"/>
              </w:rPr>
            </w:pPr>
            <w:r>
              <w:rPr>
                <w:rFonts w:ascii="Verdana" w:hAnsi="Verdana" w:cs="Arial"/>
              </w:rPr>
              <w:t>5</w:t>
            </w:r>
          </w:p>
        </w:tc>
        <w:tc>
          <w:tcPr>
            <w:tcW w:w="1366" w:type="dxa"/>
          </w:tcPr>
          <w:p w14:paraId="220DE32B" w14:textId="245D88BD" w:rsidR="00947BCF" w:rsidRPr="008B2CCB" w:rsidRDefault="00CD4047" w:rsidP="00722EBB">
            <w:pPr>
              <w:spacing w:before="40" w:after="40"/>
              <w:jc w:val="center"/>
              <w:rPr>
                <w:rFonts w:ascii="Verdana" w:hAnsi="Verdana" w:cs="Arial"/>
              </w:rPr>
            </w:pPr>
            <w:r>
              <w:rPr>
                <w:rFonts w:ascii="Verdana" w:hAnsi="Verdana" w:cs="Arial"/>
              </w:rPr>
              <w:t>1</w:t>
            </w:r>
          </w:p>
        </w:tc>
      </w:tr>
      <w:tr w:rsidR="00947BCF" w:rsidRPr="008B2CCB" w14:paraId="74AF385B" w14:textId="77777777" w:rsidTr="00276947">
        <w:tc>
          <w:tcPr>
            <w:tcW w:w="3686" w:type="dxa"/>
          </w:tcPr>
          <w:p w14:paraId="2573E090" w14:textId="77777777" w:rsidR="00947BCF" w:rsidRPr="008B2CCB" w:rsidRDefault="00947BCF" w:rsidP="00486699">
            <w:pPr>
              <w:spacing w:before="40" w:after="40"/>
              <w:rPr>
                <w:rFonts w:ascii="Verdana" w:hAnsi="Verdana" w:cs="Arial"/>
              </w:rPr>
            </w:pPr>
            <w:r w:rsidRPr="008B2CCB">
              <w:rPr>
                <w:rFonts w:ascii="Verdana" w:hAnsi="Verdana" w:cs="Arial"/>
              </w:rPr>
              <w:t xml:space="preserve">Equal prominence is given to all key areas of the committee’s remit and this </w:t>
            </w:r>
            <w:r w:rsidRPr="008B2CCB">
              <w:rPr>
                <w:rFonts w:ascii="Verdana" w:hAnsi="Verdana" w:cs="Arial"/>
              </w:rPr>
              <w:lastRenderedPageBreak/>
              <w:t>reflected on agendas and reports</w:t>
            </w:r>
          </w:p>
        </w:tc>
        <w:tc>
          <w:tcPr>
            <w:tcW w:w="1417" w:type="dxa"/>
          </w:tcPr>
          <w:p w14:paraId="697ABDAA" w14:textId="77777777" w:rsidR="00947BCF" w:rsidRPr="008B2CCB" w:rsidRDefault="00947BCF" w:rsidP="00486699">
            <w:pPr>
              <w:spacing w:before="40" w:after="40"/>
              <w:jc w:val="center"/>
              <w:rPr>
                <w:rFonts w:ascii="Verdana" w:hAnsi="Verdana" w:cs="Arial"/>
              </w:rPr>
            </w:pPr>
          </w:p>
        </w:tc>
        <w:tc>
          <w:tcPr>
            <w:tcW w:w="1276" w:type="dxa"/>
          </w:tcPr>
          <w:p w14:paraId="24CB1C4B" w14:textId="77777777" w:rsidR="00947BCF" w:rsidRPr="008B2CCB" w:rsidRDefault="00947BCF" w:rsidP="00486699">
            <w:pPr>
              <w:spacing w:before="40" w:after="40"/>
              <w:jc w:val="center"/>
              <w:rPr>
                <w:rFonts w:ascii="Verdana" w:hAnsi="Verdana" w:cs="Arial"/>
              </w:rPr>
            </w:pPr>
          </w:p>
        </w:tc>
        <w:tc>
          <w:tcPr>
            <w:tcW w:w="1276" w:type="dxa"/>
          </w:tcPr>
          <w:p w14:paraId="1F09348D" w14:textId="7228D14F" w:rsidR="00947BCF" w:rsidRPr="008B2CCB" w:rsidRDefault="00200AC6" w:rsidP="00486699">
            <w:pPr>
              <w:spacing w:before="40" w:after="40"/>
              <w:jc w:val="center"/>
              <w:rPr>
                <w:rFonts w:ascii="Verdana" w:hAnsi="Verdana" w:cs="Arial"/>
              </w:rPr>
            </w:pPr>
            <w:r>
              <w:rPr>
                <w:rFonts w:ascii="Verdana" w:hAnsi="Verdana" w:cs="Arial"/>
              </w:rPr>
              <w:t>6</w:t>
            </w:r>
          </w:p>
        </w:tc>
        <w:tc>
          <w:tcPr>
            <w:tcW w:w="1366" w:type="dxa"/>
          </w:tcPr>
          <w:p w14:paraId="3F31CDC1" w14:textId="06410585" w:rsidR="00947BCF" w:rsidRPr="008B2CCB" w:rsidRDefault="00947BCF" w:rsidP="00486699">
            <w:pPr>
              <w:spacing w:before="40" w:after="40"/>
              <w:jc w:val="center"/>
              <w:rPr>
                <w:rFonts w:ascii="Verdana" w:hAnsi="Verdana" w:cs="Arial"/>
              </w:rPr>
            </w:pPr>
          </w:p>
        </w:tc>
      </w:tr>
      <w:tr w:rsidR="00947BCF" w:rsidRPr="008B2CCB" w14:paraId="7633FD5E" w14:textId="77777777" w:rsidTr="00276947">
        <w:tc>
          <w:tcPr>
            <w:tcW w:w="3686" w:type="dxa"/>
          </w:tcPr>
          <w:p w14:paraId="0111F3B3" w14:textId="77777777" w:rsidR="00947BCF" w:rsidRPr="008B2CCB" w:rsidRDefault="00947BCF" w:rsidP="00486699">
            <w:pPr>
              <w:spacing w:before="40" w:after="40"/>
              <w:rPr>
                <w:rFonts w:ascii="Verdana" w:hAnsi="Verdana" w:cs="Arial"/>
              </w:rPr>
            </w:pPr>
            <w:r w:rsidRPr="008B2CCB">
              <w:rPr>
                <w:rFonts w:ascii="Verdana" w:hAnsi="Verdana" w:cs="Arial"/>
              </w:rPr>
              <w:t xml:space="preserve">The committee’s remit is appropriate and management </w:t>
            </w:r>
          </w:p>
        </w:tc>
        <w:tc>
          <w:tcPr>
            <w:tcW w:w="1417" w:type="dxa"/>
          </w:tcPr>
          <w:p w14:paraId="28BEB83A" w14:textId="77777777" w:rsidR="00947BCF" w:rsidRPr="008B2CCB" w:rsidRDefault="00947BCF" w:rsidP="00486699">
            <w:pPr>
              <w:spacing w:before="40" w:after="40"/>
              <w:jc w:val="center"/>
              <w:rPr>
                <w:rFonts w:ascii="Verdana" w:hAnsi="Verdana" w:cs="Arial"/>
              </w:rPr>
            </w:pPr>
          </w:p>
        </w:tc>
        <w:tc>
          <w:tcPr>
            <w:tcW w:w="1276" w:type="dxa"/>
          </w:tcPr>
          <w:p w14:paraId="37AE4444" w14:textId="77777777" w:rsidR="00947BCF" w:rsidRPr="008B2CCB" w:rsidRDefault="00947BCF" w:rsidP="00486699">
            <w:pPr>
              <w:spacing w:before="40" w:after="40"/>
              <w:jc w:val="center"/>
              <w:rPr>
                <w:rFonts w:ascii="Verdana" w:hAnsi="Verdana" w:cs="Arial"/>
              </w:rPr>
            </w:pPr>
          </w:p>
        </w:tc>
        <w:tc>
          <w:tcPr>
            <w:tcW w:w="1276" w:type="dxa"/>
          </w:tcPr>
          <w:p w14:paraId="337DB6B7" w14:textId="22F2B6B7" w:rsidR="00947BCF" w:rsidRPr="008B2CCB" w:rsidRDefault="00200AC6" w:rsidP="00486699">
            <w:pPr>
              <w:spacing w:before="40" w:after="40"/>
              <w:jc w:val="center"/>
              <w:rPr>
                <w:rFonts w:ascii="Verdana" w:hAnsi="Verdana" w:cs="Arial"/>
              </w:rPr>
            </w:pPr>
            <w:r>
              <w:rPr>
                <w:rFonts w:ascii="Verdana" w:hAnsi="Verdana" w:cs="Arial"/>
              </w:rPr>
              <w:t>4</w:t>
            </w:r>
          </w:p>
        </w:tc>
        <w:tc>
          <w:tcPr>
            <w:tcW w:w="1366" w:type="dxa"/>
          </w:tcPr>
          <w:p w14:paraId="78D749B8" w14:textId="54585D6D" w:rsidR="00947BCF" w:rsidRPr="008B2CCB" w:rsidRDefault="00200AC6" w:rsidP="00486699">
            <w:pPr>
              <w:spacing w:before="40" w:after="40"/>
              <w:jc w:val="center"/>
              <w:rPr>
                <w:rFonts w:ascii="Verdana" w:hAnsi="Verdana" w:cs="Arial"/>
              </w:rPr>
            </w:pPr>
            <w:r>
              <w:rPr>
                <w:rFonts w:ascii="Verdana" w:hAnsi="Verdana" w:cs="Arial"/>
              </w:rPr>
              <w:t>2</w:t>
            </w:r>
          </w:p>
        </w:tc>
      </w:tr>
    </w:tbl>
    <w:p w14:paraId="6CCF2410" w14:textId="77777777" w:rsidR="00B465E7" w:rsidRDefault="00B465E7" w:rsidP="00574C47">
      <w:pPr>
        <w:widowControl w:val="0"/>
        <w:tabs>
          <w:tab w:val="left" w:pos="2685"/>
        </w:tabs>
        <w:autoSpaceDE w:val="0"/>
        <w:autoSpaceDN w:val="0"/>
        <w:spacing w:after="0" w:line="240" w:lineRule="auto"/>
        <w:rPr>
          <w:rFonts w:ascii="Verdana" w:hAnsi="Verdana" w:cs="Arial"/>
          <w:b/>
          <w:sz w:val="24"/>
          <w:szCs w:val="24"/>
        </w:rPr>
      </w:pPr>
    </w:p>
    <w:p w14:paraId="7B9890F7" w14:textId="77777777" w:rsidR="00574C47" w:rsidRPr="00574C47" w:rsidRDefault="00574C47" w:rsidP="00574C47">
      <w:pPr>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8B2CCB"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Engagement</w:t>
      </w:r>
    </w:p>
    <w:p w14:paraId="1208D56A"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8B2CCB" w14:paraId="2E82924E" w14:textId="77777777" w:rsidTr="00276947">
        <w:tc>
          <w:tcPr>
            <w:tcW w:w="3686" w:type="dxa"/>
          </w:tcPr>
          <w:p w14:paraId="77EFFF5F" w14:textId="77777777" w:rsidR="001800D6" w:rsidRPr="008B2CCB"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B67D8A4" w14:textId="77777777" w:rsidR="001800D6" w:rsidRPr="008B2CCB" w:rsidRDefault="001800D6" w:rsidP="00337AF3">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9EEC4F8" w14:textId="77777777" w:rsidR="001800D6" w:rsidRPr="008B2CCB" w:rsidRDefault="001800D6" w:rsidP="00337AF3">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5807638A"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agree</w:t>
            </w:r>
          </w:p>
        </w:tc>
      </w:tr>
      <w:tr w:rsidR="001800D6" w:rsidRPr="008B2CCB" w14:paraId="088F3A59" w14:textId="77777777" w:rsidTr="00276947">
        <w:tc>
          <w:tcPr>
            <w:tcW w:w="3686" w:type="dxa"/>
          </w:tcPr>
          <w:p w14:paraId="623386C3" w14:textId="77777777" w:rsidR="001800D6" w:rsidRPr="008B2CCB" w:rsidRDefault="001800D6" w:rsidP="00337AF3">
            <w:pPr>
              <w:spacing w:before="40" w:after="40"/>
              <w:rPr>
                <w:rFonts w:ascii="Verdana" w:hAnsi="Verdana" w:cs="Arial"/>
              </w:rPr>
            </w:pPr>
            <w:r w:rsidRPr="008B2CCB">
              <w:rPr>
                <w:rFonts w:ascii="Verdana" w:hAnsi="Verdana" w:cs="Arial"/>
                <w:color w:val="202020"/>
              </w:rPr>
              <w:t>The committee is clear about its role in-line with other committees</w:t>
            </w:r>
          </w:p>
        </w:tc>
        <w:tc>
          <w:tcPr>
            <w:tcW w:w="1417" w:type="dxa"/>
          </w:tcPr>
          <w:p w14:paraId="6DC5CB2B" w14:textId="77777777" w:rsidR="001800D6" w:rsidRPr="008B2CCB" w:rsidRDefault="001800D6" w:rsidP="00337AF3">
            <w:pPr>
              <w:spacing w:before="40" w:after="40"/>
              <w:jc w:val="center"/>
              <w:rPr>
                <w:rFonts w:ascii="Verdana" w:hAnsi="Verdana" w:cs="Arial"/>
              </w:rPr>
            </w:pPr>
          </w:p>
        </w:tc>
        <w:tc>
          <w:tcPr>
            <w:tcW w:w="1276" w:type="dxa"/>
          </w:tcPr>
          <w:p w14:paraId="581012C7" w14:textId="6D31DB77" w:rsidR="001800D6" w:rsidRPr="008B2CCB" w:rsidRDefault="001800D6" w:rsidP="00337AF3">
            <w:pPr>
              <w:spacing w:before="40" w:after="40"/>
              <w:jc w:val="center"/>
              <w:rPr>
                <w:rFonts w:ascii="Verdana" w:hAnsi="Verdana" w:cs="Arial"/>
              </w:rPr>
            </w:pPr>
          </w:p>
        </w:tc>
        <w:tc>
          <w:tcPr>
            <w:tcW w:w="1276" w:type="dxa"/>
          </w:tcPr>
          <w:p w14:paraId="7BAD3455" w14:textId="5FE69790" w:rsidR="001800D6" w:rsidRPr="008B2CCB" w:rsidRDefault="00200AC6" w:rsidP="00337AF3">
            <w:pPr>
              <w:spacing w:before="40" w:after="40"/>
              <w:jc w:val="center"/>
              <w:rPr>
                <w:rFonts w:ascii="Verdana" w:hAnsi="Verdana" w:cs="Arial"/>
              </w:rPr>
            </w:pPr>
            <w:r>
              <w:rPr>
                <w:rFonts w:ascii="Verdana" w:hAnsi="Verdana" w:cs="Arial"/>
              </w:rPr>
              <w:t>3</w:t>
            </w:r>
          </w:p>
        </w:tc>
        <w:tc>
          <w:tcPr>
            <w:tcW w:w="1366" w:type="dxa"/>
          </w:tcPr>
          <w:p w14:paraId="3EBD8B21" w14:textId="2C514A5A" w:rsidR="001800D6" w:rsidRPr="008B2CCB" w:rsidRDefault="00200AC6" w:rsidP="00833875">
            <w:pPr>
              <w:spacing w:before="40" w:after="40"/>
              <w:jc w:val="center"/>
              <w:rPr>
                <w:rFonts w:ascii="Verdana" w:hAnsi="Verdana" w:cs="Arial"/>
              </w:rPr>
            </w:pPr>
            <w:r>
              <w:rPr>
                <w:rFonts w:ascii="Verdana" w:hAnsi="Verdana" w:cs="Arial"/>
              </w:rPr>
              <w:t>3</w:t>
            </w:r>
          </w:p>
        </w:tc>
      </w:tr>
      <w:tr w:rsidR="001800D6" w:rsidRPr="008B2CCB" w14:paraId="7C38C52B" w14:textId="77777777" w:rsidTr="00276947">
        <w:tc>
          <w:tcPr>
            <w:tcW w:w="3686" w:type="dxa"/>
          </w:tcPr>
          <w:p w14:paraId="79BE1523" w14:textId="77777777" w:rsidR="001800D6" w:rsidRPr="008B2CCB" w:rsidRDefault="001800D6" w:rsidP="00337AF3">
            <w:pPr>
              <w:spacing w:before="40" w:after="40"/>
              <w:rPr>
                <w:rFonts w:ascii="Verdana" w:hAnsi="Verdana" w:cs="Arial"/>
              </w:rPr>
            </w:pPr>
            <w:r w:rsidRPr="008B2CCB">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8B2CCB" w:rsidRDefault="001800D6" w:rsidP="00337AF3">
            <w:pPr>
              <w:spacing w:before="40" w:after="40"/>
              <w:jc w:val="center"/>
              <w:rPr>
                <w:rFonts w:ascii="Verdana" w:hAnsi="Verdana" w:cs="Arial"/>
              </w:rPr>
            </w:pPr>
          </w:p>
        </w:tc>
        <w:tc>
          <w:tcPr>
            <w:tcW w:w="1276" w:type="dxa"/>
          </w:tcPr>
          <w:p w14:paraId="3A966535" w14:textId="778C5609" w:rsidR="001800D6" w:rsidRPr="008B2CCB" w:rsidRDefault="001800D6" w:rsidP="00337AF3">
            <w:pPr>
              <w:spacing w:before="40" w:after="40"/>
              <w:jc w:val="center"/>
              <w:rPr>
                <w:rFonts w:ascii="Verdana" w:hAnsi="Verdana" w:cs="Arial"/>
              </w:rPr>
            </w:pPr>
          </w:p>
        </w:tc>
        <w:tc>
          <w:tcPr>
            <w:tcW w:w="1276" w:type="dxa"/>
          </w:tcPr>
          <w:p w14:paraId="36B57C78" w14:textId="459E2CC5" w:rsidR="001800D6" w:rsidRPr="008B2CCB" w:rsidRDefault="00200AC6" w:rsidP="00337AF3">
            <w:pPr>
              <w:spacing w:before="40" w:after="40"/>
              <w:jc w:val="center"/>
              <w:rPr>
                <w:rFonts w:ascii="Verdana" w:hAnsi="Verdana" w:cs="Arial"/>
              </w:rPr>
            </w:pPr>
            <w:r>
              <w:rPr>
                <w:rFonts w:ascii="Verdana" w:hAnsi="Verdana" w:cs="Arial"/>
              </w:rPr>
              <w:t>3</w:t>
            </w:r>
          </w:p>
        </w:tc>
        <w:tc>
          <w:tcPr>
            <w:tcW w:w="1366" w:type="dxa"/>
          </w:tcPr>
          <w:p w14:paraId="6B74D5BE" w14:textId="602865BE" w:rsidR="001800D6" w:rsidRPr="008B2CCB" w:rsidRDefault="00200AC6" w:rsidP="00337AF3">
            <w:pPr>
              <w:spacing w:before="40" w:after="40"/>
              <w:jc w:val="center"/>
              <w:rPr>
                <w:rFonts w:ascii="Verdana" w:hAnsi="Verdana" w:cs="Arial"/>
              </w:rPr>
            </w:pPr>
            <w:r>
              <w:rPr>
                <w:rFonts w:ascii="Verdana" w:hAnsi="Verdana" w:cs="Arial"/>
              </w:rPr>
              <w:t>3</w:t>
            </w:r>
          </w:p>
        </w:tc>
      </w:tr>
    </w:tbl>
    <w:p w14:paraId="441F98E3" w14:textId="77777777" w:rsidR="00B57533" w:rsidRPr="00B465E7" w:rsidRDefault="00B57533" w:rsidP="00B465E7">
      <w:pPr>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8B2CCB"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8B2CCB"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Working</w:t>
      </w:r>
    </w:p>
    <w:p w14:paraId="01607969"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8DF9927" w14:textId="77777777" w:rsidTr="00276947">
        <w:tc>
          <w:tcPr>
            <w:tcW w:w="3686" w:type="dxa"/>
          </w:tcPr>
          <w:p w14:paraId="6D1E71A8"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77F53B"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59079A1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13AE82E0"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16D01C0" w14:textId="77777777" w:rsidTr="00276947">
        <w:tc>
          <w:tcPr>
            <w:tcW w:w="3686" w:type="dxa"/>
          </w:tcPr>
          <w:p w14:paraId="2503357A"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the right balance of experience, knowledge and skills to fulfil its role</w:t>
            </w:r>
          </w:p>
        </w:tc>
        <w:tc>
          <w:tcPr>
            <w:tcW w:w="1417" w:type="dxa"/>
          </w:tcPr>
          <w:p w14:paraId="072747AA" w14:textId="77777777" w:rsidR="00947BCF" w:rsidRPr="008B2CCB" w:rsidRDefault="00947BCF" w:rsidP="00486699">
            <w:pPr>
              <w:spacing w:before="40" w:after="40"/>
              <w:jc w:val="center"/>
              <w:rPr>
                <w:rFonts w:ascii="Verdana" w:hAnsi="Verdana" w:cs="Arial"/>
              </w:rPr>
            </w:pPr>
          </w:p>
        </w:tc>
        <w:tc>
          <w:tcPr>
            <w:tcW w:w="1276" w:type="dxa"/>
          </w:tcPr>
          <w:p w14:paraId="08F4FD08" w14:textId="77777777" w:rsidR="00947BCF" w:rsidRPr="008B2CCB" w:rsidRDefault="00947BCF" w:rsidP="00486699">
            <w:pPr>
              <w:spacing w:before="40" w:after="40"/>
              <w:jc w:val="center"/>
              <w:rPr>
                <w:rFonts w:ascii="Verdana" w:hAnsi="Verdana" w:cs="Arial"/>
              </w:rPr>
            </w:pPr>
          </w:p>
        </w:tc>
        <w:tc>
          <w:tcPr>
            <w:tcW w:w="1276" w:type="dxa"/>
          </w:tcPr>
          <w:p w14:paraId="399BDF31" w14:textId="22808537" w:rsidR="00947BCF" w:rsidRPr="008B2CCB" w:rsidRDefault="00200AC6" w:rsidP="00486699">
            <w:pPr>
              <w:spacing w:before="40" w:after="40"/>
              <w:jc w:val="center"/>
              <w:rPr>
                <w:rFonts w:ascii="Verdana" w:hAnsi="Verdana" w:cs="Arial"/>
              </w:rPr>
            </w:pPr>
            <w:r>
              <w:rPr>
                <w:rFonts w:ascii="Verdana" w:hAnsi="Verdana" w:cs="Arial"/>
              </w:rPr>
              <w:t>4</w:t>
            </w:r>
          </w:p>
        </w:tc>
        <w:tc>
          <w:tcPr>
            <w:tcW w:w="1366" w:type="dxa"/>
          </w:tcPr>
          <w:p w14:paraId="2BCE38FD" w14:textId="37835EC8" w:rsidR="00947BCF" w:rsidRPr="008B2CCB" w:rsidRDefault="00252038" w:rsidP="00486699">
            <w:pPr>
              <w:spacing w:before="40" w:after="40"/>
              <w:jc w:val="center"/>
              <w:rPr>
                <w:rFonts w:ascii="Verdana" w:hAnsi="Verdana" w:cs="Arial"/>
              </w:rPr>
            </w:pPr>
            <w:r>
              <w:rPr>
                <w:rFonts w:ascii="Verdana" w:hAnsi="Verdana" w:cs="Arial"/>
              </w:rPr>
              <w:t>2</w:t>
            </w:r>
          </w:p>
        </w:tc>
      </w:tr>
      <w:tr w:rsidR="00947BCF" w:rsidRPr="008B2CCB" w14:paraId="323EE8CE" w14:textId="77777777" w:rsidTr="00276947">
        <w:tc>
          <w:tcPr>
            <w:tcW w:w="3686" w:type="dxa"/>
          </w:tcPr>
          <w:p w14:paraId="6DE8F34C" w14:textId="77777777" w:rsidR="00947BCF" w:rsidRPr="008B2CCB" w:rsidRDefault="00947BCF" w:rsidP="00486699">
            <w:pPr>
              <w:spacing w:before="40" w:after="40"/>
              <w:rPr>
                <w:rFonts w:ascii="Verdana" w:hAnsi="Verdana" w:cs="Arial"/>
              </w:rPr>
            </w:pPr>
            <w:r w:rsidRPr="008B2CCB">
              <w:rPr>
                <w:rFonts w:ascii="Verdana" w:hAnsi="Verdana" w:cs="Arial"/>
                <w:color w:val="202020"/>
              </w:rPr>
              <w:t>It is fully briefed on key risks, safety issues and any gaps in control</w:t>
            </w:r>
          </w:p>
        </w:tc>
        <w:tc>
          <w:tcPr>
            <w:tcW w:w="1417" w:type="dxa"/>
          </w:tcPr>
          <w:p w14:paraId="1CCA8E91" w14:textId="77777777" w:rsidR="00947BCF" w:rsidRPr="008B2CCB" w:rsidRDefault="00947BCF" w:rsidP="00486699">
            <w:pPr>
              <w:spacing w:before="40" w:after="40"/>
              <w:jc w:val="center"/>
              <w:rPr>
                <w:rFonts w:ascii="Verdana" w:hAnsi="Verdana" w:cs="Arial"/>
              </w:rPr>
            </w:pPr>
          </w:p>
        </w:tc>
        <w:tc>
          <w:tcPr>
            <w:tcW w:w="1276" w:type="dxa"/>
          </w:tcPr>
          <w:p w14:paraId="21CC1024" w14:textId="3F332A69" w:rsidR="00947BCF" w:rsidRPr="008B2CCB" w:rsidRDefault="00947BCF" w:rsidP="00486699">
            <w:pPr>
              <w:spacing w:before="40" w:after="40"/>
              <w:jc w:val="center"/>
              <w:rPr>
                <w:rFonts w:ascii="Verdana" w:hAnsi="Verdana" w:cs="Arial"/>
              </w:rPr>
            </w:pPr>
          </w:p>
        </w:tc>
        <w:tc>
          <w:tcPr>
            <w:tcW w:w="1276" w:type="dxa"/>
          </w:tcPr>
          <w:p w14:paraId="2C940926" w14:textId="45D7E34A" w:rsidR="00947BCF" w:rsidRPr="008B2CCB" w:rsidRDefault="00252038" w:rsidP="00486699">
            <w:pPr>
              <w:spacing w:before="40" w:after="40"/>
              <w:jc w:val="center"/>
              <w:rPr>
                <w:rFonts w:ascii="Verdana" w:hAnsi="Verdana" w:cs="Arial"/>
              </w:rPr>
            </w:pPr>
            <w:r>
              <w:rPr>
                <w:rFonts w:ascii="Verdana" w:hAnsi="Verdana" w:cs="Arial"/>
              </w:rPr>
              <w:t>5</w:t>
            </w:r>
          </w:p>
        </w:tc>
        <w:tc>
          <w:tcPr>
            <w:tcW w:w="1366" w:type="dxa"/>
          </w:tcPr>
          <w:p w14:paraId="462FC900" w14:textId="06377669" w:rsidR="00947BCF" w:rsidRPr="008B2CCB" w:rsidRDefault="00252038" w:rsidP="00486699">
            <w:pPr>
              <w:spacing w:before="40" w:after="40"/>
              <w:jc w:val="center"/>
              <w:rPr>
                <w:rFonts w:ascii="Verdana" w:hAnsi="Verdana" w:cs="Arial"/>
              </w:rPr>
            </w:pPr>
            <w:r>
              <w:rPr>
                <w:rFonts w:ascii="Verdana" w:hAnsi="Verdana" w:cs="Arial"/>
              </w:rPr>
              <w:t>1</w:t>
            </w:r>
          </w:p>
        </w:tc>
      </w:tr>
      <w:tr w:rsidR="00947BCF" w:rsidRPr="008B2CCB" w14:paraId="22C6B9AD" w14:textId="77777777" w:rsidTr="00276947">
        <w:tc>
          <w:tcPr>
            <w:tcW w:w="3686" w:type="dxa"/>
          </w:tcPr>
          <w:p w14:paraId="3275FE94" w14:textId="77777777" w:rsidR="00947BCF" w:rsidRPr="008B2CCB" w:rsidRDefault="00947BCF" w:rsidP="00486699">
            <w:pPr>
              <w:spacing w:before="40" w:after="40"/>
              <w:rPr>
                <w:rFonts w:ascii="Verdana" w:hAnsi="Verdana" w:cs="Arial"/>
              </w:rPr>
            </w:pPr>
            <w:r w:rsidRPr="008B2CCB">
              <w:rPr>
                <w:rFonts w:ascii="Verdana" w:hAnsi="Verdana" w:cs="Arial"/>
                <w:color w:val="202020"/>
              </w:rPr>
              <w:t>Key risks are discussed at each meeting</w:t>
            </w:r>
          </w:p>
        </w:tc>
        <w:tc>
          <w:tcPr>
            <w:tcW w:w="1417" w:type="dxa"/>
          </w:tcPr>
          <w:p w14:paraId="73B44223" w14:textId="77777777" w:rsidR="00947BCF" w:rsidRPr="008B2CCB" w:rsidRDefault="00947BCF" w:rsidP="00486699">
            <w:pPr>
              <w:spacing w:before="40" w:after="40"/>
              <w:jc w:val="center"/>
              <w:rPr>
                <w:rFonts w:ascii="Verdana" w:hAnsi="Verdana" w:cs="Arial"/>
              </w:rPr>
            </w:pPr>
          </w:p>
        </w:tc>
        <w:tc>
          <w:tcPr>
            <w:tcW w:w="1276" w:type="dxa"/>
          </w:tcPr>
          <w:p w14:paraId="655A38C4" w14:textId="6FD4D9B7" w:rsidR="00947BCF" w:rsidRPr="008B2CCB" w:rsidRDefault="00947BCF" w:rsidP="00486699">
            <w:pPr>
              <w:spacing w:before="40" w:after="40"/>
              <w:jc w:val="center"/>
              <w:rPr>
                <w:rFonts w:ascii="Verdana" w:hAnsi="Verdana" w:cs="Arial"/>
              </w:rPr>
            </w:pPr>
          </w:p>
        </w:tc>
        <w:tc>
          <w:tcPr>
            <w:tcW w:w="1276" w:type="dxa"/>
          </w:tcPr>
          <w:p w14:paraId="5140A160" w14:textId="37AF6D71" w:rsidR="00947BCF" w:rsidRPr="008B2CCB" w:rsidRDefault="00D0341F" w:rsidP="00486699">
            <w:pPr>
              <w:spacing w:before="40" w:after="40"/>
              <w:jc w:val="center"/>
              <w:rPr>
                <w:rFonts w:ascii="Verdana" w:hAnsi="Verdana" w:cs="Arial"/>
              </w:rPr>
            </w:pPr>
            <w:r>
              <w:rPr>
                <w:rFonts w:ascii="Verdana" w:hAnsi="Verdana" w:cs="Arial"/>
              </w:rPr>
              <w:t>4</w:t>
            </w:r>
          </w:p>
        </w:tc>
        <w:tc>
          <w:tcPr>
            <w:tcW w:w="1366" w:type="dxa"/>
          </w:tcPr>
          <w:p w14:paraId="377BC87A" w14:textId="60064A10" w:rsidR="00947BCF" w:rsidRPr="008B2CCB" w:rsidRDefault="00D0341F" w:rsidP="00486699">
            <w:pPr>
              <w:spacing w:before="40" w:after="40"/>
              <w:jc w:val="center"/>
              <w:rPr>
                <w:rFonts w:ascii="Verdana" w:hAnsi="Verdana" w:cs="Arial"/>
              </w:rPr>
            </w:pPr>
            <w:r>
              <w:rPr>
                <w:rFonts w:ascii="Verdana" w:hAnsi="Verdana" w:cs="Arial"/>
              </w:rPr>
              <w:t>2</w:t>
            </w:r>
          </w:p>
        </w:tc>
      </w:tr>
      <w:tr w:rsidR="00947BCF" w:rsidRPr="008B2CCB" w14:paraId="02F5F46C" w14:textId="77777777" w:rsidTr="00276947">
        <w:tc>
          <w:tcPr>
            <w:tcW w:w="3686" w:type="dxa"/>
          </w:tcPr>
          <w:p w14:paraId="3CCDF505"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values and behaviours are reflected in the way in which committee is conducted</w:t>
            </w:r>
          </w:p>
        </w:tc>
        <w:tc>
          <w:tcPr>
            <w:tcW w:w="1417" w:type="dxa"/>
          </w:tcPr>
          <w:p w14:paraId="443D8C1F" w14:textId="77777777" w:rsidR="00947BCF" w:rsidRPr="008B2CCB" w:rsidRDefault="00947BCF" w:rsidP="00486699">
            <w:pPr>
              <w:spacing w:before="40" w:after="40"/>
              <w:jc w:val="center"/>
              <w:rPr>
                <w:rFonts w:ascii="Verdana" w:hAnsi="Verdana" w:cs="Arial"/>
              </w:rPr>
            </w:pPr>
          </w:p>
        </w:tc>
        <w:tc>
          <w:tcPr>
            <w:tcW w:w="1276" w:type="dxa"/>
          </w:tcPr>
          <w:p w14:paraId="083549CC" w14:textId="77777777" w:rsidR="00947BCF" w:rsidRPr="008B2CCB" w:rsidRDefault="00947BCF" w:rsidP="00486699">
            <w:pPr>
              <w:spacing w:before="40" w:after="40"/>
              <w:jc w:val="center"/>
              <w:rPr>
                <w:rFonts w:ascii="Verdana" w:hAnsi="Verdana" w:cs="Arial"/>
              </w:rPr>
            </w:pPr>
          </w:p>
        </w:tc>
        <w:tc>
          <w:tcPr>
            <w:tcW w:w="1276" w:type="dxa"/>
          </w:tcPr>
          <w:p w14:paraId="7F5CC3FD" w14:textId="6C5422A0" w:rsidR="00947BCF" w:rsidRPr="008B2CCB" w:rsidRDefault="00D0341F" w:rsidP="00486699">
            <w:pPr>
              <w:spacing w:before="40" w:after="40"/>
              <w:jc w:val="center"/>
              <w:rPr>
                <w:rFonts w:ascii="Verdana" w:hAnsi="Verdana" w:cs="Arial"/>
              </w:rPr>
            </w:pPr>
            <w:r>
              <w:rPr>
                <w:rFonts w:ascii="Verdana" w:hAnsi="Verdana" w:cs="Arial"/>
              </w:rPr>
              <w:t>3</w:t>
            </w:r>
          </w:p>
        </w:tc>
        <w:tc>
          <w:tcPr>
            <w:tcW w:w="1366" w:type="dxa"/>
          </w:tcPr>
          <w:p w14:paraId="24D7B98C" w14:textId="72C133A8" w:rsidR="00947BCF" w:rsidRPr="008B2CCB" w:rsidRDefault="00D0341F" w:rsidP="00486699">
            <w:pPr>
              <w:spacing w:before="40" w:after="40"/>
              <w:jc w:val="center"/>
              <w:rPr>
                <w:rFonts w:ascii="Verdana" w:hAnsi="Verdana" w:cs="Arial"/>
              </w:rPr>
            </w:pPr>
            <w:r>
              <w:rPr>
                <w:rFonts w:ascii="Verdana" w:hAnsi="Verdana" w:cs="Arial"/>
              </w:rPr>
              <w:t>3</w:t>
            </w:r>
          </w:p>
        </w:tc>
      </w:tr>
      <w:tr w:rsidR="00947BCF" w:rsidRPr="008B2CCB" w14:paraId="371BA636" w14:textId="77777777" w:rsidTr="00276947">
        <w:tc>
          <w:tcPr>
            <w:tcW w:w="3686" w:type="dxa"/>
          </w:tcPr>
          <w:p w14:paraId="30AE8E6E" w14:textId="77777777" w:rsidR="00947BCF" w:rsidRPr="008B2CCB" w:rsidRDefault="00947BCF" w:rsidP="00486699">
            <w:pPr>
              <w:spacing w:before="40" w:after="40"/>
              <w:rPr>
                <w:rFonts w:ascii="Verdana" w:hAnsi="Verdana" w:cs="Arial"/>
              </w:rPr>
            </w:pPr>
            <w:r w:rsidRPr="008B2CCB">
              <w:rPr>
                <w:rFonts w:ascii="Verdana" w:hAnsi="Verdana" w:cs="Arial"/>
              </w:rPr>
              <w:t xml:space="preserve">The strategic objectives are reflected in the </w:t>
            </w:r>
            <w:proofErr w:type="gramStart"/>
            <w:r w:rsidRPr="008B2CCB">
              <w:rPr>
                <w:rFonts w:ascii="Verdana" w:hAnsi="Verdana" w:cs="Arial"/>
              </w:rPr>
              <w:t>committees</w:t>
            </w:r>
            <w:proofErr w:type="gramEnd"/>
            <w:r w:rsidRPr="008B2CCB">
              <w:rPr>
                <w:rFonts w:ascii="Verdana" w:hAnsi="Verdana" w:cs="Arial"/>
              </w:rPr>
              <w:t xml:space="preserve"> remit</w:t>
            </w:r>
          </w:p>
        </w:tc>
        <w:tc>
          <w:tcPr>
            <w:tcW w:w="1417" w:type="dxa"/>
          </w:tcPr>
          <w:p w14:paraId="339AD879" w14:textId="77777777" w:rsidR="00947BCF" w:rsidRPr="008B2CCB" w:rsidRDefault="00947BCF" w:rsidP="00486699">
            <w:pPr>
              <w:spacing w:before="40" w:after="40"/>
              <w:jc w:val="center"/>
              <w:rPr>
                <w:rFonts w:ascii="Verdana" w:hAnsi="Verdana" w:cs="Arial"/>
              </w:rPr>
            </w:pPr>
          </w:p>
        </w:tc>
        <w:tc>
          <w:tcPr>
            <w:tcW w:w="1276" w:type="dxa"/>
          </w:tcPr>
          <w:p w14:paraId="566F6183" w14:textId="430E4982" w:rsidR="00947BCF" w:rsidRPr="008B2CCB" w:rsidRDefault="00947BCF" w:rsidP="00486699">
            <w:pPr>
              <w:spacing w:before="40" w:after="40"/>
              <w:jc w:val="center"/>
              <w:rPr>
                <w:rFonts w:ascii="Verdana" w:hAnsi="Verdana" w:cs="Arial"/>
              </w:rPr>
            </w:pPr>
          </w:p>
        </w:tc>
        <w:tc>
          <w:tcPr>
            <w:tcW w:w="1276" w:type="dxa"/>
          </w:tcPr>
          <w:p w14:paraId="41EB26B9" w14:textId="1343E15A" w:rsidR="00947BCF" w:rsidRPr="008B2CCB" w:rsidRDefault="00B93276" w:rsidP="0034661F">
            <w:pPr>
              <w:jc w:val="center"/>
              <w:rPr>
                <w:rFonts w:ascii="Verdana" w:hAnsi="Verdana" w:cs="Arial"/>
              </w:rPr>
            </w:pPr>
            <w:r>
              <w:rPr>
                <w:rFonts w:ascii="Verdana" w:hAnsi="Verdana" w:cs="Arial"/>
              </w:rPr>
              <w:t>2</w:t>
            </w:r>
          </w:p>
        </w:tc>
        <w:tc>
          <w:tcPr>
            <w:tcW w:w="1366" w:type="dxa"/>
          </w:tcPr>
          <w:p w14:paraId="75396D1B" w14:textId="2E28F50A" w:rsidR="00947BCF" w:rsidRPr="008B2CCB" w:rsidRDefault="00B93276" w:rsidP="00486699">
            <w:pPr>
              <w:spacing w:before="40" w:after="40"/>
              <w:jc w:val="center"/>
              <w:rPr>
                <w:rFonts w:ascii="Verdana" w:hAnsi="Verdana" w:cs="Arial"/>
              </w:rPr>
            </w:pPr>
            <w:r>
              <w:rPr>
                <w:rFonts w:ascii="Verdana" w:hAnsi="Verdana" w:cs="Arial"/>
              </w:rPr>
              <w:t>4</w:t>
            </w:r>
          </w:p>
        </w:tc>
      </w:tr>
      <w:tr w:rsidR="00947BCF" w:rsidRPr="008B2CCB" w14:paraId="1BD9DAEB" w14:textId="77777777" w:rsidTr="00276947">
        <w:tc>
          <w:tcPr>
            <w:tcW w:w="3686" w:type="dxa"/>
          </w:tcPr>
          <w:p w14:paraId="3AC433C5" w14:textId="77777777" w:rsidR="00947BCF" w:rsidRPr="008B2CCB" w:rsidRDefault="00947BCF" w:rsidP="00486699">
            <w:pPr>
              <w:spacing w:before="40" w:after="40"/>
              <w:rPr>
                <w:rFonts w:ascii="Verdana" w:hAnsi="Verdana" w:cs="Arial"/>
              </w:rPr>
            </w:pPr>
            <w:r w:rsidRPr="008B2CCB">
              <w:rPr>
                <w:rFonts w:ascii="Verdana" w:hAnsi="Verdana" w:cs="Arial"/>
              </w:rPr>
              <w:t>Officers are held to account for late or non-delivery of assurance items</w:t>
            </w:r>
          </w:p>
        </w:tc>
        <w:tc>
          <w:tcPr>
            <w:tcW w:w="1417" w:type="dxa"/>
          </w:tcPr>
          <w:p w14:paraId="1402D15B" w14:textId="77777777" w:rsidR="00947BCF" w:rsidRPr="008B2CCB" w:rsidRDefault="00947BCF" w:rsidP="00486699">
            <w:pPr>
              <w:spacing w:before="40" w:after="40"/>
              <w:jc w:val="center"/>
              <w:rPr>
                <w:rFonts w:ascii="Verdana" w:hAnsi="Verdana" w:cs="Arial"/>
              </w:rPr>
            </w:pPr>
          </w:p>
        </w:tc>
        <w:tc>
          <w:tcPr>
            <w:tcW w:w="1276" w:type="dxa"/>
          </w:tcPr>
          <w:p w14:paraId="4B2639CB" w14:textId="57D2C27B" w:rsidR="00947BCF" w:rsidRPr="008B2CCB" w:rsidRDefault="00947BCF" w:rsidP="00486699">
            <w:pPr>
              <w:spacing w:before="40" w:after="40"/>
              <w:jc w:val="center"/>
              <w:rPr>
                <w:rFonts w:ascii="Verdana" w:hAnsi="Verdana" w:cs="Arial"/>
              </w:rPr>
            </w:pPr>
          </w:p>
        </w:tc>
        <w:tc>
          <w:tcPr>
            <w:tcW w:w="1276" w:type="dxa"/>
          </w:tcPr>
          <w:p w14:paraId="14840142" w14:textId="744D5513" w:rsidR="00947BCF" w:rsidRPr="008B2CCB" w:rsidRDefault="00B93276" w:rsidP="00486699">
            <w:pPr>
              <w:spacing w:before="40" w:after="40"/>
              <w:jc w:val="center"/>
              <w:rPr>
                <w:rFonts w:ascii="Verdana" w:hAnsi="Verdana" w:cs="Arial"/>
              </w:rPr>
            </w:pPr>
            <w:r>
              <w:rPr>
                <w:rFonts w:ascii="Verdana" w:hAnsi="Verdana" w:cs="Arial"/>
              </w:rPr>
              <w:t>4</w:t>
            </w:r>
          </w:p>
        </w:tc>
        <w:tc>
          <w:tcPr>
            <w:tcW w:w="1366" w:type="dxa"/>
          </w:tcPr>
          <w:p w14:paraId="2730F2A8" w14:textId="55C5AEF0" w:rsidR="00947BCF" w:rsidRPr="008B2CCB" w:rsidRDefault="00B93276" w:rsidP="00486699">
            <w:pPr>
              <w:spacing w:before="40" w:after="40"/>
              <w:jc w:val="center"/>
              <w:rPr>
                <w:rFonts w:ascii="Verdana" w:hAnsi="Verdana" w:cs="Arial"/>
              </w:rPr>
            </w:pPr>
            <w:r>
              <w:rPr>
                <w:rFonts w:ascii="Verdana" w:hAnsi="Verdana" w:cs="Arial"/>
              </w:rPr>
              <w:t>2</w:t>
            </w:r>
          </w:p>
        </w:tc>
      </w:tr>
      <w:tr w:rsidR="00947BCF" w:rsidRPr="008B2CCB" w14:paraId="5F323AA8" w14:textId="77777777" w:rsidTr="00276947">
        <w:tc>
          <w:tcPr>
            <w:tcW w:w="3686" w:type="dxa"/>
          </w:tcPr>
          <w:p w14:paraId="0FB03294" w14:textId="77777777" w:rsidR="00947BCF" w:rsidRPr="008B2CCB" w:rsidRDefault="00947BCF" w:rsidP="00486699">
            <w:pPr>
              <w:spacing w:before="40" w:after="40"/>
              <w:rPr>
                <w:rFonts w:ascii="Verdana" w:hAnsi="Verdana" w:cs="Arial"/>
              </w:rPr>
            </w:pPr>
            <w:r w:rsidRPr="008B2CCB">
              <w:rPr>
                <w:rFonts w:ascii="Verdana" w:hAnsi="Verdana" w:cs="Arial"/>
              </w:rPr>
              <w:t xml:space="preserve">Decisions and actions are implemented within the agreed timescales </w:t>
            </w:r>
          </w:p>
        </w:tc>
        <w:tc>
          <w:tcPr>
            <w:tcW w:w="1417" w:type="dxa"/>
          </w:tcPr>
          <w:p w14:paraId="75911CFF" w14:textId="77777777" w:rsidR="00947BCF" w:rsidRPr="008B2CCB" w:rsidRDefault="00947BCF" w:rsidP="00486699">
            <w:pPr>
              <w:spacing w:before="40" w:after="40"/>
              <w:jc w:val="center"/>
              <w:rPr>
                <w:rFonts w:ascii="Verdana" w:hAnsi="Verdana" w:cs="Arial"/>
              </w:rPr>
            </w:pPr>
          </w:p>
        </w:tc>
        <w:tc>
          <w:tcPr>
            <w:tcW w:w="1276" w:type="dxa"/>
          </w:tcPr>
          <w:p w14:paraId="5B125C8B" w14:textId="3741D9A8" w:rsidR="00947BCF" w:rsidRPr="008B2CCB" w:rsidRDefault="00947BCF" w:rsidP="00486699">
            <w:pPr>
              <w:spacing w:before="40" w:after="40"/>
              <w:jc w:val="center"/>
              <w:rPr>
                <w:rFonts w:ascii="Verdana" w:hAnsi="Verdana" w:cs="Arial"/>
              </w:rPr>
            </w:pPr>
          </w:p>
        </w:tc>
        <w:tc>
          <w:tcPr>
            <w:tcW w:w="1276" w:type="dxa"/>
          </w:tcPr>
          <w:p w14:paraId="6A752EB7" w14:textId="1BD522E7" w:rsidR="00947BCF" w:rsidRPr="008B2CCB" w:rsidRDefault="00B93276" w:rsidP="00486699">
            <w:pPr>
              <w:spacing w:before="40" w:after="40"/>
              <w:jc w:val="center"/>
              <w:rPr>
                <w:rFonts w:ascii="Verdana" w:hAnsi="Verdana" w:cs="Arial"/>
              </w:rPr>
            </w:pPr>
            <w:r>
              <w:rPr>
                <w:rFonts w:ascii="Verdana" w:hAnsi="Verdana" w:cs="Arial"/>
              </w:rPr>
              <w:t>4</w:t>
            </w:r>
          </w:p>
        </w:tc>
        <w:tc>
          <w:tcPr>
            <w:tcW w:w="1366" w:type="dxa"/>
          </w:tcPr>
          <w:p w14:paraId="2C8E03BD" w14:textId="5AA8B91B" w:rsidR="00947BCF" w:rsidRPr="008B2CCB" w:rsidRDefault="00B93276" w:rsidP="00486699">
            <w:pPr>
              <w:spacing w:before="40" w:after="40"/>
              <w:jc w:val="center"/>
              <w:rPr>
                <w:rFonts w:ascii="Verdana" w:hAnsi="Verdana" w:cs="Arial"/>
              </w:rPr>
            </w:pPr>
            <w:r>
              <w:rPr>
                <w:rFonts w:ascii="Verdana" w:hAnsi="Verdana" w:cs="Arial"/>
              </w:rPr>
              <w:t>2</w:t>
            </w:r>
          </w:p>
        </w:tc>
      </w:tr>
    </w:tbl>
    <w:p w14:paraId="3B2EE53A" w14:textId="77777777" w:rsidR="00A1134F" w:rsidRPr="008B2CCB" w:rsidRDefault="00A1134F" w:rsidP="00653AEC">
      <w:pPr>
        <w:spacing w:after="0" w:line="240" w:lineRule="auto"/>
        <w:rPr>
          <w:rFonts w:ascii="Verdana" w:hAnsi="Verdana" w:cs="Arial"/>
          <w:sz w:val="24"/>
          <w:szCs w:val="24"/>
        </w:rPr>
      </w:pPr>
    </w:p>
    <w:p w14:paraId="66E3E110" w14:textId="77777777" w:rsidR="000437CD" w:rsidRDefault="000437CD" w:rsidP="00653AEC">
      <w:pPr>
        <w:spacing w:after="0" w:line="240" w:lineRule="auto"/>
        <w:rPr>
          <w:rFonts w:ascii="Verdana" w:hAnsi="Verdana" w:cs="Arial"/>
          <w:sz w:val="24"/>
          <w:szCs w:val="24"/>
        </w:rPr>
      </w:pPr>
    </w:p>
    <w:p w14:paraId="104BC55E" w14:textId="77777777" w:rsidR="00B465E7" w:rsidRDefault="00B465E7" w:rsidP="00653AEC">
      <w:pPr>
        <w:spacing w:after="0" w:line="240" w:lineRule="auto"/>
        <w:rPr>
          <w:rFonts w:ascii="Verdana" w:hAnsi="Verdana" w:cs="Arial"/>
          <w:sz w:val="24"/>
          <w:szCs w:val="24"/>
        </w:rPr>
      </w:pPr>
    </w:p>
    <w:p w14:paraId="2414C444" w14:textId="77777777" w:rsidR="00B465E7" w:rsidRDefault="00B465E7" w:rsidP="00653AEC">
      <w:pPr>
        <w:spacing w:after="0" w:line="240" w:lineRule="auto"/>
        <w:rPr>
          <w:rFonts w:ascii="Verdana" w:hAnsi="Verdana" w:cs="Arial"/>
          <w:sz w:val="24"/>
          <w:szCs w:val="24"/>
        </w:rPr>
      </w:pPr>
    </w:p>
    <w:p w14:paraId="4D55199B" w14:textId="77777777" w:rsidR="000437CD" w:rsidRPr="008B2CCB" w:rsidRDefault="000437CD" w:rsidP="00DB1C5C">
      <w:pPr>
        <w:spacing w:after="0" w:line="240" w:lineRule="auto"/>
        <w:rPr>
          <w:rFonts w:ascii="Verdana" w:hAnsi="Verdana" w:cs="Arial"/>
          <w:sz w:val="24"/>
          <w:szCs w:val="24"/>
        </w:rPr>
      </w:pPr>
    </w:p>
    <w:p w14:paraId="622F636C" w14:textId="77777777" w:rsidR="000437CD" w:rsidRPr="008B2CCB" w:rsidRDefault="000437CD" w:rsidP="000437CD">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Effectiveness</w:t>
      </w:r>
    </w:p>
    <w:p w14:paraId="4F0614C1" w14:textId="77777777" w:rsidR="000437CD" w:rsidRPr="008B2CCB"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8B2CCB" w14:paraId="23B6A4BC" w14:textId="77777777" w:rsidTr="0062684A">
        <w:tc>
          <w:tcPr>
            <w:tcW w:w="3828" w:type="dxa"/>
          </w:tcPr>
          <w:p w14:paraId="375706E2" w14:textId="77777777" w:rsidR="000437CD" w:rsidRPr="008B2CCB"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Agree</w:t>
            </w:r>
          </w:p>
        </w:tc>
        <w:tc>
          <w:tcPr>
            <w:tcW w:w="1365" w:type="dxa"/>
            <w:shd w:val="clear" w:color="auto" w:fill="BDD6EE" w:themeFill="accent1" w:themeFillTint="66"/>
          </w:tcPr>
          <w:p w14:paraId="5C221CC5"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agree</w:t>
            </w:r>
          </w:p>
        </w:tc>
      </w:tr>
      <w:tr w:rsidR="000437CD" w:rsidRPr="008B2CCB" w14:paraId="4858D99C" w14:textId="77777777" w:rsidTr="0062684A">
        <w:tc>
          <w:tcPr>
            <w:tcW w:w="3828" w:type="dxa"/>
          </w:tcPr>
          <w:p w14:paraId="30DA7ABE"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quality of committee papers enables members to perform their roles effectively</w:t>
            </w:r>
          </w:p>
        </w:tc>
        <w:tc>
          <w:tcPr>
            <w:tcW w:w="1408" w:type="dxa"/>
          </w:tcPr>
          <w:p w14:paraId="48A39893" w14:textId="77777777" w:rsidR="000437CD" w:rsidRPr="008B2CCB" w:rsidRDefault="000437CD" w:rsidP="000437CD">
            <w:pPr>
              <w:rPr>
                <w:rFonts w:ascii="Verdana" w:hAnsi="Verdana" w:cs="Arial"/>
                <w:sz w:val="24"/>
                <w:szCs w:val="24"/>
              </w:rPr>
            </w:pPr>
          </w:p>
        </w:tc>
        <w:tc>
          <w:tcPr>
            <w:tcW w:w="1146" w:type="dxa"/>
          </w:tcPr>
          <w:p w14:paraId="4721192B" w14:textId="24A3ADB7" w:rsidR="000437CD" w:rsidRPr="008B2CCB" w:rsidRDefault="000437CD" w:rsidP="002A35EA">
            <w:pPr>
              <w:jc w:val="center"/>
              <w:rPr>
                <w:rFonts w:ascii="Verdana" w:hAnsi="Verdana" w:cs="Arial"/>
                <w:sz w:val="24"/>
                <w:szCs w:val="24"/>
              </w:rPr>
            </w:pPr>
          </w:p>
        </w:tc>
        <w:tc>
          <w:tcPr>
            <w:tcW w:w="1274" w:type="dxa"/>
          </w:tcPr>
          <w:p w14:paraId="5BCF5153" w14:textId="15D21BB3" w:rsidR="000437CD" w:rsidRPr="008B2CCB" w:rsidRDefault="00B93276" w:rsidP="00C27C67">
            <w:pPr>
              <w:jc w:val="center"/>
              <w:rPr>
                <w:rFonts w:ascii="Verdana" w:hAnsi="Verdana" w:cs="Arial"/>
                <w:sz w:val="24"/>
                <w:szCs w:val="24"/>
              </w:rPr>
            </w:pPr>
            <w:r>
              <w:rPr>
                <w:rFonts w:ascii="Verdana" w:hAnsi="Verdana" w:cs="Arial"/>
                <w:sz w:val="24"/>
                <w:szCs w:val="24"/>
              </w:rPr>
              <w:t>4</w:t>
            </w:r>
          </w:p>
        </w:tc>
        <w:tc>
          <w:tcPr>
            <w:tcW w:w="1365" w:type="dxa"/>
          </w:tcPr>
          <w:p w14:paraId="3B6FBAAA" w14:textId="387D622B" w:rsidR="000437CD" w:rsidRPr="008B2CCB" w:rsidRDefault="00B93276" w:rsidP="00B93276">
            <w:pPr>
              <w:jc w:val="center"/>
              <w:rPr>
                <w:rFonts w:ascii="Verdana" w:hAnsi="Verdana" w:cs="Arial"/>
                <w:sz w:val="24"/>
                <w:szCs w:val="24"/>
              </w:rPr>
            </w:pPr>
            <w:r>
              <w:rPr>
                <w:rFonts w:ascii="Verdana" w:hAnsi="Verdana" w:cs="Arial"/>
                <w:sz w:val="24"/>
                <w:szCs w:val="24"/>
              </w:rPr>
              <w:t>2</w:t>
            </w:r>
          </w:p>
        </w:tc>
      </w:tr>
      <w:tr w:rsidR="000437CD" w:rsidRPr="008B2CCB" w14:paraId="3E92AB79" w14:textId="77777777" w:rsidTr="0062684A">
        <w:tc>
          <w:tcPr>
            <w:tcW w:w="3828" w:type="dxa"/>
          </w:tcPr>
          <w:p w14:paraId="13A104F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committee is clear on the outcome of each agenda item</w:t>
            </w:r>
          </w:p>
        </w:tc>
        <w:tc>
          <w:tcPr>
            <w:tcW w:w="1408" w:type="dxa"/>
          </w:tcPr>
          <w:p w14:paraId="23479880" w14:textId="77777777" w:rsidR="000437CD" w:rsidRPr="008B2CCB" w:rsidRDefault="000437CD" w:rsidP="000437CD">
            <w:pPr>
              <w:rPr>
                <w:rFonts w:ascii="Verdana" w:hAnsi="Verdana" w:cs="Arial"/>
                <w:sz w:val="24"/>
                <w:szCs w:val="24"/>
              </w:rPr>
            </w:pPr>
          </w:p>
        </w:tc>
        <w:tc>
          <w:tcPr>
            <w:tcW w:w="1146" w:type="dxa"/>
          </w:tcPr>
          <w:p w14:paraId="0CB21F26" w14:textId="77777777" w:rsidR="000437CD" w:rsidRPr="008B2CCB" w:rsidRDefault="000437CD" w:rsidP="000437CD">
            <w:pPr>
              <w:rPr>
                <w:rFonts w:ascii="Verdana" w:hAnsi="Verdana" w:cs="Arial"/>
                <w:sz w:val="24"/>
                <w:szCs w:val="24"/>
              </w:rPr>
            </w:pPr>
          </w:p>
        </w:tc>
        <w:tc>
          <w:tcPr>
            <w:tcW w:w="1274" w:type="dxa"/>
          </w:tcPr>
          <w:p w14:paraId="2861B492" w14:textId="3D2BD1AE" w:rsidR="000437CD" w:rsidRPr="008B2CCB" w:rsidRDefault="00B93276" w:rsidP="00C27C67">
            <w:pPr>
              <w:jc w:val="center"/>
              <w:rPr>
                <w:rFonts w:ascii="Verdana" w:hAnsi="Verdana" w:cs="Arial"/>
                <w:sz w:val="24"/>
                <w:szCs w:val="24"/>
              </w:rPr>
            </w:pPr>
            <w:r>
              <w:rPr>
                <w:rFonts w:ascii="Verdana" w:hAnsi="Verdana" w:cs="Arial"/>
                <w:sz w:val="24"/>
                <w:szCs w:val="24"/>
              </w:rPr>
              <w:t>5</w:t>
            </w:r>
          </w:p>
        </w:tc>
        <w:tc>
          <w:tcPr>
            <w:tcW w:w="1365" w:type="dxa"/>
          </w:tcPr>
          <w:p w14:paraId="47590E9E" w14:textId="14DC3161" w:rsidR="000437CD" w:rsidRPr="008B2CCB" w:rsidRDefault="00B93276" w:rsidP="00B93276">
            <w:pPr>
              <w:jc w:val="center"/>
              <w:rPr>
                <w:rFonts w:ascii="Verdana" w:hAnsi="Verdana" w:cs="Arial"/>
                <w:sz w:val="24"/>
                <w:szCs w:val="24"/>
              </w:rPr>
            </w:pPr>
            <w:r>
              <w:rPr>
                <w:rFonts w:ascii="Verdana" w:hAnsi="Verdana" w:cs="Arial"/>
                <w:sz w:val="24"/>
                <w:szCs w:val="24"/>
              </w:rPr>
              <w:t>1</w:t>
            </w:r>
          </w:p>
        </w:tc>
      </w:tr>
      <w:tr w:rsidR="000437CD" w:rsidRPr="008B2CCB" w14:paraId="0DFDA78E" w14:textId="77777777" w:rsidTr="0062684A">
        <w:tc>
          <w:tcPr>
            <w:tcW w:w="3828" w:type="dxa"/>
          </w:tcPr>
          <w:p w14:paraId="1BC9264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8B2CCB" w:rsidRDefault="000437CD" w:rsidP="000437CD">
            <w:pPr>
              <w:rPr>
                <w:rFonts w:ascii="Verdana" w:hAnsi="Verdana" w:cs="Arial"/>
                <w:sz w:val="24"/>
                <w:szCs w:val="24"/>
              </w:rPr>
            </w:pPr>
          </w:p>
        </w:tc>
        <w:tc>
          <w:tcPr>
            <w:tcW w:w="1146" w:type="dxa"/>
          </w:tcPr>
          <w:p w14:paraId="01CC7C52" w14:textId="77777777" w:rsidR="000437CD" w:rsidRPr="008B2CCB" w:rsidRDefault="000437CD" w:rsidP="000437CD">
            <w:pPr>
              <w:rPr>
                <w:rFonts w:ascii="Verdana" w:hAnsi="Verdana" w:cs="Arial"/>
                <w:sz w:val="24"/>
                <w:szCs w:val="24"/>
              </w:rPr>
            </w:pPr>
          </w:p>
        </w:tc>
        <w:tc>
          <w:tcPr>
            <w:tcW w:w="1274" w:type="dxa"/>
          </w:tcPr>
          <w:p w14:paraId="1CCA109C" w14:textId="5E5F049E" w:rsidR="000437CD" w:rsidRPr="008B2CCB" w:rsidRDefault="00B93276" w:rsidP="00C27C67">
            <w:pPr>
              <w:jc w:val="center"/>
              <w:rPr>
                <w:rFonts w:ascii="Verdana" w:hAnsi="Verdana" w:cs="Arial"/>
                <w:sz w:val="24"/>
                <w:szCs w:val="24"/>
              </w:rPr>
            </w:pPr>
            <w:r>
              <w:rPr>
                <w:rFonts w:ascii="Verdana" w:hAnsi="Verdana" w:cs="Arial"/>
                <w:sz w:val="24"/>
                <w:szCs w:val="24"/>
              </w:rPr>
              <w:t>5</w:t>
            </w:r>
          </w:p>
        </w:tc>
        <w:tc>
          <w:tcPr>
            <w:tcW w:w="1365" w:type="dxa"/>
          </w:tcPr>
          <w:p w14:paraId="0EEBFAB5" w14:textId="7E410BF1" w:rsidR="000437CD" w:rsidRPr="008B2CCB" w:rsidRDefault="00B93276" w:rsidP="00B93276">
            <w:pPr>
              <w:jc w:val="center"/>
              <w:rPr>
                <w:rFonts w:ascii="Verdana" w:hAnsi="Verdana" w:cs="Arial"/>
                <w:sz w:val="24"/>
                <w:szCs w:val="24"/>
              </w:rPr>
            </w:pPr>
            <w:r>
              <w:rPr>
                <w:rFonts w:ascii="Verdana" w:hAnsi="Verdana" w:cs="Arial"/>
                <w:sz w:val="24"/>
                <w:szCs w:val="24"/>
              </w:rPr>
              <w:t>1</w:t>
            </w:r>
          </w:p>
        </w:tc>
      </w:tr>
      <w:tr w:rsidR="000437CD" w:rsidRPr="008B2CCB" w14:paraId="63025FCB" w14:textId="77777777" w:rsidTr="0062684A">
        <w:tc>
          <w:tcPr>
            <w:tcW w:w="3828" w:type="dxa"/>
          </w:tcPr>
          <w:p w14:paraId="5711B618" w14:textId="77777777" w:rsidR="000437CD" w:rsidRPr="008B2CCB" w:rsidRDefault="000437CD" w:rsidP="000437CD">
            <w:pPr>
              <w:rPr>
                <w:rFonts w:ascii="Verdana" w:hAnsi="Verdana" w:cs="Arial"/>
                <w:sz w:val="24"/>
                <w:szCs w:val="24"/>
              </w:rPr>
            </w:pPr>
            <w:r w:rsidRPr="008B2CCB">
              <w:rPr>
                <w:rFonts w:ascii="Verdana" w:hAnsi="Verdana" w:cs="Arial"/>
                <w:sz w:val="24"/>
                <w:szCs w:val="24"/>
              </w:rPr>
              <w:t>Appropriate reports from the committee to the board are provided</w:t>
            </w:r>
          </w:p>
        </w:tc>
        <w:tc>
          <w:tcPr>
            <w:tcW w:w="1408" w:type="dxa"/>
          </w:tcPr>
          <w:p w14:paraId="5D83A9CF" w14:textId="77777777" w:rsidR="000437CD" w:rsidRPr="008B2CCB" w:rsidRDefault="000437CD" w:rsidP="000437CD">
            <w:pPr>
              <w:rPr>
                <w:rFonts w:ascii="Verdana" w:hAnsi="Verdana" w:cs="Arial"/>
                <w:sz w:val="24"/>
                <w:szCs w:val="24"/>
              </w:rPr>
            </w:pPr>
          </w:p>
        </w:tc>
        <w:tc>
          <w:tcPr>
            <w:tcW w:w="1146" w:type="dxa"/>
          </w:tcPr>
          <w:p w14:paraId="1F16440A" w14:textId="77777777" w:rsidR="000437CD" w:rsidRPr="008B2CCB" w:rsidRDefault="000437CD" w:rsidP="000437CD">
            <w:pPr>
              <w:rPr>
                <w:rFonts w:ascii="Verdana" w:hAnsi="Verdana" w:cs="Arial"/>
                <w:sz w:val="24"/>
                <w:szCs w:val="24"/>
              </w:rPr>
            </w:pPr>
          </w:p>
        </w:tc>
        <w:tc>
          <w:tcPr>
            <w:tcW w:w="1274" w:type="dxa"/>
          </w:tcPr>
          <w:p w14:paraId="343D054E" w14:textId="4EC533AE" w:rsidR="000437CD" w:rsidRPr="008B2CCB" w:rsidRDefault="00B61066" w:rsidP="00C27C67">
            <w:pPr>
              <w:jc w:val="center"/>
              <w:rPr>
                <w:rFonts w:ascii="Verdana" w:hAnsi="Verdana" w:cs="Arial"/>
                <w:sz w:val="24"/>
                <w:szCs w:val="24"/>
              </w:rPr>
            </w:pPr>
            <w:r>
              <w:rPr>
                <w:rFonts w:ascii="Verdana" w:hAnsi="Verdana" w:cs="Arial"/>
                <w:sz w:val="24"/>
                <w:szCs w:val="24"/>
              </w:rPr>
              <w:t>4</w:t>
            </w:r>
          </w:p>
        </w:tc>
        <w:tc>
          <w:tcPr>
            <w:tcW w:w="1365" w:type="dxa"/>
          </w:tcPr>
          <w:p w14:paraId="24015ABA" w14:textId="7E5C7ED6" w:rsidR="000437CD" w:rsidRPr="008B2CCB" w:rsidRDefault="00B61066" w:rsidP="00B61066">
            <w:pPr>
              <w:jc w:val="center"/>
              <w:rPr>
                <w:rFonts w:ascii="Verdana" w:hAnsi="Verdana" w:cs="Arial"/>
                <w:sz w:val="24"/>
                <w:szCs w:val="24"/>
              </w:rPr>
            </w:pPr>
            <w:r>
              <w:rPr>
                <w:rFonts w:ascii="Verdana" w:hAnsi="Verdana" w:cs="Arial"/>
                <w:sz w:val="24"/>
                <w:szCs w:val="24"/>
              </w:rPr>
              <w:t>2</w:t>
            </w:r>
          </w:p>
        </w:tc>
      </w:tr>
      <w:tr w:rsidR="000437CD" w:rsidRPr="008B2CCB" w14:paraId="48EA1DF7" w14:textId="77777777" w:rsidTr="0062684A">
        <w:tc>
          <w:tcPr>
            <w:tcW w:w="3828" w:type="dxa"/>
          </w:tcPr>
          <w:p w14:paraId="6D21E0DC" w14:textId="77777777" w:rsidR="000437CD" w:rsidRPr="008B2CCB" w:rsidRDefault="000437CD" w:rsidP="000437CD">
            <w:pPr>
              <w:rPr>
                <w:rFonts w:ascii="Verdana" w:hAnsi="Verdana" w:cs="Arial"/>
                <w:sz w:val="24"/>
                <w:szCs w:val="24"/>
              </w:rPr>
            </w:pPr>
            <w:r w:rsidRPr="008B2CCB">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8B2CCB" w:rsidRDefault="000437CD" w:rsidP="000437CD">
            <w:pPr>
              <w:rPr>
                <w:rFonts w:ascii="Verdana" w:hAnsi="Verdana" w:cs="Arial"/>
                <w:sz w:val="24"/>
                <w:szCs w:val="24"/>
              </w:rPr>
            </w:pPr>
          </w:p>
        </w:tc>
        <w:tc>
          <w:tcPr>
            <w:tcW w:w="1146" w:type="dxa"/>
          </w:tcPr>
          <w:p w14:paraId="1D79CD60" w14:textId="77777777" w:rsidR="000437CD" w:rsidRPr="008B2CCB" w:rsidRDefault="000437CD" w:rsidP="000437CD">
            <w:pPr>
              <w:rPr>
                <w:rFonts w:ascii="Verdana" w:hAnsi="Verdana" w:cs="Arial"/>
                <w:sz w:val="24"/>
                <w:szCs w:val="24"/>
              </w:rPr>
            </w:pPr>
          </w:p>
        </w:tc>
        <w:tc>
          <w:tcPr>
            <w:tcW w:w="1274" w:type="dxa"/>
          </w:tcPr>
          <w:p w14:paraId="64C897F7" w14:textId="3D7AD5C6" w:rsidR="000437CD" w:rsidRPr="008B2CCB" w:rsidRDefault="00B61066" w:rsidP="00C27C67">
            <w:pPr>
              <w:jc w:val="center"/>
              <w:rPr>
                <w:rFonts w:ascii="Verdana" w:hAnsi="Verdana" w:cs="Arial"/>
                <w:sz w:val="24"/>
                <w:szCs w:val="24"/>
              </w:rPr>
            </w:pPr>
            <w:r>
              <w:rPr>
                <w:rFonts w:ascii="Verdana" w:hAnsi="Verdana" w:cs="Arial"/>
                <w:sz w:val="24"/>
                <w:szCs w:val="24"/>
              </w:rPr>
              <w:t>5</w:t>
            </w:r>
          </w:p>
        </w:tc>
        <w:tc>
          <w:tcPr>
            <w:tcW w:w="1365" w:type="dxa"/>
          </w:tcPr>
          <w:p w14:paraId="7E7AD27E" w14:textId="2C67D47D" w:rsidR="000437CD" w:rsidRPr="008B2CCB" w:rsidRDefault="00B61066" w:rsidP="00B61066">
            <w:pPr>
              <w:jc w:val="center"/>
              <w:rPr>
                <w:rFonts w:ascii="Verdana" w:hAnsi="Verdana" w:cs="Arial"/>
                <w:sz w:val="24"/>
                <w:szCs w:val="24"/>
              </w:rPr>
            </w:pPr>
            <w:r>
              <w:rPr>
                <w:rFonts w:ascii="Verdana" w:hAnsi="Verdana" w:cs="Arial"/>
                <w:sz w:val="24"/>
                <w:szCs w:val="24"/>
              </w:rPr>
              <w:t>1</w:t>
            </w:r>
          </w:p>
        </w:tc>
      </w:tr>
    </w:tbl>
    <w:p w14:paraId="5EB47F9A" w14:textId="77777777" w:rsidR="00891539" w:rsidRPr="008B2CCB" w:rsidRDefault="00891539" w:rsidP="00891539">
      <w:pPr>
        <w:spacing w:after="0" w:line="240" w:lineRule="auto"/>
        <w:rPr>
          <w:rFonts w:ascii="Verdana" w:hAnsi="Verdana" w:cs="Arial"/>
          <w:sz w:val="24"/>
          <w:szCs w:val="24"/>
        </w:rPr>
      </w:pPr>
    </w:p>
    <w:p w14:paraId="32C0BA3E" w14:textId="77777777" w:rsidR="00891539" w:rsidRPr="008B2CCB" w:rsidRDefault="00891539" w:rsidP="00891539">
      <w:pPr>
        <w:spacing w:after="0" w:line="240" w:lineRule="auto"/>
        <w:rPr>
          <w:rFonts w:ascii="Verdana" w:hAnsi="Verdana" w:cs="Arial"/>
          <w:sz w:val="24"/>
          <w:szCs w:val="24"/>
        </w:rPr>
      </w:pPr>
    </w:p>
    <w:p w14:paraId="4D9027F0" w14:textId="77777777" w:rsidR="00891539" w:rsidRPr="00755A3F" w:rsidRDefault="00891539" w:rsidP="00891539">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Leadership</w:t>
      </w:r>
    </w:p>
    <w:p w14:paraId="7463F291" w14:textId="77777777" w:rsidR="00755A3F" w:rsidRPr="008B2CCB" w:rsidRDefault="00755A3F" w:rsidP="00755A3F">
      <w:pPr>
        <w:spacing w:after="0" w:line="240" w:lineRule="auto"/>
        <w:ind w:left="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8B2CCB" w14:paraId="4100EB9A" w14:textId="77777777" w:rsidTr="0062684A">
        <w:tc>
          <w:tcPr>
            <w:tcW w:w="3686" w:type="dxa"/>
          </w:tcPr>
          <w:p w14:paraId="2E58F8BB" w14:textId="77777777" w:rsidR="00891539" w:rsidRPr="008B2CCB"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Agree</w:t>
            </w:r>
          </w:p>
        </w:tc>
        <w:tc>
          <w:tcPr>
            <w:tcW w:w="1366" w:type="dxa"/>
            <w:shd w:val="clear" w:color="auto" w:fill="BDD6EE" w:themeFill="accent1" w:themeFillTint="66"/>
          </w:tcPr>
          <w:p w14:paraId="4D1BDD2D"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agree</w:t>
            </w:r>
          </w:p>
        </w:tc>
      </w:tr>
      <w:tr w:rsidR="00891539" w:rsidRPr="008B2CCB" w14:paraId="4E1A1B25" w14:textId="77777777" w:rsidTr="0062684A">
        <w:tc>
          <w:tcPr>
            <w:tcW w:w="3686" w:type="dxa"/>
          </w:tcPr>
          <w:p w14:paraId="5B5B4E22"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has a positive impact on the performance of meetings</w:t>
            </w:r>
          </w:p>
        </w:tc>
        <w:tc>
          <w:tcPr>
            <w:tcW w:w="1417" w:type="dxa"/>
          </w:tcPr>
          <w:p w14:paraId="58D14A5D" w14:textId="77777777" w:rsidR="00891539" w:rsidRPr="008B2CCB" w:rsidRDefault="00891539" w:rsidP="00891539">
            <w:pPr>
              <w:rPr>
                <w:rFonts w:ascii="Verdana" w:hAnsi="Verdana" w:cs="Arial"/>
                <w:sz w:val="24"/>
                <w:szCs w:val="24"/>
              </w:rPr>
            </w:pPr>
          </w:p>
        </w:tc>
        <w:tc>
          <w:tcPr>
            <w:tcW w:w="1276" w:type="dxa"/>
          </w:tcPr>
          <w:p w14:paraId="701EADB8" w14:textId="77777777" w:rsidR="00891539" w:rsidRPr="008B2CCB" w:rsidRDefault="00891539" w:rsidP="00891539">
            <w:pPr>
              <w:rPr>
                <w:rFonts w:ascii="Verdana" w:hAnsi="Verdana" w:cs="Arial"/>
                <w:sz w:val="24"/>
                <w:szCs w:val="24"/>
              </w:rPr>
            </w:pPr>
          </w:p>
        </w:tc>
        <w:tc>
          <w:tcPr>
            <w:tcW w:w="1276" w:type="dxa"/>
          </w:tcPr>
          <w:p w14:paraId="63FB672D" w14:textId="264F84CC" w:rsidR="00891539" w:rsidRPr="008B2CCB" w:rsidRDefault="00B61066" w:rsidP="00A233CC">
            <w:pPr>
              <w:jc w:val="center"/>
              <w:rPr>
                <w:rFonts w:ascii="Verdana" w:hAnsi="Verdana" w:cs="Arial"/>
                <w:sz w:val="24"/>
                <w:szCs w:val="24"/>
              </w:rPr>
            </w:pPr>
            <w:r>
              <w:rPr>
                <w:rFonts w:ascii="Verdana" w:hAnsi="Verdana" w:cs="Arial"/>
                <w:sz w:val="24"/>
                <w:szCs w:val="24"/>
              </w:rPr>
              <w:t>3</w:t>
            </w:r>
          </w:p>
        </w:tc>
        <w:tc>
          <w:tcPr>
            <w:tcW w:w="1366" w:type="dxa"/>
          </w:tcPr>
          <w:p w14:paraId="3EB20296" w14:textId="53A6413A" w:rsidR="00891539" w:rsidRPr="008B2CCB" w:rsidRDefault="00B61066" w:rsidP="00A233CC">
            <w:pPr>
              <w:jc w:val="center"/>
              <w:rPr>
                <w:rFonts w:ascii="Verdana" w:hAnsi="Verdana" w:cs="Arial"/>
                <w:sz w:val="24"/>
                <w:szCs w:val="24"/>
              </w:rPr>
            </w:pPr>
            <w:r>
              <w:rPr>
                <w:rFonts w:ascii="Verdana" w:hAnsi="Verdana" w:cs="Arial"/>
                <w:sz w:val="24"/>
                <w:szCs w:val="24"/>
              </w:rPr>
              <w:t>2</w:t>
            </w:r>
          </w:p>
        </w:tc>
      </w:tr>
      <w:tr w:rsidR="00891539" w:rsidRPr="008B2CCB" w14:paraId="5D08D8F5" w14:textId="77777777" w:rsidTr="0062684A">
        <w:tc>
          <w:tcPr>
            <w:tcW w:w="3686" w:type="dxa"/>
          </w:tcPr>
          <w:p w14:paraId="5A902E6F" w14:textId="77777777" w:rsidR="00891539" w:rsidRPr="008B2CCB" w:rsidRDefault="00891539" w:rsidP="00891539">
            <w:pPr>
              <w:rPr>
                <w:rFonts w:ascii="Verdana" w:hAnsi="Verdana" w:cs="Arial"/>
                <w:sz w:val="24"/>
                <w:szCs w:val="24"/>
              </w:rPr>
            </w:pPr>
            <w:r w:rsidRPr="008B2CCB">
              <w:rPr>
                <w:rFonts w:ascii="Verdana" w:hAnsi="Verdana" w:cs="Arial"/>
                <w:sz w:val="24"/>
                <w:szCs w:val="24"/>
              </w:rPr>
              <w:t>Meetings are chaired effectively</w:t>
            </w:r>
          </w:p>
        </w:tc>
        <w:tc>
          <w:tcPr>
            <w:tcW w:w="1417" w:type="dxa"/>
          </w:tcPr>
          <w:p w14:paraId="685249EA" w14:textId="77777777" w:rsidR="00891539" w:rsidRPr="008B2CCB" w:rsidRDefault="00891539" w:rsidP="00891539">
            <w:pPr>
              <w:rPr>
                <w:rFonts w:ascii="Verdana" w:hAnsi="Verdana" w:cs="Arial"/>
                <w:sz w:val="24"/>
                <w:szCs w:val="24"/>
              </w:rPr>
            </w:pPr>
          </w:p>
        </w:tc>
        <w:tc>
          <w:tcPr>
            <w:tcW w:w="1276" w:type="dxa"/>
          </w:tcPr>
          <w:p w14:paraId="37EA7DEF" w14:textId="77777777" w:rsidR="00891539" w:rsidRPr="008B2CCB" w:rsidRDefault="00891539" w:rsidP="00891539">
            <w:pPr>
              <w:rPr>
                <w:rFonts w:ascii="Verdana" w:hAnsi="Verdana" w:cs="Arial"/>
                <w:sz w:val="24"/>
                <w:szCs w:val="24"/>
              </w:rPr>
            </w:pPr>
          </w:p>
        </w:tc>
        <w:tc>
          <w:tcPr>
            <w:tcW w:w="1276" w:type="dxa"/>
          </w:tcPr>
          <w:p w14:paraId="39EE1131" w14:textId="2C2133F9" w:rsidR="00891539" w:rsidRPr="008B2CCB" w:rsidRDefault="00B61066" w:rsidP="00A233CC">
            <w:pPr>
              <w:jc w:val="center"/>
              <w:rPr>
                <w:rFonts w:ascii="Verdana" w:hAnsi="Verdana" w:cs="Arial"/>
                <w:sz w:val="24"/>
                <w:szCs w:val="24"/>
              </w:rPr>
            </w:pPr>
            <w:r>
              <w:rPr>
                <w:rFonts w:ascii="Verdana" w:hAnsi="Verdana" w:cs="Arial"/>
                <w:sz w:val="24"/>
                <w:szCs w:val="24"/>
              </w:rPr>
              <w:t>3</w:t>
            </w:r>
          </w:p>
        </w:tc>
        <w:tc>
          <w:tcPr>
            <w:tcW w:w="1366" w:type="dxa"/>
          </w:tcPr>
          <w:p w14:paraId="7D1656B2" w14:textId="10D3B280" w:rsidR="00891539" w:rsidRPr="008B2CCB" w:rsidRDefault="00B61066" w:rsidP="00A233CC">
            <w:pPr>
              <w:jc w:val="center"/>
              <w:rPr>
                <w:rFonts w:ascii="Verdana" w:hAnsi="Verdana" w:cs="Arial"/>
                <w:sz w:val="24"/>
                <w:szCs w:val="24"/>
              </w:rPr>
            </w:pPr>
            <w:r>
              <w:rPr>
                <w:rFonts w:ascii="Verdana" w:hAnsi="Verdana" w:cs="Arial"/>
                <w:sz w:val="24"/>
                <w:szCs w:val="24"/>
              </w:rPr>
              <w:t>2</w:t>
            </w:r>
          </w:p>
        </w:tc>
      </w:tr>
      <w:tr w:rsidR="00891539" w:rsidRPr="008B2CCB" w14:paraId="057CF304" w14:textId="77777777" w:rsidTr="0062684A">
        <w:tc>
          <w:tcPr>
            <w:tcW w:w="3686" w:type="dxa"/>
          </w:tcPr>
          <w:p w14:paraId="3778173B"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8B2CCB" w:rsidRDefault="00891539" w:rsidP="00891539">
            <w:pPr>
              <w:rPr>
                <w:rFonts w:ascii="Verdana" w:hAnsi="Verdana" w:cs="Arial"/>
                <w:sz w:val="24"/>
                <w:szCs w:val="24"/>
              </w:rPr>
            </w:pPr>
          </w:p>
        </w:tc>
        <w:tc>
          <w:tcPr>
            <w:tcW w:w="1276" w:type="dxa"/>
          </w:tcPr>
          <w:p w14:paraId="0792617B" w14:textId="77777777" w:rsidR="00891539" w:rsidRPr="008B2CCB" w:rsidRDefault="00891539" w:rsidP="00891539">
            <w:pPr>
              <w:rPr>
                <w:rFonts w:ascii="Verdana" w:hAnsi="Verdana" w:cs="Arial"/>
                <w:sz w:val="24"/>
                <w:szCs w:val="24"/>
              </w:rPr>
            </w:pPr>
          </w:p>
        </w:tc>
        <w:tc>
          <w:tcPr>
            <w:tcW w:w="1276" w:type="dxa"/>
          </w:tcPr>
          <w:p w14:paraId="15B24EC1" w14:textId="24738037" w:rsidR="00891539" w:rsidRPr="008B2CCB" w:rsidRDefault="00B61066" w:rsidP="00A233CC">
            <w:pPr>
              <w:jc w:val="center"/>
              <w:rPr>
                <w:rFonts w:ascii="Verdana" w:hAnsi="Verdana" w:cs="Arial"/>
                <w:sz w:val="24"/>
                <w:szCs w:val="24"/>
              </w:rPr>
            </w:pPr>
            <w:r>
              <w:rPr>
                <w:rFonts w:ascii="Verdana" w:hAnsi="Verdana" w:cs="Arial"/>
                <w:sz w:val="24"/>
                <w:szCs w:val="24"/>
              </w:rPr>
              <w:t>3</w:t>
            </w:r>
          </w:p>
        </w:tc>
        <w:tc>
          <w:tcPr>
            <w:tcW w:w="1366" w:type="dxa"/>
          </w:tcPr>
          <w:p w14:paraId="7483F5E3" w14:textId="7E0A7BCB" w:rsidR="00891539" w:rsidRPr="008B2CCB" w:rsidRDefault="00B61066" w:rsidP="00A233CC">
            <w:pPr>
              <w:jc w:val="center"/>
              <w:rPr>
                <w:rFonts w:ascii="Verdana" w:hAnsi="Verdana" w:cs="Arial"/>
                <w:sz w:val="24"/>
                <w:szCs w:val="24"/>
              </w:rPr>
            </w:pPr>
            <w:r>
              <w:rPr>
                <w:rFonts w:ascii="Verdana" w:hAnsi="Verdana" w:cs="Arial"/>
                <w:sz w:val="24"/>
                <w:szCs w:val="24"/>
              </w:rPr>
              <w:t>3</w:t>
            </w:r>
          </w:p>
        </w:tc>
      </w:tr>
      <w:tr w:rsidR="00891539" w:rsidRPr="008B2CCB" w14:paraId="5918254C" w14:textId="77777777" w:rsidTr="0062684A">
        <w:tc>
          <w:tcPr>
            <w:tcW w:w="3686" w:type="dxa"/>
          </w:tcPr>
          <w:p w14:paraId="25838326"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allows debate to flow freely and does not assert his/her own opinion</w:t>
            </w:r>
          </w:p>
        </w:tc>
        <w:tc>
          <w:tcPr>
            <w:tcW w:w="1417" w:type="dxa"/>
          </w:tcPr>
          <w:p w14:paraId="414B001A" w14:textId="77777777" w:rsidR="00891539" w:rsidRPr="008B2CCB" w:rsidRDefault="00891539" w:rsidP="00891539">
            <w:pPr>
              <w:rPr>
                <w:rFonts w:ascii="Verdana" w:hAnsi="Verdana" w:cs="Arial"/>
                <w:sz w:val="24"/>
                <w:szCs w:val="24"/>
              </w:rPr>
            </w:pPr>
          </w:p>
        </w:tc>
        <w:tc>
          <w:tcPr>
            <w:tcW w:w="1276" w:type="dxa"/>
          </w:tcPr>
          <w:p w14:paraId="754FC13B" w14:textId="77777777" w:rsidR="00891539" w:rsidRPr="008B2CCB" w:rsidRDefault="00891539" w:rsidP="00891539">
            <w:pPr>
              <w:rPr>
                <w:rFonts w:ascii="Verdana" w:hAnsi="Verdana" w:cs="Arial"/>
                <w:sz w:val="24"/>
                <w:szCs w:val="24"/>
              </w:rPr>
            </w:pPr>
          </w:p>
        </w:tc>
        <w:tc>
          <w:tcPr>
            <w:tcW w:w="1276" w:type="dxa"/>
          </w:tcPr>
          <w:p w14:paraId="0FB4E1D5" w14:textId="733C1553" w:rsidR="00891539" w:rsidRPr="008B2CCB" w:rsidRDefault="00B61066" w:rsidP="00A233CC">
            <w:pPr>
              <w:jc w:val="center"/>
              <w:rPr>
                <w:rFonts w:ascii="Verdana" w:hAnsi="Verdana" w:cs="Arial"/>
                <w:sz w:val="24"/>
                <w:szCs w:val="24"/>
              </w:rPr>
            </w:pPr>
            <w:r>
              <w:rPr>
                <w:rFonts w:ascii="Verdana" w:hAnsi="Verdana" w:cs="Arial"/>
                <w:sz w:val="24"/>
                <w:szCs w:val="24"/>
              </w:rPr>
              <w:t>3</w:t>
            </w:r>
          </w:p>
        </w:tc>
        <w:tc>
          <w:tcPr>
            <w:tcW w:w="1366" w:type="dxa"/>
          </w:tcPr>
          <w:p w14:paraId="29486359" w14:textId="630B17A6" w:rsidR="00891539" w:rsidRPr="008B2CCB" w:rsidRDefault="00B61066" w:rsidP="00A233CC">
            <w:pPr>
              <w:jc w:val="center"/>
              <w:rPr>
                <w:rFonts w:ascii="Verdana" w:hAnsi="Verdana" w:cs="Arial"/>
                <w:sz w:val="24"/>
                <w:szCs w:val="24"/>
              </w:rPr>
            </w:pPr>
            <w:r>
              <w:rPr>
                <w:rFonts w:ascii="Verdana" w:hAnsi="Verdana" w:cs="Arial"/>
                <w:sz w:val="24"/>
                <w:szCs w:val="24"/>
              </w:rPr>
              <w:t>2</w:t>
            </w:r>
          </w:p>
        </w:tc>
      </w:tr>
      <w:tr w:rsidR="00891539" w:rsidRPr="008B2CCB" w14:paraId="52212171" w14:textId="77777777" w:rsidTr="0062684A">
        <w:tc>
          <w:tcPr>
            <w:tcW w:w="3686" w:type="dxa"/>
          </w:tcPr>
          <w:p w14:paraId="0E5BB7E5" w14:textId="77777777" w:rsidR="00891539" w:rsidRPr="008B2CCB" w:rsidRDefault="00891539" w:rsidP="00891539">
            <w:pPr>
              <w:rPr>
                <w:rFonts w:ascii="Verdana" w:hAnsi="Verdana" w:cs="Arial"/>
                <w:sz w:val="24"/>
                <w:szCs w:val="24"/>
              </w:rPr>
            </w:pPr>
            <w:r w:rsidRPr="008B2CCB">
              <w:rPr>
                <w:rFonts w:ascii="Verdana" w:hAnsi="Verdana" w:cs="Arial"/>
                <w:sz w:val="24"/>
                <w:szCs w:val="24"/>
              </w:rPr>
              <w:t xml:space="preserve">The committee chair provides clear and concise </w:t>
            </w:r>
            <w:r w:rsidRPr="008B2CCB">
              <w:rPr>
                <w:rFonts w:ascii="Verdana" w:hAnsi="Verdana" w:cs="Arial"/>
                <w:sz w:val="24"/>
                <w:szCs w:val="24"/>
              </w:rPr>
              <w:lastRenderedPageBreak/>
              <w:t xml:space="preserve">information to the board on committee activities and gaps in control </w:t>
            </w:r>
          </w:p>
        </w:tc>
        <w:tc>
          <w:tcPr>
            <w:tcW w:w="1417" w:type="dxa"/>
          </w:tcPr>
          <w:p w14:paraId="6FAA7327" w14:textId="77777777" w:rsidR="00891539" w:rsidRPr="008B2CCB" w:rsidRDefault="00891539" w:rsidP="00891539">
            <w:pPr>
              <w:rPr>
                <w:rFonts w:ascii="Verdana" w:hAnsi="Verdana" w:cs="Arial"/>
                <w:sz w:val="24"/>
                <w:szCs w:val="24"/>
              </w:rPr>
            </w:pPr>
          </w:p>
        </w:tc>
        <w:tc>
          <w:tcPr>
            <w:tcW w:w="1276" w:type="dxa"/>
          </w:tcPr>
          <w:p w14:paraId="001B4567" w14:textId="77777777" w:rsidR="00891539" w:rsidRDefault="00891539" w:rsidP="00891539">
            <w:pPr>
              <w:rPr>
                <w:rFonts w:ascii="Verdana" w:hAnsi="Verdana" w:cs="Arial"/>
                <w:sz w:val="24"/>
                <w:szCs w:val="24"/>
              </w:rPr>
            </w:pPr>
          </w:p>
          <w:p w14:paraId="54FE5C28" w14:textId="77777777" w:rsidR="00755A3F" w:rsidRPr="00755A3F" w:rsidRDefault="00755A3F" w:rsidP="00755A3F">
            <w:pPr>
              <w:rPr>
                <w:rFonts w:ascii="Verdana" w:hAnsi="Verdana" w:cs="Arial"/>
                <w:sz w:val="24"/>
                <w:szCs w:val="24"/>
              </w:rPr>
            </w:pPr>
          </w:p>
          <w:p w14:paraId="668343BC" w14:textId="77777777" w:rsidR="00755A3F" w:rsidRDefault="00755A3F" w:rsidP="00755A3F">
            <w:pPr>
              <w:rPr>
                <w:rFonts w:ascii="Verdana" w:hAnsi="Verdana" w:cs="Arial"/>
                <w:sz w:val="24"/>
                <w:szCs w:val="24"/>
              </w:rPr>
            </w:pPr>
          </w:p>
          <w:p w14:paraId="79108A63" w14:textId="54CA67C6" w:rsidR="00755A3F" w:rsidRPr="00755A3F" w:rsidRDefault="00755A3F" w:rsidP="00755A3F">
            <w:pPr>
              <w:tabs>
                <w:tab w:val="left" w:pos="1098"/>
              </w:tabs>
              <w:rPr>
                <w:rFonts w:ascii="Verdana" w:hAnsi="Verdana" w:cs="Arial"/>
                <w:sz w:val="24"/>
                <w:szCs w:val="24"/>
              </w:rPr>
            </w:pPr>
            <w:r>
              <w:rPr>
                <w:rFonts w:ascii="Verdana" w:hAnsi="Verdana" w:cs="Arial"/>
                <w:sz w:val="24"/>
                <w:szCs w:val="24"/>
              </w:rPr>
              <w:tab/>
            </w:r>
          </w:p>
        </w:tc>
        <w:tc>
          <w:tcPr>
            <w:tcW w:w="1276" w:type="dxa"/>
          </w:tcPr>
          <w:p w14:paraId="0A99F579" w14:textId="2A046AB3" w:rsidR="00891539" w:rsidRPr="008B2CCB" w:rsidRDefault="00AE621F" w:rsidP="00A233CC">
            <w:pPr>
              <w:jc w:val="center"/>
              <w:rPr>
                <w:rFonts w:ascii="Verdana" w:hAnsi="Verdana" w:cs="Arial"/>
                <w:sz w:val="24"/>
                <w:szCs w:val="24"/>
              </w:rPr>
            </w:pPr>
            <w:r>
              <w:rPr>
                <w:rFonts w:ascii="Verdana" w:hAnsi="Verdana" w:cs="Arial"/>
                <w:sz w:val="24"/>
                <w:szCs w:val="24"/>
              </w:rPr>
              <w:lastRenderedPageBreak/>
              <w:t>3</w:t>
            </w:r>
          </w:p>
        </w:tc>
        <w:tc>
          <w:tcPr>
            <w:tcW w:w="1366" w:type="dxa"/>
          </w:tcPr>
          <w:p w14:paraId="4F6AE006" w14:textId="067E1266" w:rsidR="00891539" w:rsidRPr="008B2CCB" w:rsidRDefault="00AE621F" w:rsidP="00A233CC">
            <w:pPr>
              <w:jc w:val="center"/>
              <w:rPr>
                <w:rFonts w:ascii="Verdana" w:hAnsi="Verdana" w:cs="Arial"/>
                <w:sz w:val="24"/>
                <w:szCs w:val="24"/>
              </w:rPr>
            </w:pPr>
            <w:r>
              <w:rPr>
                <w:rFonts w:ascii="Verdana" w:hAnsi="Verdana" w:cs="Arial"/>
                <w:sz w:val="24"/>
                <w:szCs w:val="24"/>
              </w:rPr>
              <w:t>2</w:t>
            </w:r>
          </w:p>
        </w:tc>
      </w:tr>
      <w:tr w:rsidR="00891539" w:rsidRPr="008B2CCB" w14:paraId="4A7CE5B5" w14:textId="77777777" w:rsidTr="0062684A">
        <w:tc>
          <w:tcPr>
            <w:tcW w:w="3686" w:type="dxa"/>
          </w:tcPr>
          <w:p w14:paraId="5C0CCF08" w14:textId="77777777" w:rsidR="00891539" w:rsidRPr="008B2CCB" w:rsidRDefault="00891539" w:rsidP="00891539">
            <w:pPr>
              <w:rPr>
                <w:rFonts w:ascii="Verdana" w:hAnsi="Verdana" w:cs="Arial"/>
                <w:sz w:val="24"/>
                <w:szCs w:val="24"/>
              </w:rPr>
            </w:pPr>
            <w:r w:rsidRPr="008B2CCB">
              <w:rPr>
                <w:rFonts w:ascii="Verdana" w:hAnsi="Verdana" w:cs="Arial"/>
                <w:sz w:val="24"/>
                <w:szCs w:val="24"/>
              </w:rPr>
              <w:t xml:space="preserve">The committee chair encourages participation from all and returns to each person to check they are content with the response to their questions </w:t>
            </w:r>
          </w:p>
        </w:tc>
        <w:tc>
          <w:tcPr>
            <w:tcW w:w="1417" w:type="dxa"/>
          </w:tcPr>
          <w:p w14:paraId="726F3DB8" w14:textId="77777777" w:rsidR="00891539" w:rsidRPr="008B2CCB" w:rsidRDefault="00891539" w:rsidP="00891539">
            <w:pPr>
              <w:rPr>
                <w:rFonts w:ascii="Verdana" w:hAnsi="Verdana" w:cs="Arial"/>
                <w:sz w:val="24"/>
                <w:szCs w:val="24"/>
              </w:rPr>
            </w:pPr>
          </w:p>
        </w:tc>
        <w:tc>
          <w:tcPr>
            <w:tcW w:w="1276" w:type="dxa"/>
          </w:tcPr>
          <w:p w14:paraId="309FB78D" w14:textId="77777777" w:rsidR="00891539" w:rsidRPr="008B2CCB" w:rsidRDefault="00891539" w:rsidP="00891539">
            <w:pPr>
              <w:rPr>
                <w:rFonts w:ascii="Verdana" w:hAnsi="Verdana" w:cs="Arial"/>
                <w:sz w:val="24"/>
                <w:szCs w:val="24"/>
              </w:rPr>
            </w:pPr>
          </w:p>
        </w:tc>
        <w:tc>
          <w:tcPr>
            <w:tcW w:w="1276" w:type="dxa"/>
          </w:tcPr>
          <w:p w14:paraId="7A5171DD" w14:textId="2D947D77" w:rsidR="00891539" w:rsidRPr="008B2CCB" w:rsidRDefault="00AE621F" w:rsidP="00A233CC">
            <w:pPr>
              <w:jc w:val="center"/>
              <w:rPr>
                <w:rFonts w:ascii="Verdana" w:hAnsi="Verdana" w:cs="Arial"/>
                <w:sz w:val="24"/>
                <w:szCs w:val="24"/>
              </w:rPr>
            </w:pPr>
            <w:r>
              <w:rPr>
                <w:rFonts w:ascii="Verdana" w:hAnsi="Verdana" w:cs="Arial"/>
                <w:sz w:val="24"/>
                <w:szCs w:val="24"/>
              </w:rPr>
              <w:t>3</w:t>
            </w:r>
          </w:p>
        </w:tc>
        <w:tc>
          <w:tcPr>
            <w:tcW w:w="1366" w:type="dxa"/>
          </w:tcPr>
          <w:p w14:paraId="218A1CBB" w14:textId="349E10BA" w:rsidR="00891539" w:rsidRPr="008B2CCB" w:rsidRDefault="00AE621F" w:rsidP="00A233CC">
            <w:pPr>
              <w:jc w:val="center"/>
              <w:rPr>
                <w:rFonts w:ascii="Verdana" w:hAnsi="Verdana" w:cs="Arial"/>
                <w:sz w:val="24"/>
                <w:szCs w:val="24"/>
              </w:rPr>
            </w:pPr>
            <w:r>
              <w:rPr>
                <w:rFonts w:ascii="Verdana" w:hAnsi="Verdana" w:cs="Arial"/>
                <w:sz w:val="24"/>
                <w:szCs w:val="24"/>
              </w:rPr>
              <w:t>2</w:t>
            </w:r>
          </w:p>
        </w:tc>
      </w:tr>
    </w:tbl>
    <w:p w14:paraId="1C6F0322" w14:textId="77777777" w:rsidR="000437CD" w:rsidRPr="008B2CCB" w:rsidRDefault="000437CD" w:rsidP="00DB1C5C">
      <w:pPr>
        <w:spacing w:after="0" w:line="240" w:lineRule="auto"/>
        <w:rPr>
          <w:rFonts w:ascii="Verdana" w:hAnsi="Verdana" w:cs="Arial"/>
          <w:sz w:val="24"/>
          <w:szCs w:val="24"/>
        </w:rPr>
      </w:pPr>
    </w:p>
    <w:p w14:paraId="1CDD5165" w14:textId="77777777" w:rsidR="000437CD" w:rsidRPr="008B2CCB" w:rsidRDefault="000437CD" w:rsidP="00DB1C5C">
      <w:pPr>
        <w:spacing w:after="0" w:line="240" w:lineRule="auto"/>
        <w:rPr>
          <w:rFonts w:ascii="Verdana" w:hAnsi="Verdana" w:cs="Arial"/>
          <w:sz w:val="24"/>
          <w:szCs w:val="24"/>
        </w:rPr>
      </w:pPr>
    </w:p>
    <w:p w14:paraId="2263FB5D" w14:textId="3E4D92F3" w:rsidR="001B2EE4" w:rsidRPr="008B2CCB" w:rsidRDefault="001800D6" w:rsidP="00DB1C5C">
      <w:pPr>
        <w:spacing w:after="0" w:line="240" w:lineRule="auto"/>
        <w:rPr>
          <w:rFonts w:ascii="Verdana" w:hAnsi="Verdana" w:cs="Arial"/>
          <w:sz w:val="24"/>
          <w:szCs w:val="24"/>
        </w:rPr>
      </w:pPr>
      <w:r w:rsidRPr="008B2CCB">
        <w:rPr>
          <w:rFonts w:ascii="Verdana" w:hAnsi="Verdana" w:cs="Arial"/>
          <w:sz w:val="24"/>
          <w:szCs w:val="24"/>
        </w:rPr>
        <w:t xml:space="preserve">For the </w:t>
      </w:r>
      <w:r w:rsidR="00AE621F">
        <w:rPr>
          <w:rFonts w:ascii="Verdana" w:hAnsi="Verdana" w:cs="Arial"/>
          <w:sz w:val="24"/>
          <w:szCs w:val="24"/>
        </w:rPr>
        <w:t xml:space="preserve">all </w:t>
      </w:r>
      <w:r w:rsidRPr="008B2CCB">
        <w:rPr>
          <w:rFonts w:ascii="Verdana" w:hAnsi="Verdana" w:cs="Arial"/>
          <w:sz w:val="24"/>
          <w:szCs w:val="24"/>
        </w:rPr>
        <w:t xml:space="preserve">of the questions, respondents either agreed or strongly agreed, which is a positive outcome. </w:t>
      </w:r>
    </w:p>
    <w:p w14:paraId="6241F8CA" w14:textId="2D713683" w:rsidR="001800D6" w:rsidRPr="008B2CCB" w:rsidRDefault="001800D6" w:rsidP="00DB1C5C">
      <w:pPr>
        <w:spacing w:after="0" w:line="240" w:lineRule="auto"/>
        <w:rPr>
          <w:rFonts w:ascii="Verdana" w:hAnsi="Verdana" w:cs="Arial"/>
          <w:sz w:val="24"/>
          <w:szCs w:val="24"/>
        </w:rPr>
      </w:pPr>
    </w:p>
    <w:p w14:paraId="17F2508D" w14:textId="683EEA6E" w:rsidR="001800D6" w:rsidRDefault="001800D6" w:rsidP="008C7F9A">
      <w:pPr>
        <w:spacing w:after="0" w:line="240" w:lineRule="auto"/>
        <w:rPr>
          <w:rFonts w:ascii="Verdana" w:hAnsi="Verdana" w:cs="Arial"/>
          <w:sz w:val="24"/>
          <w:szCs w:val="24"/>
        </w:rPr>
      </w:pPr>
      <w:r w:rsidRPr="008B2CCB">
        <w:rPr>
          <w:rFonts w:ascii="Verdana" w:hAnsi="Verdana" w:cs="Arial"/>
          <w:sz w:val="24"/>
          <w:szCs w:val="24"/>
        </w:rPr>
        <w:t xml:space="preserve">Some areas raised in the general comments boxes for the committee to consider and take forward include: </w:t>
      </w:r>
    </w:p>
    <w:p w14:paraId="0CA26D7A" w14:textId="77777777" w:rsidR="00B012B8" w:rsidRDefault="00B012B8" w:rsidP="00B012B8">
      <w:pPr>
        <w:spacing w:after="0" w:line="240" w:lineRule="auto"/>
        <w:rPr>
          <w:rFonts w:ascii="Verdana" w:hAnsi="Verdana" w:cs="Arial"/>
          <w:sz w:val="24"/>
          <w:szCs w:val="24"/>
        </w:rPr>
      </w:pPr>
    </w:p>
    <w:p w14:paraId="57247FF4" w14:textId="0FFEB196" w:rsidR="0045442D" w:rsidRDefault="00B759D0"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The c</w:t>
      </w:r>
      <w:r w:rsidR="00AE621F">
        <w:rPr>
          <w:rFonts w:ascii="Verdana" w:hAnsi="Verdana" w:cs="Arial"/>
          <w:sz w:val="24"/>
          <w:szCs w:val="24"/>
        </w:rPr>
        <w:t xml:space="preserve">ommittee </w:t>
      </w:r>
      <w:r w:rsidR="00276A77">
        <w:rPr>
          <w:rFonts w:ascii="Verdana" w:hAnsi="Verdana" w:cs="Arial"/>
          <w:sz w:val="24"/>
          <w:szCs w:val="24"/>
        </w:rPr>
        <w:t xml:space="preserve">work-programme </w:t>
      </w:r>
      <w:r>
        <w:rPr>
          <w:rFonts w:ascii="Verdana" w:hAnsi="Verdana" w:cs="Arial"/>
          <w:sz w:val="24"/>
          <w:szCs w:val="24"/>
        </w:rPr>
        <w:t xml:space="preserve">is </w:t>
      </w:r>
      <w:r w:rsidR="00276A77">
        <w:rPr>
          <w:rFonts w:ascii="Verdana" w:hAnsi="Verdana" w:cs="Arial"/>
          <w:sz w:val="24"/>
          <w:szCs w:val="24"/>
        </w:rPr>
        <w:t xml:space="preserve">being refreshed </w:t>
      </w:r>
    </w:p>
    <w:p w14:paraId="081E9506" w14:textId="43BF5F02" w:rsidR="00276A77" w:rsidRDefault="00B759D0"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The c</w:t>
      </w:r>
      <w:r w:rsidR="00276A77">
        <w:rPr>
          <w:rFonts w:ascii="Verdana" w:hAnsi="Verdana" w:cs="Arial"/>
          <w:sz w:val="24"/>
          <w:szCs w:val="24"/>
        </w:rPr>
        <w:t>ommittee has a good level of scrutiny and understand</w:t>
      </w:r>
      <w:r>
        <w:rPr>
          <w:rFonts w:ascii="Verdana" w:hAnsi="Verdana" w:cs="Arial"/>
          <w:sz w:val="24"/>
          <w:szCs w:val="24"/>
        </w:rPr>
        <w:t>s</w:t>
      </w:r>
      <w:r w:rsidR="00276A77">
        <w:rPr>
          <w:rFonts w:ascii="Verdana" w:hAnsi="Verdana" w:cs="Arial"/>
          <w:sz w:val="24"/>
          <w:szCs w:val="24"/>
        </w:rPr>
        <w:t xml:space="preserve"> the workforce challenges as a result </w:t>
      </w:r>
    </w:p>
    <w:p w14:paraId="67999072" w14:textId="26078EA0" w:rsidR="0091339E" w:rsidRDefault="0091339E"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It</w:t>
      </w:r>
      <w:r w:rsidR="00B759D0">
        <w:rPr>
          <w:rFonts w:ascii="Verdana" w:hAnsi="Verdana" w:cs="Arial"/>
          <w:sz w:val="24"/>
          <w:szCs w:val="24"/>
        </w:rPr>
        <w:t xml:space="preserve"> is</w:t>
      </w:r>
      <w:r>
        <w:rPr>
          <w:rFonts w:ascii="Verdana" w:hAnsi="Verdana" w:cs="Arial"/>
          <w:sz w:val="24"/>
          <w:szCs w:val="24"/>
        </w:rPr>
        <w:t xml:space="preserve"> positive that the committee members are undertaking site visits aligned with the committee work-programme.</w:t>
      </w:r>
    </w:p>
    <w:p w14:paraId="4B5F1750" w14:textId="21E7FE8F" w:rsidR="00B759D0" w:rsidRDefault="00A43F8E"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 xml:space="preserve">Executives should continue to present their reports </w:t>
      </w:r>
    </w:p>
    <w:p w14:paraId="712C3A36" w14:textId="4199E0B5" w:rsidR="00A43F8E" w:rsidRDefault="00A43F8E"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The committee should agree the data set that they want regular assurance on</w:t>
      </w:r>
    </w:p>
    <w:p w14:paraId="1DC31391" w14:textId="5E49430B" w:rsidR="00B045AA" w:rsidRDefault="00B045AA"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 xml:space="preserve">What are the workforce drivers and watch </w:t>
      </w:r>
      <w:r w:rsidR="0011078C">
        <w:rPr>
          <w:rFonts w:ascii="Verdana" w:hAnsi="Verdana" w:cs="Arial"/>
          <w:sz w:val="24"/>
          <w:szCs w:val="24"/>
        </w:rPr>
        <w:t>metrics?</w:t>
      </w:r>
      <w:r>
        <w:rPr>
          <w:rFonts w:ascii="Verdana" w:hAnsi="Verdana" w:cs="Arial"/>
          <w:sz w:val="24"/>
          <w:szCs w:val="24"/>
        </w:rPr>
        <w:t xml:space="preserve"> </w:t>
      </w:r>
    </w:p>
    <w:p w14:paraId="319F0503" w14:textId="02339EE9" w:rsidR="00F64648" w:rsidRDefault="00F64648" w:rsidP="000D1A0A">
      <w:pPr>
        <w:pStyle w:val="ListParagraph"/>
        <w:numPr>
          <w:ilvl w:val="0"/>
          <w:numId w:val="15"/>
        </w:numPr>
        <w:spacing w:after="0" w:line="240" w:lineRule="auto"/>
        <w:rPr>
          <w:rFonts w:ascii="Verdana" w:hAnsi="Verdana" w:cs="Arial"/>
          <w:sz w:val="24"/>
          <w:szCs w:val="24"/>
        </w:rPr>
      </w:pPr>
      <w:r>
        <w:rPr>
          <w:rFonts w:ascii="Verdana" w:hAnsi="Verdana" w:cs="Arial"/>
          <w:sz w:val="24"/>
          <w:szCs w:val="24"/>
        </w:rPr>
        <w:t xml:space="preserve">More visits to gain better understanding and enable </w:t>
      </w:r>
      <w:r w:rsidR="009C4085">
        <w:rPr>
          <w:rFonts w:ascii="Verdana" w:hAnsi="Verdana" w:cs="Arial"/>
          <w:sz w:val="24"/>
          <w:szCs w:val="24"/>
        </w:rPr>
        <w:t>triangulation of information received from various sources (these are in hand).</w:t>
      </w:r>
    </w:p>
    <w:p w14:paraId="7453A0BC" w14:textId="682FB9F6" w:rsidR="00C32E60" w:rsidRDefault="00C32E60" w:rsidP="00C32E60">
      <w:pPr>
        <w:spacing w:after="0" w:line="240" w:lineRule="auto"/>
        <w:rPr>
          <w:rFonts w:ascii="Verdana" w:hAnsi="Verdana" w:cs="Arial"/>
          <w:sz w:val="24"/>
          <w:szCs w:val="24"/>
        </w:rPr>
      </w:pPr>
    </w:p>
    <w:p w14:paraId="753CE55F" w14:textId="77777777" w:rsidR="0045442D" w:rsidRPr="008B2CCB" w:rsidRDefault="0045442D" w:rsidP="008C7F9A">
      <w:pPr>
        <w:spacing w:after="0" w:line="240" w:lineRule="auto"/>
        <w:rPr>
          <w:rFonts w:ascii="Verdana" w:hAnsi="Verdana" w:cs="Arial"/>
          <w:sz w:val="24"/>
          <w:szCs w:val="24"/>
        </w:rPr>
      </w:pPr>
    </w:p>
    <w:p w14:paraId="59A2505E" w14:textId="542F1CD1" w:rsidR="00653AEC" w:rsidRPr="008B2CCB" w:rsidRDefault="00653AEC" w:rsidP="00963A8B">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FINANCIAL IMPLICATIONS</w:t>
      </w:r>
    </w:p>
    <w:p w14:paraId="42F20E4D" w14:textId="77777777" w:rsidR="00653AEC" w:rsidRPr="008B2CCB" w:rsidRDefault="0005791F" w:rsidP="00653AEC">
      <w:pPr>
        <w:spacing w:after="0" w:line="240" w:lineRule="auto"/>
        <w:rPr>
          <w:rFonts w:ascii="Verdana" w:hAnsi="Verdana" w:cs="Arial"/>
          <w:b/>
          <w:sz w:val="24"/>
          <w:szCs w:val="24"/>
        </w:rPr>
      </w:pPr>
      <w:r w:rsidRPr="008B2CCB">
        <w:rPr>
          <w:rFonts w:ascii="Verdana" w:hAnsi="Verdana" w:cs="Arial"/>
          <w:sz w:val="24"/>
          <w:szCs w:val="24"/>
        </w:rPr>
        <w:t xml:space="preserve">There are no financial implications associated with this report. </w:t>
      </w:r>
    </w:p>
    <w:p w14:paraId="5B1B65E1" w14:textId="77777777" w:rsidR="00653AEC" w:rsidRPr="008B2CCB" w:rsidRDefault="00653AEC" w:rsidP="00653AEC">
      <w:pPr>
        <w:pStyle w:val="ListParagraph"/>
        <w:spacing w:after="0" w:line="240" w:lineRule="auto"/>
        <w:rPr>
          <w:rFonts w:ascii="Verdana" w:hAnsi="Verdana" w:cs="Arial"/>
          <w:b/>
          <w:sz w:val="24"/>
          <w:szCs w:val="24"/>
        </w:rPr>
      </w:pPr>
    </w:p>
    <w:p w14:paraId="452054A3"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RECOMMENDATION</w:t>
      </w:r>
    </w:p>
    <w:p w14:paraId="045BBA46" w14:textId="77777777" w:rsidR="009155A2" w:rsidRPr="008B2CCB" w:rsidRDefault="009155A2" w:rsidP="009155A2">
      <w:pPr>
        <w:spacing w:after="0" w:line="240" w:lineRule="auto"/>
        <w:ind w:right="101"/>
        <w:rPr>
          <w:rFonts w:ascii="Verdana" w:hAnsi="Verdana" w:cs="Arial"/>
          <w:sz w:val="24"/>
          <w:szCs w:val="24"/>
        </w:rPr>
      </w:pPr>
      <w:r w:rsidRPr="008B2CCB">
        <w:rPr>
          <w:rFonts w:ascii="Verdana" w:hAnsi="Verdana" w:cs="Arial"/>
          <w:sz w:val="24"/>
          <w:szCs w:val="24"/>
        </w:rPr>
        <w:t>Members are asked to:</w:t>
      </w:r>
    </w:p>
    <w:p w14:paraId="4E05C6BA" w14:textId="22C479C9" w:rsidR="009155A2" w:rsidRPr="008B2CCB" w:rsidRDefault="001B2EE4" w:rsidP="009155A2">
      <w:pPr>
        <w:pStyle w:val="ListParagraph"/>
        <w:numPr>
          <w:ilvl w:val="0"/>
          <w:numId w:val="6"/>
        </w:numPr>
        <w:spacing w:after="0" w:line="240" w:lineRule="auto"/>
        <w:ind w:right="101"/>
        <w:rPr>
          <w:rFonts w:ascii="Verdana" w:hAnsi="Verdana" w:cs="Arial"/>
          <w:b/>
          <w:sz w:val="24"/>
          <w:szCs w:val="24"/>
        </w:rPr>
      </w:pPr>
      <w:r w:rsidRPr="008B2CCB">
        <w:rPr>
          <w:rFonts w:ascii="Verdana" w:hAnsi="Verdana" w:cs="Arial"/>
          <w:b/>
          <w:sz w:val="24"/>
          <w:szCs w:val="24"/>
        </w:rPr>
        <w:t>Consider</w:t>
      </w:r>
      <w:r w:rsidR="009155A2" w:rsidRPr="008B2CCB">
        <w:rPr>
          <w:rFonts w:ascii="Verdana" w:hAnsi="Verdana" w:cs="Arial"/>
          <w:b/>
          <w:sz w:val="24"/>
          <w:szCs w:val="24"/>
        </w:rPr>
        <w:t xml:space="preserve"> </w:t>
      </w:r>
      <w:r w:rsidR="009155A2" w:rsidRPr="008B2CCB">
        <w:rPr>
          <w:rFonts w:ascii="Verdana" w:hAnsi="Verdana" w:cs="Arial"/>
          <w:sz w:val="24"/>
          <w:szCs w:val="24"/>
        </w:rPr>
        <w:t xml:space="preserve">the findings of the committee self-assessment; </w:t>
      </w:r>
    </w:p>
    <w:p w14:paraId="4EA5A95B" w14:textId="77777777" w:rsidR="009155A2" w:rsidRPr="008B2CCB" w:rsidRDefault="009155A2" w:rsidP="009155A2">
      <w:pPr>
        <w:pStyle w:val="ListParagraph"/>
        <w:numPr>
          <w:ilvl w:val="0"/>
          <w:numId w:val="6"/>
        </w:numPr>
        <w:spacing w:after="0" w:line="240" w:lineRule="auto"/>
        <w:ind w:right="101"/>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14:paraId="7D24BAB9" w14:textId="77777777" w:rsidR="008F67BE" w:rsidRPr="008B2CCB" w:rsidRDefault="008F67BE">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B2CCB" w14:paraId="79E502C6" w14:textId="77777777" w:rsidTr="7B8F111A">
        <w:tc>
          <w:tcPr>
            <w:tcW w:w="9245" w:type="dxa"/>
            <w:gridSpan w:val="4"/>
            <w:shd w:val="clear" w:color="auto" w:fill="D5DCE4" w:themeFill="text2" w:themeFillTint="33"/>
          </w:tcPr>
          <w:p w14:paraId="35FD2F4F" w14:textId="77777777" w:rsidR="00034194" w:rsidRPr="008B2CCB" w:rsidRDefault="0020539A">
            <w:pPr>
              <w:rPr>
                <w:rFonts w:ascii="Verdana" w:hAnsi="Verdana" w:cs="Arial"/>
                <w:b/>
                <w:sz w:val="24"/>
                <w:szCs w:val="24"/>
              </w:rPr>
            </w:pPr>
            <w:r w:rsidRPr="008B2CCB">
              <w:rPr>
                <w:rFonts w:ascii="Verdana" w:hAnsi="Verdana" w:cs="Arial"/>
                <w:b/>
                <w:sz w:val="24"/>
                <w:szCs w:val="24"/>
              </w:rPr>
              <w:t>Governance and Assurance</w:t>
            </w:r>
          </w:p>
          <w:p w14:paraId="4D0CAA10" w14:textId="77777777" w:rsidR="00034194" w:rsidRPr="008B2CCB" w:rsidRDefault="00034194">
            <w:pPr>
              <w:rPr>
                <w:rFonts w:ascii="Verdana" w:hAnsi="Verdana" w:cs="Arial"/>
                <w:sz w:val="24"/>
                <w:szCs w:val="24"/>
              </w:rPr>
            </w:pPr>
          </w:p>
        </w:tc>
      </w:tr>
      <w:tr w:rsidR="00F5324A" w:rsidRPr="008B2CCB" w14:paraId="4A07E177" w14:textId="77777777" w:rsidTr="7B8F111A">
        <w:tc>
          <w:tcPr>
            <w:tcW w:w="1809" w:type="dxa"/>
            <w:vMerge w:val="restart"/>
          </w:tcPr>
          <w:p w14:paraId="61A85366" w14:textId="77777777" w:rsidR="00F5324A" w:rsidRPr="008B2CCB" w:rsidRDefault="00F5324A">
            <w:pPr>
              <w:rPr>
                <w:rFonts w:ascii="Verdana" w:hAnsi="Verdana" w:cs="Arial"/>
                <w:b/>
                <w:sz w:val="24"/>
                <w:szCs w:val="24"/>
              </w:rPr>
            </w:pPr>
            <w:r w:rsidRPr="008B2CCB">
              <w:rPr>
                <w:rFonts w:ascii="Verdana" w:hAnsi="Verdana" w:cs="Arial"/>
                <w:b/>
                <w:sz w:val="24"/>
                <w:szCs w:val="24"/>
              </w:rPr>
              <w:t>Link to Enabling Objectives</w:t>
            </w:r>
          </w:p>
          <w:p w14:paraId="1194586F" w14:textId="77777777" w:rsidR="00F5324A" w:rsidRPr="008B2CCB" w:rsidRDefault="00F5324A" w:rsidP="00133EA1">
            <w:pPr>
              <w:rPr>
                <w:rFonts w:ascii="Verdana" w:hAnsi="Verdana" w:cs="Arial"/>
                <w:b/>
                <w:sz w:val="24"/>
                <w:szCs w:val="24"/>
              </w:rPr>
            </w:pPr>
            <w:r w:rsidRPr="008B2CCB">
              <w:rPr>
                <w:rFonts w:ascii="Verdana" w:hAnsi="Verdana" w:cs="Arial"/>
                <w:b/>
                <w:i/>
                <w:sz w:val="18"/>
                <w:szCs w:val="24"/>
              </w:rPr>
              <w:t>(</w:t>
            </w:r>
            <w:proofErr w:type="gramStart"/>
            <w:r w:rsidRPr="008B2CCB">
              <w:rPr>
                <w:rFonts w:ascii="Verdana" w:hAnsi="Verdana" w:cs="Arial"/>
                <w:b/>
                <w:i/>
                <w:sz w:val="18"/>
                <w:szCs w:val="24"/>
              </w:rPr>
              <w:t>please</w:t>
            </w:r>
            <w:proofErr w:type="gramEnd"/>
            <w:r w:rsidRPr="008B2CCB">
              <w:rPr>
                <w:rFonts w:ascii="Verdana" w:hAnsi="Verdana" w:cs="Arial"/>
                <w:b/>
                <w:i/>
                <w:sz w:val="18"/>
                <w:szCs w:val="24"/>
              </w:rPr>
              <w:t xml:space="preserve"> </w:t>
            </w:r>
            <w:r w:rsidR="00133EA1" w:rsidRPr="008B2CCB">
              <w:rPr>
                <w:rFonts w:ascii="Verdana" w:hAnsi="Verdana" w:cs="Arial"/>
                <w:b/>
                <w:i/>
                <w:sz w:val="18"/>
                <w:szCs w:val="24"/>
              </w:rPr>
              <w:t>choose</w:t>
            </w:r>
            <w:r w:rsidRPr="008B2CCB">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8B2CCB" w:rsidRDefault="00F5324A" w:rsidP="00F5324A">
            <w:pPr>
              <w:jc w:val="both"/>
              <w:rPr>
                <w:rFonts w:ascii="Verdana" w:hAnsi="Verdana" w:cs="Arial"/>
                <w:b/>
                <w:sz w:val="20"/>
                <w:szCs w:val="20"/>
              </w:rPr>
            </w:pPr>
            <w:r w:rsidRPr="008B2CCB">
              <w:rPr>
                <w:rFonts w:ascii="Verdana" w:hAnsi="Verdana" w:cs="Arial"/>
                <w:b/>
                <w:sz w:val="20"/>
                <w:szCs w:val="20"/>
              </w:rPr>
              <w:t>Supporting better health and wellbeing by actively promoting and empowering people to live well in resilient communities</w:t>
            </w:r>
          </w:p>
        </w:tc>
      </w:tr>
      <w:tr w:rsidR="00F5324A" w:rsidRPr="008B2CCB" w14:paraId="437BEA02" w14:textId="77777777" w:rsidTr="7B8F111A">
        <w:tc>
          <w:tcPr>
            <w:tcW w:w="1809" w:type="dxa"/>
            <w:vMerge/>
          </w:tcPr>
          <w:p w14:paraId="2B615C6A" w14:textId="77777777" w:rsidR="00F5324A" w:rsidRPr="008B2CCB" w:rsidRDefault="00F5324A">
            <w:pPr>
              <w:rPr>
                <w:rFonts w:ascii="Verdana" w:hAnsi="Verdana" w:cs="Arial"/>
                <w:b/>
                <w:sz w:val="24"/>
                <w:szCs w:val="24"/>
              </w:rPr>
            </w:pPr>
          </w:p>
        </w:tc>
        <w:tc>
          <w:tcPr>
            <w:tcW w:w="5812" w:type="dxa"/>
            <w:gridSpan w:val="2"/>
          </w:tcPr>
          <w:p w14:paraId="5123123E" w14:textId="77777777" w:rsidR="00F5324A" w:rsidRPr="008B2CCB" w:rsidRDefault="1A2051D4" w:rsidP="00F5324A">
            <w:pPr>
              <w:rPr>
                <w:rFonts w:ascii="Verdana" w:hAnsi="Verdana" w:cs="Arial"/>
                <w:sz w:val="20"/>
                <w:szCs w:val="20"/>
              </w:rPr>
            </w:pPr>
            <w:r w:rsidRPr="7B8F111A">
              <w:rPr>
                <w:rFonts w:ascii="Verdana" w:hAnsi="Verdana" w:cs="Arial"/>
                <w:sz w:val="20"/>
                <w:szCs w:val="20"/>
              </w:rPr>
              <w:t>Partnerships for Improving Health and Wellbeing</w:t>
            </w:r>
          </w:p>
        </w:tc>
        <w:sdt>
          <w:sdtPr>
            <w:rPr>
              <w:rFonts w:ascii="Verdana" w:eastAsia="Verdana" w:hAnsi="Verdana" w:cs="Verdana"/>
              <w:sz w:val="24"/>
              <w:szCs w:val="24"/>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8B2CCB" w:rsidRDefault="00F57042" w:rsidP="0020539A">
                <w:pPr>
                  <w:jc w:val="center"/>
                  <w:rPr>
                    <w:rFonts w:ascii="Verdana" w:hAnsi="Verdana" w:cs="Arial"/>
                    <w:sz w:val="20"/>
                    <w:szCs w:val="20"/>
                  </w:rPr>
                </w:pPr>
                <w:r w:rsidRPr="7B8F111A">
                  <w:rPr>
                    <w:rFonts w:ascii="Segoe UI Symbol" w:eastAsia="MS Gothic" w:hAnsi="Segoe UI Symbol" w:cs="Segoe UI Symbol"/>
                    <w:sz w:val="20"/>
                    <w:szCs w:val="20"/>
                  </w:rPr>
                  <w:t>☐</w:t>
                </w:r>
              </w:p>
            </w:tc>
          </w:sdtContent>
        </w:sdt>
      </w:tr>
      <w:tr w:rsidR="00F5324A" w:rsidRPr="008B2CCB" w14:paraId="365DDB73" w14:textId="77777777" w:rsidTr="7B8F111A">
        <w:tc>
          <w:tcPr>
            <w:tcW w:w="1809" w:type="dxa"/>
            <w:vMerge/>
          </w:tcPr>
          <w:p w14:paraId="03CD2187" w14:textId="77777777" w:rsidR="00F5324A" w:rsidRPr="008B2CCB" w:rsidRDefault="00F5324A">
            <w:pPr>
              <w:rPr>
                <w:rFonts w:ascii="Verdana" w:hAnsi="Verdana" w:cs="Arial"/>
                <w:b/>
                <w:sz w:val="24"/>
                <w:szCs w:val="24"/>
              </w:rPr>
            </w:pPr>
          </w:p>
        </w:tc>
        <w:tc>
          <w:tcPr>
            <w:tcW w:w="5812" w:type="dxa"/>
            <w:gridSpan w:val="2"/>
          </w:tcPr>
          <w:p w14:paraId="6F8BE080" w14:textId="77777777" w:rsidR="00F5324A" w:rsidRPr="008B2CCB" w:rsidRDefault="1A2051D4" w:rsidP="00F5324A">
            <w:pPr>
              <w:rPr>
                <w:rFonts w:ascii="Verdana" w:hAnsi="Verdana" w:cs="Arial"/>
                <w:sz w:val="20"/>
                <w:szCs w:val="20"/>
              </w:rPr>
            </w:pPr>
            <w:r w:rsidRPr="7B8F111A">
              <w:rPr>
                <w:rFonts w:ascii="Verdana" w:hAnsi="Verdana" w:cs="Arial"/>
                <w:sz w:val="20"/>
                <w:szCs w:val="20"/>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8B2CCB" w:rsidRDefault="26074148" w:rsidP="0020539A">
                <w:pPr>
                  <w:jc w:val="center"/>
                  <w:rPr>
                    <w:rFonts w:ascii="Verdana" w:hAnsi="Verdana" w:cs="Arial"/>
                    <w:sz w:val="20"/>
                    <w:szCs w:val="20"/>
                  </w:rPr>
                </w:pPr>
                <w:r w:rsidRPr="7B8F111A">
                  <w:rPr>
                    <w:rFonts w:ascii="Segoe UI Symbol" w:eastAsia="MS Gothic" w:hAnsi="Segoe UI Symbol" w:cs="Segoe UI Symbol"/>
                    <w:sz w:val="20"/>
                    <w:szCs w:val="20"/>
                  </w:rPr>
                  <w:t>☐</w:t>
                </w:r>
              </w:p>
            </w:tc>
          </w:sdtContent>
        </w:sdt>
      </w:tr>
      <w:tr w:rsidR="00F5324A" w:rsidRPr="008B2CCB" w14:paraId="71A898E5" w14:textId="77777777" w:rsidTr="7B8F111A">
        <w:tc>
          <w:tcPr>
            <w:tcW w:w="1809" w:type="dxa"/>
            <w:vMerge/>
          </w:tcPr>
          <w:p w14:paraId="49B88F43" w14:textId="77777777" w:rsidR="00F5324A" w:rsidRPr="008B2CCB" w:rsidRDefault="00F5324A">
            <w:pPr>
              <w:rPr>
                <w:rFonts w:ascii="Verdana" w:hAnsi="Verdana" w:cs="Arial"/>
                <w:b/>
                <w:sz w:val="24"/>
                <w:szCs w:val="24"/>
              </w:rPr>
            </w:pPr>
          </w:p>
        </w:tc>
        <w:tc>
          <w:tcPr>
            <w:tcW w:w="5812" w:type="dxa"/>
            <w:gridSpan w:val="2"/>
          </w:tcPr>
          <w:p w14:paraId="485CD7EE" w14:textId="77777777" w:rsidR="00F5324A" w:rsidRPr="008B2CCB" w:rsidRDefault="1A2051D4" w:rsidP="00F5324A">
            <w:pPr>
              <w:jc w:val="both"/>
              <w:rPr>
                <w:rFonts w:ascii="Verdana" w:hAnsi="Verdana" w:cs="Arial"/>
                <w:sz w:val="20"/>
                <w:szCs w:val="20"/>
              </w:rPr>
            </w:pPr>
            <w:r w:rsidRPr="7B8F111A">
              <w:rPr>
                <w:rFonts w:ascii="Verdana" w:hAnsi="Verdana" w:cs="Arial"/>
                <w:sz w:val="20"/>
                <w:szCs w:val="20"/>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8B2CCB" w:rsidRDefault="26074148" w:rsidP="0020539A">
                <w:pPr>
                  <w:jc w:val="center"/>
                  <w:rPr>
                    <w:rFonts w:ascii="Verdana" w:hAnsi="Verdana" w:cs="Arial"/>
                    <w:sz w:val="20"/>
                    <w:szCs w:val="20"/>
                  </w:rPr>
                </w:pPr>
                <w:r w:rsidRPr="7B8F111A">
                  <w:rPr>
                    <w:rFonts w:ascii="Segoe UI Symbol" w:eastAsia="MS Gothic" w:hAnsi="Segoe UI Symbol" w:cs="Segoe UI Symbol"/>
                    <w:sz w:val="20"/>
                    <w:szCs w:val="20"/>
                  </w:rPr>
                  <w:t>☐</w:t>
                </w:r>
              </w:p>
            </w:tc>
          </w:sdtContent>
        </w:sdt>
      </w:tr>
      <w:tr w:rsidR="00F5324A" w:rsidRPr="008B2CCB" w14:paraId="4C9D4F79" w14:textId="77777777" w:rsidTr="7B8F111A">
        <w:tc>
          <w:tcPr>
            <w:tcW w:w="1809" w:type="dxa"/>
            <w:vMerge/>
          </w:tcPr>
          <w:p w14:paraId="6BFE8186" w14:textId="77777777" w:rsidR="00F5324A" w:rsidRPr="008B2CCB"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8B2CCB" w:rsidRDefault="00F5324A" w:rsidP="00C107F2">
            <w:pPr>
              <w:rPr>
                <w:rFonts w:ascii="Verdana" w:hAnsi="Verdana" w:cs="Arial"/>
                <w:b/>
                <w:sz w:val="20"/>
                <w:szCs w:val="20"/>
              </w:rPr>
            </w:pPr>
            <w:r w:rsidRPr="008B2CCB">
              <w:rPr>
                <w:rFonts w:ascii="Verdana" w:hAnsi="Verdana" w:cs="Arial"/>
                <w:b/>
                <w:sz w:val="20"/>
                <w:szCs w:val="20"/>
              </w:rPr>
              <w:t xml:space="preserve">Deliver better care through excellent health and care services achieving the outcomes that matter most to people </w:t>
            </w:r>
          </w:p>
        </w:tc>
      </w:tr>
      <w:tr w:rsidR="00F5324A" w:rsidRPr="008B2CCB" w14:paraId="00B41014" w14:textId="77777777" w:rsidTr="7B8F111A">
        <w:tc>
          <w:tcPr>
            <w:tcW w:w="1809" w:type="dxa"/>
            <w:vMerge/>
          </w:tcPr>
          <w:p w14:paraId="49FEA0EF" w14:textId="77777777" w:rsidR="00F5324A" w:rsidRPr="008B2CCB" w:rsidRDefault="00F5324A" w:rsidP="00C107F2">
            <w:pPr>
              <w:rPr>
                <w:rFonts w:ascii="Verdana" w:hAnsi="Verdana" w:cs="Arial"/>
                <w:b/>
                <w:sz w:val="24"/>
                <w:szCs w:val="24"/>
              </w:rPr>
            </w:pPr>
          </w:p>
        </w:tc>
        <w:tc>
          <w:tcPr>
            <w:tcW w:w="5812" w:type="dxa"/>
            <w:gridSpan w:val="2"/>
          </w:tcPr>
          <w:p w14:paraId="4870D1B5" w14:textId="77777777" w:rsidR="00F5324A" w:rsidRPr="008B2CCB" w:rsidRDefault="1A2051D4" w:rsidP="00F5324A">
            <w:pPr>
              <w:rPr>
                <w:rFonts w:ascii="Verdana" w:hAnsi="Verdana" w:cs="Arial"/>
                <w:sz w:val="20"/>
                <w:szCs w:val="20"/>
              </w:rPr>
            </w:pPr>
            <w:r w:rsidRPr="7B8F111A">
              <w:rPr>
                <w:rFonts w:ascii="Verdana" w:hAnsi="Verdana" w:cs="Arial"/>
                <w:sz w:val="20"/>
                <w:szCs w:val="20"/>
              </w:rPr>
              <w:t xml:space="preserve">Best Value Outcomes and </w:t>
            </w:r>
            <w:proofErr w:type="gramStart"/>
            <w:r w:rsidRPr="7B8F111A">
              <w:rPr>
                <w:rFonts w:ascii="Verdana" w:hAnsi="Verdana" w:cs="Arial"/>
                <w:sz w:val="20"/>
                <w:szCs w:val="20"/>
              </w:rPr>
              <w:t>High Quality</w:t>
            </w:r>
            <w:proofErr w:type="gramEnd"/>
            <w:r w:rsidRPr="7B8F111A">
              <w:rPr>
                <w:rFonts w:ascii="Verdana" w:hAnsi="Verdana" w:cs="Arial"/>
                <w:sz w:val="20"/>
                <w:szCs w:val="20"/>
              </w:rPr>
              <w:t xml:space="preserve"> Care</w:t>
            </w:r>
          </w:p>
        </w:tc>
        <w:sdt>
          <w:sdtPr>
            <w:rPr>
              <w:rFonts w:ascii="Verdana" w:eastAsia="Verdana" w:hAnsi="Verdana" w:cs="Verdana"/>
              <w:sz w:val="24"/>
              <w:szCs w:val="24"/>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8B2CCB" w:rsidRDefault="00F57042" w:rsidP="00133EA1">
                <w:pPr>
                  <w:jc w:val="center"/>
                  <w:rPr>
                    <w:rFonts w:ascii="Verdana" w:hAnsi="Verdana" w:cs="Arial"/>
                    <w:sz w:val="20"/>
                    <w:szCs w:val="20"/>
                  </w:rPr>
                </w:pPr>
                <w:r w:rsidRPr="7B8F111A">
                  <w:rPr>
                    <w:rFonts w:ascii="Segoe UI Symbol" w:eastAsia="MS Gothic" w:hAnsi="Segoe UI Symbol" w:cs="Segoe UI Symbol"/>
                    <w:sz w:val="20"/>
                    <w:szCs w:val="20"/>
                  </w:rPr>
                  <w:t>☐</w:t>
                </w:r>
              </w:p>
            </w:tc>
          </w:sdtContent>
        </w:sdt>
      </w:tr>
      <w:tr w:rsidR="00F5324A" w:rsidRPr="008B2CCB" w14:paraId="592ABD83" w14:textId="77777777" w:rsidTr="7B8F111A">
        <w:tc>
          <w:tcPr>
            <w:tcW w:w="1809" w:type="dxa"/>
            <w:vMerge/>
          </w:tcPr>
          <w:p w14:paraId="16D973FC" w14:textId="77777777" w:rsidR="00F5324A" w:rsidRPr="008B2CCB" w:rsidRDefault="00F5324A" w:rsidP="00C107F2">
            <w:pPr>
              <w:rPr>
                <w:rFonts w:ascii="Verdana" w:hAnsi="Verdana" w:cs="Arial"/>
                <w:b/>
                <w:sz w:val="24"/>
                <w:szCs w:val="24"/>
              </w:rPr>
            </w:pPr>
          </w:p>
        </w:tc>
        <w:tc>
          <w:tcPr>
            <w:tcW w:w="5812" w:type="dxa"/>
            <w:gridSpan w:val="2"/>
          </w:tcPr>
          <w:p w14:paraId="2F433E2D" w14:textId="77777777" w:rsidR="00F5324A" w:rsidRPr="008B2CCB" w:rsidRDefault="1A2051D4" w:rsidP="00F5324A">
            <w:pPr>
              <w:rPr>
                <w:rFonts w:ascii="Verdana" w:hAnsi="Verdana" w:cs="Arial"/>
                <w:sz w:val="20"/>
                <w:szCs w:val="20"/>
              </w:rPr>
            </w:pPr>
            <w:r w:rsidRPr="7B8F111A">
              <w:rPr>
                <w:rFonts w:ascii="Verdana" w:hAnsi="Verdana" w:cs="Arial"/>
                <w:sz w:val="20"/>
                <w:szCs w:val="20"/>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8B2CCB" w:rsidRDefault="00F57042" w:rsidP="00133EA1">
                <w:pPr>
                  <w:jc w:val="center"/>
                  <w:rPr>
                    <w:rFonts w:ascii="Verdana" w:hAnsi="Verdana" w:cs="Arial"/>
                    <w:sz w:val="20"/>
                    <w:szCs w:val="20"/>
                  </w:rPr>
                </w:pPr>
                <w:r w:rsidRPr="7B8F111A">
                  <w:rPr>
                    <w:rFonts w:ascii="Segoe UI Symbol" w:eastAsia="MS Gothic" w:hAnsi="Segoe UI Symbol" w:cs="Segoe UI Symbol"/>
                    <w:sz w:val="20"/>
                    <w:szCs w:val="20"/>
                  </w:rPr>
                  <w:t>☐</w:t>
                </w:r>
              </w:p>
            </w:tc>
          </w:sdtContent>
        </w:sdt>
      </w:tr>
      <w:tr w:rsidR="00F5324A" w:rsidRPr="008B2CCB" w14:paraId="0E07BD62" w14:textId="77777777" w:rsidTr="7B8F111A">
        <w:tc>
          <w:tcPr>
            <w:tcW w:w="1809" w:type="dxa"/>
            <w:vMerge/>
          </w:tcPr>
          <w:p w14:paraId="57B54060" w14:textId="77777777" w:rsidR="00F5324A" w:rsidRPr="008B2CCB" w:rsidRDefault="00F5324A" w:rsidP="00C107F2">
            <w:pPr>
              <w:rPr>
                <w:rFonts w:ascii="Verdana" w:hAnsi="Verdana" w:cs="Arial"/>
                <w:b/>
                <w:sz w:val="24"/>
                <w:szCs w:val="24"/>
              </w:rPr>
            </w:pPr>
          </w:p>
        </w:tc>
        <w:tc>
          <w:tcPr>
            <w:tcW w:w="5812" w:type="dxa"/>
            <w:gridSpan w:val="2"/>
          </w:tcPr>
          <w:p w14:paraId="5F739165"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282D60F4" w14:textId="77777777" w:rsidTr="7B8F111A">
        <w:tc>
          <w:tcPr>
            <w:tcW w:w="1809" w:type="dxa"/>
            <w:vMerge/>
          </w:tcPr>
          <w:p w14:paraId="59F91B36" w14:textId="77777777" w:rsidR="00F5324A" w:rsidRPr="008B2CCB" w:rsidRDefault="00F5324A" w:rsidP="00C107F2">
            <w:pPr>
              <w:rPr>
                <w:rFonts w:ascii="Verdana" w:hAnsi="Verdana" w:cs="Arial"/>
                <w:b/>
                <w:sz w:val="24"/>
                <w:szCs w:val="24"/>
              </w:rPr>
            </w:pPr>
          </w:p>
        </w:tc>
        <w:tc>
          <w:tcPr>
            <w:tcW w:w="5812" w:type="dxa"/>
            <w:gridSpan w:val="2"/>
          </w:tcPr>
          <w:p w14:paraId="4495D2D0"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0E76C997" w14:textId="77777777" w:rsidTr="7B8F111A">
        <w:tc>
          <w:tcPr>
            <w:tcW w:w="1809" w:type="dxa"/>
            <w:vMerge/>
          </w:tcPr>
          <w:p w14:paraId="6FED278F" w14:textId="77777777" w:rsidR="00F5324A" w:rsidRPr="008B2CCB" w:rsidRDefault="00F5324A" w:rsidP="00C107F2">
            <w:pPr>
              <w:rPr>
                <w:rFonts w:ascii="Verdana" w:hAnsi="Verdana" w:cs="Arial"/>
                <w:b/>
                <w:sz w:val="24"/>
                <w:szCs w:val="24"/>
              </w:rPr>
            </w:pPr>
          </w:p>
        </w:tc>
        <w:tc>
          <w:tcPr>
            <w:tcW w:w="5812" w:type="dxa"/>
            <w:gridSpan w:val="2"/>
          </w:tcPr>
          <w:p w14:paraId="78139E9E"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3D76DC5E" w14:textId="77777777" w:rsidTr="7B8F111A">
        <w:tc>
          <w:tcPr>
            <w:tcW w:w="9245" w:type="dxa"/>
            <w:gridSpan w:val="4"/>
            <w:shd w:val="clear" w:color="auto" w:fill="D5DCE4" w:themeFill="text2" w:themeFillTint="33"/>
          </w:tcPr>
          <w:p w14:paraId="7E207008" w14:textId="77777777" w:rsidR="00F5324A" w:rsidRPr="008B2CCB" w:rsidRDefault="00F5324A" w:rsidP="00C107F2">
            <w:pPr>
              <w:rPr>
                <w:rFonts w:ascii="Verdana" w:hAnsi="Verdana" w:cs="Arial"/>
                <w:b/>
                <w:sz w:val="24"/>
                <w:szCs w:val="24"/>
              </w:rPr>
            </w:pPr>
            <w:r w:rsidRPr="008B2CCB">
              <w:rPr>
                <w:rFonts w:ascii="Verdana" w:hAnsi="Verdana" w:cs="Arial"/>
                <w:b/>
                <w:sz w:val="24"/>
                <w:szCs w:val="24"/>
              </w:rPr>
              <w:t>Health and Care Standards</w:t>
            </w:r>
          </w:p>
        </w:tc>
      </w:tr>
      <w:tr w:rsidR="00F5324A" w:rsidRPr="008B2CCB" w14:paraId="6404958C" w14:textId="77777777" w:rsidTr="7B8F111A">
        <w:tc>
          <w:tcPr>
            <w:tcW w:w="1809" w:type="dxa"/>
            <w:vMerge w:val="restart"/>
          </w:tcPr>
          <w:p w14:paraId="13F0C690" w14:textId="77777777" w:rsidR="00F5324A" w:rsidRPr="008B2CCB" w:rsidRDefault="00133EA1" w:rsidP="00F5324A">
            <w:pPr>
              <w:rPr>
                <w:rFonts w:ascii="Verdana" w:hAnsi="Verdana" w:cs="Arial"/>
                <w:sz w:val="24"/>
                <w:szCs w:val="24"/>
              </w:rPr>
            </w:pPr>
            <w:r w:rsidRPr="008B2CCB">
              <w:rPr>
                <w:rFonts w:ascii="Verdana" w:hAnsi="Verdana" w:cs="Arial"/>
                <w:b/>
                <w:i/>
                <w:sz w:val="18"/>
                <w:szCs w:val="24"/>
              </w:rPr>
              <w:t>(</w:t>
            </w:r>
            <w:proofErr w:type="gramStart"/>
            <w:r w:rsidRPr="008B2CCB">
              <w:rPr>
                <w:rFonts w:ascii="Verdana" w:hAnsi="Verdana" w:cs="Arial"/>
                <w:b/>
                <w:i/>
                <w:sz w:val="18"/>
                <w:szCs w:val="24"/>
              </w:rPr>
              <w:t>please</w:t>
            </w:r>
            <w:proofErr w:type="gramEnd"/>
            <w:r w:rsidRPr="008B2CCB">
              <w:rPr>
                <w:rFonts w:ascii="Verdana" w:hAnsi="Verdana" w:cs="Arial"/>
                <w:b/>
                <w:i/>
                <w:sz w:val="18"/>
                <w:szCs w:val="24"/>
              </w:rPr>
              <w:t xml:space="preserve"> choose)</w:t>
            </w:r>
          </w:p>
        </w:tc>
        <w:tc>
          <w:tcPr>
            <w:tcW w:w="5812" w:type="dxa"/>
            <w:gridSpan w:val="2"/>
          </w:tcPr>
          <w:p w14:paraId="16FE2F92" w14:textId="77777777" w:rsidR="00F5324A" w:rsidRPr="008B2CCB" w:rsidRDefault="1A2051D4" w:rsidP="00C107F2">
            <w:pPr>
              <w:rPr>
                <w:rFonts w:ascii="Verdana" w:hAnsi="Verdana" w:cs="Arial"/>
                <w:sz w:val="20"/>
                <w:szCs w:val="18"/>
              </w:rPr>
            </w:pPr>
            <w:r w:rsidRPr="7B8F111A">
              <w:rPr>
                <w:rFonts w:ascii="Verdana" w:hAnsi="Verdana" w:cs="Arial"/>
                <w:sz w:val="20"/>
                <w:szCs w:val="20"/>
              </w:rPr>
              <w:t>Staying Healthy</w:t>
            </w:r>
          </w:p>
        </w:tc>
        <w:sdt>
          <w:sdtPr>
            <w:rPr>
              <w:rFonts w:ascii="Verdana" w:eastAsia="Verdana" w:hAnsi="Verdana" w:cs="Verdana"/>
              <w:sz w:val="24"/>
              <w:szCs w:val="24"/>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8B2CCB" w:rsidRDefault="00133EA1" w:rsidP="00133EA1">
                <w:pPr>
                  <w:jc w:val="center"/>
                  <w:rPr>
                    <w:rFonts w:ascii="Verdana" w:hAnsi="Verdana" w:cs="Arial"/>
                    <w:sz w:val="18"/>
                    <w:szCs w:val="18"/>
                  </w:rPr>
                </w:pPr>
                <w:r w:rsidRPr="008B2CCB">
                  <w:rPr>
                    <w:rFonts w:ascii="Segoe UI Symbol" w:eastAsia="MS Gothic" w:hAnsi="Segoe UI Symbol" w:cs="Segoe UI Symbol"/>
                    <w:sz w:val="20"/>
                    <w:szCs w:val="20"/>
                  </w:rPr>
                  <w:t>☐</w:t>
                </w:r>
              </w:p>
            </w:tc>
          </w:sdtContent>
        </w:sdt>
      </w:tr>
      <w:tr w:rsidR="00F5324A" w:rsidRPr="008B2CCB" w14:paraId="78921C26" w14:textId="77777777" w:rsidTr="7B8F111A">
        <w:tc>
          <w:tcPr>
            <w:tcW w:w="1809" w:type="dxa"/>
            <w:vMerge/>
          </w:tcPr>
          <w:p w14:paraId="1EEA17B8" w14:textId="77777777" w:rsidR="00F5324A" w:rsidRPr="008B2CCB" w:rsidRDefault="00F5324A" w:rsidP="00F5324A">
            <w:pPr>
              <w:rPr>
                <w:rFonts w:ascii="Verdana" w:hAnsi="Verdana" w:cs="Arial"/>
                <w:b/>
                <w:sz w:val="24"/>
                <w:szCs w:val="24"/>
              </w:rPr>
            </w:pPr>
          </w:p>
        </w:tc>
        <w:tc>
          <w:tcPr>
            <w:tcW w:w="5812" w:type="dxa"/>
            <w:gridSpan w:val="2"/>
          </w:tcPr>
          <w:p w14:paraId="159CAA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8B2CCB" w:rsidRDefault="00F57042"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2686A712" w14:textId="77777777" w:rsidTr="7B8F111A">
        <w:tc>
          <w:tcPr>
            <w:tcW w:w="1809" w:type="dxa"/>
            <w:vMerge/>
          </w:tcPr>
          <w:p w14:paraId="184EDC5C" w14:textId="77777777" w:rsidR="00F5324A" w:rsidRPr="008B2CCB" w:rsidRDefault="00F5324A" w:rsidP="00F5324A">
            <w:pPr>
              <w:rPr>
                <w:rFonts w:ascii="Verdana" w:hAnsi="Verdana" w:cs="Arial"/>
                <w:b/>
                <w:sz w:val="24"/>
                <w:szCs w:val="24"/>
              </w:rPr>
            </w:pPr>
          </w:p>
        </w:tc>
        <w:tc>
          <w:tcPr>
            <w:tcW w:w="5812" w:type="dxa"/>
            <w:gridSpan w:val="2"/>
          </w:tcPr>
          <w:p w14:paraId="24688752" w14:textId="77777777" w:rsidR="00F5324A" w:rsidRPr="008B2CCB" w:rsidRDefault="00F5324A" w:rsidP="00F5324A">
            <w:pPr>
              <w:rPr>
                <w:rFonts w:ascii="Verdana" w:hAnsi="Verdana" w:cs="Arial"/>
                <w:b/>
                <w:sz w:val="20"/>
                <w:szCs w:val="24"/>
              </w:rPr>
            </w:pPr>
            <w:proofErr w:type="gramStart"/>
            <w:r w:rsidRPr="008B2CCB">
              <w:rPr>
                <w:rFonts w:ascii="Verdana" w:hAnsi="Verdana" w:cs="Arial"/>
                <w:sz w:val="20"/>
                <w:szCs w:val="18"/>
              </w:rPr>
              <w:t>Effective  Care</w:t>
            </w:r>
            <w:proofErr w:type="gramEnd"/>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9A6E56B" w14:textId="77777777" w:rsidTr="7B8F111A">
        <w:tc>
          <w:tcPr>
            <w:tcW w:w="1809" w:type="dxa"/>
            <w:vMerge/>
          </w:tcPr>
          <w:p w14:paraId="16C42A6B" w14:textId="77777777" w:rsidR="00F5324A" w:rsidRPr="008B2CCB" w:rsidRDefault="00F5324A" w:rsidP="00F5324A">
            <w:pPr>
              <w:rPr>
                <w:rFonts w:ascii="Verdana" w:hAnsi="Verdana" w:cs="Arial"/>
                <w:b/>
                <w:sz w:val="24"/>
                <w:szCs w:val="24"/>
              </w:rPr>
            </w:pPr>
          </w:p>
        </w:tc>
        <w:tc>
          <w:tcPr>
            <w:tcW w:w="5812" w:type="dxa"/>
            <w:gridSpan w:val="2"/>
          </w:tcPr>
          <w:p w14:paraId="7E9C0C48"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4507CBAA" w14:textId="77777777" w:rsidTr="7B8F111A">
        <w:tc>
          <w:tcPr>
            <w:tcW w:w="1809" w:type="dxa"/>
            <w:vMerge/>
          </w:tcPr>
          <w:p w14:paraId="62BC010D" w14:textId="77777777" w:rsidR="00F5324A" w:rsidRPr="008B2CCB" w:rsidRDefault="00F5324A" w:rsidP="00F5324A">
            <w:pPr>
              <w:rPr>
                <w:rFonts w:ascii="Verdana" w:hAnsi="Verdana" w:cs="Arial"/>
                <w:b/>
                <w:sz w:val="24"/>
                <w:szCs w:val="24"/>
              </w:rPr>
            </w:pPr>
          </w:p>
        </w:tc>
        <w:tc>
          <w:tcPr>
            <w:tcW w:w="5812" w:type="dxa"/>
            <w:gridSpan w:val="2"/>
          </w:tcPr>
          <w:p w14:paraId="61813E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7C33C37B" w14:textId="77777777" w:rsidTr="7B8F111A">
        <w:tc>
          <w:tcPr>
            <w:tcW w:w="1809" w:type="dxa"/>
            <w:vMerge/>
          </w:tcPr>
          <w:p w14:paraId="571D2567" w14:textId="77777777" w:rsidR="00F5324A" w:rsidRPr="008B2CCB" w:rsidRDefault="00F5324A" w:rsidP="00F5324A">
            <w:pPr>
              <w:rPr>
                <w:rFonts w:ascii="Verdana" w:hAnsi="Verdana" w:cs="Arial"/>
                <w:b/>
                <w:sz w:val="24"/>
                <w:szCs w:val="24"/>
              </w:rPr>
            </w:pPr>
          </w:p>
        </w:tc>
        <w:tc>
          <w:tcPr>
            <w:tcW w:w="5812" w:type="dxa"/>
            <w:gridSpan w:val="2"/>
          </w:tcPr>
          <w:p w14:paraId="1430C8CC"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3A7B4A70" w14:textId="77777777" w:rsidTr="7B8F111A">
        <w:tc>
          <w:tcPr>
            <w:tcW w:w="1809" w:type="dxa"/>
            <w:vMerge/>
          </w:tcPr>
          <w:p w14:paraId="68DF3639" w14:textId="77777777" w:rsidR="00F5324A" w:rsidRPr="008B2CCB" w:rsidRDefault="00F5324A" w:rsidP="00F5324A">
            <w:pPr>
              <w:rPr>
                <w:rFonts w:ascii="Verdana" w:hAnsi="Verdana" w:cs="Arial"/>
                <w:b/>
                <w:sz w:val="24"/>
                <w:szCs w:val="24"/>
              </w:rPr>
            </w:pPr>
          </w:p>
        </w:tc>
        <w:tc>
          <w:tcPr>
            <w:tcW w:w="5812" w:type="dxa"/>
            <w:gridSpan w:val="2"/>
          </w:tcPr>
          <w:p w14:paraId="56302251"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Staff and Resources</w:t>
            </w:r>
          </w:p>
        </w:tc>
        <w:sdt>
          <w:sdtPr>
            <w:rPr>
              <w:rFonts w:ascii="Verdana" w:eastAsia="Verdana" w:hAnsi="Verdana" w:cs="Verdana"/>
              <w:sz w:val="24"/>
              <w:szCs w:val="24"/>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0716B74" w14:textId="77777777" w:rsidTr="7B8F111A">
        <w:tc>
          <w:tcPr>
            <w:tcW w:w="9245" w:type="dxa"/>
            <w:gridSpan w:val="4"/>
            <w:shd w:val="clear" w:color="auto" w:fill="D5DCE4" w:themeFill="text2" w:themeFillTint="33"/>
          </w:tcPr>
          <w:p w14:paraId="26E37E4F"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Quality, Safety and Patient Experience</w:t>
            </w:r>
          </w:p>
        </w:tc>
      </w:tr>
      <w:tr w:rsidR="00F5324A" w:rsidRPr="008B2CCB" w14:paraId="55AF4968" w14:textId="77777777" w:rsidTr="7B8F111A">
        <w:tc>
          <w:tcPr>
            <w:tcW w:w="9245" w:type="dxa"/>
            <w:gridSpan w:val="4"/>
          </w:tcPr>
          <w:p w14:paraId="1A33F0F3" w14:textId="77777777" w:rsidR="00F5324A" w:rsidRPr="008B2CCB" w:rsidRDefault="009F2557" w:rsidP="009F2557">
            <w:pPr>
              <w:rPr>
                <w:rFonts w:ascii="Verdana" w:hAnsi="Verdana" w:cs="Arial"/>
                <w:b/>
                <w:sz w:val="24"/>
                <w:szCs w:val="24"/>
              </w:rPr>
            </w:pPr>
            <w:r w:rsidRPr="008B2CCB">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8B2CCB" w14:paraId="56A454DC" w14:textId="77777777" w:rsidTr="7B8F111A">
        <w:tc>
          <w:tcPr>
            <w:tcW w:w="9245" w:type="dxa"/>
            <w:gridSpan w:val="4"/>
            <w:shd w:val="clear" w:color="auto" w:fill="D5DCE4" w:themeFill="text2" w:themeFillTint="33"/>
          </w:tcPr>
          <w:p w14:paraId="40A009CA"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Financial Implications</w:t>
            </w:r>
          </w:p>
        </w:tc>
      </w:tr>
      <w:tr w:rsidR="00F5324A" w:rsidRPr="008B2CCB" w14:paraId="5009870B" w14:textId="77777777" w:rsidTr="7B8F111A">
        <w:tc>
          <w:tcPr>
            <w:tcW w:w="9245" w:type="dxa"/>
            <w:gridSpan w:val="4"/>
          </w:tcPr>
          <w:p w14:paraId="79586AE3" w14:textId="77777777" w:rsidR="00F5324A" w:rsidRPr="008B2CCB" w:rsidRDefault="009F2557" w:rsidP="00F5324A">
            <w:pPr>
              <w:ind w:right="96"/>
              <w:rPr>
                <w:rFonts w:ascii="Verdana" w:hAnsi="Verdana" w:cs="Arial"/>
                <w:color w:val="FF0000"/>
                <w:sz w:val="24"/>
                <w:szCs w:val="24"/>
              </w:rPr>
            </w:pPr>
            <w:r w:rsidRPr="008B2CCB">
              <w:rPr>
                <w:rFonts w:ascii="Verdana" w:eastAsia="Verdana" w:hAnsi="Verdana" w:cs="Arial"/>
                <w:sz w:val="24"/>
                <w:szCs w:val="24"/>
              </w:rPr>
              <w:t>There are no direct financial implications arising from this report.</w:t>
            </w:r>
          </w:p>
        </w:tc>
      </w:tr>
      <w:tr w:rsidR="00F5324A" w:rsidRPr="008B2CCB" w14:paraId="2DB09997" w14:textId="77777777" w:rsidTr="7B8F111A">
        <w:tc>
          <w:tcPr>
            <w:tcW w:w="9245" w:type="dxa"/>
            <w:gridSpan w:val="4"/>
            <w:shd w:val="clear" w:color="auto" w:fill="D5DCE4" w:themeFill="text2" w:themeFillTint="33"/>
          </w:tcPr>
          <w:p w14:paraId="188E7F26" w14:textId="77777777" w:rsidR="00F5324A" w:rsidRPr="008B2CCB" w:rsidRDefault="00F5324A" w:rsidP="00F5324A">
            <w:pPr>
              <w:keepNext/>
              <w:keepLines/>
              <w:ind w:right="96"/>
              <w:rPr>
                <w:rFonts w:ascii="Verdana" w:hAnsi="Verdana" w:cs="Arial"/>
                <w:b/>
                <w:sz w:val="24"/>
                <w:szCs w:val="24"/>
              </w:rPr>
            </w:pPr>
            <w:r w:rsidRPr="008B2CCB">
              <w:rPr>
                <w:rFonts w:ascii="Verdana" w:hAnsi="Verdana" w:cs="Arial"/>
                <w:b/>
                <w:sz w:val="24"/>
                <w:szCs w:val="24"/>
              </w:rPr>
              <w:t>Legal Implications (including equality and diversity assessment)</w:t>
            </w:r>
          </w:p>
        </w:tc>
      </w:tr>
      <w:tr w:rsidR="00F5324A" w:rsidRPr="008B2CCB" w14:paraId="214E4227" w14:textId="77777777" w:rsidTr="7B8F111A">
        <w:tc>
          <w:tcPr>
            <w:tcW w:w="9245" w:type="dxa"/>
            <w:gridSpan w:val="4"/>
          </w:tcPr>
          <w:p w14:paraId="6B0105F4" w14:textId="77777777" w:rsidR="00F5324A" w:rsidRPr="008B2CCB" w:rsidRDefault="009F2557" w:rsidP="00F5324A">
            <w:pPr>
              <w:ind w:right="96"/>
              <w:rPr>
                <w:rFonts w:ascii="Verdana" w:hAnsi="Verdana" w:cs="Arial"/>
                <w:color w:val="FF0000"/>
                <w:sz w:val="24"/>
                <w:szCs w:val="24"/>
              </w:rPr>
            </w:pPr>
            <w:r w:rsidRPr="008B2CCB">
              <w:rPr>
                <w:rFonts w:ascii="Verdana" w:hAnsi="Verdana" w:cs="Arial"/>
                <w:sz w:val="24"/>
              </w:rPr>
              <w:t xml:space="preserve">Ensuring the board carries out its business appropriately in accordance with the governance and legal frameworks as set down by Welsh Government.     </w:t>
            </w:r>
            <w:r w:rsidRPr="008B2CCB">
              <w:rPr>
                <w:rFonts w:ascii="Verdana" w:hAnsi="Verdana" w:cs="Arial"/>
                <w:color w:val="FF0000"/>
                <w:sz w:val="24"/>
                <w:szCs w:val="24"/>
              </w:rPr>
              <w:t xml:space="preserve"> </w:t>
            </w:r>
          </w:p>
        </w:tc>
      </w:tr>
      <w:tr w:rsidR="00F5324A" w:rsidRPr="008B2CCB" w14:paraId="5C6ADFB7" w14:textId="77777777" w:rsidTr="7B8F111A">
        <w:tc>
          <w:tcPr>
            <w:tcW w:w="9245" w:type="dxa"/>
            <w:gridSpan w:val="4"/>
            <w:shd w:val="clear" w:color="auto" w:fill="D5DCE4" w:themeFill="text2" w:themeFillTint="33"/>
          </w:tcPr>
          <w:p w14:paraId="524C83D8" w14:textId="77777777" w:rsidR="00F5324A" w:rsidRPr="008B2CCB" w:rsidRDefault="00F5324A" w:rsidP="00F5324A">
            <w:pPr>
              <w:ind w:right="96"/>
              <w:rPr>
                <w:rFonts w:ascii="Verdana" w:hAnsi="Verdana" w:cs="Arial"/>
                <w:b/>
                <w:color w:val="FF0000"/>
                <w:sz w:val="24"/>
                <w:szCs w:val="24"/>
              </w:rPr>
            </w:pPr>
            <w:r w:rsidRPr="008B2CCB">
              <w:rPr>
                <w:rFonts w:ascii="Verdana" w:hAnsi="Verdana" w:cs="Arial"/>
                <w:b/>
                <w:sz w:val="24"/>
                <w:szCs w:val="24"/>
              </w:rPr>
              <w:t>Staffing Implications</w:t>
            </w:r>
          </w:p>
        </w:tc>
      </w:tr>
      <w:tr w:rsidR="00F5324A" w:rsidRPr="008B2CCB" w14:paraId="4DEC3AF5" w14:textId="77777777" w:rsidTr="7B8F111A">
        <w:tc>
          <w:tcPr>
            <w:tcW w:w="9245" w:type="dxa"/>
            <w:gridSpan w:val="4"/>
          </w:tcPr>
          <w:p w14:paraId="0B155F0D" w14:textId="77777777" w:rsidR="00F5324A" w:rsidRPr="008B2CCB" w:rsidRDefault="009F2557" w:rsidP="00762BBE">
            <w:pPr>
              <w:ind w:right="96"/>
              <w:rPr>
                <w:rFonts w:ascii="Verdana" w:hAnsi="Verdana" w:cs="Arial"/>
                <w:color w:val="FF0000"/>
                <w:sz w:val="24"/>
                <w:szCs w:val="24"/>
              </w:rPr>
            </w:pPr>
            <w:r w:rsidRPr="008B2CCB">
              <w:rPr>
                <w:rFonts w:ascii="Verdana" w:hAnsi="Verdana" w:cs="Arial"/>
                <w:sz w:val="24"/>
                <w:szCs w:val="24"/>
              </w:rPr>
              <w:t>No staffing implications</w:t>
            </w:r>
            <w:r w:rsidRPr="008B2CCB">
              <w:rPr>
                <w:rFonts w:ascii="Verdana" w:eastAsia="Verdana" w:hAnsi="Verdana" w:cs="Arial"/>
                <w:sz w:val="24"/>
                <w:szCs w:val="24"/>
              </w:rPr>
              <w:t xml:space="preserve"> arising from this report.</w:t>
            </w:r>
          </w:p>
        </w:tc>
      </w:tr>
      <w:tr w:rsidR="00F5324A" w:rsidRPr="008B2CCB" w14:paraId="31E89501" w14:textId="77777777" w:rsidTr="7B8F111A">
        <w:tc>
          <w:tcPr>
            <w:tcW w:w="9245" w:type="dxa"/>
            <w:gridSpan w:val="4"/>
            <w:shd w:val="clear" w:color="auto" w:fill="D5DCE4" w:themeFill="text2" w:themeFillTint="33"/>
          </w:tcPr>
          <w:p w14:paraId="7A9E9C8C" w14:textId="77777777" w:rsidR="00F5324A" w:rsidRPr="008B2CCB" w:rsidRDefault="00296CD9" w:rsidP="00F5324A">
            <w:pPr>
              <w:ind w:right="96"/>
              <w:rPr>
                <w:rFonts w:ascii="Verdana" w:hAnsi="Verdana" w:cs="Arial"/>
                <w:b/>
                <w:color w:val="FF0000"/>
                <w:sz w:val="24"/>
                <w:szCs w:val="24"/>
              </w:rPr>
            </w:pPr>
            <w:r w:rsidRPr="008B2CCB">
              <w:rPr>
                <w:rFonts w:ascii="Verdana" w:hAnsi="Verdana" w:cs="Arial"/>
                <w:b/>
                <w:sz w:val="24"/>
                <w:szCs w:val="24"/>
              </w:rPr>
              <w:t>Long Term Implications (including the impact of the Well-being of Future Generations (Wales) Act 2015)</w:t>
            </w:r>
          </w:p>
        </w:tc>
      </w:tr>
      <w:tr w:rsidR="00F5324A" w:rsidRPr="008B2CCB" w14:paraId="6D829887" w14:textId="77777777" w:rsidTr="7B8F111A">
        <w:tc>
          <w:tcPr>
            <w:tcW w:w="9245" w:type="dxa"/>
            <w:gridSpan w:val="4"/>
          </w:tcPr>
          <w:p w14:paraId="42A921CD" w14:textId="77777777" w:rsidR="00F5324A" w:rsidRPr="008B2CCB" w:rsidRDefault="009F2557" w:rsidP="00F5324A">
            <w:pPr>
              <w:ind w:right="96"/>
              <w:rPr>
                <w:rFonts w:ascii="Verdana" w:hAnsi="Verdana" w:cs="Arial"/>
                <w:sz w:val="24"/>
                <w:szCs w:val="24"/>
              </w:rPr>
            </w:pPr>
            <w:r w:rsidRPr="008B2CCB">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w:t>
            </w:r>
            <w:proofErr w:type="gramStart"/>
            <w:r w:rsidRPr="008B2CCB">
              <w:rPr>
                <w:rFonts w:ascii="Verdana" w:hAnsi="Verdana" w:cs="Arial"/>
                <w:sz w:val="24"/>
                <w:szCs w:val="24"/>
              </w:rPr>
              <w:t>services,</w:t>
            </w:r>
            <w:proofErr w:type="gramEnd"/>
            <w:r w:rsidRPr="008B2CCB">
              <w:rPr>
                <w:rFonts w:ascii="Verdana" w:hAnsi="Verdana" w:cs="Arial"/>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8B2CCB" w14:paraId="6E4DF0F9" w14:textId="77777777" w:rsidTr="7B8F111A">
        <w:tc>
          <w:tcPr>
            <w:tcW w:w="2470" w:type="dxa"/>
            <w:gridSpan w:val="2"/>
          </w:tcPr>
          <w:p w14:paraId="462251D4" w14:textId="77777777" w:rsidR="00653AEC" w:rsidRPr="008B2CCB" w:rsidRDefault="00653AEC" w:rsidP="00653AEC">
            <w:pPr>
              <w:ind w:right="96"/>
              <w:rPr>
                <w:rFonts w:ascii="Verdana" w:hAnsi="Verdana" w:cs="Arial"/>
                <w:color w:val="FF0000"/>
                <w:sz w:val="24"/>
                <w:szCs w:val="24"/>
              </w:rPr>
            </w:pPr>
            <w:r w:rsidRPr="008B2CCB">
              <w:rPr>
                <w:rFonts w:ascii="Verdana" w:hAnsi="Verdana" w:cs="Arial"/>
                <w:b/>
                <w:color w:val="000000" w:themeColor="text1"/>
                <w:sz w:val="24"/>
                <w:szCs w:val="24"/>
              </w:rPr>
              <w:t>Report History</w:t>
            </w:r>
          </w:p>
        </w:tc>
        <w:tc>
          <w:tcPr>
            <w:tcW w:w="6775" w:type="dxa"/>
            <w:gridSpan w:val="2"/>
          </w:tcPr>
          <w:p w14:paraId="2DAA0350" w14:textId="77777777" w:rsidR="00653AEC" w:rsidRPr="008B2CCB" w:rsidRDefault="001800D6" w:rsidP="00653AEC">
            <w:pPr>
              <w:ind w:right="96"/>
              <w:rPr>
                <w:rFonts w:ascii="Verdana" w:hAnsi="Verdana" w:cs="Arial"/>
                <w:sz w:val="24"/>
                <w:szCs w:val="24"/>
              </w:rPr>
            </w:pPr>
            <w:r w:rsidRPr="008B2CCB">
              <w:rPr>
                <w:rFonts w:ascii="Verdana" w:hAnsi="Verdana" w:cs="Arial"/>
                <w:sz w:val="24"/>
                <w:szCs w:val="24"/>
              </w:rPr>
              <w:t xml:space="preserve">To be a bi-annual report </w:t>
            </w:r>
          </w:p>
        </w:tc>
      </w:tr>
      <w:tr w:rsidR="00653AEC" w:rsidRPr="008B2CCB" w14:paraId="5030114C" w14:textId="77777777" w:rsidTr="7B8F111A">
        <w:tc>
          <w:tcPr>
            <w:tcW w:w="2470" w:type="dxa"/>
            <w:gridSpan w:val="2"/>
          </w:tcPr>
          <w:p w14:paraId="3F22634A" w14:textId="77777777" w:rsidR="00653AEC" w:rsidRPr="008B2CCB" w:rsidRDefault="00653AEC" w:rsidP="00653AEC">
            <w:pPr>
              <w:ind w:right="96"/>
              <w:rPr>
                <w:rFonts w:ascii="Verdana" w:hAnsi="Verdana" w:cs="Arial"/>
                <w:b/>
                <w:color w:val="000000" w:themeColor="text1"/>
                <w:sz w:val="24"/>
                <w:szCs w:val="24"/>
              </w:rPr>
            </w:pPr>
            <w:r w:rsidRPr="008B2CCB">
              <w:rPr>
                <w:rFonts w:ascii="Verdana" w:hAnsi="Verdana" w:cs="Arial"/>
                <w:b/>
                <w:color w:val="000000" w:themeColor="text1"/>
                <w:sz w:val="24"/>
                <w:szCs w:val="24"/>
              </w:rPr>
              <w:t>Appendices</w:t>
            </w:r>
          </w:p>
        </w:tc>
        <w:tc>
          <w:tcPr>
            <w:tcW w:w="6775" w:type="dxa"/>
            <w:gridSpan w:val="2"/>
          </w:tcPr>
          <w:p w14:paraId="2547D7D7" w14:textId="77777777" w:rsidR="00653AEC" w:rsidRPr="008B2CCB" w:rsidRDefault="001800D6" w:rsidP="009F2557">
            <w:pPr>
              <w:ind w:right="96"/>
              <w:rPr>
                <w:rFonts w:ascii="Verdana" w:hAnsi="Verdana" w:cs="Arial"/>
                <w:sz w:val="24"/>
                <w:szCs w:val="24"/>
              </w:rPr>
            </w:pPr>
            <w:r w:rsidRPr="008B2CCB">
              <w:rPr>
                <w:rFonts w:ascii="Verdana" w:hAnsi="Verdana" w:cs="Arial"/>
                <w:sz w:val="24"/>
                <w:szCs w:val="24"/>
              </w:rPr>
              <w:t>Appendix 1 – Self-Assessment Template</w:t>
            </w:r>
          </w:p>
        </w:tc>
      </w:tr>
    </w:tbl>
    <w:p w14:paraId="5F14614E" w14:textId="77777777" w:rsidR="00C2164C" w:rsidRPr="008B2CCB" w:rsidRDefault="00C2164C" w:rsidP="009F2557">
      <w:pPr>
        <w:rPr>
          <w:rFonts w:ascii="Verdana" w:hAnsi="Verdana"/>
        </w:rPr>
      </w:pPr>
    </w:p>
    <w:sectPr w:rsidR="00C2164C" w:rsidRPr="008B2CCB"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E04E2" w14:textId="56DBD4E8" w:rsidR="7B8F111A" w:rsidRDefault="7B8F111A" w:rsidP="7B8F111A">
    <w:pPr>
      <w:pStyle w:val="Footer"/>
      <w:jc w:val="right"/>
    </w:pPr>
    <w:r>
      <w:fldChar w:fldCharType="begin"/>
    </w:r>
    <w:r>
      <w:instrText>PAGE</w:instrText>
    </w:r>
    <w:r w:rsidR="00167A60">
      <w:fldChar w:fldCharType="separate"/>
    </w:r>
    <w:r w:rsidR="00167A60">
      <w:rPr>
        <w:noProof/>
      </w:rPr>
      <w:t>1</w:t>
    </w:r>
    <w:r>
      <w:fldChar w:fldCharType="end"/>
    </w:r>
    <w:r>
      <w:t xml:space="preserve"> of </w:t>
    </w:r>
    <w:r>
      <w:fldChar w:fldCharType="begin"/>
    </w:r>
    <w:r>
      <w:instrText>NUMPAGES</w:instrText>
    </w:r>
    <w:r w:rsidR="00167A60">
      <w:fldChar w:fldCharType="separate"/>
    </w:r>
    <w:r w:rsidR="00167A60">
      <w:rPr>
        <w:noProof/>
      </w:rPr>
      <w:t>2</w:t>
    </w:r>
    <w:r>
      <w:fldChar w:fldCharType="end"/>
    </w:r>
  </w:p>
  <w:sdt>
    <w:sdtPr>
      <w:id w:val="1671602135"/>
      <w:docPartObj>
        <w:docPartGallery w:val="Page Numbers (Bottom of Page)"/>
        <w:docPartUnique/>
      </w:docPartObj>
    </w:sdtPr>
    <w:sdtEndPr>
      <w:rPr>
        <w:color w:val="7F7F7F" w:themeColor="background1" w:themeShade="7F"/>
        <w:spacing w:val="60"/>
      </w:rPr>
    </w:sdtEndPr>
    <w:sdtContent>
      <w:p w14:paraId="643A3FFA" w14:textId="77777777" w:rsidR="00574C47" w:rsidRDefault="00574C47" w:rsidP="7B8F111A">
        <w:pPr>
          <w:pStyle w:val="Footer"/>
          <w:pBdr>
            <w:top w:val="single" w:sz="4" w:space="1" w:color="D9D9D9" w:themeColor="background1" w:themeShade="D9"/>
          </w:pBdr>
          <w:jc w:val="right"/>
          <w:rPr>
            <w:color w:val="7F7F7F" w:themeColor="background1" w:themeShade="7F"/>
            <w:spacing w:val="60"/>
          </w:rPr>
        </w:pPr>
      </w:p>
      <w:p w14:paraId="7010EAC0" w14:textId="5AC9F7A8" w:rsidR="00574C47" w:rsidRDefault="7B8F111A" w:rsidP="7B8F111A">
        <w:pPr>
          <w:pStyle w:val="Footer"/>
          <w:pBdr>
            <w:top w:val="single" w:sz="4" w:space="1" w:color="D9D9D9" w:themeColor="background1" w:themeShade="D9"/>
          </w:pBdr>
          <w:jc w:val="right"/>
        </w:pPr>
        <w:r>
          <w:rPr>
            <w:color w:val="7F7F7F" w:themeColor="background1" w:themeShade="7F"/>
            <w:spacing w:val="60"/>
          </w:rPr>
          <w:t>Workforce and OD Committee – 23 February 2026</w:t>
        </w:r>
      </w:p>
    </w:sdtContent>
  </w:sdt>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75164C"/>
    <w:multiLevelType w:val="hybridMultilevel"/>
    <w:tmpl w:val="3014E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691350"/>
    <w:multiLevelType w:val="hybridMultilevel"/>
    <w:tmpl w:val="44E0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F62D86"/>
    <w:multiLevelType w:val="hybridMultilevel"/>
    <w:tmpl w:val="37622D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2"/>
  </w:num>
  <w:num w:numId="3">
    <w:abstractNumId w:val="11"/>
  </w:num>
  <w:num w:numId="4">
    <w:abstractNumId w:val="7"/>
  </w:num>
  <w:num w:numId="5">
    <w:abstractNumId w:val="2"/>
  </w:num>
  <w:num w:numId="6">
    <w:abstractNumId w:val="22"/>
  </w:num>
  <w:num w:numId="7">
    <w:abstractNumId w:val="23"/>
  </w:num>
  <w:num w:numId="8">
    <w:abstractNumId w:val="15"/>
  </w:num>
  <w:num w:numId="9">
    <w:abstractNumId w:val="16"/>
  </w:num>
  <w:num w:numId="10">
    <w:abstractNumId w:val="21"/>
  </w:num>
  <w:num w:numId="11">
    <w:abstractNumId w:val="3"/>
  </w:num>
  <w:num w:numId="12">
    <w:abstractNumId w:val="4"/>
  </w:num>
  <w:num w:numId="13">
    <w:abstractNumId w:val="17"/>
  </w:num>
  <w:num w:numId="14">
    <w:abstractNumId w:val="14"/>
  </w:num>
  <w:num w:numId="15">
    <w:abstractNumId w:val="9"/>
  </w:num>
  <w:num w:numId="16">
    <w:abstractNumId w:val="10"/>
  </w:num>
  <w:num w:numId="17">
    <w:abstractNumId w:val="19"/>
  </w:num>
  <w:num w:numId="18">
    <w:abstractNumId w:val="20"/>
  </w:num>
  <w:num w:numId="19">
    <w:abstractNumId w:val="18"/>
  </w:num>
  <w:num w:numId="20">
    <w:abstractNumId w:val="0"/>
  </w:num>
  <w:num w:numId="21">
    <w:abstractNumId w:val="13"/>
  </w:num>
  <w:num w:numId="22">
    <w:abstractNumId w:val="5"/>
  </w:num>
  <w:num w:numId="23">
    <w:abstractNumId w:val="8"/>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B3C33"/>
    <w:rsid w:val="000D1A0A"/>
    <w:rsid w:val="000E254B"/>
    <w:rsid w:val="000F361B"/>
    <w:rsid w:val="0011078C"/>
    <w:rsid w:val="00133EA1"/>
    <w:rsid w:val="00142C7F"/>
    <w:rsid w:val="0016096B"/>
    <w:rsid w:val="001609A8"/>
    <w:rsid w:val="00167A60"/>
    <w:rsid w:val="00176875"/>
    <w:rsid w:val="001800D6"/>
    <w:rsid w:val="00183993"/>
    <w:rsid w:val="001B2EE4"/>
    <w:rsid w:val="001F7962"/>
    <w:rsid w:val="00200AC6"/>
    <w:rsid w:val="0020539A"/>
    <w:rsid w:val="00222FA1"/>
    <w:rsid w:val="00233330"/>
    <w:rsid w:val="00241662"/>
    <w:rsid w:val="00252038"/>
    <w:rsid w:val="002669B7"/>
    <w:rsid w:val="00274666"/>
    <w:rsid w:val="00276947"/>
    <w:rsid w:val="00276A77"/>
    <w:rsid w:val="0028180C"/>
    <w:rsid w:val="00296CD9"/>
    <w:rsid w:val="00297CB1"/>
    <w:rsid w:val="002A35EA"/>
    <w:rsid w:val="002C3DD6"/>
    <w:rsid w:val="002D1840"/>
    <w:rsid w:val="002F6D0F"/>
    <w:rsid w:val="003079A7"/>
    <w:rsid w:val="003324CB"/>
    <w:rsid w:val="00341872"/>
    <w:rsid w:val="0034661F"/>
    <w:rsid w:val="00360B54"/>
    <w:rsid w:val="00364203"/>
    <w:rsid w:val="003B30AD"/>
    <w:rsid w:val="003C0FF8"/>
    <w:rsid w:val="00414894"/>
    <w:rsid w:val="00446831"/>
    <w:rsid w:val="004470F2"/>
    <w:rsid w:val="0045442D"/>
    <w:rsid w:val="00461835"/>
    <w:rsid w:val="00480D56"/>
    <w:rsid w:val="00486699"/>
    <w:rsid w:val="0049579E"/>
    <w:rsid w:val="004F529E"/>
    <w:rsid w:val="004F535D"/>
    <w:rsid w:val="00507097"/>
    <w:rsid w:val="0052297E"/>
    <w:rsid w:val="005230FA"/>
    <w:rsid w:val="00525AEC"/>
    <w:rsid w:val="005267DB"/>
    <w:rsid w:val="00537582"/>
    <w:rsid w:val="005412BB"/>
    <w:rsid w:val="00574C47"/>
    <w:rsid w:val="00585277"/>
    <w:rsid w:val="005D1652"/>
    <w:rsid w:val="00606C57"/>
    <w:rsid w:val="00647E34"/>
    <w:rsid w:val="00653AEC"/>
    <w:rsid w:val="00655190"/>
    <w:rsid w:val="006553DA"/>
    <w:rsid w:val="00662218"/>
    <w:rsid w:val="00685A77"/>
    <w:rsid w:val="00685AE0"/>
    <w:rsid w:val="00692B6B"/>
    <w:rsid w:val="006C611E"/>
    <w:rsid w:val="006D1998"/>
    <w:rsid w:val="00711095"/>
    <w:rsid w:val="00722EBB"/>
    <w:rsid w:val="0072604C"/>
    <w:rsid w:val="00736BA2"/>
    <w:rsid w:val="00755A3F"/>
    <w:rsid w:val="00762BBE"/>
    <w:rsid w:val="008112A7"/>
    <w:rsid w:val="00833875"/>
    <w:rsid w:val="00851473"/>
    <w:rsid w:val="00871522"/>
    <w:rsid w:val="00880604"/>
    <w:rsid w:val="00891539"/>
    <w:rsid w:val="00894A08"/>
    <w:rsid w:val="008B2CCB"/>
    <w:rsid w:val="008C15D9"/>
    <w:rsid w:val="008C7F9A"/>
    <w:rsid w:val="008D0747"/>
    <w:rsid w:val="008F67BE"/>
    <w:rsid w:val="009112DC"/>
    <w:rsid w:val="0091339E"/>
    <w:rsid w:val="009155A2"/>
    <w:rsid w:val="00947BCF"/>
    <w:rsid w:val="00963A8B"/>
    <w:rsid w:val="00975811"/>
    <w:rsid w:val="00997553"/>
    <w:rsid w:val="009C3B69"/>
    <w:rsid w:val="009C4085"/>
    <w:rsid w:val="009D2280"/>
    <w:rsid w:val="009E7AF7"/>
    <w:rsid w:val="009F2557"/>
    <w:rsid w:val="00A1134F"/>
    <w:rsid w:val="00A21313"/>
    <w:rsid w:val="00A233CC"/>
    <w:rsid w:val="00A37392"/>
    <w:rsid w:val="00A43F8E"/>
    <w:rsid w:val="00AC0093"/>
    <w:rsid w:val="00AC3667"/>
    <w:rsid w:val="00AD064D"/>
    <w:rsid w:val="00AE5ED3"/>
    <w:rsid w:val="00AE621F"/>
    <w:rsid w:val="00B012B8"/>
    <w:rsid w:val="00B045AA"/>
    <w:rsid w:val="00B119AB"/>
    <w:rsid w:val="00B221D3"/>
    <w:rsid w:val="00B26B9F"/>
    <w:rsid w:val="00B35ECC"/>
    <w:rsid w:val="00B43D16"/>
    <w:rsid w:val="00B465E7"/>
    <w:rsid w:val="00B57533"/>
    <w:rsid w:val="00B61066"/>
    <w:rsid w:val="00B61705"/>
    <w:rsid w:val="00B67574"/>
    <w:rsid w:val="00B759D0"/>
    <w:rsid w:val="00B84E8C"/>
    <w:rsid w:val="00B93276"/>
    <w:rsid w:val="00B94BA6"/>
    <w:rsid w:val="00BC241D"/>
    <w:rsid w:val="00BC6AA6"/>
    <w:rsid w:val="00BE1552"/>
    <w:rsid w:val="00BE3EBD"/>
    <w:rsid w:val="00C061FC"/>
    <w:rsid w:val="00C107F2"/>
    <w:rsid w:val="00C1791C"/>
    <w:rsid w:val="00C2164C"/>
    <w:rsid w:val="00C21771"/>
    <w:rsid w:val="00C27C67"/>
    <w:rsid w:val="00C32E60"/>
    <w:rsid w:val="00C33A04"/>
    <w:rsid w:val="00C82944"/>
    <w:rsid w:val="00C831CF"/>
    <w:rsid w:val="00C95B3C"/>
    <w:rsid w:val="00CA5573"/>
    <w:rsid w:val="00CD4047"/>
    <w:rsid w:val="00CD7AA5"/>
    <w:rsid w:val="00D0341F"/>
    <w:rsid w:val="00D100FC"/>
    <w:rsid w:val="00D37704"/>
    <w:rsid w:val="00D47531"/>
    <w:rsid w:val="00D90AED"/>
    <w:rsid w:val="00DA76AD"/>
    <w:rsid w:val="00DB1C5C"/>
    <w:rsid w:val="00E12AF3"/>
    <w:rsid w:val="00E242E5"/>
    <w:rsid w:val="00E54C2E"/>
    <w:rsid w:val="00E92BDE"/>
    <w:rsid w:val="00EC2208"/>
    <w:rsid w:val="00F051F9"/>
    <w:rsid w:val="00F06D6F"/>
    <w:rsid w:val="00F11CD2"/>
    <w:rsid w:val="00F35FC3"/>
    <w:rsid w:val="00F5082D"/>
    <w:rsid w:val="00F531BD"/>
    <w:rsid w:val="00F5324A"/>
    <w:rsid w:val="00F57042"/>
    <w:rsid w:val="00F57C68"/>
    <w:rsid w:val="00F64648"/>
    <w:rsid w:val="00F730DB"/>
    <w:rsid w:val="00F87678"/>
    <w:rsid w:val="00F95806"/>
    <w:rsid w:val="00FA0CA9"/>
    <w:rsid w:val="00FA53C0"/>
    <w:rsid w:val="017C6B04"/>
    <w:rsid w:val="0A302665"/>
    <w:rsid w:val="0D4F93EF"/>
    <w:rsid w:val="1A2051D4"/>
    <w:rsid w:val="1BAA6493"/>
    <w:rsid w:val="20FAD5EF"/>
    <w:rsid w:val="26074148"/>
    <w:rsid w:val="28B3BA91"/>
    <w:rsid w:val="2C116EB7"/>
    <w:rsid w:val="2DE3E88D"/>
    <w:rsid w:val="3AD9BD77"/>
    <w:rsid w:val="3EAC4A54"/>
    <w:rsid w:val="41E27A29"/>
    <w:rsid w:val="4597FB63"/>
    <w:rsid w:val="5481875F"/>
    <w:rsid w:val="6B0F21D0"/>
    <w:rsid w:val="7B8F11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3357">
      <w:bodyDiv w:val="1"/>
      <w:marLeft w:val="0"/>
      <w:marRight w:val="0"/>
      <w:marTop w:val="0"/>
      <w:marBottom w:val="0"/>
      <w:divBdr>
        <w:top w:val="none" w:sz="0" w:space="0" w:color="auto"/>
        <w:left w:val="none" w:sz="0" w:space="0" w:color="auto"/>
        <w:bottom w:val="none" w:sz="0" w:space="0" w:color="auto"/>
        <w:right w:val="none" w:sz="0" w:space="0" w:color="auto"/>
      </w:divBdr>
    </w:div>
    <w:div w:id="219363569">
      <w:bodyDiv w:val="1"/>
      <w:marLeft w:val="0"/>
      <w:marRight w:val="0"/>
      <w:marTop w:val="0"/>
      <w:marBottom w:val="0"/>
      <w:divBdr>
        <w:top w:val="none" w:sz="0" w:space="0" w:color="auto"/>
        <w:left w:val="none" w:sz="0" w:space="0" w:color="auto"/>
        <w:bottom w:val="none" w:sz="0" w:space="0" w:color="auto"/>
        <w:right w:val="none" w:sz="0" w:space="0" w:color="auto"/>
      </w:divBdr>
    </w:div>
    <w:div w:id="458187984">
      <w:bodyDiv w:val="1"/>
      <w:marLeft w:val="0"/>
      <w:marRight w:val="0"/>
      <w:marTop w:val="0"/>
      <w:marBottom w:val="0"/>
      <w:divBdr>
        <w:top w:val="none" w:sz="0" w:space="0" w:color="auto"/>
        <w:left w:val="none" w:sz="0" w:space="0" w:color="auto"/>
        <w:bottom w:val="none" w:sz="0" w:space="0" w:color="auto"/>
        <w:right w:val="none" w:sz="0" w:space="0" w:color="auto"/>
      </w:divBdr>
    </w:div>
    <w:div w:id="4738378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3673709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147563">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693846101">
      <w:bodyDiv w:val="1"/>
      <w:marLeft w:val="0"/>
      <w:marRight w:val="0"/>
      <w:marTop w:val="0"/>
      <w:marBottom w:val="0"/>
      <w:divBdr>
        <w:top w:val="none" w:sz="0" w:space="0" w:color="auto"/>
        <w:left w:val="none" w:sz="0" w:space="0" w:color="auto"/>
        <w:bottom w:val="none" w:sz="0" w:space="0" w:color="auto"/>
        <w:right w:val="none" w:sz="0" w:space="0" w:color="auto"/>
      </w:divBdr>
    </w:div>
    <w:div w:id="1802654407">
      <w:bodyDiv w:val="1"/>
      <w:marLeft w:val="0"/>
      <w:marRight w:val="0"/>
      <w:marTop w:val="0"/>
      <w:marBottom w:val="0"/>
      <w:divBdr>
        <w:top w:val="none" w:sz="0" w:space="0" w:color="auto"/>
        <w:left w:val="none" w:sz="0" w:space="0" w:color="auto"/>
        <w:bottom w:val="none" w:sz="0" w:space="0" w:color="auto"/>
        <w:right w:val="none" w:sz="0" w:space="0" w:color="auto"/>
      </w:divBdr>
    </w:div>
    <w:div w:id="1856186635">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465279">
      <w:bodyDiv w:val="1"/>
      <w:marLeft w:val="0"/>
      <w:marRight w:val="0"/>
      <w:marTop w:val="0"/>
      <w:marBottom w:val="0"/>
      <w:divBdr>
        <w:top w:val="none" w:sz="0" w:space="0" w:color="auto"/>
        <w:left w:val="none" w:sz="0" w:space="0" w:color="auto"/>
        <w:bottom w:val="none" w:sz="0" w:space="0" w:color="auto"/>
        <w:right w:val="none" w:sz="0" w:space="0" w:color="auto"/>
      </w:divBdr>
    </w:div>
    <w:div w:id="209258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8294D862-58BA-477D-82A6-EC6F1C49C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39E123-1E62-4DC8-9C36-A0BB53E6D76D}">
  <ds:schemaRefs>
    <ds:schemaRef ds:uri="http://purl.org/dc/terms/"/>
    <ds:schemaRef ds:uri="http://www.w3.org/XML/1998/namespace"/>
    <ds:schemaRef ds:uri="60b0568e-e574-4342-a9c0-c22c6fec6509"/>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sharepoint/v3"/>
    <ds:schemaRef ds:uri="fdfaf355-f7ae-47f3-8f93-739a60756710"/>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1240</Words>
  <Characters>7074</Characters>
  <Application>Microsoft Office Word</Application>
  <DocSecurity>0</DocSecurity>
  <Lines>58</Lines>
  <Paragraphs>16</Paragraphs>
  <ScaleCrop>false</ScaleCrop>
  <Company>ABM LHB</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93</cp:revision>
  <dcterms:created xsi:type="dcterms:W3CDTF">2023-11-21T10:21:00Z</dcterms:created>
  <dcterms:modified xsi:type="dcterms:W3CDTF">2026-02-12T16:11:00Z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