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4E1124" w14:textId="77777777" w:rsidR="00E34E14" w:rsidRPr="006E262F" w:rsidRDefault="00E34E14" w:rsidP="006E262F">
      <w:pPr>
        <w:pStyle w:val="Heading4"/>
        <w:jc w:val="left"/>
        <w:rPr>
          <w:rFonts w:cs="Arial"/>
          <w:sz w:val="24"/>
          <w:szCs w:val="24"/>
        </w:rPr>
      </w:pPr>
    </w:p>
    <w:p w14:paraId="3A39CC3F" w14:textId="77777777" w:rsidR="00436690" w:rsidRDefault="00436690" w:rsidP="006E262F">
      <w:pPr>
        <w:pStyle w:val="Heading4"/>
        <w:rPr>
          <w:rFonts w:cs="Arial"/>
          <w:sz w:val="24"/>
          <w:szCs w:val="24"/>
        </w:rPr>
      </w:pPr>
    </w:p>
    <w:p w14:paraId="58E177BD" w14:textId="77777777" w:rsidR="00436690" w:rsidRDefault="00436690" w:rsidP="006E262F">
      <w:pPr>
        <w:pStyle w:val="Heading4"/>
        <w:rPr>
          <w:rFonts w:cs="Arial"/>
          <w:sz w:val="24"/>
          <w:szCs w:val="24"/>
        </w:rPr>
      </w:pPr>
    </w:p>
    <w:p w14:paraId="20D9B8FF" w14:textId="77777777" w:rsidR="00436690" w:rsidRDefault="00436690" w:rsidP="006E262F">
      <w:pPr>
        <w:pStyle w:val="Heading4"/>
        <w:rPr>
          <w:rFonts w:cs="Arial"/>
          <w:sz w:val="24"/>
          <w:szCs w:val="24"/>
        </w:rPr>
      </w:pPr>
    </w:p>
    <w:p w14:paraId="5CDBCFC6" w14:textId="77777777" w:rsidR="00436690" w:rsidRPr="00436690" w:rsidRDefault="00436690" w:rsidP="006E262F">
      <w:pPr>
        <w:pStyle w:val="Heading4"/>
        <w:rPr>
          <w:rFonts w:cs="Arial"/>
          <w:sz w:val="40"/>
          <w:szCs w:val="40"/>
        </w:rPr>
      </w:pPr>
    </w:p>
    <w:p w14:paraId="6ADA2E34" w14:textId="77777777" w:rsidR="00436690" w:rsidRPr="00436690" w:rsidRDefault="00436690" w:rsidP="006E262F">
      <w:pPr>
        <w:pStyle w:val="Heading4"/>
        <w:rPr>
          <w:rFonts w:cs="Arial"/>
          <w:sz w:val="40"/>
          <w:szCs w:val="40"/>
        </w:rPr>
      </w:pPr>
    </w:p>
    <w:p w14:paraId="4E0800E3" w14:textId="77777777" w:rsidR="00436690" w:rsidRPr="00436690" w:rsidRDefault="00436690" w:rsidP="006E262F">
      <w:pPr>
        <w:pStyle w:val="Heading4"/>
        <w:rPr>
          <w:rFonts w:cs="Arial"/>
          <w:sz w:val="40"/>
          <w:szCs w:val="40"/>
        </w:rPr>
      </w:pPr>
    </w:p>
    <w:p w14:paraId="08DB2988" w14:textId="4F2B5FD3" w:rsidR="00BB0509" w:rsidRPr="00436690" w:rsidRDefault="00C8150C" w:rsidP="006E262F">
      <w:pPr>
        <w:pStyle w:val="Heading4"/>
        <w:rPr>
          <w:rFonts w:cs="Arial"/>
          <w:sz w:val="40"/>
          <w:szCs w:val="40"/>
        </w:rPr>
      </w:pPr>
      <w:r w:rsidRPr="00436690">
        <w:rPr>
          <w:rFonts w:cs="Arial"/>
          <w:sz w:val="40"/>
          <w:szCs w:val="40"/>
        </w:rPr>
        <w:t xml:space="preserve">SABBATICAL LEAVE </w:t>
      </w:r>
    </w:p>
    <w:p w14:paraId="39F8A874" w14:textId="72BD4EA0" w:rsidR="00436690" w:rsidRDefault="00C96EBB" w:rsidP="006E262F">
      <w:pPr>
        <w:pStyle w:val="Heading4"/>
        <w:rPr>
          <w:rFonts w:cs="Arial"/>
          <w:sz w:val="40"/>
          <w:szCs w:val="40"/>
        </w:rPr>
      </w:pPr>
      <w:r w:rsidRPr="00436690">
        <w:rPr>
          <w:rFonts w:cs="Arial"/>
          <w:sz w:val="40"/>
          <w:szCs w:val="40"/>
        </w:rPr>
        <w:t xml:space="preserve">CONSULTANT </w:t>
      </w:r>
      <w:r w:rsidR="00C8150C" w:rsidRPr="00436690">
        <w:rPr>
          <w:rFonts w:cs="Arial"/>
          <w:sz w:val="40"/>
          <w:szCs w:val="40"/>
        </w:rPr>
        <w:t>MEDICAL &amp; DENTAL STAFF</w:t>
      </w:r>
    </w:p>
    <w:p w14:paraId="54E2543B" w14:textId="77777777" w:rsidR="00436690" w:rsidRDefault="00436690" w:rsidP="00436690"/>
    <w:p w14:paraId="175AA90C" w14:textId="77777777" w:rsidR="00436690" w:rsidRDefault="00436690" w:rsidP="00436690"/>
    <w:p w14:paraId="75639333" w14:textId="77777777" w:rsidR="00436690" w:rsidRDefault="00436690" w:rsidP="00436690"/>
    <w:p w14:paraId="2E1C3F67" w14:textId="77777777" w:rsidR="00036F8D" w:rsidRDefault="00036F8D" w:rsidP="00436690"/>
    <w:p w14:paraId="24B61209" w14:textId="77777777" w:rsidR="00036F8D" w:rsidRDefault="00036F8D" w:rsidP="00436690"/>
    <w:p w14:paraId="3343D84C" w14:textId="77777777" w:rsidR="00036F8D" w:rsidRDefault="00036F8D" w:rsidP="00436690"/>
    <w:p w14:paraId="0B3548C3" w14:textId="77777777" w:rsidR="00036F8D" w:rsidRDefault="00036F8D" w:rsidP="00436690"/>
    <w:p w14:paraId="0EDA67C5" w14:textId="77777777" w:rsidR="00036F8D" w:rsidRDefault="00036F8D" w:rsidP="00436690"/>
    <w:p w14:paraId="01CAE45B" w14:textId="77777777" w:rsidR="00036F8D" w:rsidRDefault="00036F8D" w:rsidP="00436690"/>
    <w:p w14:paraId="2D060533" w14:textId="77777777" w:rsidR="00036F8D" w:rsidRDefault="00036F8D" w:rsidP="00436690"/>
    <w:p w14:paraId="034F7374" w14:textId="77777777" w:rsidR="00036F8D" w:rsidRDefault="00036F8D" w:rsidP="00436690"/>
    <w:p w14:paraId="79B213FE" w14:textId="77777777" w:rsidR="00036F8D" w:rsidRDefault="00036F8D" w:rsidP="00436690"/>
    <w:p w14:paraId="42E3D511" w14:textId="77777777" w:rsidR="00036F8D" w:rsidRDefault="00036F8D" w:rsidP="00436690"/>
    <w:p w14:paraId="5DE6CADF" w14:textId="77777777" w:rsidR="00036F8D" w:rsidRDefault="00036F8D" w:rsidP="00436690"/>
    <w:p w14:paraId="63620BC9" w14:textId="77777777" w:rsidR="00036F8D" w:rsidRDefault="00036F8D" w:rsidP="00436690"/>
    <w:p w14:paraId="7C0689D2" w14:textId="77777777" w:rsidR="00036F8D" w:rsidRDefault="00036F8D" w:rsidP="00436690"/>
    <w:p w14:paraId="7DF0CCDE" w14:textId="77777777" w:rsidR="00036F8D" w:rsidRDefault="00036F8D" w:rsidP="00436690"/>
    <w:p w14:paraId="33A11576" w14:textId="77777777" w:rsidR="00036F8D" w:rsidRDefault="00036F8D" w:rsidP="00436690"/>
    <w:tbl>
      <w:tblPr>
        <w:tblStyle w:val="TableGrid"/>
        <w:tblpPr w:leftFromText="180" w:rightFromText="180" w:vertAnchor="text" w:horzAnchor="page" w:tblpX="721" w:tblpY="138"/>
        <w:tblW w:w="0" w:type="auto"/>
        <w:tblLook w:val="04A0" w:firstRow="1" w:lastRow="0" w:firstColumn="1" w:lastColumn="0" w:noHBand="0" w:noVBand="1"/>
      </w:tblPr>
      <w:tblGrid>
        <w:gridCol w:w="2972"/>
        <w:gridCol w:w="4820"/>
      </w:tblGrid>
      <w:tr w:rsidR="00036F8D" w14:paraId="414DEF60" w14:textId="77777777" w:rsidTr="00036F8D">
        <w:tc>
          <w:tcPr>
            <w:tcW w:w="2972" w:type="dxa"/>
          </w:tcPr>
          <w:p w14:paraId="10D7C28D" w14:textId="77777777" w:rsidR="00036F8D" w:rsidRPr="00036F8D" w:rsidRDefault="00036F8D" w:rsidP="00036F8D">
            <w:pPr>
              <w:spacing w:before="40" w:after="40"/>
              <w:rPr>
                <w:rFonts w:ascii="Arial" w:hAnsi="Arial" w:cs="Arial"/>
                <w:b/>
                <w:bCs/>
                <w:sz w:val="24"/>
                <w:szCs w:val="24"/>
              </w:rPr>
            </w:pPr>
            <w:r w:rsidRPr="00036F8D">
              <w:rPr>
                <w:rFonts w:ascii="Arial" w:hAnsi="Arial" w:cs="Arial"/>
                <w:b/>
                <w:bCs/>
                <w:sz w:val="24"/>
                <w:szCs w:val="24"/>
              </w:rPr>
              <w:t>Date Approved:</w:t>
            </w:r>
          </w:p>
        </w:tc>
        <w:tc>
          <w:tcPr>
            <w:tcW w:w="4820" w:type="dxa"/>
          </w:tcPr>
          <w:p w14:paraId="404F67CD" w14:textId="77777777" w:rsidR="00036F8D" w:rsidRPr="00036F8D" w:rsidRDefault="00036F8D" w:rsidP="00036F8D">
            <w:pPr>
              <w:spacing w:before="40" w:after="40"/>
              <w:rPr>
                <w:rFonts w:ascii="Arial" w:hAnsi="Arial" w:cs="Arial"/>
                <w:sz w:val="24"/>
                <w:szCs w:val="24"/>
              </w:rPr>
            </w:pPr>
            <w:r w:rsidRPr="00036F8D">
              <w:rPr>
                <w:rFonts w:ascii="Arial" w:hAnsi="Arial" w:cs="Arial"/>
                <w:sz w:val="24"/>
                <w:szCs w:val="24"/>
              </w:rPr>
              <w:t>TBC</w:t>
            </w:r>
          </w:p>
        </w:tc>
      </w:tr>
      <w:tr w:rsidR="00036F8D" w14:paraId="530ED260" w14:textId="77777777" w:rsidTr="00036F8D">
        <w:tc>
          <w:tcPr>
            <w:tcW w:w="2972" w:type="dxa"/>
          </w:tcPr>
          <w:p w14:paraId="65E50FC9" w14:textId="77777777" w:rsidR="00036F8D" w:rsidRPr="00036F8D" w:rsidRDefault="00036F8D" w:rsidP="00036F8D">
            <w:pPr>
              <w:spacing w:before="40" w:after="40"/>
              <w:rPr>
                <w:rFonts w:ascii="Arial" w:hAnsi="Arial" w:cs="Arial"/>
                <w:b/>
                <w:bCs/>
                <w:sz w:val="24"/>
                <w:szCs w:val="24"/>
              </w:rPr>
            </w:pPr>
            <w:r w:rsidRPr="00036F8D">
              <w:rPr>
                <w:rFonts w:ascii="Arial" w:hAnsi="Arial" w:cs="Arial"/>
                <w:b/>
                <w:bCs/>
                <w:sz w:val="24"/>
                <w:szCs w:val="24"/>
              </w:rPr>
              <w:t>Approving Forum:</w:t>
            </w:r>
          </w:p>
        </w:tc>
        <w:tc>
          <w:tcPr>
            <w:tcW w:w="4820" w:type="dxa"/>
          </w:tcPr>
          <w:p w14:paraId="1F9B9106" w14:textId="77777777" w:rsidR="00036F8D" w:rsidRPr="00036F8D" w:rsidRDefault="00036F8D" w:rsidP="00036F8D">
            <w:pPr>
              <w:spacing w:before="40" w:after="40"/>
              <w:rPr>
                <w:rFonts w:ascii="Arial" w:hAnsi="Arial" w:cs="Arial"/>
                <w:sz w:val="24"/>
                <w:szCs w:val="24"/>
              </w:rPr>
            </w:pPr>
            <w:r w:rsidRPr="00036F8D">
              <w:rPr>
                <w:rFonts w:ascii="Arial" w:hAnsi="Arial" w:cs="Arial"/>
                <w:sz w:val="24"/>
                <w:szCs w:val="24"/>
              </w:rPr>
              <w:t>Local Negotiating Committee</w:t>
            </w:r>
          </w:p>
          <w:p w14:paraId="2E176873" w14:textId="77777777" w:rsidR="00036F8D" w:rsidRPr="00036F8D" w:rsidRDefault="00036F8D" w:rsidP="00036F8D">
            <w:pPr>
              <w:spacing w:before="40" w:after="40"/>
              <w:rPr>
                <w:rFonts w:ascii="Arial" w:hAnsi="Arial" w:cs="Arial"/>
                <w:sz w:val="24"/>
                <w:szCs w:val="24"/>
              </w:rPr>
            </w:pPr>
            <w:r w:rsidRPr="00036F8D">
              <w:rPr>
                <w:rFonts w:ascii="Arial" w:hAnsi="Arial" w:cs="Arial"/>
                <w:sz w:val="24"/>
                <w:szCs w:val="24"/>
              </w:rPr>
              <w:t>Workforce and OD Committee (ratification)</w:t>
            </w:r>
          </w:p>
        </w:tc>
      </w:tr>
      <w:tr w:rsidR="00036F8D" w14:paraId="5B267D36" w14:textId="77777777" w:rsidTr="00036F8D">
        <w:tc>
          <w:tcPr>
            <w:tcW w:w="2972" w:type="dxa"/>
          </w:tcPr>
          <w:p w14:paraId="7AA99B77" w14:textId="77777777" w:rsidR="00036F8D" w:rsidRPr="00036F8D" w:rsidRDefault="00036F8D" w:rsidP="00036F8D">
            <w:pPr>
              <w:spacing w:before="40" w:after="40"/>
              <w:rPr>
                <w:rFonts w:ascii="Arial" w:hAnsi="Arial" w:cs="Arial"/>
                <w:b/>
                <w:bCs/>
                <w:sz w:val="24"/>
                <w:szCs w:val="24"/>
              </w:rPr>
            </w:pPr>
            <w:r w:rsidRPr="00036F8D">
              <w:rPr>
                <w:rFonts w:ascii="Arial" w:hAnsi="Arial" w:cs="Arial"/>
                <w:b/>
                <w:bCs/>
                <w:sz w:val="24"/>
                <w:szCs w:val="24"/>
              </w:rPr>
              <w:t>Responsible Department:</w:t>
            </w:r>
          </w:p>
        </w:tc>
        <w:tc>
          <w:tcPr>
            <w:tcW w:w="4820" w:type="dxa"/>
          </w:tcPr>
          <w:p w14:paraId="57BE2854" w14:textId="77777777" w:rsidR="00036F8D" w:rsidRPr="00036F8D" w:rsidRDefault="00036F8D" w:rsidP="00036F8D">
            <w:pPr>
              <w:spacing w:before="40" w:after="40"/>
              <w:rPr>
                <w:rFonts w:ascii="Arial" w:hAnsi="Arial" w:cs="Arial"/>
                <w:sz w:val="24"/>
                <w:szCs w:val="24"/>
              </w:rPr>
            </w:pPr>
            <w:r w:rsidRPr="00036F8D">
              <w:rPr>
                <w:rFonts w:ascii="Arial" w:hAnsi="Arial" w:cs="Arial"/>
                <w:sz w:val="24"/>
                <w:szCs w:val="24"/>
              </w:rPr>
              <w:t>Executive Medical Director</w:t>
            </w:r>
          </w:p>
          <w:p w14:paraId="351E0159" w14:textId="77777777" w:rsidR="00036F8D" w:rsidRPr="00036F8D" w:rsidRDefault="00036F8D" w:rsidP="00036F8D">
            <w:pPr>
              <w:spacing w:before="40" w:after="40"/>
              <w:rPr>
                <w:rFonts w:ascii="Arial" w:hAnsi="Arial" w:cs="Arial"/>
                <w:sz w:val="24"/>
                <w:szCs w:val="24"/>
              </w:rPr>
            </w:pPr>
            <w:r w:rsidRPr="00036F8D">
              <w:rPr>
                <w:rFonts w:ascii="Arial" w:hAnsi="Arial" w:cs="Arial"/>
                <w:sz w:val="24"/>
                <w:szCs w:val="24"/>
              </w:rPr>
              <w:t>Medical HR</w:t>
            </w:r>
          </w:p>
        </w:tc>
      </w:tr>
      <w:tr w:rsidR="00036F8D" w14:paraId="68FDA245" w14:textId="77777777" w:rsidTr="00036F8D">
        <w:tc>
          <w:tcPr>
            <w:tcW w:w="2972" w:type="dxa"/>
          </w:tcPr>
          <w:p w14:paraId="6E9E5E33" w14:textId="77777777" w:rsidR="00036F8D" w:rsidRPr="00036F8D" w:rsidRDefault="00036F8D" w:rsidP="00036F8D">
            <w:pPr>
              <w:spacing w:before="40" w:after="40"/>
              <w:rPr>
                <w:rFonts w:ascii="Arial" w:hAnsi="Arial" w:cs="Arial"/>
                <w:b/>
                <w:bCs/>
                <w:sz w:val="24"/>
                <w:szCs w:val="24"/>
              </w:rPr>
            </w:pPr>
            <w:r w:rsidRPr="00036F8D">
              <w:rPr>
                <w:rFonts w:ascii="Arial" w:hAnsi="Arial" w:cs="Arial"/>
                <w:b/>
                <w:bCs/>
                <w:sz w:val="24"/>
                <w:szCs w:val="24"/>
              </w:rPr>
              <w:t>Date of Review:</w:t>
            </w:r>
          </w:p>
        </w:tc>
        <w:tc>
          <w:tcPr>
            <w:tcW w:w="4820" w:type="dxa"/>
          </w:tcPr>
          <w:p w14:paraId="4C90C5B6" w14:textId="77777777" w:rsidR="00036F8D" w:rsidRPr="00036F8D" w:rsidRDefault="00036F8D" w:rsidP="00036F8D">
            <w:pPr>
              <w:spacing w:before="40" w:after="40"/>
              <w:rPr>
                <w:rFonts w:ascii="Arial" w:hAnsi="Arial" w:cs="Arial"/>
                <w:sz w:val="24"/>
                <w:szCs w:val="24"/>
              </w:rPr>
            </w:pPr>
            <w:r w:rsidRPr="00036F8D">
              <w:rPr>
                <w:rFonts w:ascii="Arial" w:hAnsi="Arial" w:cs="Arial"/>
                <w:sz w:val="24"/>
                <w:szCs w:val="24"/>
              </w:rPr>
              <w:t>October 2026</w:t>
            </w:r>
          </w:p>
        </w:tc>
      </w:tr>
    </w:tbl>
    <w:p w14:paraId="5D319CA1" w14:textId="77777777" w:rsidR="00436690" w:rsidRPr="00436690" w:rsidRDefault="00436690" w:rsidP="00436690"/>
    <w:p w14:paraId="637E4BE8" w14:textId="77777777" w:rsidR="00436690" w:rsidRDefault="00436690">
      <w:pPr>
        <w:rPr>
          <w:rFonts w:ascii="Arial" w:hAnsi="Arial" w:cs="Arial"/>
          <w:b/>
          <w:sz w:val="24"/>
          <w:szCs w:val="24"/>
        </w:rPr>
      </w:pPr>
      <w:r>
        <w:rPr>
          <w:rFonts w:cs="Arial"/>
          <w:sz w:val="24"/>
          <w:szCs w:val="24"/>
        </w:rPr>
        <w:br w:type="page"/>
      </w:r>
    </w:p>
    <w:p w14:paraId="705CD124" w14:textId="77777777" w:rsidR="00036F8D" w:rsidRDefault="00036F8D" w:rsidP="00036F8D">
      <w:pPr>
        <w:jc w:val="center"/>
        <w:rPr>
          <w:rFonts w:ascii="Arial" w:hAnsi="Arial" w:cs="Arial"/>
          <w:sz w:val="40"/>
          <w:szCs w:val="40"/>
        </w:rPr>
      </w:pPr>
    </w:p>
    <w:p w14:paraId="002B9999" w14:textId="28195EF6" w:rsidR="00717263" w:rsidRDefault="00036F8D" w:rsidP="00036F8D">
      <w:pPr>
        <w:jc w:val="center"/>
        <w:rPr>
          <w:rFonts w:ascii="Arial" w:hAnsi="Arial" w:cs="Arial"/>
          <w:b/>
          <w:bCs/>
          <w:sz w:val="40"/>
          <w:szCs w:val="40"/>
        </w:rPr>
      </w:pPr>
      <w:r w:rsidRPr="00036F8D">
        <w:rPr>
          <w:rFonts w:ascii="Arial" w:hAnsi="Arial" w:cs="Arial"/>
          <w:b/>
          <w:bCs/>
          <w:sz w:val="40"/>
          <w:szCs w:val="40"/>
        </w:rPr>
        <w:t>Contents</w:t>
      </w:r>
    </w:p>
    <w:p w14:paraId="1A5A6330" w14:textId="77777777" w:rsidR="0044441A" w:rsidRDefault="0044441A" w:rsidP="00036F8D">
      <w:pPr>
        <w:jc w:val="center"/>
        <w:rPr>
          <w:rFonts w:ascii="Arial" w:hAnsi="Arial" w:cs="Arial"/>
          <w:b/>
          <w:bCs/>
          <w:sz w:val="40"/>
          <w:szCs w:val="40"/>
        </w:rPr>
      </w:pPr>
    </w:p>
    <w:tbl>
      <w:tblPr>
        <w:tblStyle w:val="TableGrid"/>
        <w:tblW w:w="0" w:type="auto"/>
        <w:tblLook w:val="04A0" w:firstRow="1" w:lastRow="0" w:firstColumn="1" w:lastColumn="0" w:noHBand="0" w:noVBand="1"/>
      </w:tblPr>
      <w:tblGrid>
        <w:gridCol w:w="7530"/>
        <w:gridCol w:w="2097"/>
      </w:tblGrid>
      <w:tr w:rsidR="00966D8F" w:rsidRPr="00966D8F" w14:paraId="7D32941B" w14:textId="77777777" w:rsidTr="00966D8F">
        <w:tc>
          <w:tcPr>
            <w:tcW w:w="7530"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95EDAE2" w14:textId="77777777" w:rsidR="00966D8F" w:rsidRPr="00966D8F" w:rsidRDefault="00966D8F" w:rsidP="00966D8F">
            <w:pPr>
              <w:spacing w:before="40" w:after="40"/>
              <w:jc w:val="center"/>
              <w:rPr>
                <w:rFonts w:ascii="Arial" w:hAnsi="Arial" w:cs="Arial"/>
                <w:b/>
                <w:bCs/>
                <w:sz w:val="24"/>
                <w:szCs w:val="24"/>
              </w:rPr>
            </w:pPr>
            <w:r w:rsidRPr="00966D8F">
              <w:rPr>
                <w:rFonts w:ascii="Arial" w:hAnsi="Arial" w:cs="Arial"/>
                <w:b/>
                <w:bCs/>
                <w:sz w:val="24"/>
                <w:szCs w:val="24"/>
              </w:rPr>
              <w:t>Section</w:t>
            </w:r>
          </w:p>
        </w:tc>
        <w:tc>
          <w:tcPr>
            <w:tcW w:w="209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6FFC4ED" w14:textId="77777777" w:rsidR="00966D8F" w:rsidRPr="00966D8F" w:rsidRDefault="00966D8F" w:rsidP="00966D8F">
            <w:pPr>
              <w:spacing w:before="40" w:after="40"/>
              <w:jc w:val="center"/>
              <w:rPr>
                <w:rFonts w:ascii="Arial" w:hAnsi="Arial" w:cs="Arial"/>
                <w:b/>
                <w:bCs/>
                <w:sz w:val="24"/>
                <w:szCs w:val="24"/>
              </w:rPr>
            </w:pPr>
            <w:r w:rsidRPr="00966D8F">
              <w:rPr>
                <w:rFonts w:ascii="Arial" w:hAnsi="Arial" w:cs="Arial"/>
                <w:b/>
                <w:bCs/>
                <w:sz w:val="24"/>
                <w:szCs w:val="24"/>
              </w:rPr>
              <w:t>Page Number</w:t>
            </w:r>
          </w:p>
        </w:tc>
      </w:tr>
      <w:tr w:rsidR="00966D8F" w:rsidRPr="00966D8F" w14:paraId="32A58B0A"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1868D21D"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 xml:space="preserve">Introduction </w:t>
            </w:r>
          </w:p>
        </w:tc>
        <w:tc>
          <w:tcPr>
            <w:tcW w:w="2097" w:type="dxa"/>
            <w:tcBorders>
              <w:top w:val="single" w:sz="4" w:space="0" w:color="auto"/>
              <w:left w:val="single" w:sz="4" w:space="0" w:color="auto"/>
              <w:bottom w:val="single" w:sz="4" w:space="0" w:color="auto"/>
              <w:right w:val="single" w:sz="4" w:space="0" w:color="auto"/>
            </w:tcBorders>
            <w:hideMark/>
          </w:tcPr>
          <w:p w14:paraId="08515138"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3</w:t>
            </w:r>
          </w:p>
        </w:tc>
      </w:tr>
      <w:tr w:rsidR="00966D8F" w:rsidRPr="00966D8F" w14:paraId="0600E489"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13D3D33B"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Purpose of Sabbatical Leave</w:t>
            </w:r>
          </w:p>
        </w:tc>
        <w:tc>
          <w:tcPr>
            <w:tcW w:w="2097" w:type="dxa"/>
            <w:tcBorders>
              <w:top w:val="single" w:sz="4" w:space="0" w:color="auto"/>
              <w:left w:val="single" w:sz="4" w:space="0" w:color="auto"/>
              <w:bottom w:val="single" w:sz="4" w:space="0" w:color="auto"/>
              <w:right w:val="single" w:sz="4" w:space="0" w:color="auto"/>
            </w:tcBorders>
            <w:hideMark/>
          </w:tcPr>
          <w:p w14:paraId="405B34AF"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3</w:t>
            </w:r>
          </w:p>
        </w:tc>
      </w:tr>
      <w:tr w:rsidR="00966D8F" w:rsidRPr="00966D8F" w14:paraId="5ABBEDA6"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6B4C0FC4"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Eligibility</w:t>
            </w:r>
          </w:p>
        </w:tc>
        <w:tc>
          <w:tcPr>
            <w:tcW w:w="2097" w:type="dxa"/>
            <w:tcBorders>
              <w:top w:val="single" w:sz="4" w:space="0" w:color="auto"/>
              <w:left w:val="single" w:sz="4" w:space="0" w:color="auto"/>
              <w:bottom w:val="single" w:sz="4" w:space="0" w:color="auto"/>
              <w:right w:val="single" w:sz="4" w:space="0" w:color="auto"/>
            </w:tcBorders>
            <w:hideMark/>
          </w:tcPr>
          <w:p w14:paraId="6005D4A7"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4</w:t>
            </w:r>
          </w:p>
        </w:tc>
      </w:tr>
      <w:tr w:rsidR="00966D8F" w:rsidRPr="00966D8F" w14:paraId="67E27AF3"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7698D11E"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Entitlement to Sabbatical Leave</w:t>
            </w:r>
          </w:p>
        </w:tc>
        <w:tc>
          <w:tcPr>
            <w:tcW w:w="2097" w:type="dxa"/>
            <w:tcBorders>
              <w:top w:val="single" w:sz="4" w:space="0" w:color="auto"/>
              <w:left w:val="single" w:sz="4" w:space="0" w:color="auto"/>
              <w:bottom w:val="single" w:sz="4" w:space="0" w:color="auto"/>
              <w:right w:val="single" w:sz="4" w:space="0" w:color="auto"/>
            </w:tcBorders>
            <w:hideMark/>
          </w:tcPr>
          <w:p w14:paraId="5F9B679A"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4</w:t>
            </w:r>
          </w:p>
        </w:tc>
      </w:tr>
      <w:tr w:rsidR="00966D8F" w:rsidRPr="00966D8F" w14:paraId="2C8FDC10" w14:textId="77777777" w:rsidTr="00966D8F">
        <w:trPr>
          <w:trHeight w:val="256"/>
        </w:trPr>
        <w:tc>
          <w:tcPr>
            <w:tcW w:w="7530" w:type="dxa"/>
            <w:tcBorders>
              <w:top w:val="single" w:sz="4" w:space="0" w:color="auto"/>
              <w:left w:val="single" w:sz="4" w:space="0" w:color="auto"/>
              <w:bottom w:val="single" w:sz="4" w:space="0" w:color="auto"/>
              <w:right w:val="single" w:sz="4" w:space="0" w:color="auto"/>
            </w:tcBorders>
            <w:hideMark/>
          </w:tcPr>
          <w:p w14:paraId="7693ADB7"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 xml:space="preserve">Terms and Conditions of a Paid Sabbatical </w:t>
            </w:r>
          </w:p>
        </w:tc>
        <w:tc>
          <w:tcPr>
            <w:tcW w:w="2097" w:type="dxa"/>
            <w:tcBorders>
              <w:top w:val="single" w:sz="4" w:space="0" w:color="auto"/>
              <w:left w:val="single" w:sz="4" w:space="0" w:color="auto"/>
              <w:bottom w:val="single" w:sz="4" w:space="0" w:color="auto"/>
              <w:right w:val="single" w:sz="4" w:space="0" w:color="auto"/>
            </w:tcBorders>
            <w:hideMark/>
          </w:tcPr>
          <w:p w14:paraId="1A7C45D6"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4</w:t>
            </w:r>
          </w:p>
        </w:tc>
      </w:tr>
      <w:tr w:rsidR="00966D8F" w:rsidRPr="00966D8F" w14:paraId="45C09A82"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25FA29EE"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Terms and Conditions of Unpaid Leave Following a Sabbatical</w:t>
            </w:r>
          </w:p>
        </w:tc>
        <w:tc>
          <w:tcPr>
            <w:tcW w:w="2097" w:type="dxa"/>
            <w:tcBorders>
              <w:top w:val="single" w:sz="4" w:space="0" w:color="auto"/>
              <w:left w:val="single" w:sz="4" w:space="0" w:color="auto"/>
              <w:bottom w:val="single" w:sz="4" w:space="0" w:color="auto"/>
              <w:right w:val="single" w:sz="4" w:space="0" w:color="auto"/>
            </w:tcBorders>
            <w:hideMark/>
          </w:tcPr>
          <w:p w14:paraId="09275A51"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5</w:t>
            </w:r>
          </w:p>
        </w:tc>
      </w:tr>
      <w:tr w:rsidR="00966D8F" w:rsidRPr="00966D8F" w14:paraId="4F56FFC3"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08F45934"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 xml:space="preserve">Financial Support </w:t>
            </w:r>
          </w:p>
        </w:tc>
        <w:tc>
          <w:tcPr>
            <w:tcW w:w="2097" w:type="dxa"/>
            <w:tcBorders>
              <w:top w:val="single" w:sz="4" w:space="0" w:color="auto"/>
              <w:left w:val="single" w:sz="4" w:space="0" w:color="auto"/>
              <w:bottom w:val="single" w:sz="4" w:space="0" w:color="auto"/>
              <w:right w:val="single" w:sz="4" w:space="0" w:color="auto"/>
            </w:tcBorders>
            <w:hideMark/>
          </w:tcPr>
          <w:p w14:paraId="210EC98E"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5</w:t>
            </w:r>
          </w:p>
        </w:tc>
      </w:tr>
      <w:tr w:rsidR="00966D8F" w:rsidRPr="00966D8F" w14:paraId="1AEB7B1B"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579EB800"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Application Process</w:t>
            </w:r>
          </w:p>
        </w:tc>
        <w:tc>
          <w:tcPr>
            <w:tcW w:w="2097" w:type="dxa"/>
            <w:tcBorders>
              <w:top w:val="single" w:sz="4" w:space="0" w:color="auto"/>
              <w:left w:val="single" w:sz="4" w:space="0" w:color="auto"/>
              <w:bottom w:val="single" w:sz="4" w:space="0" w:color="auto"/>
              <w:right w:val="single" w:sz="4" w:space="0" w:color="auto"/>
            </w:tcBorders>
            <w:hideMark/>
          </w:tcPr>
          <w:p w14:paraId="7F05C1DF"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5</w:t>
            </w:r>
          </w:p>
        </w:tc>
      </w:tr>
      <w:tr w:rsidR="00966D8F" w:rsidRPr="00966D8F" w14:paraId="775C0930"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56DE6E49"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 xml:space="preserve">Roles and Responsibilities </w:t>
            </w:r>
          </w:p>
        </w:tc>
        <w:tc>
          <w:tcPr>
            <w:tcW w:w="2097" w:type="dxa"/>
            <w:tcBorders>
              <w:top w:val="single" w:sz="4" w:space="0" w:color="auto"/>
              <w:left w:val="single" w:sz="4" w:space="0" w:color="auto"/>
              <w:bottom w:val="single" w:sz="4" w:space="0" w:color="auto"/>
              <w:right w:val="single" w:sz="4" w:space="0" w:color="auto"/>
            </w:tcBorders>
            <w:hideMark/>
          </w:tcPr>
          <w:p w14:paraId="2E39B831"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7</w:t>
            </w:r>
          </w:p>
        </w:tc>
      </w:tr>
      <w:tr w:rsidR="00966D8F" w:rsidRPr="00966D8F" w14:paraId="20E3AA97"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20D96B07"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Return to Work from Sabbatical Leave</w:t>
            </w:r>
          </w:p>
        </w:tc>
        <w:tc>
          <w:tcPr>
            <w:tcW w:w="2097" w:type="dxa"/>
            <w:tcBorders>
              <w:top w:val="single" w:sz="4" w:space="0" w:color="auto"/>
              <w:left w:val="single" w:sz="4" w:space="0" w:color="auto"/>
              <w:bottom w:val="single" w:sz="4" w:space="0" w:color="auto"/>
              <w:right w:val="single" w:sz="4" w:space="0" w:color="auto"/>
            </w:tcBorders>
            <w:hideMark/>
          </w:tcPr>
          <w:p w14:paraId="4FEBB74B"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9</w:t>
            </w:r>
          </w:p>
        </w:tc>
      </w:tr>
      <w:tr w:rsidR="00966D8F" w:rsidRPr="00966D8F" w14:paraId="6B5CB855"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59141D60"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Where an Employee Decides Not to Return to Work</w:t>
            </w:r>
          </w:p>
        </w:tc>
        <w:tc>
          <w:tcPr>
            <w:tcW w:w="2097" w:type="dxa"/>
            <w:tcBorders>
              <w:top w:val="single" w:sz="4" w:space="0" w:color="auto"/>
              <w:left w:val="single" w:sz="4" w:space="0" w:color="auto"/>
              <w:bottom w:val="single" w:sz="4" w:space="0" w:color="auto"/>
              <w:right w:val="single" w:sz="4" w:space="0" w:color="auto"/>
            </w:tcBorders>
            <w:hideMark/>
          </w:tcPr>
          <w:p w14:paraId="73B7C064"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9</w:t>
            </w:r>
          </w:p>
        </w:tc>
      </w:tr>
      <w:tr w:rsidR="00966D8F" w:rsidRPr="00966D8F" w14:paraId="5BF6E8A9"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5F188665"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 xml:space="preserve">Disciplinary Action </w:t>
            </w:r>
          </w:p>
        </w:tc>
        <w:tc>
          <w:tcPr>
            <w:tcW w:w="2097" w:type="dxa"/>
            <w:tcBorders>
              <w:top w:val="single" w:sz="4" w:space="0" w:color="auto"/>
              <w:left w:val="single" w:sz="4" w:space="0" w:color="auto"/>
              <w:bottom w:val="single" w:sz="4" w:space="0" w:color="auto"/>
              <w:right w:val="single" w:sz="4" w:space="0" w:color="auto"/>
            </w:tcBorders>
            <w:hideMark/>
          </w:tcPr>
          <w:p w14:paraId="4AE8B1B9"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9</w:t>
            </w:r>
          </w:p>
        </w:tc>
      </w:tr>
      <w:tr w:rsidR="00966D8F" w:rsidRPr="00966D8F" w14:paraId="36350327"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2A488F29"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 xml:space="preserve">Review Procedure Against Decision not to Grant a Sabbatical </w:t>
            </w:r>
          </w:p>
        </w:tc>
        <w:tc>
          <w:tcPr>
            <w:tcW w:w="2097" w:type="dxa"/>
            <w:tcBorders>
              <w:top w:val="single" w:sz="4" w:space="0" w:color="auto"/>
              <w:left w:val="single" w:sz="4" w:space="0" w:color="auto"/>
              <w:bottom w:val="single" w:sz="4" w:space="0" w:color="auto"/>
              <w:right w:val="single" w:sz="4" w:space="0" w:color="auto"/>
            </w:tcBorders>
            <w:hideMark/>
          </w:tcPr>
          <w:p w14:paraId="3CA8E3B9"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9</w:t>
            </w:r>
          </w:p>
        </w:tc>
      </w:tr>
      <w:tr w:rsidR="00966D8F" w:rsidRPr="00966D8F" w14:paraId="7D86FB2D"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2AC6CBEE" w14:textId="77777777" w:rsidR="00966D8F" w:rsidRPr="00966D8F" w:rsidRDefault="00966D8F" w:rsidP="00966D8F">
            <w:pPr>
              <w:numPr>
                <w:ilvl w:val="0"/>
                <w:numId w:val="45"/>
              </w:numPr>
              <w:spacing w:before="40" w:after="40"/>
              <w:rPr>
                <w:rFonts w:ascii="Arial" w:hAnsi="Arial" w:cs="Arial"/>
                <w:sz w:val="24"/>
                <w:szCs w:val="24"/>
              </w:rPr>
            </w:pPr>
            <w:r w:rsidRPr="00966D8F">
              <w:rPr>
                <w:rFonts w:ascii="Arial" w:hAnsi="Arial" w:cs="Arial"/>
                <w:sz w:val="24"/>
                <w:szCs w:val="24"/>
              </w:rPr>
              <w:t>Procedure Review</w:t>
            </w:r>
          </w:p>
        </w:tc>
        <w:tc>
          <w:tcPr>
            <w:tcW w:w="2097" w:type="dxa"/>
            <w:tcBorders>
              <w:top w:val="single" w:sz="4" w:space="0" w:color="auto"/>
              <w:left w:val="single" w:sz="4" w:space="0" w:color="auto"/>
              <w:bottom w:val="single" w:sz="4" w:space="0" w:color="auto"/>
              <w:right w:val="single" w:sz="4" w:space="0" w:color="auto"/>
            </w:tcBorders>
            <w:hideMark/>
          </w:tcPr>
          <w:p w14:paraId="278A3E5B"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10</w:t>
            </w:r>
          </w:p>
        </w:tc>
      </w:tr>
      <w:tr w:rsidR="00966D8F" w:rsidRPr="00966D8F" w14:paraId="5B3F06CC" w14:textId="77777777" w:rsidTr="00966D8F">
        <w:tc>
          <w:tcPr>
            <w:tcW w:w="9627"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E5EF08C" w14:textId="77777777" w:rsidR="00966D8F" w:rsidRPr="00966D8F" w:rsidRDefault="00966D8F" w:rsidP="00966D8F">
            <w:pPr>
              <w:spacing w:before="40" w:after="40"/>
              <w:rPr>
                <w:rFonts w:ascii="Arial" w:hAnsi="Arial" w:cs="Arial"/>
                <w:sz w:val="24"/>
                <w:szCs w:val="24"/>
              </w:rPr>
            </w:pPr>
          </w:p>
        </w:tc>
      </w:tr>
      <w:tr w:rsidR="00966D8F" w:rsidRPr="00966D8F" w14:paraId="79F5F0C5" w14:textId="77777777" w:rsidTr="00966D8F">
        <w:tc>
          <w:tcPr>
            <w:tcW w:w="7530" w:type="dxa"/>
            <w:tcBorders>
              <w:top w:val="single" w:sz="4" w:space="0" w:color="auto"/>
              <w:left w:val="single" w:sz="4" w:space="0" w:color="auto"/>
              <w:bottom w:val="single" w:sz="4" w:space="0" w:color="auto"/>
              <w:right w:val="single" w:sz="4" w:space="0" w:color="auto"/>
            </w:tcBorders>
            <w:hideMark/>
          </w:tcPr>
          <w:p w14:paraId="1BF49515" w14:textId="77777777" w:rsidR="00966D8F" w:rsidRPr="00966D8F" w:rsidRDefault="00966D8F" w:rsidP="00966D8F">
            <w:pPr>
              <w:spacing w:before="40" w:after="40"/>
              <w:rPr>
                <w:rFonts w:ascii="Arial" w:hAnsi="Arial" w:cs="Arial"/>
                <w:sz w:val="24"/>
                <w:szCs w:val="24"/>
              </w:rPr>
            </w:pPr>
            <w:r w:rsidRPr="00966D8F">
              <w:rPr>
                <w:rFonts w:ascii="Arial" w:hAnsi="Arial" w:cs="Arial"/>
                <w:sz w:val="24"/>
                <w:szCs w:val="24"/>
              </w:rPr>
              <w:t>Appendix 1: Application for Sabbatical Leave</w:t>
            </w:r>
          </w:p>
        </w:tc>
        <w:tc>
          <w:tcPr>
            <w:tcW w:w="2097" w:type="dxa"/>
            <w:tcBorders>
              <w:top w:val="single" w:sz="4" w:space="0" w:color="auto"/>
              <w:left w:val="single" w:sz="4" w:space="0" w:color="auto"/>
              <w:bottom w:val="single" w:sz="4" w:space="0" w:color="auto"/>
              <w:right w:val="single" w:sz="4" w:space="0" w:color="auto"/>
            </w:tcBorders>
            <w:hideMark/>
          </w:tcPr>
          <w:p w14:paraId="1107F95C" w14:textId="77777777" w:rsidR="00966D8F" w:rsidRPr="00966D8F" w:rsidRDefault="00966D8F" w:rsidP="00966D8F">
            <w:pPr>
              <w:spacing w:before="40" w:after="40"/>
              <w:jc w:val="center"/>
              <w:rPr>
                <w:rFonts w:ascii="Arial" w:hAnsi="Arial" w:cs="Arial"/>
                <w:sz w:val="24"/>
                <w:szCs w:val="24"/>
              </w:rPr>
            </w:pPr>
            <w:r w:rsidRPr="00966D8F">
              <w:rPr>
                <w:rFonts w:ascii="Arial" w:hAnsi="Arial" w:cs="Arial"/>
                <w:sz w:val="24"/>
                <w:szCs w:val="24"/>
              </w:rPr>
              <w:t>11</w:t>
            </w:r>
          </w:p>
        </w:tc>
      </w:tr>
    </w:tbl>
    <w:p w14:paraId="6AA2AAC8" w14:textId="77777777" w:rsidR="00036F8D" w:rsidRPr="00036F8D" w:rsidRDefault="00036F8D" w:rsidP="00036F8D">
      <w:pPr>
        <w:jc w:val="center"/>
        <w:rPr>
          <w:rFonts w:ascii="Arial" w:hAnsi="Arial" w:cs="Arial"/>
          <w:b/>
          <w:bCs/>
          <w:sz w:val="40"/>
          <w:szCs w:val="40"/>
        </w:rPr>
      </w:pPr>
    </w:p>
    <w:p w14:paraId="41F8509E" w14:textId="77777777" w:rsidR="00036F8D" w:rsidRDefault="00036F8D" w:rsidP="006E262F">
      <w:pPr>
        <w:rPr>
          <w:rFonts w:cs="Arial"/>
          <w:sz w:val="24"/>
          <w:szCs w:val="24"/>
        </w:rPr>
      </w:pPr>
    </w:p>
    <w:p w14:paraId="2F0C55B4" w14:textId="0740A3F9" w:rsidR="00036F8D" w:rsidRDefault="00036F8D">
      <w:pPr>
        <w:rPr>
          <w:rFonts w:cs="Arial"/>
          <w:sz w:val="24"/>
          <w:szCs w:val="24"/>
        </w:rPr>
      </w:pPr>
      <w:r>
        <w:rPr>
          <w:rFonts w:cs="Arial"/>
          <w:sz w:val="24"/>
          <w:szCs w:val="24"/>
        </w:rPr>
        <w:br w:type="page"/>
      </w:r>
    </w:p>
    <w:p w14:paraId="55DF492B" w14:textId="77777777" w:rsidR="00036F8D" w:rsidRPr="00036F8D" w:rsidRDefault="00036F8D" w:rsidP="006E262F">
      <w:pPr>
        <w:rPr>
          <w:rFonts w:cs="Arial"/>
          <w:sz w:val="24"/>
          <w:szCs w:val="24"/>
        </w:rPr>
      </w:pPr>
    </w:p>
    <w:p w14:paraId="13632F61" w14:textId="47770EF4" w:rsidR="00C8150C" w:rsidRPr="006E262F" w:rsidRDefault="00C8150C" w:rsidP="00F71890">
      <w:pPr>
        <w:pStyle w:val="Heading2"/>
        <w:numPr>
          <w:ilvl w:val="0"/>
          <w:numId w:val="34"/>
        </w:numPr>
        <w:rPr>
          <w:rFonts w:cs="Arial"/>
          <w:szCs w:val="24"/>
        </w:rPr>
      </w:pPr>
      <w:r w:rsidRPr="006E262F">
        <w:rPr>
          <w:rFonts w:cs="Arial"/>
          <w:szCs w:val="24"/>
        </w:rPr>
        <w:t>I</w:t>
      </w:r>
      <w:r w:rsidR="00BB0509" w:rsidRPr="006E262F">
        <w:rPr>
          <w:rFonts w:cs="Arial"/>
          <w:szCs w:val="24"/>
        </w:rPr>
        <w:t>NTRODUCTION</w:t>
      </w:r>
    </w:p>
    <w:p w14:paraId="01967C05" w14:textId="01229B80" w:rsidR="00C8150C" w:rsidRPr="006E262F" w:rsidRDefault="00C8150C" w:rsidP="006E262F">
      <w:pPr>
        <w:pStyle w:val="BodyText"/>
        <w:rPr>
          <w:rFonts w:cs="Arial"/>
          <w:szCs w:val="24"/>
        </w:rPr>
      </w:pPr>
      <w:r w:rsidRPr="006E262F">
        <w:rPr>
          <w:rFonts w:cs="Arial"/>
          <w:szCs w:val="24"/>
        </w:rPr>
        <w:t xml:space="preserve">The Amended National Consultant </w:t>
      </w:r>
      <w:r w:rsidR="00C24AA3" w:rsidRPr="006E262F">
        <w:rPr>
          <w:rFonts w:cs="Arial"/>
          <w:szCs w:val="24"/>
        </w:rPr>
        <w:t>C</w:t>
      </w:r>
      <w:r w:rsidRPr="006E262F">
        <w:rPr>
          <w:rFonts w:cs="Arial"/>
          <w:szCs w:val="24"/>
        </w:rPr>
        <w:t xml:space="preserve">ontract in Wales </w:t>
      </w:r>
      <w:r w:rsidR="00C96EBB" w:rsidRPr="006E262F">
        <w:rPr>
          <w:rFonts w:cs="Arial"/>
          <w:szCs w:val="24"/>
        </w:rPr>
        <w:t xml:space="preserve">entitles all </w:t>
      </w:r>
      <w:r w:rsidR="00606446" w:rsidRPr="006E262F">
        <w:rPr>
          <w:rFonts w:cs="Arial"/>
          <w:szCs w:val="24"/>
        </w:rPr>
        <w:t xml:space="preserve">substantive </w:t>
      </w:r>
      <w:r w:rsidR="00C24AA3" w:rsidRPr="006E262F">
        <w:rPr>
          <w:rFonts w:cs="Arial"/>
          <w:szCs w:val="24"/>
        </w:rPr>
        <w:t>employees</w:t>
      </w:r>
      <w:r w:rsidR="00C96EBB" w:rsidRPr="006E262F">
        <w:rPr>
          <w:rFonts w:cs="Arial"/>
          <w:szCs w:val="24"/>
        </w:rPr>
        <w:t xml:space="preserve"> (including honorary contract holders) </w:t>
      </w:r>
      <w:r w:rsidRPr="006E262F">
        <w:rPr>
          <w:rFonts w:cs="Arial"/>
          <w:szCs w:val="24"/>
        </w:rPr>
        <w:t>within NHS Wales</w:t>
      </w:r>
      <w:r w:rsidR="00E34E14" w:rsidRPr="006E262F">
        <w:rPr>
          <w:rFonts w:cs="Arial"/>
          <w:szCs w:val="24"/>
        </w:rPr>
        <w:t>,</w:t>
      </w:r>
      <w:r w:rsidRPr="006E262F">
        <w:rPr>
          <w:rFonts w:cs="Arial"/>
          <w:szCs w:val="24"/>
        </w:rPr>
        <w:t xml:space="preserve"> the opportunity to seek a paid sabbatical for a period of up to three months to undertake activities away from their normal </w:t>
      </w:r>
      <w:r w:rsidR="000B1444" w:rsidRPr="006E262F">
        <w:rPr>
          <w:rFonts w:cs="Arial"/>
          <w:szCs w:val="24"/>
        </w:rPr>
        <w:t>duties, which</w:t>
      </w:r>
      <w:r w:rsidRPr="006E262F">
        <w:rPr>
          <w:rFonts w:cs="Arial"/>
          <w:szCs w:val="24"/>
        </w:rPr>
        <w:t xml:space="preserve"> will subsequently benefit their patient care work.</w:t>
      </w:r>
    </w:p>
    <w:p w14:paraId="05207FBF" w14:textId="77777777" w:rsidR="00C8150C" w:rsidRPr="006E262F" w:rsidRDefault="00C8150C" w:rsidP="006E262F">
      <w:pPr>
        <w:jc w:val="both"/>
        <w:rPr>
          <w:rFonts w:ascii="Arial" w:hAnsi="Arial" w:cs="Arial"/>
          <w:sz w:val="24"/>
          <w:szCs w:val="24"/>
        </w:rPr>
      </w:pPr>
    </w:p>
    <w:p w14:paraId="4AD17125" w14:textId="3A83A61A" w:rsidR="00C8150C" w:rsidRPr="006E262F" w:rsidRDefault="00C8150C" w:rsidP="006E262F">
      <w:pPr>
        <w:jc w:val="both"/>
        <w:rPr>
          <w:rFonts w:ascii="Arial" w:hAnsi="Arial" w:cs="Arial"/>
          <w:sz w:val="24"/>
          <w:szCs w:val="24"/>
        </w:rPr>
      </w:pPr>
      <w:r w:rsidRPr="006E262F">
        <w:rPr>
          <w:rFonts w:ascii="Arial" w:hAnsi="Arial" w:cs="Arial"/>
          <w:sz w:val="24"/>
          <w:szCs w:val="24"/>
        </w:rPr>
        <w:t>The basis for any proposed sabbatical</w:t>
      </w:r>
      <w:r w:rsidR="00C24AA3" w:rsidRPr="006E262F">
        <w:rPr>
          <w:rFonts w:ascii="Arial" w:hAnsi="Arial" w:cs="Arial"/>
          <w:sz w:val="24"/>
          <w:szCs w:val="24"/>
        </w:rPr>
        <w:t xml:space="preserve"> leave</w:t>
      </w:r>
      <w:r w:rsidRPr="006E262F">
        <w:rPr>
          <w:rFonts w:ascii="Arial" w:hAnsi="Arial" w:cs="Arial"/>
          <w:sz w:val="24"/>
          <w:szCs w:val="24"/>
        </w:rPr>
        <w:t xml:space="preserve"> will arise out of regular job plan reviews and/or </w:t>
      </w:r>
      <w:r w:rsidR="00C778C4" w:rsidRPr="006E262F">
        <w:rPr>
          <w:rFonts w:ascii="Arial" w:hAnsi="Arial" w:cs="Arial"/>
          <w:sz w:val="24"/>
          <w:szCs w:val="24"/>
        </w:rPr>
        <w:t>appraisals and</w:t>
      </w:r>
      <w:r w:rsidRPr="006E262F">
        <w:rPr>
          <w:rFonts w:ascii="Arial" w:hAnsi="Arial" w:cs="Arial"/>
          <w:sz w:val="24"/>
          <w:szCs w:val="24"/>
        </w:rPr>
        <w:t xml:space="preserve"> be subject to the agreement of the employer</w:t>
      </w:r>
      <w:r w:rsidR="00E34E14" w:rsidRPr="006E262F">
        <w:rPr>
          <w:rFonts w:ascii="Arial" w:hAnsi="Arial" w:cs="Arial"/>
          <w:sz w:val="24"/>
          <w:szCs w:val="24"/>
        </w:rPr>
        <w:t>.</w:t>
      </w:r>
      <w:r w:rsidR="00C3040B" w:rsidRPr="006E262F">
        <w:rPr>
          <w:rFonts w:ascii="Arial" w:hAnsi="Arial" w:cs="Arial"/>
          <w:sz w:val="24"/>
          <w:szCs w:val="24"/>
        </w:rPr>
        <w:t xml:space="preserve"> </w:t>
      </w:r>
      <w:r w:rsidR="00F2458F" w:rsidRPr="006E262F">
        <w:rPr>
          <w:rFonts w:ascii="Arial" w:hAnsi="Arial" w:cs="Arial"/>
          <w:sz w:val="24"/>
          <w:szCs w:val="24"/>
        </w:rPr>
        <w:t>S</w:t>
      </w:r>
      <w:r w:rsidR="00E34E14" w:rsidRPr="006E262F">
        <w:rPr>
          <w:rFonts w:ascii="Arial" w:hAnsi="Arial" w:cs="Arial"/>
          <w:sz w:val="24"/>
          <w:szCs w:val="24"/>
        </w:rPr>
        <w:t>abbatical</w:t>
      </w:r>
      <w:r w:rsidR="00F2458F" w:rsidRPr="006E262F">
        <w:rPr>
          <w:rFonts w:ascii="Arial" w:hAnsi="Arial" w:cs="Arial"/>
          <w:sz w:val="24"/>
          <w:szCs w:val="24"/>
        </w:rPr>
        <w:t xml:space="preserve"> leave</w:t>
      </w:r>
      <w:r w:rsidR="00E34E14" w:rsidRPr="006E262F">
        <w:rPr>
          <w:rFonts w:ascii="Arial" w:hAnsi="Arial" w:cs="Arial"/>
          <w:sz w:val="24"/>
          <w:szCs w:val="24"/>
        </w:rPr>
        <w:t xml:space="preserve"> </w:t>
      </w:r>
      <w:r w:rsidR="00C3040B" w:rsidRPr="006E262F">
        <w:rPr>
          <w:rFonts w:ascii="Arial" w:hAnsi="Arial" w:cs="Arial"/>
          <w:sz w:val="24"/>
          <w:szCs w:val="24"/>
        </w:rPr>
        <w:t xml:space="preserve">could be either paid or unpaid to allow an employee to develop their </w:t>
      </w:r>
      <w:r w:rsidR="00C778C4" w:rsidRPr="006E262F">
        <w:rPr>
          <w:rFonts w:ascii="Arial" w:hAnsi="Arial" w:cs="Arial"/>
          <w:sz w:val="24"/>
          <w:szCs w:val="24"/>
        </w:rPr>
        <w:t>career or</w:t>
      </w:r>
      <w:r w:rsidR="00C3040B" w:rsidRPr="006E262F">
        <w:rPr>
          <w:rFonts w:ascii="Arial" w:hAnsi="Arial" w:cs="Arial"/>
          <w:sz w:val="24"/>
          <w:szCs w:val="24"/>
        </w:rPr>
        <w:t xml:space="preserve"> pursue a topic of special interest.</w:t>
      </w:r>
      <w:r w:rsidRPr="006E262F">
        <w:rPr>
          <w:rFonts w:ascii="Arial" w:hAnsi="Arial" w:cs="Arial"/>
          <w:sz w:val="24"/>
          <w:szCs w:val="24"/>
        </w:rPr>
        <w:t xml:space="preserve"> The exigencies of the services and the spreading of sabbaticals across the Consultant body within the </w:t>
      </w:r>
      <w:proofErr w:type="spellStart"/>
      <w:r w:rsidR="009F4C08" w:rsidRPr="006E262F">
        <w:rPr>
          <w:rFonts w:ascii="Arial" w:hAnsi="Arial" w:cs="Arial"/>
          <w:sz w:val="24"/>
          <w:szCs w:val="24"/>
        </w:rPr>
        <w:t>o</w:t>
      </w:r>
      <w:r w:rsidR="00E723BB" w:rsidRPr="006E262F">
        <w:rPr>
          <w:rFonts w:ascii="Arial" w:hAnsi="Arial" w:cs="Arial"/>
          <w:sz w:val="24"/>
          <w:szCs w:val="24"/>
        </w:rPr>
        <w:t>rganisation</w:t>
      </w:r>
      <w:proofErr w:type="spellEnd"/>
      <w:r w:rsidRPr="006E262F">
        <w:rPr>
          <w:rFonts w:ascii="Arial" w:hAnsi="Arial" w:cs="Arial"/>
          <w:sz w:val="24"/>
          <w:szCs w:val="24"/>
        </w:rPr>
        <w:t xml:space="preserve"> are factors that will affect how</w:t>
      </w:r>
      <w:r w:rsidR="00E34E14" w:rsidRPr="006E262F">
        <w:rPr>
          <w:rFonts w:ascii="Arial" w:hAnsi="Arial" w:cs="Arial"/>
          <w:sz w:val="24"/>
          <w:szCs w:val="24"/>
        </w:rPr>
        <w:t>,</w:t>
      </w:r>
      <w:r w:rsidRPr="006E262F">
        <w:rPr>
          <w:rFonts w:ascii="Arial" w:hAnsi="Arial" w:cs="Arial"/>
          <w:sz w:val="24"/>
          <w:szCs w:val="24"/>
        </w:rPr>
        <w:t xml:space="preserve"> and when a sabbatical is undertaken. However, its timing and nature must also reflect the appropriate stage in the career, and the </w:t>
      </w:r>
      <w:proofErr w:type="gramStart"/>
      <w:r w:rsidRPr="006E262F">
        <w:rPr>
          <w:rFonts w:ascii="Arial" w:hAnsi="Arial" w:cs="Arial"/>
          <w:sz w:val="24"/>
          <w:szCs w:val="24"/>
        </w:rPr>
        <w:t>particular interests</w:t>
      </w:r>
      <w:proofErr w:type="gramEnd"/>
      <w:r w:rsidRPr="006E262F">
        <w:rPr>
          <w:rFonts w:ascii="Arial" w:hAnsi="Arial" w:cs="Arial"/>
          <w:sz w:val="24"/>
          <w:szCs w:val="24"/>
        </w:rPr>
        <w:t xml:space="preserve"> of the </w:t>
      </w:r>
      <w:r w:rsidR="00C24AA3" w:rsidRPr="006E262F">
        <w:rPr>
          <w:rFonts w:ascii="Arial" w:hAnsi="Arial" w:cs="Arial"/>
          <w:sz w:val="24"/>
          <w:szCs w:val="24"/>
        </w:rPr>
        <w:t>employee</w:t>
      </w:r>
      <w:r w:rsidRPr="006E262F">
        <w:rPr>
          <w:rFonts w:ascii="Arial" w:hAnsi="Arial" w:cs="Arial"/>
          <w:sz w:val="24"/>
          <w:szCs w:val="24"/>
        </w:rPr>
        <w:t>.</w:t>
      </w:r>
      <w:r w:rsidR="00C3040B" w:rsidRPr="006E262F">
        <w:rPr>
          <w:rFonts w:ascii="Arial" w:hAnsi="Arial" w:cs="Arial"/>
          <w:sz w:val="24"/>
          <w:szCs w:val="24"/>
        </w:rPr>
        <w:t xml:space="preserve"> Sabbaticals may be used to allow an employee to work for another </w:t>
      </w:r>
      <w:proofErr w:type="spellStart"/>
      <w:r w:rsidR="00C3040B" w:rsidRPr="006E262F">
        <w:rPr>
          <w:rFonts w:ascii="Arial" w:hAnsi="Arial" w:cs="Arial"/>
          <w:sz w:val="24"/>
          <w:szCs w:val="24"/>
        </w:rPr>
        <w:t>organisation</w:t>
      </w:r>
      <w:proofErr w:type="spellEnd"/>
      <w:r w:rsidR="00C3040B" w:rsidRPr="006E262F">
        <w:rPr>
          <w:rFonts w:ascii="Arial" w:hAnsi="Arial" w:cs="Arial"/>
          <w:sz w:val="24"/>
          <w:szCs w:val="24"/>
        </w:rPr>
        <w:t xml:space="preserve"> for a short period of time, to allow employees to pursue special projects or to enhance their career development.</w:t>
      </w:r>
    </w:p>
    <w:p w14:paraId="5FEE649A" w14:textId="77777777" w:rsidR="00C8150C" w:rsidRPr="006E262F" w:rsidRDefault="00C8150C" w:rsidP="006E262F">
      <w:pPr>
        <w:jc w:val="both"/>
        <w:rPr>
          <w:rFonts w:ascii="Arial" w:hAnsi="Arial" w:cs="Arial"/>
          <w:sz w:val="24"/>
          <w:szCs w:val="24"/>
        </w:rPr>
      </w:pPr>
    </w:p>
    <w:p w14:paraId="57963F76" w14:textId="234A8CA9" w:rsidR="00C8150C" w:rsidRPr="006E262F" w:rsidRDefault="00C8150C" w:rsidP="006E262F">
      <w:pPr>
        <w:jc w:val="both"/>
        <w:rPr>
          <w:rFonts w:ascii="Arial" w:hAnsi="Arial" w:cs="Arial"/>
          <w:sz w:val="24"/>
          <w:szCs w:val="24"/>
        </w:rPr>
      </w:pPr>
      <w:r w:rsidRPr="006E262F">
        <w:rPr>
          <w:rFonts w:ascii="Arial" w:hAnsi="Arial" w:cs="Arial"/>
          <w:sz w:val="24"/>
          <w:szCs w:val="24"/>
        </w:rPr>
        <w:t xml:space="preserve">Proposed alternative ways of taking such a sabbatical break, e.g. over two separate but shorter </w:t>
      </w:r>
      <w:r w:rsidR="00E723BB" w:rsidRPr="006E262F">
        <w:rPr>
          <w:rFonts w:ascii="Arial" w:hAnsi="Arial" w:cs="Arial"/>
          <w:sz w:val="24"/>
          <w:szCs w:val="24"/>
        </w:rPr>
        <w:t>periods</w:t>
      </w:r>
      <w:r w:rsidRPr="006E262F">
        <w:rPr>
          <w:rFonts w:ascii="Arial" w:hAnsi="Arial" w:cs="Arial"/>
          <w:sz w:val="24"/>
          <w:szCs w:val="24"/>
        </w:rPr>
        <w:t xml:space="preserve"> can also be considered by the employer provided the combined amount of time and costs involved in total</w:t>
      </w:r>
      <w:r w:rsidR="000B1444" w:rsidRPr="006E262F">
        <w:rPr>
          <w:rFonts w:ascii="Arial" w:hAnsi="Arial" w:cs="Arial"/>
          <w:sz w:val="24"/>
          <w:szCs w:val="24"/>
        </w:rPr>
        <w:t>,</w:t>
      </w:r>
      <w:r w:rsidRPr="006E262F">
        <w:rPr>
          <w:rFonts w:ascii="Arial" w:hAnsi="Arial" w:cs="Arial"/>
          <w:sz w:val="24"/>
          <w:szCs w:val="24"/>
        </w:rPr>
        <w:t xml:space="preserve"> are no higher than those set out </w:t>
      </w:r>
      <w:r w:rsidR="005338A2">
        <w:rPr>
          <w:rFonts w:ascii="Arial" w:hAnsi="Arial" w:cs="Arial"/>
          <w:sz w:val="24"/>
          <w:szCs w:val="24"/>
        </w:rPr>
        <w:t>below</w:t>
      </w:r>
      <w:r w:rsidRPr="006E262F">
        <w:rPr>
          <w:rFonts w:ascii="Arial" w:hAnsi="Arial" w:cs="Arial"/>
          <w:sz w:val="24"/>
          <w:szCs w:val="24"/>
        </w:rPr>
        <w:t>.</w:t>
      </w:r>
    </w:p>
    <w:p w14:paraId="3A0D71B3" w14:textId="77777777" w:rsidR="00C8150C" w:rsidRPr="006E262F" w:rsidRDefault="00C8150C" w:rsidP="006E262F">
      <w:pPr>
        <w:jc w:val="both"/>
        <w:rPr>
          <w:rFonts w:ascii="Arial" w:hAnsi="Arial" w:cs="Arial"/>
          <w:sz w:val="24"/>
          <w:szCs w:val="24"/>
        </w:rPr>
      </w:pPr>
    </w:p>
    <w:p w14:paraId="30CFC615" w14:textId="070FBD16" w:rsidR="00C8150C" w:rsidRPr="006E262F" w:rsidRDefault="00C8150C" w:rsidP="006E262F">
      <w:pPr>
        <w:jc w:val="both"/>
        <w:rPr>
          <w:rFonts w:ascii="Arial" w:hAnsi="Arial" w:cs="Arial"/>
          <w:color w:val="000000" w:themeColor="text1"/>
          <w:sz w:val="24"/>
          <w:szCs w:val="24"/>
        </w:rPr>
      </w:pPr>
      <w:r w:rsidRPr="006E262F">
        <w:rPr>
          <w:rFonts w:ascii="Arial" w:hAnsi="Arial" w:cs="Arial"/>
          <w:sz w:val="24"/>
          <w:szCs w:val="24"/>
        </w:rPr>
        <w:t xml:space="preserve">The award of sabbaticals will be agreed locally </w:t>
      </w:r>
      <w:r w:rsidR="00C90E0B" w:rsidRPr="006E262F">
        <w:rPr>
          <w:rFonts w:ascii="Arial" w:hAnsi="Arial" w:cs="Arial"/>
          <w:sz w:val="24"/>
          <w:szCs w:val="24"/>
        </w:rPr>
        <w:t xml:space="preserve">in conjunction with </w:t>
      </w:r>
      <w:r w:rsidR="00606446" w:rsidRPr="006E262F">
        <w:rPr>
          <w:rFonts w:ascii="Arial" w:hAnsi="Arial" w:cs="Arial"/>
          <w:color w:val="000000" w:themeColor="text1"/>
          <w:sz w:val="24"/>
          <w:szCs w:val="24"/>
        </w:rPr>
        <w:t xml:space="preserve">the Local Negotiating Committee (LNC) </w:t>
      </w:r>
      <w:r w:rsidR="00C90E0B" w:rsidRPr="006E262F">
        <w:rPr>
          <w:rFonts w:ascii="Arial" w:hAnsi="Arial" w:cs="Arial"/>
          <w:color w:val="000000" w:themeColor="text1"/>
          <w:sz w:val="24"/>
          <w:szCs w:val="24"/>
        </w:rPr>
        <w:t xml:space="preserve">and </w:t>
      </w:r>
      <w:r w:rsidRPr="006E262F">
        <w:rPr>
          <w:rFonts w:ascii="Arial" w:hAnsi="Arial" w:cs="Arial"/>
          <w:color w:val="000000" w:themeColor="text1"/>
          <w:sz w:val="24"/>
          <w:szCs w:val="24"/>
        </w:rPr>
        <w:t>in line with the principles of openness and equal opportunities.</w:t>
      </w:r>
    </w:p>
    <w:p w14:paraId="27D532FF" w14:textId="6ED75B61" w:rsidR="0043468F" w:rsidRPr="006E262F" w:rsidRDefault="0043468F" w:rsidP="006E262F">
      <w:pPr>
        <w:jc w:val="both"/>
        <w:rPr>
          <w:rFonts w:ascii="Arial" w:hAnsi="Arial" w:cs="Arial"/>
          <w:color w:val="000000" w:themeColor="text1"/>
          <w:sz w:val="24"/>
          <w:szCs w:val="24"/>
        </w:rPr>
      </w:pPr>
    </w:p>
    <w:p w14:paraId="56A8F74F" w14:textId="61C9F251" w:rsidR="0043468F" w:rsidRPr="006E262F" w:rsidRDefault="0043468F" w:rsidP="006E262F">
      <w:pPr>
        <w:jc w:val="both"/>
        <w:rPr>
          <w:rFonts w:ascii="Arial" w:hAnsi="Arial" w:cs="Arial"/>
          <w:sz w:val="24"/>
          <w:szCs w:val="24"/>
        </w:rPr>
      </w:pPr>
      <w:r w:rsidRPr="006E262F">
        <w:rPr>
          <w:rFonts w:ascii="Arial" w:hAnsi="Arial" w:cs="Arial"/>
          <w:sz w:val="24"/>
          <w:szCs w:val="24"/>
        </w:rPr>
        <w:t>It should be noted that the sabbatical scheme is not intended to replace other existing Health Board policies covering special leave, unpaid leave, study leave, flexible working or career breaks.</w:t>
      </w:r>
    </w:p>
    <w:p w14:paraId="56D98D0D" w14:textId="77777777" w:rsidR="0043468F" w:rsidRPr="006E262F" w:rsidRDefault="0043468F" w:rsidP="006E262F">
      <w:pPr>
        <w:jc w:val="both"/>
        <w:rPr>
          <w:rFonts w:ascii="Arial" w:hAnsi="Arial" w:cs="Arial"/>
          <w:color w:val="000000" w:themeColor="text1"/>
          <w:sz w:val="24"/>
          <w:szCs w:val="24"/>
        </w:rPr>
      </w:pPr>
    </w:p>
    <w:p w14:paraId="2DEED63E" w14:textId="2C5B05A7" w:rsidR="00BB0509" w:rsidRPr="00F71890" w:rsidRDefault="0043468F" w:rsidP="00F71890">
      <w:pPr>
        <w:pStyle w:val="ListParagraph"/>
        <w:numPr>
          <w:ilvl w:val="0"/>
          <w:numId w:val="34"/>
        </w:numPr>
        <w:jc w:val="both"/>
        <w:rPr>
          <w:rFonts w:ascii="Arial" w:hAnsi="Arial" w:cs="Arial"/>
          <w:b/>
          <w:color w:val="000000" w:themeColor="text1"/>
          <w:sz w:val="24"/>
          <w:szCs w:val="24"/>
        </w:rPr>
      </w:pPr>
      <w:r w:rsidRPr="00F71890">
        <w:rPr>
          <w:rFonts w:ascii="Arial" w:hAnsi="Arial" w:cs="Arial"/>
          <w:b/>
          <w:color w:val="000000" w:themeColor="text1"/>
          <w:sz w:val="24"/>
          <w:szCs w:val="24"/>
        </w:rPr>
        <w:t>PURPOSE OF SABBATICAL LEAVE</w:t>
      </w:r>
    </w:p>
    <w:p w14:paraId="758E9651" w14:textId="77777777" w:rsidR="0043468F" w:rsidRPr="006E262F" w:rsidRDefault="0043468F" w:rsidP="006E262F">
      <w:pPr>
        <w:pStyle w:val="Heading3"/>
        <w:rPr>
          <w:rFonts w:cs="Arial"/>
          <w:b w:val="0"/>
          <w:szCs w:val="24"/>
        </w:rPr>
      </w:pPr>
      <w:r w:rsidRPr="006E262F">
        <w:rPr>
          <w:rFonts w:cs="Arial"/>
          <w:b w:val="0"/>
          <w:szCs w:val="24"/>
        </w:rPr>
        <w:t>Sabbatical leave will be considered for any of the following purposes:</w:t>
      </w:r>
    </w:p>
    <w:p w14:paraId="2989767B" w14:textId="4ECE0ADC" w:rsidR="0043468F" w:rsidRPr="006E262F" w:rsidRDefault="0043468F" w:rsidP="006E262F">
      <w:pPr>
        <w:pStyle w:val="ListParagraph"/>
        <w:numPr>
          <w:ilvl w:val="0"/>
          <w:numId w:val="14"/>
        </w:numPr>
        <w:ind w:left="567" w:hanging="283"/>
        <w:jc w:val="both"/>
        <w:rPr>
          <w:rFonts w:ascii="Arial" w:hAnsi="Arial" w:cs="Arial"/>
          <w:sz w:val="24"/>
          <w:szCs w:val="24"/>
        </w:rPr>
      </w:pPr>
      <w:r w:rsidRPr="006E262F">
        <w:rPr>
          <w:rFonts w:ascii="Arial" w:hAnsi="Arial" w:cs="Arial"/>
          <w:sz w:val="24"/>
          <w:szCs w:val="24"/>
        </w:rPr>
        <w:t>To enrich or improve existing skills and practice, or to learn new skills, through a period of extended training/study leave, in the UK or abroad.</w:t>
      </w:r>
    </w:p>
    <w:p w14:paraId="388DEA27" w14:textId="3F629C03" w:rsidR="0043468F" w:rsidRPr="006E262F" w:rsidRDefault="0043468F" w:rsidP="006E262F">
      <w:pPr>
        <w:pStyle w:val="ListParagraph"/>
        <w:numPr>
          <w:ilvl w:val="0"/>
          <w:numId w:val="14"/>
        </w:numPr>
        <w:ind w:left="567" w:hanging="283"/>
        <w:jc w:val="both"/>
        <w:rPr>
          <w:rFonts w:ascii="Arial" w:hAnsi="Arial" w:cs="Arial"/>
          <w:sz w:val="24"/>
          <w:szCs w:val="24"/>
        </w:rPr>
      </w:pPr>
      <w:r w:rsidRPr="006E262F">
        <w:rPr>
          <w:rFonts w:ascii="Arial" w:hAnsi="Arial" w:cs="Arial"/>
          <w:sz w:val="24"/>
          <w:szCs w:val="24"/>
        </w:rPr>
        <w:t>To undertake academic research over a concentrated period.</w:t>
      </w:r>
    </w:p>
    <w:p w14:paraId="789557DD" w14:textId="451E4BA2" w:rsidR="0043468F" w:rsidRPr="006E262F" w:rsidRDefault="0043468F" w:rsidP="006E262F">
      <w:pPr>
        <w:pStyle w:val="ListParagraph"/>
        <w:numPr>
          <w:ilvl w:val="0"/>
          <w:numId w:val="14"/>
        </w:numPr>
        <w:ind w:left="567" w:hanging="283"/>
        <w:jc w:val="both"/>
        <w:rPr>
          <w:rFonts w:ascii="Arial" w:hAnsi="Arial" w:cs="Arial"/>
          <w:sz w:val="24"/>
          <w:szCs w:val="24"/>
        </w:rPr>
      </w:pPr>
      <w:r w:rsidRPr="006E262F">
        <w:rPr>
          <w:rFonts w:ascii="Arial" w:hAnsi="Arial" w:cs="Arial"/>
          <w:sz w:val="24"/>
          <w:szCs w:val="24"/>
        </w:rPr>
        <w:t xml:space="preserve">To undertake training or study in a non-medical discipline which will enhance the </w:t>
      </w:r>
      <w:r w:rsidR="00C24AA3" w:rsidRPr="006E262F">
        <w:rPr>
          <w:rFonts w:ascii="Arial" w:hAnsi="Arial" w:cs="Arial"/>
          <w:sz w:val="24"/>
          <w:szCs w:val="24"/>
        </w:rPr>
        <w:t>employee’s</w:t>
      </w:r>
      <w:r w:rsidRPr="006E262F">
        <w:rPr>
          <w:rFonts w:ascii="Arial" w:hAnsi="Arial" w:cs="Arial"/>
          <w:sz w:val="24"/>
          <w:szCs w:val="24"/>
        </w:rPr>
        <w:t xml:space="preserve"> knowledge and skills applicable to the NHS.</w:t>
      </w:r>
    </w:p>
    <w:p w14:paraId="20EE3E77" w14:textId="5F030F98" w:rsidR="0003507D" w:rsidRPr="006E262F" w:rsidRDefault="00C91779" w:rsidP="006E262F">
      <w:pPr>
        <w:pStyle w:val="ListParagraph"/>
        <w:numPr>
          <w:ilvl w:val="0"/>
          <w:numId w:val="14"/>
        </w:numPr>
        <w:ind w:left="567" w:hanging="283"/>
        <w:jc w:val="both"/>
        <w:rPr>
          <w:rFonts w:ascii="Arial" w:hAnsi="Arial" w:cs="Arial"/>
          <w:sz w:val="24"/>
          <w:szCs w:val="24"/>
        </w:rPr>
      </w:pPr>
      <w:r w:rsidRPr="006E262F">
        <w:rPr>
          <w:rFonts w:ascii="Arial" w:hAnsi="Arial" w:cs="Arial"/>
          <w:sz w:val="24"/>
          <w:szCs w:val="24"/>
        </w:rPr>
        <w:t>To undertake a specific piece of work within the Health Board on a secondment basis, which would benefit from Clinical Leadership, e.g. a short-term service improvement project.</w:t>
      </w:r>
    </w:p>
    <w:p w14:paraId="0F163BBB" w14:textId="77777777" w:rsidR="0003507D" w:rsidRPr="006E262F" w:rsidRDefault="0003507D" w:rsidP="006E262F">
      <w:pPr>
        <w:pStyle w:val="ListParagraph"/>
        <w:rPr>
          <w:rFonts w:ascii="Arial" w:hAnsi="Arial" w:cs="Arial"/>
          <w:sz w:val="24"/>
          <w:szCs w:val="24"/>
        </w:rPr>
      </w:pPr>
    </w:p>
    <w:p w14:paraId="29C84E0E" w14:textId="129E5EAA" w:rsidR="0043468F" w:rsidRPr="006E262F" w:rsidRDefault="0043468F" w:rsidP="006E262F">
      <w:pPr>
        <w:jc w:val="both"/>
        <w:rPr>
          <w:rFonts w:ascii="Arial" w:hAnsi="Arial" w:cs="Arial"/>
          <w:sz w:val="24"/>
          <w:szCs w:val="24"/>
        </w:rPr>
      </w:pPr>
      <w:r w:rsidRPr="006E262F">
        <w:rPr>
          <w:rFonts w:ascii="Arial" w:hAnsi="Arial" w:cs="Arial"/>
          <w:sz w:val="24"/>
          <w:szCs w:val="24"/>
        </w:rPr>
        <w:t>This is not an exhaustive list</w:t>
      </w:r>
      <w:r w:rsidR="00F2458F" w:rsidRPr="006E262F">
        <w:rPr>
          <w:rFonts w:ascii="Arial" w:hAnsi="Arial" w:cs="Arial"/>
          <w:sz w:val="24"/>
          <w:szCs w:val="24"/>
        </w:rPr>
        <w:t>,</w:t>
      </w:r>
      <w:r w:rsidRPr="006E262F">
        <w:rPr>
          <w:rFonts w:ascii="Arial" w:hAnsi="Arial" w:cs="Arial"/>
          <w:sz w:val="24"/>
          <w:szCs w:val="24"/>
        </w:rPr>
        <w:t xml:space="preserve"> and proposals by </w:t>
      </w:r>
      <w:r w:rsidR="00C24AA3" w:rsidRPr="006E262F">
        <w:rPr>
          <w:rFonts w:ascii="Arial" w:hAnsi="Arial" w:cs="Arial"/>
          <w:sz w:val="24"/>
          <w:szCs w:val="24"/>
        </w:rPr>
        <w:t>employees</w:t>
      </w:r>
      <w:r w:rsidRPr="006E262F">
        <w:rPr>
          <w:rFonts w:ascii="Arial" w:hAnsi="Arial" w:cs="Arial"/>
          <w:sz w:val="24"/>
          <w:szCs w:val="24"/>
        </w:rPr>
        <w:t xml:space="preserve"> who can demonstrate the benefits both personally and to the NHS of a </w:t>
      </w:r>
      <w:r w:rsidR="00C24AA3" w:rsidRPr="006E262F">
        <w:rPr>
          <w:rFonts w:ascii="Arial" w:hAnsi="Arial" w:cs="Arial"/>
          <w:sz w:val="24"/>
          <w:szCs w:val="24"/>
        </w:rPr>
        <w:t xml:space="preserve">period of </w:t>
      </w:r>
      <w:r w:rsidRPr="006E262F">
        <w:rPr>
          <w:rFonts w:ascii="Arial" w:hAnsi="Arial" w:cs="Arial"/>
          <w:sz w:val="24"/>
          <w:szCs w:val="24"/>
        </w:rPr>
        <w:t xml:space="preserve">sabbatical </w:t>
      </w:r>
      <w:r w:rsidR="00C24AA3" w:rsidRPr="006E262F">
        <w:rPr>
          <w:rFonts w:ascii="Arial" w:hAnsi="Arial" w:cs="Arial"/>
          <w:sz w:val="24"/>
          <w:szCs w:val="24"/>
        </w:rPr>
        <w:t>leave</w:t>
      </w:r>
      <w:r w:rsidRPr="006E262F">
        <w:rPr>
          <w:rFonts w:ascii="Arial" w:hAnsi="Arial" w:cs="Arial"/>
          <w:sz w:val="24"/>
          <w:szCs w:val="24"/>
        </w:rPr>
        <w:t xml:space="preserve"> for other purposes will also be considered</w:t>
      </w:r>
      <w:r w:rsidR="00F2458F" w:rsidRPr="006E262F">
        <w:rPr>
          <w:rFonts w:ascii="Arial" w:hAnsi="Arial" w:cs="Arial"/>
          <w:sz w:val="24"/>
          <w:szCs w:val="24"/>
        </w:rPr>
        <w:t>,</w:t>
      </w:r>
      <w:r w:rsidRPr="006E262F">
        <w:rPr>
          <w:rFonts w:ascii="Arial" w:hAnsi="Arial" w:cs="Arial"/>
          <w:sz w:val="24"/>
          <w:szCs w:val="24"/>
        </w:rPr>
        <w:t xml:space="preserve"> e.g. providing clinical care in developing countries</w:t>
      </w:r>
      <w:r w:rsidR="00F2458F" w:rsidRPr="006E262F">
        <w:rPr>
          <w:rFonts w:ascii="Arial" w:hAnsi="Arial" w:cs="Arial"/>
          <w:sz w:val="24"/>
          <w:szCs w:val="24"/>
        </w:rPr>
        <w:t>,</w:t>
      </w:r>
      <w:r w:rsidRPr="006E262F">
        <w:rPr>
          <w:rFonts w:ascii="Arial" w:hAnsi="Arial" w:cs="Arial"/>
          <w:sz w:val="24"/>
          <w:szCs w:val="24"/>
        </w:rPr>
        <w:t xml:space="preserve"> or deprived areas in the UK, </w:t>
      </w:r>
      <w:proofErr w:type="gramStart"/>
      <w:r w:rsidRPr="006E262F">
        <w:rPr>
          <w:rFonts w:ascii="Arial" w:hAnsi="Arial" w:cs="Arial"/>
          <w:sz w:val="24"/>
          <w:szCs w:val="24"/>
        </w:rPr>
        <w:t>provided that</w:t>
      </w:r>
      <w:proofErr w:type="gramEnd"/>
      <w:r w:rsidRPr="006E262F">
        <w:rPr>
          <w:rFonts w:ascii="Arial" w:hAnsi="Arial" w:cs="Arial"/>
          <w:sz w:val="24"/>
          <w:szCs w:val="24"/>
        </w:rPr>
        <w:t xml:space="preserve"> there are benefits to the NHS.</w:t>
      </w:r>
    </w:p>
    <w:p w14:paraId="04674AF4" w14:textId="77777777" w:rsidR="0043468F" w:rsidRPr="006E262F" w:rsidRDefault="0043468F" w:rsidP="006E262F">
      <w:pPr>
        <w:pStyle w:val="ListParagraph"/>
        <w:rPr>
          <w:rFonts w:ascii="Arial" w:hAnsi="Arial" w:cs="Arial"/>
          <w:sz w:val="24"/>
          <w:szCs w:val="24"/>
        </w:rPr>
      </w:pPr>
    </w:p>
    <w:p w14:paraId="60F4051C" w14:textId="14A38D64" w:rsidR="00C3040B" w:rsidRPr="00F71890" w:rsidRDefault="00C3040B" w:rsidP="00F71890">
      <w:pPr>
        <w:pStyle w:val="ListParagraph"/>
        <w:numPr>
          <w:ilvl w:val="0"/>
          <w:numId w:val="34"/>
        </w:numPr>
        <w:jc w:val="both"/>
        <w:rPr>
          <w:rFonts w:ascii="Arial" w:hAnsi="Arial" w:cs="Arial"/>
          <w:b/>
          <w:sz w:val="24"/>
          <w:szCs w:val="24"/>
        </w:rPr>
      </w:pPr>
      <w:r w:rsidRPr="00F71890">
        <w:rPr>
          <w:rFonts w:ascii="Arial" w:hAnsi="Arial" w:cs="Arial"/>
          <w:b/>
          <w:sz w:val="24"/>
          <w:szCs w:val="24"/>
        </w:rPr>
        <w:t>ELIGIBILITY</w:t>
      </w:r>
    </w:p>
    <w:p w14:paraId="0C74ED59" w14:textId="32D55359" w:rsidR="00C3040B" w:rsidRPr="006E262F" w:rsidRDefault="00C3040B" w:rsidP="006E262F">
      <w:pPr>
        <w:jc w:val="both"/>
        <w:rPr>
          <w:rFonts w:ascii="Arial" w:hAnsi="Arial" w:cs="Arial"/>
          <w:sz w:val="24"/>
          <w:szCs w:val="24"/>
        </w:rPr>
      </w:pPr>
      <w:r w:rsidRPr="006E262F">
        <w:rPr>
          <w:rFonts w:ascii="Arial" w:hAnsi="Arial" w:cs="Arial"/>
          <w:sz w:val="24"/>
          <w:szCs w:val="24"/>
        </w:rPr>
        <w:t xml:space="preserve">Applications will be considered from all employees </w:t>
      </w:r>
      <w:r w:rsidR="008C1FB5" w:rsidRPr="006E262F">
        <w:rPr>
          <w:rFonts w:ascii="Arial" w:hAnsi="Arial" w:cs="Arial"/>
          <w:sz w:val="24"/>
          <w:szCs w:val="24"/>
        </w:rPr>
        <w:t>who:</w:t>
      </w:r>
      <w:r w:rsidRPr="006E262F">
        <w:rPr>
          <w:rFonts w:ascii="Arial" w:hAnsi="Arial" w:cs="Arial"/>
          <w:sz w:val="24"/>
          <w:szCs w:val="24"/>
        </w:rPr>
        <w:t xml:space="preserve"> </w:t>
      </w:r>
    </w:p>
    <w:p w14:paraId="52FADF0A" w14:textId="77777777" w:rsidR="00847B6F" w:rsidRDefault="00C3040B" w:rsidP="00847B6F">
      <w:pPr>
        <w:pStyle w:val="ListParagraph"/>
        <w:numPr>
          <w:ilvl w:val="0"/>
          <w:numId w:val="19"/>
        </w:numPr>
        <w:jc w:val="both"/>
        <w:rPr>
          <w:rFonts w:ascii="Arial" w:hAnsi="Arial" w:cs="Arial"/>
          <w:sz w:val="24"/>
          <w:szCs w:val="24"/>
        </w:rPr>
      </w:pPr>
      <w:r w:rsidRPr="00847B6F">
        <w:rPr>
          <w:rFonts w:ascii="Arial" w:hAnsi="Arial" w:cs="Arial"/>
          <w:sz w:val="24"/>
          <w:szCs w:val="24"/>
        </w:rPr>
        <w:t xml:space="preserve">Hold a substantial contract (including </w:t>
      </w:r>
      <w:r w:rsidR="00AB5245" w:rsidRPr="00847B6F">
        <w:rPr>
          <w:rFonts w:ascii="Arial" w:hAnsi="Arial" w:cs="Arial"/>
          <w:sz w:val="24"/>
          <w:szCs w:val="24"/>
        </w:rPr>
        <w:t>honorary</w:t>
      </w:r>
      <w:r w:rsidRPr="00847B6F">
        <w:rPr>
          <w:rFonts w:ascii="Arial" w:hAnsi="Arial" w:cs="Arial"/>
          <w:sz w:val="24"/>
          <w:szCs w:val="24"/>
        </w:rPr>
        <w:t xml:space="preserve"> contract) with Swansea Bay University Health Board (SBUHB). </w:t>
      </w:r>
    </w:p>
    <w:p w14:paraId="3AC1280A" w14:textId="21584925" w:rsidR="00C3040B" w:rsidRPr="00847B6F" w:rsidRDefault="00C3040B" w:rsidP="00847B6F">
      <w:pPr>
        <w:pStyle w:val="ListParagraph"/>
        <w:numPr>
          <w:ilvl w:val="0"/>
          <w:numId w:val="19"/>
        </w:numPr>
        <w:jc w:val="both"/>
        <w:rPr>
          <w:rFonts w:ascii="Arial" w:hAnsi="Arial" w:cs="Arial"/>
          <w:sz w:val="24"/>
          <w:szCs w:val="24"/>
        </w:rPr>
      </w:pPr>
      <w:r w:rsidRPr="00847B6F">
        <w:rPr>
          <w:rFonts w:ascii="Arial" w:hAnsi="Arial" w:cs="Arial"/>
          <w:sz w:val="24"/>
          <w:szCs w:val="24"/>
        </w:rPr>
        <w:t xml:space="preserve">Have already discussed with their line manager their wish to take a sabbatical which will normally have been identified within their Personal Development Plan (PDP) as being of benefit to the </w:t>
      </w:r>
      <w:r w:rsidR="00F2458F" w:rsidRPr="00847B6F">
        <w:rPr>
          <w:rFonts w:ascii="Arial" w:hAnsi="Arial" w:cs="Arial"/>
          <w:sz w:val="24"/>
          <w:szCs w:val="24"/>
        </w:rPr>
        <w:t>Health Board.</w:t>
      </w:r>
    </w:p>
    <w:p w14:paraId="1F29DE8D" w14:textId="4080D060" w:rsidR="00C3040B" w:rsidRPr="006E262F" w:rsidRDefault="00C3040B" w:rsidP="006E262F">
      <w:pPr>
        <w:pStyle w:val="ListParagraph"/>
        <w:numPr>
          <w:ilvl w:val="0"/>
          <w:numId w:val="19"/>
        </w:numPr>
        <w:jc w:val="both"/>
        <w:rPr>
          <w:rFonts w:ascii="Arial" w:hAnsi="Arial" w:cs="Arial"/>
          <w:sz w:val="24"/>
          <w:szCs w:val="24"/>
        </w:rPr>
      </w:pPr>
      <w:r w:rsidRPr="006E262F">
        <w:rPr>
          <w:rFonts w:ascii="Arial" w:hAnsi="Arial" w:cs="Arial"/>
          <w:sz w:val="24"/>
          <w:szCs w:val="24"/>
        </w:rPr>
        <w:t xml:space="preserve">Have an outline structure of their career development when they discuss taking a sabbatical with the relevant </w:t>
      </w:r>
      <w:r w:rsidR="00AB5245" w:rsidRPr="006E262F">
        <w:rPr>
          <w:rFonts w:ascii="Arial" w:hAnsi="Arial" w:cs="Arial"/>
          <w:sz w:val="24"/>
          <w:szCs w:val="24"/>
        </w:rPr>
        <w:t>line manager</w:t>
      </w:r>
      <w:r w:rsidRPr="006E262F">
        <w:rPr>
          <w:rFonts w:ascii="Arial" w:hAnsi="Arial" w:cs="Arial"/>
          <w:sz w:val="24"/>
          <w:szCs w:val="24"/>
        </w:rPr>
        <w:t xml:space="preserve"> e.g. an agreement in principle to work in another </w:t>
      </w:r>
      <w:proofErr w:type="spellStart"/>
      <w:r w:rsidRPr="006E262F">
        <w:rPr>
          <w:rFonts w:ascii="Arial" w:hAnsi="Arial" w:cs="Arial"/>
          <w:sz w:val="24"/>
          <w:szCs w:val="24"/>
        </w:rPr>
        <w:t>organisation</w:t>
      </w:r>
      <w:proofErr w:type="spellEnd"/>
      <w:r w:rsidRPr="006E262F">
        <w:rPr>
          <w:rFonts w:ascii="Arial" w:hAnsi="Arial" w:cs="Arial"/>
          <w:sz w:val="24"/>
          <w:szCs w:val="24"/>
        </w:rPr>
        <w:t xml:space="preserve">, or an agreement to take up a place on a particular course of education. </w:t>
      </w:r>
    </w:p>
    <w:p w14:paraId="02B9C825" w14:textId="0D47BBB0" w:rsidR="00C3040B" w:rsidRPr="006E262F" w:rsidRDefault="00C3040B" w:rsidP="006E262F">
      <w:pPr>
        <w:pStyle w:val="ListParagraph"/>
        <w:numPr>
          <w:ilvl w:val="0"/>
          <w:numId w:val="19"/>
        </w:numPr>
        <w:jc w:val="both"/>
        <w:rPr>
          <w:rFonts w:ascii="Arial" w:hAnsi="Arial" w:cs="Arial"/>
          <w:sz w:val="24"/>
          <w:szCs w:val="24"/>
        </w:rPr>
      </w:pPr>
      <w:r w:rsidRPr="006E262F">
        <w:rPr>
          <w:rFonts w:ascii="Arial" w:hAnsi="Arial" w:cs="Arial"/>
          <w:sz w:val="24"/>
          <w:szCs w:val="24"/>
        </w:rPr>
        <w:t xml:space="preserve">Apply at least 4 months in advance and undertake a commitment to remain employed with the </w:t>
      </w:r>
      <w:proofErr w:type="spellStart"/>
      <w:r w:rsidRPr="006E262F">
        <w:rPr>
          <w:rFonts w:ascii="Arial" w:hAnsi="Arial" w:cs="Arial"/>
          <w:sz w:val="24"/>
          <w:szCs w:val="24"/>
        </w:rPr>
        <w:t>organisation</w:t>
      </w:r>
      <w:proofErr w:type="spellEnd"/>
      <w:r w:rsidRPr="006E262F">
        <w:rPr>
          <w:rFonts w:ascii="Arial" w:hAnsi="Arial" w:cs="Arial"/>
          <w:sz w:val="24"/>
          <w:szCs w:val="24"/>
        </w:rPr>
        <w:t xml:space="preserve"> for </w:t>
      </w:r>
      <w:r w:rsidR="00306A4B" w:rsidRPr="006E262F">
        <w:rPr>
          <w:rFonts w:ascii="Arial" w:hAnsi="Arial" w:cs="Arial"/>
          <w:sz w:val="24"/>
          <w:szCs w:val="24"/>
        </w:rPr>
        <w:t>12 months</w:t>
      </w:r>
      <w:r w:rsidRPr="006E262F">
        <w:rPr>
          <w:rFonts w:ascii="Arial" w:hAnsi="Arial" w:cs="Arial"/>
          <w:sz w:val="24"/>
          <w:szCs w:val="24"/>
        </w:rPr>
        <w:t xml:space="preserve"> following their return from sabbatical leave. In exceptional circumstances the Health Board would consider applications of less than 4 months, however</w:t>
      </w:r>
      <w:r w:rsidR="00F2458F" w:rsidRPr="006E262F">
        <w:rPr>
          <w:rFonts w:ascii="Arial" w:hAnsi="Arial" w:cs="Arial"/>
          <w:sz w:val="24"/>
          <w:szCs w:val="24"/>
        </w:rPr>
        <w:t>,</w:t>
      </w:r>
      <w:r w:rsidRPr="006E262F">
        <w:rPr>
          <w:rFonts w:ascii="Arial" w:hAnsi="Arial" w:cs="Arial"/>
          <w:sz w:val="24"/>
          <w:szCs w:val="24"/>
        </w:rPr>
        <w:t xml:space="preserve"> there needs to be a legitimate reason why the </w:t>
      </w:r>
      <w:r w:rsidR="00CB6F0D" w:rsidRPr="006E262F">
        <w:rPr>
          <w:rFonts w:ascii="Arial" w:hAnsi="Arial" w:cs="Arial"/>
          <w:sz w:val="24"/>
          <w:szCs w:val="24"/>
        </w:rPr>
        <w:t>employee</w:t>
      </w:r>
      <w:r w:rsidRPr="006E262F">
        <w:rPr>
          <w:rFonts w:ascii="Arial" w:hAnsi="Arial" w:cs="Arial"/>
          <w:sz w:val="24"/>
          <w:szCs w:val="24"/>
        </w:rPr>
        <w:t xml:space="preserve"> is not able to give the required 4 months’ notice. </w:t>
      </w:r>
    </w:p>
    <w:p w14:paraId="2C3FF30F" w14:textId="77777777" w:rsidR="00C3040B" w:rsidRPr="006E262F" w:rsidRDefault="00C3040B" w:rsidP="006E262F">
      <w:pPr>
        <w:ind w:firstLine="720"/>
        <w:jc w:val="both"/>
        <w:rPr>
          <w:rFonts w:ascii="Arial" w:hAnsi="Arial" w:cs="Arial"/>
          <w:sz w:val="24"/>
          <w:szCs w:val="24"/>
        </w:rPr>
      </w:pPr>
    </w:p>
    <w:p w14:paraId="79F306FE" w14:textId="7CFBE084" w:rsidR="0043468F" w:rsidRPr="00F71890" w:rsidRDefault="0043468F" w:rsidP="00F71890">
      <w:pPr>
        <w:pStyle w:val="ListParagraph"/>
        <w:numPr>
          <w:ilvl w:val="0"/>
          <w:numId w:val="34"/>
        </w:numPr>
        <w:jc w:val="both"/>
        <w:rPr>
          <w:rFonts w:ascii="Arial" w:hAnsi="Arial" w:cs="Arial"/>
          <w:b/>
          <w:sz w:val="24"/>
          <w:szCs w:val="24"/>
        </w:rPr>
      </w:pPr>
      <w:r w:rsidRPr="00F71890">
        <w:rPr>
          <w:rFonts w:ascii="Arial" w:hAnsi="Arial" w:cs="Arial"/>
          <w:b/>
          <w:sz w:val="24"/>
          <w:szCs w:val="24"/>
        </w:rPr>
        <w:t>ENTITLEMENT TO SABBATICAL LEAVE</w:t>
      </w:r>
    </w:p>
    <w:p w14:paraId="7DBBCCE2" w14:textId="5D5565CF" w:rsidR="0043468F" w:rsidRPr="006E262F" w:rsidRDefault="0043468F" w:rsidP="006E262F">
      <w:pPr>
        <w:jc w:val="both"/>
        <w:rPr>
          <w:rFonts w:ascii="Arial" w:hAnsi="Arial" w:cs="Arial"/>
          <w:sz w:val="24"/>
          <w:szCs w:val="24"/>
        </w:rPr>
      </w:pPr>
      <w:r w:rsidRPr="006E262F">
        <w:rPr>
          <w:rFonts w:ascii="Arial" w:hAnsi="Arial" w:cs="Arial"/>
          <w:sz w:val="24"/>
          <w:szCs w:val="24"/>
        </w:rPr>
        <w:t xml:space="preserve">An employee may be entitled to paid sabbatical leave where the leave has been identified as having specific benefits to the </w:t>
      </w:r>
      <w:proofErr w:type="spellStart"/>
      <w:r w:rsidRPr="006E262F">
        <w:rPr>
          <w:rFonts w:ascii="Arial" w:hAnsi="Arial" w:cs="Arial"/>
          <w:sz w:val="24"/>
          <w:szCs w:val="24"/>
        </w:rPr>
        <w:t>organi</w:t>
      </w:r>
      <w:r w:rsidR="00F2458F" w:rsidRPr="006E262F">
        <w:rPr>
          <w:rFonts w:ascii="Arial" w:hAnsi="Arial" w:cs="Arial"/>
          <w:sz w:val="24"/>
          <w:szCs w:val="24"/>
        </w:rPr>
        <w:t>s</w:t>
      </w:r>
      <w:r w:rsidRPr="006E262F">
        <w:rPr>
          <w:rFonts w:ascii="Arial" w:hAnsi="Arial" w:cs="Arial"/>
          <w:sz w:val="24"/>
          <w:szCs w:val="24"/>
        </w:rPr>
        <w:t>ation</w:t>
      </w:r>
      <w:proofErr w:type="spellEnd"/>
      <w:r w:rsidRPr="006E262F">
        <w:rPr>
          <w:rFonts w:ascii="Arial" w:hAnsi="Arial" w:cs="Arial"/>
          <w:sz w:val="24"/>
          <w:szCs w:val="24"/>
        </w:rPr>
        <w:t xml:space="preserve">. Any funding will be managed by the </w:t>
      </w:r>
      <w:r w:rsidR="00C91779" w:rsidRPr="006E262F">
        <w:rPr>
          <w:rFonts w:ascii="Arial" w:hAnsi="Arial" w:cs="Arial"/>
          <w:sz w:val="24"/>
          <w:szCs w:val="24"/>
        </w:rPr>
        <w:t xml:space="preserve">Service Group </w:t>
      </w:r>
      <w:r w:rsidRPr="006E262F">
        <w:rPr>
          <w:rFonts w:ascii="Arial" w:hAnsi="Arial" w:cs="Arial"/>
          <w:sz w:val="24"/>
          <w:szCs w:val="24"/>
        </w:rPr>
        <w:t xml:space="preserve">Medical Director and </w:t>
      </w:r>
      <w:r w:rsidR="00C91779" w:rsidRPr="006E262F">
        <w:rPr>
          <w:rFonts w:ascii="Arial" w:hAnsi="Arial" w:cs="Arial"/>
          <w:sz w:val="24"/>
          <w:szCs w:val="24"/>
        </w:rPr>
        <w:t xml:space="preserve">Executive </w:t>
      </w:r>
      <w:r w:rsidRPr="006E262F">
        <w:rPr>
          <w:rFonts w:ascii="Arial" w:hAnsi="Arial" w:cs="Arial"/>
          <w:sz w:val="24"/>
          <w:szCs w:val="24"/>
        </w:rPr>
        <w:t>Medical Director</w:t>
      </w:r>
      <w:r w:rsidR="00366C4F" w:rsidRPr="006E262F">
        <w:rPr>
          <w:rFonts w:ascii="Arial" w:hAnsi="Arial" w:cs="Arial"/>
          <w:sz w:val="24"/>
          <w:szCs w:val="24"/>
        </w:rPr>
        <w:t>.</w:t>
      </w:r>
      <w:r w:rsidRPr="006E262F">
        <w:rPr>
          <w:rFonts w:ascii="Arial" w:hAnsi="Arial" w:cs="Arial"/>
          <w:sz w:val="24"/>
          <w:szCs w:val="24"/>
        </w:rPr>
        <w:t xml:space="preserve"> </w:t>
      </w:r>
      <w:r w:rsidR="00366C4F" w:rsidRPr="006E262F">
        <w:rPr>
          <w:rFonts w:ascii="Arial" w:hAnsi="Arial" w:cs="Arial"/>
          <w:sz w:val="24"/>
          <w:szCs w:val="24"/>
        </w:rPr>
        <w:t>A</w:t>
      </w:r>
      <w:r w:rsidRPr="006E262F">
        <w:rPr>
          <w:rFonts w:ascii="Arial" w:hAnsi="Arial" w:cs="Arial"/>
          <w:sz w:val="24"/>
          <w:szCs w:val="24"/>
        </w:rPr>
        <w:t xml:space="preserve"> lack of funding should not preclude sabbaticals being granted by the Health Board. The feasibility </w:t>
      </w:r>
      <w:r w:rsidR="006B7ACF" w:rsidRPr="006E262F">
        <w:rPr>
          <w:rFonts w:ascii="Arial" w:hAnsi="Arial" w:cs="Arial"/>
          <w:sz w:val="24"/>
          <w:szCs w:val="24"/>
        </w:rPr>
        <w:t xml:space="preserve">options </w:t>
      </w:r>
      <w:r w:rsidRPr="006E262F">
        <w:rPr>
          <w:rFonts w:ascii="Arial" w:hAnsi="Arial" w:cs="Arial"/>
          <w:sz w:val="24"/>
          <w:szCs w:val="24"/>
        </w:rPr>
        <w:t xml:space="preserve">to backfill </w:t>
      </w:r>
      <w:r w:rsidR="00EA6D49" w:rsidRPr="006E262F">
        <w:rPr>
          <w:rFonts w:ascii="Arial" w:hAnsi="Arial" w:cs="Arial"/>
          <w:sz w:val="24"/>
          <w:szCs w:val="24"/>
        </w:rPr>
        <w:t xml:space="preserve">should be exploited to cover the </w:t>
      </w:r>
      <w:r w:rsidRPr="006E262F">
        <w:rPr>
          <w:rFonts w:ascii="Arial" w:hAnsi="Arial" w:cs="Arial"/>
          <w:sz w:val="24"/>
          <w:szCs w:val="24"/>
        </w:rPr>
        <w:t xml:space="preserve">period of absence </w:t>
      </w:r>
      <w:r w:rsidR="006B7ACF" w:rsidRPr="006E262F">
        <w:rPr>
          <w:rFonts w:ascii="Arial" w:hAnsi="Arial" w:cs="Arial"/>
          <w:sz w:val="24"/>
          <w:szCs w:val="24"/>
        </w:rPr>
        <w:t xml:space="preserve">as this be </w:t>
      </w:r>
      <w:r w:rsidRPr="006E262F">
        <w:rPr>
          <w:rFonts w:ascii="Arial" w:hAnsi="Arial" w:cs="Arial"/>
          <w:sz w:val="24"/>
          <w:szCs w:val="24"/>
        </w:rPr>
        <w:t xml:space="preserve">will also be a factor in the </w:t>
      </w:r>
      <w:r w:rsidR="00C778C4" w:rsidRPr="006E262F">
        <w:rPr>
          <w:rFonts w:ascii="Arial" w:hAnsi="Arial" w:cs="Arial"/>
          <w:sz w:val="24"/>
          <w:szCs w:val="24"/>
        </w:rPr>
        <w:t>decision-making</w:t>
      </w:r>
      <w:r w:rsidRPr="006E262F">
        <w:rPr>
          <w:rFonts w:ascii="Arial" w:hAnsi="Arial" w:cs="Arial"/>
          <w:sz w:val="24"/>
          <w:szCs w:val="24"/>
        </w:rPr>
        <w:t xml:space="preserve"> process</w:t>
      </w:r>
      <w:r w:rsidR="00F2458F" w:rsidRPr="006E262F">
        <w:rPr>
          <w:rFonts w:ascii="Arial" w:hAnsi="Arial" w:cs="Arial"/>
          <w:sz w:val="24"/>
          <w:szCs w:val="24"/>
        </w:rPr>
        <w:t>,</w:t>
      </w:r>
      <w:r w:rsidRPr="006E262F">
        <w:rPr>
          <w:rFonts w:ascii="Arial" w:hAnsi="Arial" w:cs="Arial"/>
          <w:sz w:val="24"/>
          <w:szCs w:val="24"/>
        </w:rPr>
        <w:t xml:space="preserve"> as the clinical service should not be disrupted due to the sabbatical</w:t>
      </w:r>
      <w:r w:rsidR="00354293" w:rsidRPr="006E262F">
        <w:rPr>
          <w:rFonts w:ascii="Arial" w:hAnsi="Arial" w:cs="Arial"/>
          <w:sz w:val="24"/>
          <w:szCs w:val="24"/>
        </w:rPr>
        <w:t xml:space="preserve"> leave</w:t>
      </w:r>
      <w:r w:rsidRPr="006E262F">
        <w:rPr>
          <w:rFonts w:ascii="Arial" w:hAnsi="Arial" w:cs="Arial"/>
          <w:sz w:val="24"/>
          <w:szCs w:val="24"/>
        </w:rPr>
        <w:t xml:space="preserve">. If the </w:t>
      </w:r>
      <w:r w:rsidR="002C3DC5" w:rsidRPr="006E262F">
        <w:rPr>
          <w:rFonts w:ascii="Arial" w:hAnsi="Arial" w:cs="Arial"/>
          <w:sz w:val="24"/>
          <w:szCs w:val="24"/>
        </w:rPr>
        <w:t>employee</w:t>
      </w:r>
      <w:r w:rsidRPr="006E262F">
        <w:rPr>
          <w:rFonts w:ascii="Arial" w:hAnsi="Arial" w:cs="Arial"/>
          <w:sz w:val="24"/>
          <w:szCs w:val="24"/>
        </w:rPr>
        <w:t xml:space="preserve"> will be paid by the other </w:t>
      </w:r>
      <w:proofErr w:type="spellStart"/>
      <w:r w:rsidRPr="006E262F">
        <w:rPr>
          <w:rFonts w:ascii="Arial" w:hAnsi="Arial" w:cs="Arial"/>
          <w:sz w:val="24"/>
          <w:szCs w:val="24"/>
        </w:rPr>
        <w:t>organi</w:t>
      </w:r>
      <w:r w:rsidR="00366C4F" w:rsidRPr="006E262F">
        <w:rPr>
          <w:rFonts w:ascii="Arial" w:hAnsi="Arial" w:cs="Arial"/>
          <w:sz w:val="24"/>
          <w:szCs w:val="24"/>
        </w:rPr>
        <w:t>s</w:t>
      </w:r>
      <w:r w:rsidRPr="006E262F">
        <w:rPr>
          <w:rFonts w:ascii="Arial" w:hAnsi="Arial" w:cs="Arial"/>
          <w:sz w:val="24"/>
          <w:szCs w:val="24"/>
        </w:rPr>
        <w:t>ation</w:t>
      </w:r>
      <w:proofErr w:type="spellEnd"/>
      <w:r w:rsidRPr="006E262F">
        <w:rPr>
          <w:rFonts w:ascii="Arial" w:hAnsi="Arial" w:cs="Arial"/>
          <w:sz w:val="24"/>
          <w:szCs w:val="24"/>
        </w:rPr>
        <w:t xml:space="preserve"> during the sabbatical, then an unpaid sabbatical leave will be approved. </w:t>
      </w:r>
    </w:p>
    <w:p w14:paraId="2253635D" w14:textId="77777777" w:rsidR="0043468F" w:rsidRPr="006E262F" w:rsidRDefault="0043468F" w:rsidP="006E262F">
      <w:pPr>
        <w:jc w:val="both"/>
        <w:rPr>
          <w:rFonts w:ascii="Arial" w:hAnsi="Arial" w:cs="Arial"/>
          <w:sz w:val="24"/>
          <w:szCs w:val="24"/>
        </w:rPr>
      </w:pPr>
    </w:p>
    <w:p w14:paraId="29F881C4" w14:textId="2D4957CD" w:rsidR="0043468F" w:rsidRPr="006E262F" w:rsidRDefault="0043468F" w:rsidP="006E262F">
      <w:pPr>
        <w:pStyle w:val="ListParagraph"/>
        <w:numPr>
          <w:ilvl w:val="0"/>
          <w:numId w:val="22"/>
        </w:numPr>
        <w:jc w:val="both"/>
        <w:rPr>
          <w:rFonts w:ascii="Arial" w:hAnsi="Arial" w:cs="Arial"/>
          <w:sz w:val="24"/>
          <w:szCs w:val="24"/>
        </w:rPr>
      </w:pPr>
      <w:r w:rsidRPr="006E262F">
        <w:rPr>
          <w:rFonts w:ascii="Arial" w:hAnsi="Arial" w:cs="Arial"/>
          <w:sz w:val="24"/>
          <w:szCs w:val="24"/>
        </w:rPr>
        <w:t xml:space="preserve">An employee can undertake a sabbatical for a maximum of 3 months </w:t>
      </w:r>
    </w:p>
    <w:p w14:paraId="642D8418" w14:textId="7156A909" w:rsidR="0043468F" w:rsidRPr="006E262F" w:rsidRDefault="0043468F" w:rsidP="006E262F">
      <w:pPr>
        <w:pStyle w:val="ListParagraph"/>
        <w:numPr>
          <w:ilvl w:val="0"/>
          <w:numId w:val="22"/>
        </w:numPr>
        <w:jc w:val="both"/>
        <w:rPr>
          <w:rFonts w:ascii="Arial" w:hAnsi="Arial" w:cs="Arial"/>
          <w:sz w:val="24"/>
          <w:szCs w:val="24"/>
        </w:rPr>
      </w:pPr>
      <w:r w:rsidRPr="006E262F">
        <w:rPr>
          <w:rFonts w:ascii="Arial" w:hAnsi="Arial" w:cs="Arial"/>
          <w:sz w:val="24"/>
          <w:szCs w:val="24"/>
        </w:rPr>
        <w:t xml:space="preserve">There is no entitlement to return early from a </w:t>
      </w:r>
      <w:r w:rsidR="00C778C4" w:rsidRPr="006E262F">
        <w:rPr>
          <w:rFonts w:ascii="Arial" w:hAnsi="Arial" w:cs="Arial"/>
          <w:sz w:val="24"/>
          <w:szCs w:val="24"/>
        </w:rPr>
        <w:t>Sabbatical,</w:t>
      </w:r>
      <w:r w:rsidRPr="006E262F">
        <w:rPr>
          <w:rFonts w:ascii="Arial" w:hAnsi="Arial" w:cs="Arial"/>
          <w:sz w:val="24"/>
          <w:szCs w:val="24"/>
        </w:rPr>
        <w:t xml:space="preserve"> where possible such requests will be considered. </w:t>
      </w:r>
    </w:p>
    <w:p w14:paraId="2F4750B3" w14:textId="27C2966A" w:rsidR="0043468F" w:rsidRPr="00847B6F" w:rsidRDefault="001B5EBD" w:rsidP="006E262F">
      <w:pPr>
        <w:pStyle w:val="ListParagraph"/>
        <w:numPr>
          <w:ilvl w:val="0"/>
          <w:numId w:val="22"/>
        </w:numPr>
        <w:jc w:val="both"/>
        <w:rPr>
          <w:rFonts w:ascii="Arial" w:hAnsi="Arial" w:cs="Arial"/>
          <w:sz w:val="24"/>
          <w:szCs w:val="24"/>
        </w:rPr>
      </w:pPr>
      <w:r w:rsidRPr="00847B6F">
        <w:rPr>
          <w:rFonts w:ascii="Arial" w:hAnsi="Arial" w:cs="Arial"/>
          <w:sz w:val="24"/>
          <w:szCs w:val="24"/>
        </w:rPr>
        <w:t xml:space="preserve">Employees are expected to return on the agreed date unless </w:t>
      </w:r>
      <w:r w:rsidR="009D2147" w:rsidRPr="00847B6F">
        <w:rPr>
          <w:rFonts w:ascii="Arial" w:hAnsi="Arial" w:cs="Arial"/>
          <w:sz w:val="24"/>
          <w:szCs w:val="24"/>
        </w:rPr>
        <w:t>a discussion has been undertaken with the health board around a change in circumstances</w:t>
      </w:r>
      <w:r w:rsidR="0015323B" w:rsidRPr="00847B6F">
        <w:rPr>
          <w:rFonts w:ascii="Arial" w:hAnsi="Arial" w:cs="Arial"/>
          <w:sz w:val="24"/>
          <w:szCs w:val="24"/>
        </w:rPr>
        <w:t xml:space="preserve"> at the earliest </w:t>
      </w:r>
      <w:r w:rsidR="009E5B1F" w:rsidRPr="00847B6F">
        <w:rPr>
          <w:rFonts w:ascii="Arial" w:hAnsi="Arial" w:cs="Arial"/>
          <w:sz w:val="24"/>
          <w:szCs w:val="24"/>
        </w:rPr>
        <w:t xml:space="preserve">time possible. </w:t>
      </w:r>
      <w:r w:rsidR="0043468F" w:rsidRPr="00847B6F">
        <w:rPr>
          <w:rFonts w:ascii="Arial" w:hAnsi="Arial" w:cs="Arial"/>
          <w:sz w:val="24"/>
          <w:szCs w:val="24"/>
        </w:rPr>
        <w:t xml:space="preserve">Failure to return on a specified date without seeking a formal extension </w:t>
      </w:r>
      <w:r w:rsidR="009A684D" w:rsidRPr="00847B6F">
        <w:rPr>
          <w:rFonts w:ascii="Arial" w:hAnsi="Arial" w:cs="Arial"/>
          <w:sz w:val="24"/>
          <w:szCs w:val="24"/>
        </w:rPr>
        <w:t xml:space="preserve">may </w:t>
      </w:r>
      <w:r w:rsidR="003B71EB" w:rsidRPr="00847B6F">
        <w:rPr>
          <w:rFonts w:ascii="Arial" w:hAnsi="Arial" w:cs="Arial"/>
          <w:sz w:val="24"/>
          <w:szCs w:val="24"/>
        </w:rPr>
        <w:t xml:space="preserve">be considered as </w:t>
      </w:r>
      <w:proofErr w:type="spellStart"/>
      <w:r w:rsidR="003B71EB" w:rsidRPr="00847B6F">
        <w:rPr>
          <w:rFonts w:ascii="Arial" w:hAnsi="Arial" w:cs="Arial"/>
          <w:sz w:val="24"/>
          <w:szCs w:val="24"/>
        </w:rPr>
        <w:t>unauthorised</w:t>
      </w:r>
      <w:proofErr w:type="spellEnd"/>
      <w:r w:rsidR="003B71EB" w:rsidRPr="00847B6F">
        <w:rPr>
          <w:rFonts w:ascii="Arial" w:hAnsi="Arial" w:cs="Arial"/>
          <w:sz w:val="24"/>
          <w:szCs w:val="24"/>
        </w:rPr>
        <w:t xml:space="preserve"> absence</w:t>
      </w:r>
      <w:r w:rsidR="0043468F" w:rsidRPr="00847B6F">
        <w:rPr>
          <w:rFonts w:ascii="Arial" w:hAnsi="Arial" w:cs="Arial"/>
          <w:sz w:val="24"/>
          <w:szCs w:val="24"/>
        </w:rPr>
        <w:t>.</w:t>
      </w:r>
    </w:p>
    <w:p w14:paraId="4E6A4222" w14:textId="0974F72E" w:rsidR="0043468F" w:rsidRPr="006E262F" w:rsidRDefault="0043468F" w:rsidP="006E262F">
      <w:pPr>
        <w:pStyle w:val="ListParagraph"/>
        <w:numPr>
          <w:ilvl w:val="0"/>
          <w:numId w:val="22"/>
        </w:numPr>
        <w:jc w:val="both"/>
        <w:rPr>
          <w:rFonts w:ascii="Arial" w:hAnsi="Arial" w:cs="Arial"/>
          <w:sz w:val="24"/>
          <w:szCs w:val="24"/>
        </w:rPr>
      </w:pPr>
      <w:r w:rsidRPr="006E262F">
        <w:rPr>
          <w:rFonts w:ascii="Arial" w:hAnsi="Arial" w:cs="Arial"/>
          <w:sz w:val="24"/>
          <w:szCs w:val="24"/>
        </w:rPr>
        <w:t>For employees wishing to take unpaid leave</w:t>
      </w:r>
      <w:r w:rsidR="00354293" w:rsidRPr="006E262F">
        <w:rPr>
          <w:rFonts w:ascii="Arial" w:hAnsi="Arial" w:cs="Arial"/>
          <w:sz w:val="24"/>
          <w:szCs w:val="24"/>
        </w:rPr>
        <w:t>,</w:t>
      </w:r>
      <w:r w:rsidRPr="006E262F">
        <w:rPr>
          <w:rFonts w:ascii="Arial" w:hAnsi="Arial" w:cs="Arial"/>
          <w:sz w:val="24"/>
          <w:szCs w:val="24"/>
        </w:rPr>
        <w:t xml:space="preserve"> the Career Break Scheme is applicable. See the </w:t>
      </w:r>
      <w:hyperlink r:id="rId11" w:history="1">
        <w:r w:rsidR="00BF2598" w:rsidRPr="006E262F">
          <w:rPr>
            <w:rStyle w:val="Hyperlink"/>
            <w:rFonts w:ascii="Arial" w:hAnsi="Arial" w:cs="Arial"/>
            <w:sz w:val="24"/>
            <w:szCs w:val="24"/>
          </w:rPr>
          <w:t>all-Wales Employment Break</w:t>
        </w:r>
        <w:r w:rsidRPr="006E262F">
          <w:rPr>
            <w:rStyle w:val="Hyperlink"/>
            <w:rFonts w:ascii="Arial" w:hAnsi="Arial" w:cs="Arial"/>
            <w:sz w:val="24"/>
            <w:szCs w:val="24"/>
          </w:rPr>
          <w:t xml:space="preserve"> Policy</w:t>
        </w:r>
      </w:hyperlink>
      <w:r w:rsidRPr="006E262F">
        <w:rPr>
          <w:rFonts w:ascii="Arial" w:hAnsi="Arial" w:cs="Arial"/>
          <w:sz w:val="24"/>
          <w:szCs w:val="24"/>
        </w:rPr>
        <w:t>.</w:t>
      </w:r>
    </w:p>
    <w:p w14:paraId="7FCA74D3" w14:textId="2E99D66B" w:rsidR="00AB5245" w:rsidRPr="006E262F" w:rsidRDefault="00AB5245" w:rsidP="006E262F">
      <w:pPr>
        <w:jc w:val="both"/>
        <w:rPr>
          <w:rFonts w:ascii="Arial" w:hAnsi="Arial" w:cs="Arial"/>
          <w:sz w:val="24"/>
          <w:szCs w:val="24"/>
        </w:rPr>
      </w:pPr>
    </w:p>
    <w:p w14:paraId="706D28FB" w14:textId="6F8D3B71" w:rsidR="0043468F" w:rsidRPr="00F71890" w:rsidRDefault="0043468F" w:rsidP="005375A8">
      <w:pPr>
        <w:pStyle w:val="ListParagraph"/>
        <w:widowControl w:val="0"/>
        <w:numPr>
          <w:ilvl w:val="0"/>
          <w:numId w:val="34"/>
        </w:numPr>
        <w:jc w:val="both"/>
        <w:rPr>
          <w:rFonts w:ascii="Arial" w:hAnsi="Arial" w:cs="Arial"/>
          <w:b/>
          <w:sz w:val="24"/>
          <w:szCs w:val="24"/>
        </w:rPr>
      </w:pPr>
      <w:r w:rsidRPr="00F71890">
        <w:rPr>
          <w:rFonts w:ascii="Arial" w:hAnsi="Arial" w:cs="Arial"/>
          <w:b/>
          <w:sz w:val="24"/>
          <w:szCs w:val="24"/>
        </w:rPr>
        <w:t>TERMS AND CONDITIONS OF A PAID SABBATICAL</w:t>
      </w:r>
    </w:p>
    <w:p w14:paraId="65EDA48E" w14:textId="2367E8C9" w:rsidR="0043468F" w:rsidRPr="006E262F" w:rsidRDefault="0043468F" w:rsidP="005375A8">
      <w:pPr>
        <w:pStyle w:val="ListParagraph"/>
        <w:widowControl w:val="0"/>
        <w:numPr>
          <w:ilvl w:val="0"/>
          <w:numId w:val="23"/>
        </w:numPr>
        <w:jc w:val="both"/>
        <w:rPr>
          <w:rFonts w:ascii="Arial" w:hAnsi="Arial" w:cs="Arial"/>
          <w:sz w:val="24"/>
          <w:szCs w:val="24"/>
        </w:rPr>
      </w:pPr>
      <w:r w:rsidRPr="006E262F">
        <w:rPr>
          <w:rFonts w:ascii="Arial" w:hAnsi="Arial" w:cs="Arial"/>
          <w:sz w:val="24"/>
          <w:szCs w:val="24"/>
        </w:rPr>
        <w:t>During the period of paid sabbatical leave</w:t>
      </w:r>
      <w:r w:rsidR="00354293" w:rsidRPr="006E262F">
        <w:rPr>
          <w:rFonts w:ascii="Arial" w:hAnsi="Arial" w:cs="Arial"/>
          <w:sz w:val="24"/>
          <w:szCs w:val="24"/>
        </w:rPr>
        <w:t>,</w:t>
      </w:r>
      <w:r w:rsidRPr="006E262F">
        <w:rPr>
          <w:rFonts w:ascii="Arial" w:hAnsi="Arial" w:cs="Arial"/>
          <w:sz w:val="24"/>
          <w:szCs w:val="24"/>
        </w:rPr>
        <w:t xml:space="preserve"> the </w:t>
      </w:r>
      <w:r w:rsidR="00354293" w:rsidRPr="006E262F">
        <w:rPr>
          <w:rFonts w:ascii="Arial" w:hAnsi="Arial" w:cs="Arial"/>
          <w:sz w:val="24"/>
          <w:szCs w:val="24"/>
        </w:rPr>
        <w:t xml:space="preserve">Health Board </w:t>
      </w:r>
      <w:r w:rsidRPr="006E262F">
        <w:rPr>
          <w:rFonts w:ascii="Arial" w:hAnsi="Arial" w:cs="Arial"/>
          <w:sz w:val="24"/>
          <w:szCs w:val="24"/>
        </w:rPr>
        <w:t xml:space="preserve">will contribute pension contributions into the NHS Pension </w:t>
      </w:r>
      <w:r w:rsidR="00CB6F0D" w:rsidRPr="006E262F">
        <w:rPr>
          <w:rFonts w:ascii="Arial" w:hAnsi="Arial" w:cs="Arial"/>
          <w:sz w:val="24"/>
          <w:szCs w:val="24"/>
        </w:rPr>
        <w:t>S</w:t>
      </w:r>
      <w:r w:rsidRPr="006E262F">
        <w:rPr>
          <w:rFonts w:ascii="Arial" w:hAnsi="Arial" w:cs="Arial"/>
          <w:sz w:val="24"/>
          <w:szCs w:val="24"/>
        </w:rPr>
        <w:t>cheme, subject to the employment contract remaining in force during the sabbatical leave</w:t>
      </w:r>
      <w:r w:rsidR="00354293" w:rsidRPr="006E262F">
        <w:rPr>
          <w:rFonts w:ascii="Arial" w:hAnsi="Arial" w:cs="Arial"/>
          <w:sz w:val="24"/>
          <w:szCs w:val="24"/>
        </w:rPr>
        <w:t>,</w:t>
      </w:r>
      <w:r w:rsidRPr="006E262F">
        <w:rPr>
          <w:rFonts w:ascii="Arial" w:hAnsi="Arial" w:cs="Arial"/>
          <w:sz w:val="24"/>
          <w:szCs w:val="24"/>
        </w:rPr>
        <w:t xml:space="preserve"> and to the employee maintaining their </w:t>
      </w:r>
      <w:r w:rsidRPr="006E262F">
        <w:rPr>
          <w:rFonts w:ascii="Arial" w:hAnsi="Arial" w:cs="Arial"/>
          <w:sz w:val="24"/>
          <w:szCs w:val="24"/>
        </w:rPr>
        <w:lastRenderedPageBreak/>
        <w:t xml:space="preserve">pension contributions during the period where they are in receipt of salary from the </w:t>
      </w:r>
      <w:r w:rsidR="00354293" w:rsidRPr="006E262F">
        <w:rPr>
          <w:rFonts w:ascii="Arial" w:hAnsi="Arial" w:cs="Arial"/>
          <w:sz w:val="24"/>
          <w:szCs w:val="24"/>
        </w:rPr>
        <w:t>Health Board</w:t>
      </w:r>
      <w:r w:rsidRPr="006E262F">
        <w:rPr>
          <w:rFonts w:ascii="Arial" w:hAnsi="Arial" w:cs="Arial"/>
          <w:sz w:val="24"/>
          <w:szCs w:val="24"/>
        </w:rPr>
        <w:t xml:space="preserve">. </w:t>
      </w:r>
    </w:p>
    <w:p w14:paraId="756294DD" w14:textId="6F62FF87" w:rsidR="0043468F" w:rsidRPr="006E262F" w:rsidRDefault="0043468F" w:rsidP="006E262F">
      <w:pPr>
        <w:pStyle w:val="ListParagraph"/>
        <w:numPr>
          <w:ilvl w:val="0"/>
          <w:numId w:val="23"/>
        </w:numPr>
        <w:jc w:val="both"/>
        <w:rPr>
          <w:rFonts w:ascii="Arial" w:hAnsi="Arial" w:cs="Arial"/>
          <w:sz w:val="24"/>
          <w:szCs w:val="24"/>
        </w:rPr>
      </w:pPr>
      <w:r w:rsidRPr="006E262F">
        <w:rPr>
          <w:rFonts w:ascii="Arial" w:hAnsi="Arial" w:cs="Arial"/>
          <w:sz w:val="24"/>
          <w:szCs w:val="24"/>
        </w:rPr>
        <w:t xml:space="preserve">A sabbatical will count towards continuous employment for statutory purposes. </w:t>
      </w:r>
    </w:p>
    <w:p w14:paraId="768842FE" w14:textId="645A359E" w:rsidR="0043468F" w:rsidRPr="006E262F" w:rsidRDefault="0043468F" w:rsidP="006E262F">
      <w:pPr>
        <w:pStyle w:val="ListParagraph"/>
        <w:numPr>
          <w:ilvl w:val="0"/>
          <w:numId w:val="23"/>
        </w:numPr>
        <w:jc w:val="both"/>
        <w:rPr>
          <w:rFonts w:ascii="Arial" w:hAnsi="Arial" w:cs="Arial"/>
          <w:sz w:val="24"/>
          <w:szCs w:val="24"/>
        </w:rPr>
      </w:pPr>
      <w:r w:rsidRPr="006E262F">
        <w:rPr>
          <w:rFonts w:ascii="Arial" w:hAnsi="Arial" w:cs="Arial"/>
          <w:sz w:val="24"/>
          <w:szCs w:val="24"/>
        </w:rPr>
        <w:t>During the period of the sabbatical</w:t>
      </w:r>
      <w:r w:rsidR="00354293" w:rsidRPr="006E262F">
        <w:rPr>
          <w:rFonts w:ascii="Arial" w:hAnsi="Arial" w:cs="Arial"/>
          <w:sz w:val="24"/>
          <w:szCs w:val="24"/>
        </w:rPr>
        <w:t>,</w:t>
      </w:r>
      <w:r w:rsidRPr="006E262F">
        <w:rPr>
          <w:rFonts w:ascii="Arial" w:hAnsi="Arial" w:cs="Arial"/>
          <w:sz w:val="24"/>
          <w:szCs w:val="24"/>
        </w:rPr>
        <w:t xml:space="preserve"> the employee remains the employee of the </w:t>
      </w:r>
      <w:r w:rsidR="00354293" w:rsidRPr="006E262F">
        <w:rPr>
          <w:rFonts w:ascii="Arial" w:hAnsi="Arial" w:cs="Arial"/>
          <w:sz w:val="24"/>
          <w:szCs w:val="24"/>
        </w:rPr>
        <w:t>Health Board</w:t>
      </w:r>
      <w:r w:rsidRPr="006E262F">
        <w:rPr>
          <w:rFonts w:ascii="Arial" w:hAnsi="Arial" w:cs="Arial"/>
          <w:sz w:val="24"/>
          <w:szCs w:val="24"/>
        </w:rPr>
        <w:t xml:space="preserve"> on their current terms and conditions of employment</w:t>
      </w:r>
      <w:r w:rsidR="00354293" w:rsidRPr="006E262F">
        <w:rPr>
          <w:rFonts w:ascii="Arial" w:hAnsi="Arial" w:cs="Arial"/>
          <w:sz w:val="24"/>
          <w:szCs w:val="24"/>
        </w:rPr>
        <w:t>,</w:t>
      </w:r>
      <w:r w:rsidRPr="006E262F">
        <w:rPr>
          <w:rFonts w:ascii="Arial" w:hAnsi="Arial" w:cs="Arial"/>
          <w:sz w:val="24"/>
          <w:szCs w:val="24"/>
        </w:rPr>
        <w:t xml:space="preserve"> except as amended by this policy.</w:t>
      </w:r>
    </w:p>
    <w:p w14:paraId="3C3B2957" w14:textId="256074D5" w:rsidR="00CB6F0D" w:rsidRPr="006E262F" w:rsidRDefault="0043468F" w:rsidP="006E262F">
      <w:pPr>
        <w:pStyle w:val="ListParagraph"/>
        <w:numPr>
          <w:ilvl w:val="0"/>
          <w:numId w:val="23"/>
        </w:numPr>
        <w:ind w:left="714" w:hanging="357"/>
        <w:jc w:val="both"/>
        <w:rPr>
          <w:rFonts w:ascii="Arial" w:hAnsi="Arial" w:cs="Arial"/>
          <w:sz w:val="24"/>
          <w:szCs w:val="24"/>
        </w:rPr>
      </w:pPr>
      <w:r w:rsidRPr="006E262F">
        <w:rPr>
          <w:rFonts w:ascii="Arial" w:hAnsi="Arial" w:cs="Arial"/>
          <w:sz w:val="24"/>
          <w:szCs w:val="24"/>
        </w:rPr>
        <w:t xml:space="preserve">An employee cannot take up paid employment during the sabbatical if their salary continues to be paid by the </w:t>
      </w:r>
      <w:r w:rsidR="00354293" w:rsidRPr="006E262F">
        <w:rPr>
          <w:rFonts w:ascii="Arial" w:hAnsi="Arial" w:cs="Arial"/>
          <w:sz w:val="24"/>
          <w:szCs w:val="24"/>
        </w:rPr>
        <w:t>Health Board</w:t>
      </w:r>
      <w:r w:rsidRPr="006E262F">
        <w:rPr>
          <w:rFonts w:ascii="Arial" w:hAnsi="Arial" w:cs="Arial"/>
          <w:sz w:val="24"/>
          <w:szCs w:val="24"/>
        </w:rPr>
        <w:t>. However, if the sabbatical is to be unpaid</w:t>
      </w:r>
      <w:r w:rsidR="00354293" w:rsidRPr="006E262F">
        <w:rPr>
          <w:rFonts w:ascii="Arial" w:hAnsi="Arial" w:cs="Arial"/>
          <w:sz w:val="24"/>
          <w:szCs w:val="24"/>
        </w:rPr>
        <w:t>,</w:t>
      </w:r>
      <w:r w:rsidRPr="006E262F">
        <w:rPr>
          <w:rFonts w:ascii="Arial" w:hAnsi="Arial" w:cs="Arial"/>
          <w:sz w:val="24"/>
          <w:szCs w:val="24"/>
        </w:rPr>
        <w:t xml:space="preserve"> the employee will be permitted to take up other paid employment.</w:t>
      </w:r>
    </w:p>
    <w:p w14:paraId="62852E34" w14:textId="0CAFC352" w:rsidR="0043468F" w:rsidRPr="006E262F" w:rsidRDefault="00354293" w:rsidP="006E262F">
      <w:pPr>
        <w:pStyle w:val="ListParagraph"/>
        <w:numPr>
          <w:ilvl w:val="0"/>
          <w:numId w:val="23"/>
        </w:numPr>
        <w:jc w:val="both"/>
        <w:rPr>
          <w:rFonts w:ascii="Arial" w:hAnsi="Arial" w:cs="Arial"/>
          <w:sz w:val="24"/>
          <w:szCs w:val="24"/>
        </w:rPr>
      </w:pPr>
      <w:proofErr w:type="gramStart"/>
      <w:r w:rsidRPr="006E262F">
        <w:rPr>
          <w:rFonts w:ascii="Arial" w:hAnsi="Arial" w:cs="Arial"/>
          <w:sz w:val="24"/>
          <w:szCs w:val="24"/>
        </w:rPr>
        <w:t>In order to</w:t>
      </w:r>
      <w:proofErr w:type="gramEnd"/>
      <w:r w:rsidRPr="006E262F">
        <w:rPr>
          <w:rFonts w:ascii="Arial" w:hAnsi="Arial" w:cs="Arial"/>
          <w:sz w:val="24"/>
          <w:szCs w:val="24"/>
        </w:rPr>
        <w:t xml:space="preserve"> keep the employee up to </w:t>
      </w:r>
      <w:r w:rsidR="00197D0C" w:rsidRPr="006E262F">
        <w:rPr>
          <w:rFonts w:ascii="Arial" w:hAnsi="Arial" w:cs="Arial"/>
          <w:sz w:val="24"/>
          <w:szCs w:val="24"/>
        </w:rPr>
        <w:t>date</w:t>
      </w:r>
      <w:r w:rsidR="007E3B2A" w:rsidRPr="006E262F">
        <w:rPr>
          <w:rFonts w:ascii="Arial" w:hAnsi="Arial" w:cs="Arial"/>
          <w:sz w:val="24"/>
          <w:szCs w:val="24"/>
        </w:rPr>
        <w:t>,</w:t>
      </w:r>
      <w:r w:rsidR="00197D0C" w:rsidRPr="006E262F">
        <w:rPr>
          <w:rFonts w:ascii="Arial" w:hAnsi="Arial" w:cs="Arial"/>
          <w:sz w:val="24"/>
          <w:szCs w:val="24"/>
        </w:rPr>
        <w:t xml:space="preserve"> information</w:t>
      </w:r>
      <w:r w:rsidR="0043468F" w:rsidRPr="006E262F">
        <w:rPr>
          <w:rFonts w:ascii="Arial" w:hAnsi="Arial" w:cs="Arial"/>
          <w:sz w:val="24"/>
          <w:szCs w:val="24"/>
        </w:rPr>
        <w:t xml:space="preserve"> that the </w:t>
      </w:r>
      <w:r w:rsidR="00BF2598" w:rsidRPr="006E262F">
        <w:rPr>
          <w:rFonts w:ascii="Arial" w:hAnsi="Arial" w:cs="Arial"/>
          <w:sz w:val="24"/>
          <w:szCs w:val="24"/>
        </w:rPr>
        <w:t xml:space="preserve">service </w:t>
      </w:r>
      <w:r w:rsidR="0043468F" w:rsidRPr="006E262F">
        <w:rPr>
          <w:rFonts w:ascii="Arial" w:hAnsi="Arial" w:cs="Arial"/>
          <w:sz w:val="24"/>
          <w:szCs w:val="24"/>
        </w:rPr>
        <w:t xml:space="preserve">manager and the line manager </w:t>
      </w:r>
      <w:proofErr w:type="gramStart"/>
      <w:r w:rsidR="0043468F" w:rsidRPr="006E262F">
        <w:rPr>
          <w:rFonts w:ascii="Arial" w:hAnsi="Arial" w:cs="Arial"/>
          <w:sz w:val="24"/>
          <w:szCs w:val="24"/>
        </w:rPr>
        <w:t>considers</w:t>
      </w:r>
      <w:proofErr w:type="gramEnd"/>
      <w:r w:rsidR="0043468F" w:rsidRPr="006E262F">
        <w:rPr>
          <w:rFonts w:ascii="Arial" w:hAnsi="Arial" w:cs="Arial"/>
          <w:sz w:val="24"/>
          <w:szCs w:val="24"/>
        </w:rPr>
        <w:t xml:space="preserve"> relevant in relation to developments within the </w:t>
      </w:r>
      <w:r w:rsidRPr="006E262F">
        <w:rPr>
          <w:rFonts w:ascii="Arial" w:hAnsi="Arial" w:cs="Arial"/>
          <w:sz w:val="24"/>
          <w:szCs w:val="24"/>
        </w:rPr>
        <w:t>Health Board</w:t>
      </w:r>
      <w:r w:rsidR="007E3B2A" w:rsidRPr="006E262F">
        <w:rPr>
          <w:rFonts w:ascii="Arial" w:hAnsi="Arial" w:cs="Arial"/>
          <w:sz w:val="24"/>
          <w:szCs w:val="24"/>
        </w:rPr>
        <w:t>,</w:t>
      </w:r>
      <w:r w:rsidRPr="006E262F">
        <w:rPr>
          <w:rFonts w:ascii="Arial" w:hAnsi="Arial" w:cs="Arial"/>
          <w:sz w:val="24"/>
          <w:szCs w:val="24"/>
        </w:rPr>
        <w:t xml:space="preserve"> or their department</w:t>
      </w:r>
      <w:r w:rsidR="007E3B2A" w:rsidRPr="006E262F">
        <w:rPr>
          <w:rFonts w:ascii="Arial" w:hAnsi="Arial" w:cs="Arial"/>
          <w:sz w:val="24"/>
          <w:szCs w:val="24"/>
        </w:rPr>
        <w:t>,</w:t>
      </w:r>
      <w:r w:rsidRPr="006E262F">
        <w:rPr>
          <w:rFonts w:ascii="Arial" w:hAnsi="Arial" w:cs="Arial"/>
          <w:sz w:val="24"/>
          <w:szCs w:val="24"/>
        </w:rPr>
        <w:t xml:space="preserve"> should be sent to the employee</w:t>
      </w:r>
      <w:r w:rsidR="0043468F" w:rsidRPr="006E262F">
        <w:rPr>
          <w:rFonts w:ascii="Arial" w:hAnsi="Arial" w:cs="Arial"/>
          <w:sz w:val="24"/>
          <w:szCs w:val="24"/>
        </w:rPr>
        <w:t>. This is the responsibility of the line manager.</w:t>
      </w:r>
    </w:p>
    <w:p w14:paraId="023F8155" w14:textId="77777777" w:rsidR="0043468F" w:rsidRPr="006E262F" w:rsidRDefault="0043468F" w:rsidP="006E262F">
      <w:pPr>
        <w:jc w:val="both"/>
        <w:rPr>
          <w:rFonts w:ascii="Arial" w:hAnsi="Arial" w:cs="Arial"/>
          <w:sz w:val="24"/>
          <w:szCs w:val="24"/>
        </w:rPr>
      </w:pPr>
    </w:p>
    <w:p w14:paraId="69161CC8" w14:textId="0D21E089" w:rsidR="0043468F" w:rsidRDefault="0043468F" w:rsidP="00F71890">
      <w:pPr>
        <w:pStyle w:val="ListParagraph"/>
        <w:numPr>
          <w:ilvl w:val="0"/>
          <w:numId w:val="34"/>
        </w:numPr>
        <w:jc w:val="both"/>
        <w:rPr>
          <w:rFonts w:ascii="Arial" w:hAnsi="Arial" w:cs="Arial"/>
          <w:b/>
          <w:sz w:val="24"/>
          <w:szCs w:val="24"/>
        </w:rPr>
      </w:pPr>
      <w:r w:rsidRPr="00F71890">
        <w:rPr>
          <w:rFonts w:ascii="Arial" w:hAnsi="Arial" w:cs="Arial"/>
          <w:b/>
          <w:sz w:val="24"/>
          <w:szCs w:val="24"/>
        </w:rPr>
        <w:t xml:space="preserve">TERMS AND CONDITIONS OF AN UNPAID </w:t>
      </w:r>
      <w:r w:rsidR="001C711B" w:rsidRPr="00F71890">
        <w:rPr>
          <w:rFonts w:ascii="Arial" w:hAnsi="Arial" w:cs="Arial"/>
          <w:b/>
          <w:sz w:val="24"/>
          <w:szCs w:val="24"/>
        </w:rPr>
        <w:t xml:space="preserve">LEAVE FOLLOWING A </w:t>
      </w:r>
      <w:r w:rsidR="00D2617C" w:rsidRPr="00F71890">
        <w:rPr>
          <w:rFonts w:ascii="Arial" w:hAnsi="Arial" w:cs="Arial"/>
          <w:b/>
          <w:sz w:val="24"/>
          <w:szCs w:val="24"/>
        </w:rPr>
        <w:t>SABBATICAL</w:t>
      </w:r>
    </w:p>
    <w:p w14:paraId="61337D99" w14:textId="77777777" w:rsidR="005338A2" w:rsidRDefault="005338A2" w:rsidP="005338A2">
      <w:pPr>
        <w:jc w:val="both"/>
        <w:rPr>
          <w:rFonts w:ascii="Arial" w:hAnsi="Arial" w:cs="Arial"/>
          <w:b/>
          <w:sz w:val="24"/>
          <w:szCs w:val="24"/>
        </w:rPr>
      </w:pPr>
    </w:p>
    <w:p w14:paraId="085AFD6B" w14:textId="330ADA6F" w:rsidR="005338A2" w:rsidRPr="00634833" w:rsidRDefault="005338A2" w:rsidP="00634833">
      <w:pPr>
        <w:jc w:val="both"/>
        <w:rPr>
          <w:rFonts w:ascii="Arial" w:hAnsi="Arial" w:cs="Arial"/>
          <w:b/>
          <w:sz w:val="24"/>
          <w:szCs w:val="24"/>
        </w:rPr>
      </w:pPr>
      <w:r>
        <w:rPr>
          <w:rFonts w:ascii="Arial" w:hAnsi="Arial" w:cs="Arial"/>
          <w:b/>
          <w:sz w:val="24"/>
          <w:szCs w:val="24"/>
        </w:rPr>
        <w:t xml:space="preserve">If the employee wishes to take longer than 3 months, then the extension will be classed as unpaid leave and managed under the Career Break Policy.  </w:t>
      </w:r>
    </w:p>
    <w:p w14:paraId="4181A7C4" w14:textId="42D208B3" w:rsidR="00BB0509" w:rsidRPr="00F71890" w:rsidRDefault="00BB0509" w:rsidP="00F71890">
      <w:pPr>
        <w:pStyle w:val="ListParagraph"/>
        <w:numPr>
          <w:ilvl w:val="0"/>
          <w:numId w:val="34"/>
        </w:numPr>
        <w:jc w:val="both"/>
        <w:rPr>
          <w:rFonts w:ascii="Arial" w:hAnsi="Arial" w:cs="Arial"/>
          <w:sz w:val="24"/>
          <w:szCs w:val="24"/>
        </w:rPr>
      </w:pPr>
      <w:r w:rsidRPr="00F71890">
        <w:rPr>
          <w:rFonts w:ascii="Arial" w:hAnsi="Arial" w:cs="Arial"/>
          <w:b/>
          <w:sz w:val="24"/>
          <w:szCs w:val="24"/>
        </w:rPr>
        <w:t>FINANCIAL SUPPORT</w:t>
      </w:r>
    </w:p>
    <w:p w14:paraId="7BCA647F" w14:textId="4DE4D56D" w:rsidR="00BB0509" w:rsidRPr="006E262F" w:rsidRDefault="00BB0509" w:rsidP="006E262F">
      <w:pPr>
        <w:jc w:val="both"/>
        <w:rPr>
          <w:rFonts w:ascii="Arial" w:hAnsi="Arial" w:cs="Arial"/>
          <w:sz w:val="24"/>
          <w:szCs w:val="24"/>
        </w:rPr>
      </w:pPr>
      <w:r w:rsidRPr="006E262F">
        <w:rPr>
          <w:rFonts w:ascii="Arial" w:hAnsi="Arial" w:cs="Arial"/>
          <w:sz w:val="24"/>
          <w:szCs w:val="24"/>
        </w:rPr>
        <w:t xml:space="preserve">The agreement </w:t>
      </w:r>
      <w:r w:rsidR="00E723BB" w:rsidRPr="006E262F">
        <w:rPr>
          <w:rFonts w:ascii="Arial" w:hAnsi="Arial" w:cs="Arial"/>
          <w:sz w:val="24"/>
          <w:szCs w:val="24"/>
        </w:rPr>
        <w:t>states</w:t>
      </w:r>
      <w:r w:rsidRPr="006E262F">
        <w:rPr>
          <w:rFonts w:ascii="Arial" w:hAnsi="Arial" w:cs="Arial"/>
          <w:sz w:val="24"/>
          <w:szCs w:val="24"/>
        </w:rPr>
        <w:t xml:space="preserve"> “</w:t>
      </w:r>
      <w:r w:rsidRPr="006E262F">
        <w:rPr>
          <w:rFonts w:ascii="Arial" w:hAnsi="Arial" w:cs="Arial"/>
          <w:i/>
          <w:sz w:val="24"/>
          <w:szCs w:val="24"/>
        </w:rPr>
        <w:t>a reasonable level of financial support for the necessary additional costs involved in undertaking a sabbatical will be granted by the employer, and during the period of the sabbatical, appropriate locum cover will be provided</w:t>
      </w:r>
      <w:r w:rsidRPr="006E262F">
        <w:rPr>
          <w:rFonts w:ascii="Arial" w:hAnsi="Arial" w:cs="Arial"/>
          <w:sz w:val="24"/>
          <w:szCs w:val="24"/>
        </w:rPr>
        <w:t xml:space="preserve">.” </w:t>
      </w:r>
      <w:r w:rsidR="007A79B9" w:rsidRPr="006E262F">
        <w:rPr>
          <w:rFonts w:ascii="Arial" w:hAnsi="Arial" w:cs="Arial"/>
          <w:sz w:val="24"/>
          <w:szCs w:val="24"/>
        </w:rPr>
        <w:t xml:space="preserve"> Any funding will be managed by the </w:t>
      </w:r>
      <w:r w:rsidR="00BF2598" w:rsidRPr="006E262F">
        <w:rPr>
          <w:rFonts w:ascii="Arial" w:hAnsi="Arial" w:cs="Arial"/>
          <w:sz w:val="24"/>
          <w:szCs w:val="24"/>
        </w:rPr>
        <w:t xml:space="preserve">Service Group </w:t>
      </w:r>
      <w:r w:rsidR="00CD0E61" w:rsidRPr="006E262F">
        <w:rPr>
          <w:rFonts w:ascii="Arial" w:hAnsi="Arial" w:cs="Arial"/>
          <w:sz w:val="24"/>
          <w:szCs w:val="24"/>
        </w:rPr>
        <w:t xml:space="preserve">Medical Director and </w:t>
      </w:r>
      <w:r w:rsidR="00BF2598" w:rsidRPr="006E262F">
        <w:rPr>
          <w:rFonts w:ascii="Arial" w:hAnsi="Arial" w:cs="Arial"/>
          <w:sz w:val="24"/>
          <w:szCs w:val="24"/>
        </w:rPr>
        <w:t xml:space="preserve">Executive </w:t>
      </w:r>
      <w:r w:rsidR="007A79B9" w:rsidRPr="006E262F">
        <w:rPr>
          <w:rFonts w:ascii="Arial" w:hAnsi="Arial" w:cs="Arial"/>
          <w:sz w:val="24"/>
          <w:szCs w:val="24"/>
        </w:rPr>
        <w:t>Medical Director and a lack of funding should not preclude sabbaticals being granted by the Health Board.</w:t>
      </w:r>
    </w:p>
    <w:p w14:paraId="6EDAA26C" w14:textId="1E96A073" w:rsidR="00240F4A" w:rsidRPr="006E262F" w:rsidRDefault="00240F4A" w:rsidP="006E262F">
      <w:pPr>
        <w:jc w:val="both"/>
        <w:rPr>
          <w:rFonts w:ascii="Arial" w:hAnsi="Arial" w:cs="Arial"/>
          <w:sz w:val="24"/>
          <w:szCs w:val="24"/>
        </w:rPr>
      </w:pPr>
    </w:p>
    <w:p w14:paraId="19A48EA5" w14:textId="77777777" w:rsidR="007A79B9" w:rsidRPr="00F71890" w:rsidRDefault="007A79B9" w:rsidP="00F71890">
      <w:pPr>
        <w:pStyle w:val="ListParagraph"/>
        <w:numPr>
          <w:ilvl w:val="0"/>
          <w:numId w:val="34"/>
        </w:numPr>
        <w:jc w:val="both"/>
        <w:rPr>
          <w:rFonts w:ascii="Arial" w:hAnsi="Arial" w:cs="Arial"/>
          <w:b/>
          <w:sz w:val="24"/>
          <w:szCs w:val="24"/>
        </w:rPr>
      </w:pPr>
      <w:r w:rsidRPr="00F71890">
        <w:rPr>
          <w:rFonts w:ascii="Arial" w:hAnsi="Arial" w:cs="Arial"/>
          <w:b/>
          <w:sz w:val="24"/>
          <w:szCs w:val="24"/>
        </w:rPr>
        <w:t>APPLICATION PROCESS</w:t>
      </w:r>
    </w:p>
    <w:p w14:paraId="167716D9" w14:textId="1C457409" w:rsidR="00C90E0B" w:rsidRPr="006E262F" w:rsidRDefault="007E3B2A" w:rsidP="006E262F">
      <w:pPr>
        <w:jc w:val="both"/>
        <w:rPr>
          <w:rFonts w:ascii="Arial" w:hAnsi="Arial" w:cs="Arial"/>
          <w:sz w:val="24"/>
          <w:szCs w:val="24"/>
        </w:rPr>
      </w:pPr>
      <w:r w:rsidRPr="006E262F">
        <w:rPr>
          <w:rFonts w:ascii="Arial" w:hAnsi="Arial" w:cs="Arial"/>
          <w:sz w:val="24"/>
          <w:szCs w:val="24"/>
        </w:rPr>
        <w:t>Applications for sabbatical l</w:t>
      </w:r>
      <w:r w:rsidR="00C8150C" w:rsidRPr="006E262F">
        <w:rPr>
          <w:rFonts w:ascii="Arial" w:hAnsi="Arial" w:cs="Arial"/>
          <w:sz w:val="24"/>
          <w:szCs w:val="24"/>
        </w:rPr>
        <w:t>eave sho</w:t>
      </w:r>
      <w:r w:rsidR="00C90E0B" w:rsidRPr="006E262F">
        <w:rPr>
          <w:rFonts w:ascii="Arial" w:hAnsi="Arial" w:cs="Arial"/>
          <w:sz w:val="24"/>
          <w:szCs w:val="24"/>
        </w:rPr>
        <w:t>uld be made using the following procedure:</w:t>
      </w:r>
    </w:p>
    <w:p w14:paraId="49829498" w14:textId="052C3CE8" w:rsidR="00365B23" w:rsidRPr="006E262F" w:rsidRDefault="00655445" w:rsidP="006E262F">
      <w:pPr>
        <w:pStyle w:val="ListParagraph"/>
        <w:numPr>
          <w:ilvl w:val="0"/>
          <w:numId w:val="29"/>
        </w:numPr>
        <w:jc w:val="both"/>
        <w:rPr>
          <w:rFonts w:ascii="Arial" w:hAnsi="Arial" w:cs="Arial"/>
          <w:sz w:val="24"/>
          <w:szCs w:val="24"/>
        </w:rPr>
      </w:pPr>
      <w:r w:rsidRPr="006E262F">
        <w:rPr>
          <w:rFonts w:ascii="Arial" w:hAnsi="Arial" w:cs="Arial"/>
          <w:sz w:val="24"/>
          <w:szCs w:val="24"/>
        </w:rPr>
        <w:t xml:space="preserve">Employees should submit a written application on the form provided at Appendix 1. The form should be submitted to the individual’s </w:t>
      </w:r>
      <w:r w:rsidR="00D82AC3" w:rsidRPr="006E262F">
        <w:rPr>
          <w:rFonts w:ascii="Arial" w:hAnsi="Arial" w:cs="Arial"/>
          <w:sz w:val="24"/>
          <w:szCs w:val="24"/>
        </w:rPr>
        <w:t>clinical</w:t>
      </w:r>
      <w:r w:rsidR="002A5D45" w:rsidRPr="006E262F">
        <w:rPr>
          <w:rFonts w:ascii="Arial" w:hAnsi="Arial" w:cs="Arial"/>
          <w:sz w:val="24"/>
          <w:szCs w:val="24"/>
        </w:rPr>
        <w:t xml:space="preserve"> director/lead</w:t>
      </w:r>
      <w:r w:rsidRPr="006E262F">
        <w:rPr>
          <w:rFonts w:ascii="Arial" w:hAnsi="Arial" w:cs="Arial"/>
          <w:sz w:val="24"/>
          <w:szCs w:val="24"/>
        </w:rPr>
        <w:t xml:space="preserve"> a minimum of 4 months before the proposed start date. </w:t>
      </w:r>
      <w:r w:rsidR="002A5D45" w:rsidRPr="006E262F">
        <w:rPr>
          <w:rFonts w:ascii="Arial" w:hAnsi="Arial" w:cs="Arial"/>
          <w:sz w:val="24"/>
          <w:szCs w:val="24"/>
        </w:rPr>
        <w:t xml:space="preserve">On receipt, the clinical director/lead </w:t>
      </w:r>
      <w:r w:rsidR="00477A1F" w:rsidRPr="006E262F">
        <w:rPr>
          <w:rFonts w:ascii="Arial" w:hAnsi="Arial" w:cs="Arial"/>
          <w:sz w:val="24"/>
          <w:szCs w:val="24"/>
        </w:rPr>
        <w:t xml:space="preserve">and directorate manager </w:t>
      </w:r>
      <w:r w:rsidR="002A5D45" w:rsidRPr="006E262F">
        <w:rPr>
          <w:rFonts w:ascii="Arial" w:hAnsi="Arial" w:cs="Arial"/>
          <w:sz w:val="24"/>
          <w:szCs w:val="24"/>
        </w:rPr>
        <w:t>should discuss</w:t>
      </w:r>
      <w:r w:rsidR="00D97276" w:rsidRPr="006E262F">
        <w:rPr>
          <w:rFonts w:ascii="Arial" w:hAnsi="Arial" w:cs="Arial"/>
          <w:sz w:val="24"/>
          <w:szCs w:val="24"/>
        </w:rPr>
        <w:t xml:space="preserve"> the request with the </w:t>
      </w:r>
      <w:r w:rsidR="00063A00" w:rsidRPr="006E262F">
        <w:rPr>
          <w:rFonts w:ascii="Arial" w:hAnsi="Arial" w:cs="Arial"/>
          <w:sz w:val="24"/>
          <w:szCs w:val="24"/>
        </w:rPr>
        <w:t>individual</w:t>
      </w:r>
      <w:r w:rsidR="00D97276" w:rsidRPr="006E262F">
        <w:rPr>
          <w:rFonts w:ascii="Arial" w:hAnsi="Arial" w:cs="Arial"/>
          <w:sz w:val="24"/>
          <w:szCs w:val="24"/>
        </w:rPr>
        <w:t>.</w:t>
      </w:r>
      <w:r w:rsidRPr="006E262F">
        <w:rPr>
          <w:rFonts w:ascii="Arial" w:hAnsi="Arial" w:cs="Arial"/>
          <w:sz w:val="24"/>
          <w:szCs w:val="24"/>
        </w:rPr>
        <w:t xml:space="preserve"> </w:t>
      </w:r>
      <w:r w:rsidR="001B2ABA" w:rsidRPr="006E262F">
        <w:rPr>
          <w:rFonts w:ascii="Arial" w:hAnsi="Arial" w:cs="Arial"/>
          <w:sz w:val="24"/>
          <w:szCs w:val="24"/>
        </w:rPr>
        <w:t>When considering a request for a sabbatical, the consideration must be given to the provision of cover during the period of absence</w:t>
      </w:r>
      <w:r w:rsidR="00F4798B" w:rsidRPr="006E262F">
        <w:rPr>
          <w:rFonts w:ascii="Arial" w:hAnsi="Arial" w:cs="Arial"/>
          <w:sz w:val="24"/>
          <w:szCs w:val="24"/>
        </w:rPr>
        <w:t xml:space="preserve">. The benefits to the service also needed to be </w:t>
      </w:r>
      <w:proofErr w:type="gramStart"/>
      <w:r w:rsidR="00F4798B" w:rsidRPr="006E262F">
        <w:rPr>
          <w:rFonts w:ascii="Arial" w:hAnsi="Arial" w:cs="Arial"/>
          <w:sz w:val="24"/>
          <w:szCs w:val="24"/>
        </w:rPr>
        <w:t>taken into account</w:t>
      </w:r>
      <w:proofErr w:type="gramEnd"/>
      <w:r w:rsidR="00F4798B" w:rsidRPr="006E262F">
        <w:rPr>
          <w:rFonts w:ascii="Arial" w:hAnsi="Arial" w:cs="Arial"/>
          <w:sz w:val="24"/>
          <w:szCs w:val="24"/>
        </w:rPr>
        <w:t xml:space="preserve"> as it is important that the health board benefits from the sabbatical. </w:t>
      </w:r>
    </w:p>
    <w:p w14:paraId="419DD8A7" w14:textId="7BCCB441" w:rsidR="00655445" w:rsidRPr="006E262F" w:rsidRDefault="001B2ABA" w:rsidP="006E262F">
      <w:pPr>
        <w:pStyle w:val="ListParagraph"/>
        <w:numPr>
          <w:ilvl w:val="0"/>
          <w:numId w:val="29"/>
        </w:numPr>
        <w:jc w:val="both"/>
        <w:rPr>
          <w:rFonts w:ascii="Arial" w:hAnsi="Arial" w:cs="Arial"/>
          <w:sz w:val="24"/>
          <w:szCs w:val="24"/>
        </w:rPr>
      </w:pPr>
      <w:r w:rsidRPr="006E262F">
        <w:rPr>
          <w:rFonts w:ascii="Arial" w:hAnsi="Arial" w:cs="Arial"/>
          <w:sz w:val="24"/>
          <w:szCs w:val="24"/>
        </w:rPr>
        <w:t>If the application can be</w:t>
      </w:r>
      <w:r w:rsidR="00847B6F">
        <w:rPr>
          <w:rFonts w:ascii="Arial" w:hAnsi="Arial" w:cs="Arial"/>
          <w:sz w:val="24"/>
          <w:szCs w:val="24"/>
        </w:rPr>
        <w:t xml:space="preserve"> </w:t>
      </w:r>
      <w:r w:rsidRPr="006E262F">
        <w:rPr>
          <w:rFonts w:ascii="Arial" w:hAnsi="Arial" w:cs="Arial"/>
          <w:sz w:val="24"/>
          <w:szCs w:val="24"/>
        </w:rPr>
        <w:t>supported by the service, it should</w:t>
      </w:r>
      <w:r w:rsidR="00655445" w:rsidRPr="006E262F">
        <w:rPr>
          <w:rFonts w:ascii="Arial" w:hAnsi="Arial" w:cs="Arial"/>
          <w:sz w:val="24"/>
          <w:szCs w:val="24"/>
        </w:rPr>
        <w:t xml:space="preserve"> </w:t>
      </w:r>
      <w:r w:rsidR="005C52E0" w:rsidRPr="006E262F">
        <w:rPr>
          <w:rFonts w:ascii="Arial" w:hAnsi="Arial" w:cs="Arial"/>
          <w:sz w:val="24"/>
          <w:szCs w:val="24"/>
        </w:rPr>
        <w:t>then be shared with</w:t>
      </w:r>
      <w:r w:rsidR="00655445" w:rsidRPr="006E262F">
        <w:rPr>
          <w:rFonts w:ascii="Arial" w:hAnsi="Arial" w:cs="Arial"/>
          <w:sz w:val="24"/>
          <w:szCs w:val="24"/>
        </w:rPr>
        <w:t xml:space="preserve"> </w:t>
      </w:r>
      <w:r w:rsidR="000C49E8" w:rsidRPr="006E262F">
        <w:rPr>
          <w:rFonts w:ascii="Arial" w:hAnsi="Arial" w:cs="Arial"/>
          <w:sz w:val="24"/>
          <w:szCs w:val="24"/>
        </w:rPr>
        <w:t xml:space="preserve">Service Group </w:t>
      </w:r>
      <w:r w:rsidR="00655445" w:rsidRPr="006E262F">
        <w:rPr>
          <w:rFonts w:ascii="Arial" w:hAnsi="Arial" w:cs="Arial"/>
          <w:sz w:val="24"/>
          <w:szCs w:val="24"/>
        </w:rPr>
        <w:t>Medical Director</w:t>
      </w:r>
      <w:r w:rsidRPr="006E262F">
        <w:rPr>
          <w:rFonts w:ascii="Arial" w:hAnsi="Arial" w:cs="Arial"/>
          <w:sz w:val="24"/>
          <w:szCs w:val="24"/>
        </w:rPr>
        <w:t xml:space="preserve">, who will liaise with Executive Medical Director to take the application to the Local Negotiating Committee for approval. Where possible, requests should be discussed during scheduled </w:t>
      </w:r>
      <w:proofErr w:type="gramStart"/>
      <w:r w:rsidRPr="006E262F">
        <w:rPr>
          <w:rFonts w:ascii="Arial" w:hAnsi="Arial" w:cs="Arial"/>
          <w:sz w:val="24"/>
          <w:szCs w:val="24"/>
        </w:rPr>
        <w:t>meetings</w:t>
      </w:r>
      <w:proofErr w:type="gramEnd"/>
      <w:r w:rsidRPr="006E262F">
        <w:rPr>
          <w:rFonts w:ascii="Arial" w:hAnsi="Arial" w:cs="Arial"/>
          <w:sz w:val="24"/>
          <w:szCs w:val="24"/>
        </w:rPr>
        <w:t xml:space="preserve"> but consideration could be given to convening urgent meetings for time sensitive applications.</w:t>
      </w:r>
      <w:r w:rsidR="00655445" w:rsidRPr="006E262F">
        <w:rPr>
          <w:rFonts w:ascii="Arial" w:hAnsi="Arial" w:cs="Arial"/>
          <w:sz w:val="24"/>
          <w:szCs w:val="24"/>
        </w:rPr>
        <w:t xml:space="preserve"> </w:t>
      </w:r>
    </w:p>
    <w:p w14:paraId="423BB694" w14:textId="705FF169" w:rsidR="00F82565" w:rsidRDefault="00F82565" w:rsidP="006E262F">
      <w:pPr>
        <w:pStyle w:val="ListParagraph"/>
        <w:numPr>
          <w:ilvl w:val="0"/>
          <w:numId w:val="29"/>
        </w:numPr>
        <w:jc w:val="both"/>
        <w:rPr>
          <w:rFonts w:ascii="Arial" w:hAnsi="Arial" w:cs="Arial"/>
          <w:sz w:val="24"/>
          <w:szCs w:val="24"/>
        </w:rPr>
      </w:pPr>
      <w:r w:rsidRPr="006E262F">
        <w:rPr>
          <w:rFonts w:ascii="Arial" w:hAnsi="Arial" w:cs="Arial"/>
          <w:sz w:val="24"/>
          <w:szCs w:val="24"/>
        </w:rPr>
        <w:t xml:space="preserve">In instances where the application is for the </w:t>
      </w:r>
      <w:r w:rsidR="004712DA" w:rsidRPr="006E262F">
        <w:rPr>
          <w:rFonts w:ascii="Arial" w:hAnsi="Arial" w:cs="Arial"/>
          <w:sz w:val="24"/>
          <w:szCs w:val="24"/>
        </w:rPr>
        <w:t>Service Group Medical Director</w:t>
      </w:r>
      <w:r w:rsidRPr="006E262F">
        <w:rPr>
          <w:rFonts w:ascii="Arial" w:hAnsi="Arial" w:cs="Arial"/>
          <w:sz w:val="24"/>
          <w:szCs w:val="24"/>
        </w:rPr>
        <w:t xml:space="preserve">, this must be discussed with the </w:t>
      </w:r>
      <w:r w:rsidR="004712DA" w:rsidRPr="006E262F">
        <w:rPr>
          <w:rFonts w:ascii="Arial" w:hAnsi="Arial" w:cs="Arial"/>
          <w:sz w:val="24"/>
          <w:szCs w:val="24"/>
        </w:rPr>
        <w:t xml:space="preserve">Service Group Director </w:t>
      </w:r>
      <w:r w:rsidRPr="006E262F">
        <w:rPr>
          <w:rFonts w:ascii="Arial" w:hAnsi="Arial" w:cs="Arial"/>
          <w:sz w:val="24"/>
          <w:szCs w:val="24"/>
        </w:rPr>
        <w:t xml:space="preserve">who will then refer to the Executive Medical Director. </w:t>
      </w:r>
    </w:p>
    <w:p w14:paraId="3BC61DE1" w14:textId="77777777" w:rsidR="00350F5A" w:rsidRDefault="00350F5A" w:rsidP="00350F5A">
      <w:pPr>
        <w:jc w:val="both"/>
        <w:rPr>
          <w:rFonts w:ascii="Arial" w:hAnsi="Arial" w:cs="Arial"/>
          <w:sz w:val="24"/>
          <w:szCs w:val="24"/>
        </w:rPr>
      </w:pPr>
    </w:p>
    <w:p w14:paraId="2BD60C61" w14:textId="2CE53A63" w:rsidR="00C90E0B" w:rsidRPr="006E262F" w:rsidRDefault="00350F5A" w:rsidP="00350F5A">
      <w:pPr>
        <w:jc w:val="both"/>
        <w:rPr>
          <w:rFonts w:ascii="Arial" w:hAnsi="Arial" w:cs="Arial"/>
          <w:sz w:val="24"/>
          <w:szCs w:val="24"/>
        </w:rPr>
      </w:pPr>
      <w:r>
        <w:rPr>
          <w:rFonts w:ascii="Arial" w:hAnsi="Arial" w:cs="Arial"/>
          <w:sz w:val="24"/>
          <w:szCs w:val="24"/>
        </w:rPr>
        <w:lastRenderedPageBreak/>
        <w:t>To apply for a sab</w:t>
      </w:r>
      <w:r w:rsidR="00C90E0B" w:rsidRPr="006E262F">
        <w:rPr>
          <w:rFonts w:ascii="Arial" w:hAnsi="Arial" w:cs="Arial"/>
          <w:sz w:val="24"/>
          <w:szCs w:val="24"/>
        </w:rPr>
        <w:t>batical</w:t>
      </w:r>
      <w:r>
        <w:rPr>
          <w:rFonts w:ascii="Arial" w:hAnsi="Arial" w:cs="Arial"/>
          <w:sz w:val="24"/>
          <w:szCs w:val="24"/>
        </w:rPr>
        <w:t xml:space="preserve">, individuals should </w:t>
      </w:r>
      <w:proofErr w:type="gramStart"/>
      <w:r>
        <w:rPr>
          <w:rFonts w:ascii="Arial" w:hAnsi="Arial" w:cs="Arial"/>
          <w:sz w:val="24"/>
          <w:szCs w:val="24"/>
        </w:rPr>
        <w:t>following</w:t>
      </w:r>
      <w:proofErr w:type="gramEnd"/>
      <w:r>
        <w:rPr>
          <w:rFonts w:ascii="Arial" w:hAnsi="Arial" w:cs="Arial"/>
          <w:sz w:val="24"/>
          <w:szCs w:val="24"/>
        </w:rPr>
        <w:t xml:space="preserve"> the process below using the </w:t>
      </w:r>
      <w:r w:rsidR="00C8150C" w:rsidRPr="006E262F">
        <w:rPr>
          <w:rFonts w:ascii="Arial" w:hAnsi="Arial" w:cs="Arial"/>
          <w:sz w:val="24"/>
          <w:szCs w:val="24"/>
        </w:rPr>
        <w:t xml:space="preserve">application form </w:t>
      </w:r>
      <w:r w:rsidR="00C90E0B" w:rsidRPr="006E262F">
        <w:rPr>
          <w:rFonts w:ascii="Arial" w:hAnsi="Arial" w:cs="Arial"/>
          <w:sz w:val="24"/>
          <w:szCs w:val="24"/>
        </w:rPr>
        <w:t>(see appendix</w:t>
      </w:r>
      <w:r w:rsidR="00365B23" w:rsidRPr="006E262F">
        <w:rPr>
          <w:rFonts w:ascii="Arial" w:hAnsi="Arial" w:cs="Arial"/>
          <w:sz w:val="24"/>
          <w:szCs w:val="24"/>
        </w:rPr>
        <w:t xml:space="preserve"> 1</w:t>
      </w:r>
      <w:r w:rsidR="00C90E0B" w:rsidRPr="006E262F">
        <w:rPr>
          <w:rFonts w:ascii="Arial" w:hAnsi="Arial" w:cs="Arial"/>
          <w:sz w:val="24"/>
          <w:szCs w:val="24"/>
        </w:rPr>
        <w:t>).</w:t>
      </w:r>
    </w:p>
    <w:p w14:paraId="4DA5A800" w14:textId="77777777" w:rsidR="00167749" w:rsidRPr="006E262F" w:rsidRDefault="00167749" w:rsidP="006E262F">
      <w:pPr>
        <w:ind w:left="360"/>
        <w:jc w:val="both"/>
        <w:rPr>
          <w:rFonts w:ascii="Arial" w:hAnsi="Arial" w:cs="Arial"/>
          <w:sz w:val="24"/>
          <w:szCs w:val="24"/>
        </w:rPr>
      </w:pPr>
    </w:p>
    <w:p w14:paraId="672ADBC5" w14:textId="230F746D" w:rsidR="00C90E0B" w:rsidRPr="0018353D" w:rsidRDefault="005340FB" w:rsidP="001F628A">
      <w:pPr>
        <w:pStyle w:val="ListParagraph"/>
        <w:numPr>
          <w:ilvl w:val="0"/>
          <w:numId w:val="44"/>
        </w:numPr>
        <w:jc w:val="both"/>
        <w:rPr>
          <w:rFonts w:ascii="Arial" w:hAnsi="Arial" w:cs="Arial"/>
          <w:sz w:val="24"/>
          <w:szCs w:val="24"/>
        </w:rPr>
      </w:pPr>
      <w:r w:rsidRPr="0018353D">
        <w:rPr>
          <w:rFonts w:ascii="Arial" w:hAnsi="Arial" w:cs="Arial"/>
          <w:sz w:val="24"/>
          <w:szCs w:val="24"/>
        </w:rPr>
        <w:t>Employees</w:t>
      </w:r>
      <w:r w:rsidR="00167749" w:rsidRPr="0018353D">
        <w:rPr>
          <w:rFonts w:ascii="Arial" w:hAnsi="Arial" w:cs="Arial"/>
          <w:sz w:val="24"/>
          <w:szCs w:val="24"/>
        </w:rPr>
        <w:t xml:space="preserve"> should write</w:t>
      </w:r>
      <w:r w:rsidR="00C90E0B" w:rsidRPr="0018353D">
        <w:rPr>
          <w:rFonts w:ascii="Arial" w:hAnsi="Arial" w:cs="Arial"/>
          <w:sz w:val="24"/>
          <w:szCs w:val="24"/>
        </w:rPr>
        <w:t xml:space="preserve"> a detailed </w:t>
      </w:r>
      <w:r w:rsidR="00F9537F" w:rsidRPr="0018353D">
        <w:rPr>
          <w:rFonts w:ascii="Arial" w:hAnsi="Arial" w:cs="Arial"/>
          <w:sz w:val="24"/>
          <w:szCs w:val="24"/>
          <w:lang w:val="en-GB"/>
        </w:rPr>
        <w:t xml:space="preserve">proposal about what they plan </w:t>
      </w:r>
      <w:r w:rsidR="005503C7" w:rsidRPr="0018353D">
        <w:rPr>
          <w:rFonts w:ascii="Arial" w:hAnsi="Arial" w:cs="Arial"/>
          <w:sz w:val="24"/>
          <w:szCs w:val="24"/>
          <w:lang w:val="en-GB"/>
        </w:rPr>
        <w:t xml:space="preserve">to do </w:t>
      </w:r>
      <w:r w:rsidR="00F9537F" w:rsidRPr="0018353D">
        <w:rPr>
          <w:rFonts w:ascii="Arial" w:hAnsi="Arial" w:cs="Arial"/>
          <w:sz w:val="24"/>
          <w:szCs w:val="24"/>
          <w:lang w:val="en-GB"/>
        </w:rPr>
        <w:t xml:space="preserve">during the </w:t>
      </w:r>
      <w:r w:rsidR="00365B23" w:rsidRPr="0018353D">
        <w:rPr>
          <w:rFonts w:ascii="Arial" w:hAnsi="Arial" w:cs="Arial"/>
          <w:sz w:val="24"/>
          <w:szCs w:val="24"/>
          <w:lang w:val="en-GB"/>
        </w:rPr>
        <w:t>s</w:t>
      </w:r>
      <w:r w:rsidR="00F9537F" w:rsidRPr="0018353D">
        <w:rPr>
          <w:rFonts w:ascii="Arial" w:hAnsi="Arial" w:cs="Arial"/>
          <w:sz w:val="24"/>
          <w:szCs w:val="24"/>
          <w:lang w:val="en-GB"/>
        </w:rPr>
        <w:t>abbatical that would</w:t>
      </w:r>
      <w:r w:rsidR="0052215B" w:rsidRPr="0018353D">
        <w:rPr>
          <w:rFonts w:ascii="Arial" w:hAnsi="Arial" w:cs="Arial"/>
          <w:sz w:val="24"/>
          <w:szCs w:val="24"/>
          <w:lang w:val="en-GB"/>
        </w:rPr>
        <w:t xml:space="preserve"> bene</w:t>
      </w:r>
      <w:r w:rsidR="00145FCA" w:rsidRPr="0018353D">
        <w:rPr>
          <w:rFonts w:ascii="Arial" w:hAnsi="Arial" w:cs="Arial"/>
          <w:sz w:val="24"/>
          <w:szCs w:val="24"/>
          <w:lang w:val="en-GB"/>
        </w:rPr>
        <w:t>fit the Health Board</w:t>
      </w:r>
      <w:r w:rsidR="0052215B" w:rsidRPr="0018353D">
        <w:rPr>
          <w:rFonts w:ascii="Arial" w:hAnsi="Arial" w:cs="Arial"/>
          <w:sz w:val="24"/>
          <w:szCs w:val="24"/>
          <w:lang w:val="en-GB"/>
        </w:rPr>
        <w:t xml:space="preserve"> or wider NHS</w:t>
      </w:r>
      <w:r w:rsidR="00655445" w:rsidRPr="0018353D">
        <w:rPr>
          <w:rFonts w:ascii="Arial" w:hAnsi="Arial" w:cs="Arial"/>
          <w:sz w:val="24"/>
          <w:szCs w:val="24"/>
          <w:lang w:val="en-GB"/>
        </w:rPr>
        <w:t xml:space="preserve"> four months in advance.</w:t>
      </w:r>
    </w:p>
    <w:p w14:paraId="723DF140" w14:textId="04D683CE" w:rsidR="00C90E0B" w:rsidRPr="0018353D" w:rsidRDefault="00C90E0B" w:rsidP="001F628A">
      <w:pPr>
        <w:pStyle w:val="ListParagraph"/>
        <w:numPr>
          <w:ilvl w:val="0"/>
          <w:numId w:val="44"/>
        </w:numPr>
        <w:jc w:val="both"/>
        <w:rPr>
          <w:rFonts w:ascii="Arial" w:hAnsi="Arial" w:cs="Arial"/>
          <w:sz w:val="24"/>
          <w:szCs w:val="24"/>
        </w:rPr>
      </w:pPr>
      <w:r w:rsidRPr="0018353D">
        <w:rPr>
          <w:rFonts w:ascii="Arial" w:hAnsi="Arial" w:cs="Arial"/>
          <w:sz w:val="24"/>
          <w:szCs w:val="24"/>
        </w:rPr>
        <w:t xml:space="preserve">The </w:t>
      </w:r>
      <w:r w:rsidR="002C3DC5" w:rsidRPr="0018353D">
        <w:rPr>
          <w:rFonts w:ascii="Arial" w:hAnsi="Arial" w:cs="Arial"/>
          <w:sz w:val="24"/>
          <w:szCs w:val="24"/>
        </w:rPr>
        <w:t>employee</w:t>
      </w:r>
      <w:r w:rsidRPr="0018353D">
        <w:rPr>
          <w:rFonts w:ascii="Arial" w:hAnsi="Arial" w:cs="Arial"/>
          <w:sz w:val="24"/>
          <w:szCs w:val="24"/>
        </w:rPr>
        <w:t xml:space="preserve"> should attach a copy of his/her PDP from his/her latest appraisal.</w:t>
      </w:r>
    </w:p>
    <w:p w14:paraId="4D5D188A" w14:textId="548EF3B1" w:rsidR="00C90E0B" w:rsidRPr="0018353D" w:rsidRDefault="00C90E0B" w:rsidP="001F628A">
      <w:pPr>
        <w:pStyle w:val="ListParagraph"/>
        <w:numPr>
          <w:ilvl w:val="0"/>
          <w:numId w:val="44"/>
        </w:numPr>
        <w:jc w:val="both"/>
        <w:rPr>
          <w:rFonts w:ascii="Arial" w:hAnsi="Arial" w:cs="Arial"/>
          <w:sz w:val="24"/>
          <w:szCs w:val="24"/>
        </w:rPr>
      </w:pPr>
      <w:r w:rsidRPr="0018353D">
        <w:rPr>
          <w:rFonts w:ascii="Arial" w:hAnsi="Arial" w:cs="Arial"/>
          <w:sz w:val="24"/>
          <w:szCs w:val="24"/>
        </w:rPr>
        <w:t xml:space="preserve">The proposal should include what changes in working pattern (if any) may </w:t>
      </w:r>
      <w:r w:rsidR="00AC3D9E" w:rsidRPr="0018353D">
        <w:rPr>
          <w:rFonts w:ascii="Arial" w:hAnsi="Arial" w:cs="Arial"/>
          <w:sz w:val="24"/>
          <w:szCs w:val="24"/>
        </w:rPr>
        <w:t xml:space="preserve">be expected when the employee </w:t>
      </w:r>
      <w:r w:rsidRPr="0018353D">
        <w:rPr>
          <w:rFonts w:ascii="Arial" w:hAnsi="Arial" w:cs="Arial"/>
          <w:sz w:val="24"/>
          <w:szCs w:val="24"/>
        </w:rPr>
        <w:t>returns to work.</w:t>
      </w:r>
    </w:p>
    <w:p w14:paraId="0F75C32A" w14:textId="77777777" w:rsidR="00655445" w:rsidRPr="006E262F" w:rsidRDefault="00655445" w:rsidP="0018353D">
      <w:pPr>
        <w:ind w:left="720"/>
        <w:jc w:val="both"/>
        <w:rPr>
          <w:rFonts w:ascii="Arial" w:hAnsi="Arial" w:cs="Arial"/>
          <w:sz w:val="24"/>
          <w:szCs w:val="24"/>
        </w:rPr>
      </w:pPr>
    </w:p>
    <w:p w14:paraId="23540131" w14:textId="69B95CDE" w:rsidR="00655445" w:rsidRPr="0018353D" w:rsidRDefault="00655445" w:rsidP="001F628A">
      <w:pPr>
        <w:pStyle w:val="ListParagraph"/>
        <w:numPr>
          <w:ilvl w:val="0"/>
          <w:numId w:val="44"/>
        </w:numPr>
        <w:jc w:val="both"/>
        <w:rPr>
          <w:rFonts w:ascii="Arial" w:hAnsi="Arial" w:cs="Arial"/>
          <w:sz w:val="24"/>
          <w:szCs w:val="24"/>
          <w:lang w:val="en-GB"/>
        </w:rPr>
      </w:pPr>
      <w:r w:rsidRPr="0018353D">
        <w:rPr>
          <w:rFonts w:ascii="Arial" w:hAnsi="Arial" w:cs="Arial"/>
          <w:sz w:val="24"/>
          <w:szCs w:val="24"/>
          <w:lang w:val="en-GB"/>
        </w:rPr>
        <w:t>The Clinical Director/Lead should arrange to meet with the individual</w:t>
      </w:r>
      <w:r w:rsidR="0074242F" w:rsidRPr="0018353D">
        <w:rPr>
          <w:rFonts w:ascii="Arial" w:hAnsi="Arial" w:cs="Arial"/>
          <w:sz w:val="24"/>
          <w:szCs w:val="24"/>
          <w:lang w:val="en-GB"/>
        </w:rPr>
        <w:t xml:space="preserve"> and directorate manager</w:t>
      </w:r>
      <w:r w:rsidRPr="0018353D">
        <w:rPr>
          <w:rFonts w:ascii="Arial" w:hAnsi="Arial" w:cs="Arial"/>
          <w:sz w:val="24"/>
          <w:szCs w:val="24"/>
          <w:lang w:val="en-GB"/>
        </w:rPr>
        <w:t xml:space="preserve"> to discuss the application in more detail</w:t>
      </w:r>
      <w:r w:rsidR="00365B23" w:rsidRPr="0018353D">
        <w:rPr>
          <w:rFonts w:ascii="Arial" w:hAnsi="Arial" w:cs="Arial"/>
          <w:sz w:val="24"/>
          <w:szCs w:val="24"/>
          <w:lang w:val="en-GB"/>
        </w:rPr>
        <w:t>,</w:t>
      </w:r>
      <w:r w:rsidRPr="0018353D">
        <w:rPr>
          <w:rFonts w:ascii="Arial" w:hAnsi="Arial" w:cs="Arial"/>
          <w:sz w:val="24"/>
          <w:szCs w:val="24"/>
          <w:lang w:val="en-GB"/>
        </w:rPr>
        <w:t xml:space="preserve"> including the reason for the sabbatical</w:t>
      </w:r>
      <w:r w:rsidR="00CB6F0D" w:rsidRPr="0018353D">
        <w:rPr>
          <w:rFonts w:ascii="Arial" w:hAnsi="Arial" w:cs="Arial"/>
          <w:sz w:val="24"/>
          <w:szCs w:val="24"/>
          <w:lang w:val="en-GB"/>
        </w:rPr>
        <w:t xml:space="preserve"> leave</w:t>
      </w:r>
      <w:r w:rsidRPr="0018353D">
        <w:rPr>
          <w:rFonts w:ascii="Arial" w:hAnsi="Arial" w:cs="Arial"/>
          <w:sz w:val="24"/>
          <w:szCs w:val="24"/>
          <w:lang w:val="en-GB"/>
        </w:rPr>
        <w:t xml:space="preserve"> and the structure of the career development. The manager should ensure </w:t>
      </w:r>
      <w:r w:rsidR="00365B23" w:rsidRPr="0018353D">
        <w:rPr>
          <w:rFonts w:ascii="Arial" w:hAnsi="Arial" w:cs="Arial"/>
          <w:sz w:val="24"/>
          <w:szCs w:val="24"/>
          <w:lang w:val="en-GB"/>
        </w:rPr>
        <w:t xml:space="preserve">that </w:t>
      </w:r>
      <w:r w:rsidRPr="0018353D">
        <w:rPr>
          <w:rFonts w:ascii="Arial" w:hAnsi="Arial" w:cs="Arial"/>
          <w:sz w:val="24"/>
          <w:szCs w:val="24"/>
          <w:lang w:val="en-GB"/>
        </w:rPr>
        <w:t xml:space="preserve">the individual has a copy of the Sabbatical </w:t>
      </w:r>
      <w:r w:rsidR="00365B23" w:rsidRPr="0018353D">
        <w:rPr>
          <w:rFonts w:ascii="Arial" w:hAnsi="Arial" w:cs="Arial"/>
          <w:sz w:val="24"/>
          <w:szCs w:val="24"/>
          <w:lang w:val="en-GB"/>
        </w:rPr>
        <w:t xml:space="preserve">Leave </w:t>
      </w:r>
      <w:r w:rsidR="00AC3D9E" w:rsidRPr="0018353D">
        <w:rPr>
          <w:rFonts w:ascii="Arial" w:hAnsi="Arial" w:cs="Arial"/>
          <w:sz w:val="24"/>
          <w:szCs w:val="24"/>
          <w:lang w:val="en-GB"/>
        </w:rPr>
        <w:t>P</w:t>
      </w:r>
      <w:r w:rsidRPr="0018353D">
        <w:rPr>
          <w:rFonts w:ascii="Arial" w:hAnsi="Arial" w:cs="Arial"/>
          <w:sz w:val="24"/>
          <w:szCs w:val="24"/>
          <w:lang w:val="en-GB"/>
        </w:rPr>
        <w:t>olicy and understands the implications of taking sabbatical</w:t>
      </w:r>
      <w:r w:rsidR="00CB6F0D" w:rsidRPr="0018353D">
        <w:rPr>
          <w:rFonts w:ascii="Arial" w:hAnsi="Arial" w:cs="Arial"/>
          <w:sz w:val="24"/>
          <w:szCs w:val="24"/>
          <w:lang w:val="en-GB"/>
        </w:rPr>
        <w:t xml:space="preserve"> leave.</w:t>
      </w:r>
    </w:p>
    <w:p w14:paraId="50B00B56" w14:textId="5A91002D" w:rsidR="00C90E0B" w:rsidRPr="0018353D" w:rsidRDefault="00C90E0B" w:rsidP="001F628A">
      <w:pPr>
        <w:pStyle w:val="ListParagraph"/>
        <w:numPr>
          <w:ilvl w:val="0"/>
          <w:numId w:val="44"/>
        </w:numPr>
        <w:jc w:val="both"/>
        <w:rPr>
          <w:rFonts w:ascii="Arial" w:hAnsi="Arial" w:cs="Arial"/>
          <w:sz w:val="24"/>
          <w:szCs w:val="24"/>
        </w:rPr>
      </w:pPr>
      <w:r w:rsidRPr="0018353D">
        <w:rPr>
          <w:rFonts w:ascii="Arial" w:hAnsi="Arial" w:cs="Arial"/>
          <w:sz w:val="24"/>
          <w:szCs w:val="24"/>
        </w:rPr>
        <w:t xml:space="preserve">The completed form should then be forwarded to </w:t>
      </w:r>
      <w:r w:rsidR="00C8150C" w:rsidRPr="0018353D">
        <w:rPr>
          <w:rFonts w:ascii="Arial" w:hAnsi="Arial" w:cs="Arial"/>
          <w:sz w:val="24"/>
          <w:szCs w:val="24"/>
        </w:rPr>
        <w:t>the appropriate</w:t>
      </w:r>
      <w:r w:rsidR="00606446" w:rsidRPr="0018353D">
        <w:rPr>
          <w:rFonts w:ascii="Arial" w:hAnsi="Arial" w:cs="Arial"/>
          <w:sz w:val="24"/>
          <w:szCs w:val="24"/>
        </w:rPr>
        <w:t xml:space="preserve"> </w:t>
      </w:r>
      <w:r w:rsidR="0043468F" w:rsidRPr="0018353D">
        <w:rPr>
          <w:rFonts w:ascii="Arial" w:hAnsi="Arial" w:cs="Arial"/>
          <w:sz w:val="24"/>
          <w:szCs w:val="24"/>
        </w:rPr>
        <w:t>Service Group</w:t>
      </w:r>
      <w:r w:rsidR="00606446" w:rsidRPr="0018353D">
        <w:rPr>
          <w:rFonts w:ascii="Arial" w:hAnsi="Arial" w:cs="Arial"/>
          <w:sz w:val="24"/>
          <w:szCs w:val="24"/>
        </w:rPr>
        <w:t xml:space="preserve"> </w:t>
      </w:r>
      <w:r w:rsidR="00145FCA" w:rsidRPr="0018353D">
        <w:rPr>
          <w:rFonts w:ascii="Arial" w:hAnsi="Arial" w:cs="Arial"/>
          <w:sz w:val="24"/>
          <w:szCs w:val="24"/>
        </w:rPr>
        <w:t xml:space="preserve">Medical Director </w:t>
      </w:r>
      <w:r w:rsidR="0043468F" w:rsidRPr="0018353D">
        <w:rPr>
          <w:rFonts w:ascii="Arial" w:hAnsi="Arial" w:cs="Arial"/>
          <w:sz w:val="24"/>
          <w:szCs w:val="24"/>
        </w:rPr>
        <w:t>(SG</w:t>
      </w:r>
      <w:r w:rsidR="00606446" w:rsidRPr="0018353D">
        <w:rPr>
          <w:rFonts w:ascii="Arial" w:hAnsi="Arial" w:cs="Arial"/>
          <w:sz w:val="24"/>
          <w:szCs w:val="24"/>
        </w:rPr>
        <w:t xml:space="preserve">MD) </w:t>
      </w:r>
      <w:r w:rsidR="00C8150C" w:rsidRPr="0018353D">
        <w:rPr>
          <w:rFonts w:ascii="Arial" w:hAnsi="Arial" w:cs="Arial"/>
          <w:sz w:val="24"/>
          <w:szCs w:val="24"/>
        </w:rPr>
        <w:t>via the Clinical Director</w:t>
      </w:r>
      <w:r w:rsidR="0043468F" w:rsidRPr="0018353D">
        <w:rPr>
          <w:rFonts w:ascii="Arial" w:hAnsi="Arial" w:cs="Arial"/>
          <w:sz w:val="24"/>
          <w:szCs w:val="24"/>
        </w:rPr>
        <w:t>/Lead</w:t>
      </w:r>
      <w:r w:rsidR="00C8150C" w:rsidRPr="0018353D">
        <w:rPr>
          <w:rFonts w:ascii="Arial" w:hAnsi="Arial" w:cs="Arial"/>
          <w:sz w:val="24"/>
          <w:szCs w:val="24"/>
        </w:rPr>
        <w:t xml:space="preserve"> </w:t>
      </w:r>
      <w:r w:rsidR="0043468F" w:rsidRPr="0018353D">
        <w:rPr>
          <w:rFonts w:ascii="Arial" w:hAnsi="Arial" w:cs="Arial"/>
          <w:sz w:val="24"/>
          <w:szCs w:val="24"/>
        </w:rPr>
        <w:t>four months</w:t>
      </w:r>
      <w:r w:rsidR="00C8150C" w:rsidRPr="0018353D">
        <w:rPr>
          <w:rFonts w:ascii="Arial" w:hAnsi="Arial" w:cs="Arial"/>
          <w:sz w:val="24"/>
          <w:szCs w:val="24"/>
        </w:rPr>
        <w:t xml:space="preserve"> in advance of the start of the sabbatical. </w:t>
      </w:r>
    </w:p>
    <w:p w14:paraId="400B6924" w14:textId="3EA3022B" w:rsidR="00655445" w:rsidRPr="006E262F" w:rsidRDefault="00655445" w:rsidP="001F628A">
      <w:pPr>
        <w:pStyle w:val="BodyText"/>
        <w:numPr>
          <w:ilvl w:val="0"/>
          <w:numId w:val="44"/>
        </w:numPr>
        <w:rPr>
          <w:rFonts w:cs="Arial"/>
          <w:szCs w:val="24"/>
        </w:rPr>
      </w:pPr>
      <w:r w:rsidRPr="006E262F">
        <w:rPr>
          <w:rFonts w:cs="Arial"/>
          <w:szCs w:val="24"/>
        </w:rPr>
        <w:t xml:space="preserve">Each application will be considered on its own </w:t>
      </w:r>
      <w:r w:rsidR="00C778C4" w:rsidRPr="006E262F">
        <w:rPr>
          <w:rFonts w:cs="Arial"/>
          <w:szCs w:val="24"/>
        </w:rPr>
        <w:t>merits,</w:t>
      </w:r>
      <w:r w:rsidRPr="006E262F">
        <w:rPr>
          <w:rFonts w:cs="Arial"/>
          <w:szCs w:val="24"/>
        </w:rPr>
        <w:t xml:space="preserve"> but the following criteria will form part of the considerations: </w:t>
      </w:r>
    </w:p>
    <w:p w14:paraId="1AFECC23" w14:textId="77777777" w:rsidR="0018353D" w:rsidRDefault="00655445" w:rsidP="0018353D">
      <w:pPr>
        <w:pStyle w:val="BodyText"/>
        <w:numPr>
          <w:ilvl w:val="0"/>
          <w:numId w:val="41"/>
        </w:numPr>
        <w:rPr>
          <w:rFonts w:cs="Arial"/>
          <w:szCs w:val="24"/>
        </w:rPr>
      </w:pPr>
      <w:r w:rsidRPr="0018353D">
        <w:rPr>
          <w:rFonts w:cs="Arial"/>
          <w:szCs w:val="24"/>
        </w:rPr>
        <w:t>The purpose of the application</w:t>
      </w:r>
    </w:p>
    <w:p w14:paraId="0AA641AB" w14:textId="0BB0DC44" w:rsidR="00655445" w:rsidRPr="0018353D" w:rsidRDefault="00655445" w:rsidP="0018353D">
      <w:pPr>
        <w:pStyle w:val="BodyText"/>
        <w:numPr>
          <w:ilvl w:val="0"/>
          <w:numId w:val="41"/>
        </w:numPr>
        <w:rPr>
          <w:rFonts w:cs="Arial"/>
          <w:szCs w:val="24"/>
        </w:rPr>
      </w:pPr>
      <w:r w:rsidRPr="0018353D">
        <w:rPr>
          <w:rFonts w:cs="Arial"/>
          <w:szCs w:val="24"/>
        </w:rPr>
        <w:t xml:space="preserve">The employee’s present post and the ease with which the </w:t>
      </w:r>
      <w:r w:rsidR="00CB6F0D" w:rsidRPr="0018353D">
        <w:rPr>
          <w:rFonts w:cs="Arial"/>
          <w:szCs w:val="24"/>
        </w:rPr>
        <w:t>employ</w:t>
      </w:r>
      <w:r w:rsidR="00197D0C" w:rsidRPr="0018353D">
        <w:rPr>
          <w:rFonts w:cs="Arial"/>
          <w:szCs w:val="24"/>
        </w:rPr>
        <w:t>ee</w:t>
      </w:r>
      <w:r w:rsidRPr="0018353D">
        <w:rPr>
          <w:rFonts w:cs="Arial"/>
          <w:szCs w:val="24"/>
        </w:rPr>
        <w:t xml:space="preserve"> can be covered on a temporary basis. </w:t>
      </w:r>
    </w:p>
    <w:p w14:paraId="530EC0E1" w14:textId="378EF23D" w:rsidR="00655445" w:rsidRPr="006E262F" w:rsidRDefault="00655445" w:rsidP="0018353D">
      <w:pPr>
        <w:pStyle w:val="BodyText"/>
        <w:numPr>
          <w:ilvl w:val="0"/>
          <w:numId w:val="41"/>
        </w:numPr>
        <w:rPr>
          <w:rFonts w:cs="Arial"/>
          <w:szCs w:val="24"/>
        </w:rPr>
      </w:pPr>
      <w:r w:rsidRPr="006E262F">
        <w:rPr>
          <w:rFonts w:cs="Arial"/>
          <w:szCs w:val="24"/>
        </w:rPr>
        <w:t>Flexibility or alternative arrangements which would enable the sabbatical</w:t>
      </w:r>
      <w:r w:rsidR="00CB6F0D" w:rsidRPr="006E262F">
        <w:rPr>
          <w:rFonts w:cs="Arial"/>
          <w:szCs w:val="24"/>
        </w:rPr>
        <w:t xml:space="preserve"> leave</w:t>
      </w:r>
      <w:r w:rsidRPr="006E262F">
        <w:rPr>
          <w:rFonts w:cs="Arial"/>
          <w:szCs w:val="24"/>
        </w:rPr>
        <w:t xml:space="preserve"> to take place.</w:t>
      </w:r>
    </w:p>
    <w:p w14:paraId="3DA67AEC" w14:textId="5C8A9520" w:rsidR="00655445" w:rsidRPr="006E262F" w:rsidRDefault="00655445" w:rsidP="0018353D">
      <w:pPr>
        <w:pStyle w:val="BodyText"/>
        <w:numPr>
          <w:ilvl w:val="0"/>
          <w:numId w:val="41"/>
        </w:numPr>
        <w:rPr>
          <w:rFonts w:cs="Arial"/>
          <w:szCs w:val="24"/>
        </w:rPr>
      </w:pPr>
      <w:r w:rsidRPr="006E262F">
        <w:rPr>
          <w:rFonts w:cs="Arial"/>
          <w:szCs w:val="24"/>
        </w:rPr>
        <w:t xml:space="preserve">The length of sabbatical </w:t>
      </w:r>
      <w:r w:rsidR="00CB6F0D" w:rsidRPr="006E262F">
        <w:rPr>
          <w:rFonts w:cs="Arial"/>
          <w:szCs w:val="24"/>
        </w:rPr>
        <w:t xml:space="preserve">leave </w:t>
      </w:r>
      <w:r w:rsidRPr="006E262F">
        <w:rPr>
          <w:rFonts w:cs="Arial"/>
          <w:szCs w:val="24"/>
        </w:rPr>
        <w:t>requested.</w:t>
      </w:r>
    </w:p>
    <w:p w14:paraId="734585FA" w14:textId="0248B8CA" w:rsidR="00655445" w:rsidRPr="006E262F" w:rsidRDefault="00655445" w:rsidP="0018353D">
      <w:pPr>
        <w:pStyle w:val="BodyText"/>
        <w:numPr>
          <w:ilvl w:val="0"/>
          <w:numId w:val="41"/>
        </w:numPr>
        <w:rPr>
          <w:rFonts w:cs="Arial"/>
          <w:szCs w:val="24"/>
        </w:rPr>
      </w:pPr>
      <w:r w:rsidRPr="006E262F">
        <w:rPr>
          <w:rFonts w:cs="Arial"/>
          <w:szCs w:val="24"/>
        </w:rPr>
        <w:t>Other staff absences within the service.</w:t>
      </w:r>
    </w:p>
    <w:p w14:paraId="4DB84CAC" w14:textId="77777777" w:rsidR="00655445" w:rsidRPr="006E262F" w:rsidRDefault="00655445" w:rsidP="0018353D">
      <w:pPr>
        <w:pStyle w:val="BodyText"/>
        <w:numPr>
          <w:ilvl w:val="0"/>
          <w:numId w:val="41"/>
        </w:numPr>
        <w:rPr>
          <w:rFonts w:cs="Arial"/>
          <w:szCs w:val="24"/>
        </w:rPr>
      </w:pPr>
      <w:r w:rsidRPr="006E262F">
        <w:rPr>
          <w:rFonts w:cs="Arial"/>
          <w:szCs w:val="24"/>
        </w:rPr>
        <w:t xml:space="preserve">Forthcoming </w:t>
      </w:r>
      <w:proofErr w:type="spellStart"/>
      <w:r w:rsidRPr="006E262F">
        <w:rPr>
          <w:rFonts w:cs="Arial"/>
          <w:szCs w:val="24"/>
        </w:rPr>
        <w:t>organisational</w:t>
      </w:r>
      <w:proofErr w:type="spellEnd"/>
      <w:r w:rsidRPr="006E262F">
        <w:rPr>
          <w:rFonts w:cs="Arial"/>
          <w:szCs w:val="24"/>
        </w:rPr>
        <w:t xml:space="preserve"> change or service changes pending.</w:t>
      </w:r>
    </w:p>
    <w:p w14:paraId="7C8AC5E8" w14:textId="1B0FD943" w:rsidR="00655445" w:rsidRPr="006E262F" w:rsidRDefault="00884142" w:rsidP="0018353D">
      <w:pPr>
        <w:pStyle w:val="BodyText"/>
        <w:numPr>
          <w:ilvl w:val="0"/>
          <w:numId w:val="41"/>
        </w:numPr>
        <w:rPr>
          <w:rFonts w:cs="Arial"/>
          <w:szCs w:val="24"/>
        </w:rPr>
      </w:pPr>
      <w:r w:rsidRPr="006E262F">
        <w:rPr>
          <w:rFonts w:cs="Arial"/>
          <w:szCs w:val="24"/>
        </w:rPr>
        <w:t>Disciplinary record – any individual with</w:t>
      </w:r>
      <w:r w:rsidR="00BA53EE" w:rsidRPr="006E262F">
        <w:rPr>
          <w:rFonts w:cs="Arial"/>
          <w:szCs w:val="24"/>
        </w:rPr>
        <w:t xml:space="preserve"> live disciplinary warning would not be eligible.</w:t>
      </w:r>
    </w:p>
    <w:p w14:paraId="7C76895E" w14:textId="4A0EAE8A" w:rsidR="00655445" w:rsidRPr="006E262F" w:rsidRDefault="00655445" w:rsidP="0018353D">
      <w:pPr>
        <w:pStyle w:val="BodyText"/>
        <w:numPr>
          <w:ilvl w:val="0"/>
          <w:numId w:val="41"/>
        </w:numPr>
        <w:rPr>
          <w:rFonts w:cs="Arial"/>
          <w:szCs w:val="24"/>
        </w:rPr>
      </w:pPr>
      <w:r w:rsidRPr="006E262F">
        <w:rPr>
          <w:rFonts w:cs="Arial"/>
          <w:szCs w:val="24"/>
        </w:rPr>
        <w:t xml:space="preserve">The employee’s record of previously agreed periods of </w:t>
      </w:r>
      <w:r w:rsidR="00E74AC2" w:rsidRPr="006E262F">
        <w:rPr>
          <w:rFonts w:cs="Arial"/>
          <w:szCs w:val="24"/>
        </w:rPr>
        <w:t>sabbatical leave</w:t>
      </w:r>
      <w:r w:rsidRPr="006E262F">
        <w:rPr>
          <w:rFonts w:cs="Arial"/>
          <w:szCs w:val="24"/>
        </w:rPr>
        <w:t xml:space="preserve">. </w:t>
      </w:r>
    </w:p>
    <w:p w14:paraId="4DA3F9BB" w14:textId="6A22124D" w:rsidR="00167749" w:rsidRPr="006E262F" w:rsidRDefault="00C8150C" w:rsidP="001F628A">
      <w:pPr>
        <w:pStyle w:val="BodyText"/>
        <w:numPr>
          <w:ilvl w:val="0"/>
          <w:numId w:val="44"/>
        </w:numPr>
        <w:rPr>
          <w:rFonts w:cs="Arial"/>
          <w:szCs w:val="24"/>
        </w:rPr>
      </w:pPr>
      <w:r w:rsidRPr="006E262F">
        <w:rPr>
          <w:rFonts w:cs="Arial"/>
          <w:szCs w:val="24"/>
        </w:rPr>
        <w:t xml:space="preserve">On receipt of the </w:t>
      </w:r>
      <w:r w:rsidR="005E55E6" w:rsidRPr="006E262F">
        <w:rPr>
          <w:rFonts w:cs="Arial"/>
          <w:szCs w:val="24"/>
        </w:rPr>
        <w:t>application,</w:t>
      </w:r>
      <w:r w:rsidRPr="006E262F">
        <w:rPr>
          <w:rFonts w:cs="Arial"/>
          <w:szCs w:val="24"/>
        </w:rPr>
        <w:t xml:space="preserve"> the Clinical </w:t>
      </w:r>
      <w:r w:rsidR="00C90E0B" w:rsidRPr="006E262F">
        <w:rPr>
          <w:rFonts w:cs="Arial"/>
          <w:szCs w:val="24"/>
        </w:rPr>
        <w:t xml:space="preserve">Director </w:t>
      </w:r>
      <w:r w:rsidR="0074242F" w:rsidRPr="006E262F">
        <w:rPr>
          <w:rFonts w:cs="Arial"/>
          <w:szCs w:val="24"/>
        </w:rPr>
        <w:t xml:space="preserve">and directorate manager </w:t>
      </w:r>
      <w:r w:rsidR="00DF685C" w:rsidRPr="006E262F">
        <w:rPr>
          <w:rFonts w:cs="Arial"/>
          <w:szCs w:val="24"/>
        </w:rPr>
        <w:t>must undertake a full discussion with the service group medical director and agree whether the request can be supported. This must be documented on the application form:</w:t>
      </w:r>
      <w:r w:rsidRPr="006E262F">
        <w:rPr>
          <w:rFonts w:cs="Arial"/>
          <w:szCs w:val="24"/>
        </w:rPr>
        <w:t xml:space="preserve"> </w:t>
      </w:r>
    </w:p>
    <w:p w14:paraId="286932AC" w14:textId="452F0879" w:rsidR="00BB0509" w:rsidRPr="004712DA" w:rsidRDefault="0054128E" w:rsidP="004712DA">
      <w:pPr>
        <w:pStyle w:val="BodyText"/>
        <w:numPr>
          <w:ilvl w:val="0"/>
          <w:numId w:val="42"/>
        </w:numPr>
        <w:rPr>
          <w:rFonts w:cs="Arial"/>
          <w:szCs w:val="24"/>
        </w:rPr>
      </w:pPr>
      <w:r w:rsidRPr="004712DA">
        <w:rPr>
          <w:rFonts w:cs="Arial"/>
          <w:szCs w:val="24"/>
        </w:rPr>
        <w:t>If possible</w:t>
      </w:r>
      <w:r w:rsidR="006A1137" w:rsidRPr="004712DA">
        <w:rPr>
          <w:rFonts w:cs="Arial"/>
          <w:szCs w:val="24"/>
        </w:rPr>
        <w:t>,</w:t>
      </w:r>
      <w:r w:rsidRPr="004712DA">
        <w:rPr>
          <w:rFonts w:cs="Arial"/>
          <w:szCs w:val="24"/>
        </w:rPr>
        <w:t xml:space="preserve"> measurable criteria should be established </w:t>
      </w:r>
      <w:r w:rsidR="00167749" w:rsidRPr="004712DA">
        <w:rPr>
          <w:rFonts w:cs="Arial"/>
          <w:szCs w:val="24"/>
        </w:rPr>
        <w:t>for the potential</w:t>
      </w:r>
      <w:r w:rsidR="00B53C32" w:rsidRPr="004712DA">
        <w:rPr>
          <w:rFonts w:cs="Arial"/>
          <w:szCs w:val="24"/>
        </w:rPr>
        <w:t xml:space="preserve"> benefits to the </w:t>
      </w:r>
      <w:r w:rsidR="006128B9" w:rsidRPr="004712DA">
        <w:rPr>
          <w:rFonts w:cs="Arial"/>
          <w:szCs w:val="24"/>
        </w:rPr>
        <w:t>employee</w:t>
      </w:r>
      <w:r w:rsidR="00B53C32" w:rsidRPr="004712DA">
        <w:rPr>
          <w:rFonts w:cs="Arial"/>
          <w:szCs w:val="24"/>
        </w:rPr>
        <w:t xml:space="preserve">, </w:t>
      </w:r>
      <w:r w:rsidR="00145FCA" w:rsidRPr="004712DA">
        <w:rPr>
          <w:rFonts w:cs="Arial"/>
          <w:szCs w:val="24"/>
        </w:rPr>
        <w:t>the Health Board</w:t>
      </w:r>
      <w:r w:rsidR="00167749" w:rsidRPr="004712DA">
        <w:rPr>
          <w:rFonts w:cs="Arial"/>
          <w:szCs w:val="24"/>
        </w:rPr>
        <w:t xml:space="preserve">, </w:t>
      </w:r>
      <w:r w:rsidR="00B53C32" w:rsidRPr="004712DA">
        <w:rPr>
          <w:rFonts w:cs="Arial"/>
          <w:szCs w:val="24"/>
        </w:rPr>
        <w:t xml:space="preserve">and wider NHS </w:t>
      </w:r>
      <w:r w:rsidR="00167749" w:rsidRPr="004712DA">
        <w:rPr>
          <w:rFonts w:cs="Arial"/>
          <w:szCs w:val="24"/>
        </w:rPr>
        <w:t xml:space="preserve">so that these may be reviewed after </w:t>
      </w:r>
      <w:r w:rsidRPr="004712DA">
        <w:rPr>
          <w:rFonts w:cs="Arial"/>
          <w:szCs w:val="24"/>
        </w:rPr>
        <w:t xml:space="preserve">the </w:t>
      </w:r>
      <w:r w:rsidR="00594758" w:rsidRPr="004712DA">
        <w:rPr>
          <w:rFonts w:cs="Arial"/>
          <w:szCs w:val="24"/>
        </w:rPr>
        <w:t>employee’s</w:t>
      </w:r>
      <w:r w:rsidRPr="004712DA">
        <w:rPr>
          <w:rFonts w:cs="Arial"/>
          <w:szCs w:val="24"/>
        </w:rPr>
        <w:t xml:space="preserve"> </w:t>
      </w:r>
      <w:r w:rsidR="00167749" w:rsidRPr="004712DA">
        <w:rPr>
          <w:rFonts w:cs="Arial"/>
          <w:szCs w:val="24"/>
        </w:rPr>
        <w:t xml:space="preserve">return to work and as part of the next appraisal and job planning meetings. </w:t>
      </w:r>
    </w:p>
    <w:p w14:paraId="66C9BE1C" w14:textId="351EF830" w:rsidR="00167749" w:rsidRPr="006E262F" w:rsidRDefault="00167749" w:rsidP="004712DA">
      <w:pPr>
        <w:pStyle w:val="BodyText"/>
        <w:numPr>
          <w:ilvl w:val="0"/>
          <w:numId w:val="27"/>
        </w:numPr>
        <w:ind w:left="1080"/>
        <w:rPr>
          <w:rFonts w:cs="Arial"/>
          <w:szCs w:val="24"/>
        </w:rPr>
      </w:pPr>
      <w:r w:rsidRPr="006E262F">
        <w:rPr>
          <w:rFonts w:cs="Arial"/>
          <w:szCs w:val="24"/>
        </w:rPr>
        <w:t xml:space="preserve">Every effort will be made to support </w:t>
      </w:r>
      <w:r w:rsidR="00C778C4" w:rsidRPr="006E262F">
        <w:rPr>
          <w:rFonts w:cs="Arial"/>
          <w:szCs w:val="24"/>
        </w:rPr>
        <w:t>applications,</w:t>
      </w:r>
      <w:r w:rsidRPr="006E262F">
        <w:rPr>
          <w:rFonts w:cs="Arial"/>
          <w:szCs w:val="24"/>
        </w:rPr>
        <w:t xml:space="preserve"> but approval is discretionary.</w:t>
      </w:r>
      <w:r w:rsidR="00694B23" w:rsidRPr="006E262F">
        <w:rPr>
          <w:rFonts w:cs="Arial"/>
          <w:szCs w:val="24"/>
        </w:rPr>
        <w:t xml:space="preserve"> If the declining of an application is due to timing and can be accommodated on different dates, this will be shared with the individual as opportunity to rearrange. </w:t>
      </w:r>
    </w:p>
    <w:p w14:paraId="60BB42DD" w14:textId="477D8E43" w:rsidR="00167749" w:rsidRPr="006E262F" w:rsidRDefault="00167749" w:rsidP="004712DA">
      <w:pPr>
        <w:pStyle w:val="BodyText"/>
        <w:numPr>
          <w:ilvl w:val="0"/>
          <w:numId w:val="27"/>
        </w:numPr>
        <w:ind w:left="1080"/>
        <w:rPr>
          <w:rFonts w:cs="Arial"/>
          <w:szCs w:val="24"/>
        </w:rPr>
      </w:pPr>
      <w:r w:rsidRPr="006E262F">
        <w:rPr>
          <w:rFonts w:cs="Arial"/>
          <w:szCs w:val="24"/>
        </w:rPr>
        <w:t xml:space="preserve">If the </w:t>
      </w:r>
      <w:r w:rsidR="006128B9" w:rsidRPr="006E262F">
        <w:rPr>
          <w:rFonts w:cs="Arial"/>
          <w:szCs w:val="24"/>
        </w:rPr>
        <w:t>employee’s</w:t>
      </w:r>
      <w:r w:rsidRPr="006E262F">
        <w:rPr>
          <w:rFonts w:cs="Arial"/>
          <w:szCs w:val="24"/>
        </w:rPr>
        <w:t xml:space="preserve"> </w:t>
      </w:r>
      <w:r w:rsidR="006128B9" w:rsidRPr="006E262F">
        <w:rPr>
          <w:rFonts w:cs="Arial"/>
          <w:szCs w:val="24"/>
        </w:rPr>
        <w:t>s</w:t>
      </w:r>
      <w:r w:rsidRPr="006E262F">
        <w:rPr>
          <w:rFonts w:cs="Arial"/>
          <w:szCs w:val="24"/>
        </w:rPr>
        <w:t xml:space="preserve">abbatical </w:t>
      </w:r>
      <w:r w:rsidR="006128B9" w:rsidRPr="006E262F">
        <w:rPr>
          <w:rFonts w:cs="Arial"/>
          <w:szCs w:val="24"/>
        </w:rPr>
        <w:t>l</w:t>
      </w:r>
      <w:r w:rsidRPr="006E262F">
        <w:rPr>
          <w:rFonts w:cs="Arial"/>
          <w:szCs w:val="24"/>
        </w:rPr>
        <w:t>eave application is not supported</w:t>
      </w:r>
      <w:r w:rsidR="007573B6" w:rsidRPr="006E262F">
        <w:rPr>
          <w:rFonts w:cs="Arial"/>
          <w:szCs w:val="24"/>
        </w:rPr>
        <w:t>,</w:t>
      </w:r>
      <w:r w:rsidRPr="006E262F">
        <w:rPr>
          <w:rFonts w:cs="Arial"/>
          <w:szCs w:val="24"/>
        </w:rPr>
        <w:t xml:space="preserve"> the Clinical Director / Clinical </w:t>
      </w:r>
      <w:r w:rsidR="005E55E6" w:rsidRPr="006E262F">
        <w:rPr>
          <w:rFonts w:cs="Arial"/>
          <w:szCs w:val="24"/>
        </w:rPr>
        <w:t>Lead</w:t>
      </w:r>
      <w:r w:rsidRPr="006E262F">
        <w:rPr>
          <w:rFonts w:cs="Arial"/>
          <w:szCs w:val="24"/>
        </w:rPr>
        <w:t xml:space="preserve"> will be responsible for informing the </w:t>
      </w:r>
      <w:r w:rsidR="006128B9" w:rsidRPr="006E262F">
        <w:rPr>
          <w:rFonts w:cs="Arial"/>
          <w:szCs w:val="24"/>
        </w:rPr>
        <w:t>employee</w:t>
      </w:r>
      <w:r w:rsidR="007573B6" w:rsidRPr="006E262F">
        <w:rPr>
          <w:rFonts w:cs="Arial"/>
          <w:szCs w:val="24"/>
        </w:rPr>
        <w:t xml:space="preserve"> of the outcome</w:t>
      </w:r>
      <w:r w:rsidRPr="006E262F">
        <w:rPr>
          <w:rFonts w:cs="Arial"/>
          <w:szCs w:val="24"/>
        </w:rPr>
        <w:t>.</w:t>
      </w:r>
    </w:p>
    <w:p w14:paraId="36C771DD" w14:textId="59C64464" w:rsidR="000C49E8" w:rsidRPr="006E262F" w:rsidRDefault="000C49E8" w:rsidP="004712DA">
      <w:pPr>
        <w:pStyle w:val="BodyText"/>
        <w:numPr>
          <w:ilvl w:val="0"/>
          <w:numId w:val="27"/>
        </w:numPr>
        <w:ind w:left="1080"/>
        <w:rPr>
          <w:rFonts w:cs="Arial"/>
          <w:szCs w:val="24"/>
        </w:rPr>
      </w:pPr>
      <w:r w:rsidRPr="006E262F">
        <w:rPr>
          <w:rFonts w:cs="Arial"/>
          <w:szCs w:val="24"/>
        </w:rPr>
        <w:lastRenderedPageBreak/>
        <w:t>If the application is supported, it should be referred to the Executive Medical Director by the Service Group Medical Director</w:t>
      </w:r>
    </w:p>
    <w:p w14:paraId="0CD3E12E" w14:textId="16FE594B" w:rsidR="00167749" w:rsidRPr="006E262F" w:rsidRDefault="00167749" w:rsidP="001F628A">
      <w:pPr>
        <w:pStyle w:val="BodyText"/>
        <w:numPr>
          <w:ilvl w:val="0"/>
          <w:numId w:val="44"/>
        </w:numPr>
        <w:rPr>
          <w:rFonts w:cs="Arial"/>
          <w:szCs w:val="24"/>
        </w:rPr>
      </w:pPr>
      <w:r w:rsidRPr="006E262F">
        <w:rPr>
          <w:rFonts w:cs="Arial"/>
          <w:szCs w:val="24"/>
        </w:rPr>
        <w:t>The</w:t>
      </w:r>
      <w:r w:rsidR="00606446" w:rsidRPr="006E262F">
        <w:rPr>
          <w:rFonts w:cs="Arial"/>
          <w:szCs w:val="24"/>
        </w:rPr>
        <w:t xml:space="preserve"> Executive Medical Director </w:t>
      </w:r>
      <w:r w:rsidRPr="006E262F">
        <w:rPr>
          <w:rFonts w:cs="Arial"/>
          <w:szCs w:val="24"/>
        </w:rPr>
        <w:t xml:space="preserve">will refer the application to the </w:t>
      </w:r>
      <w:r w:rsidR="00655445" w:rsidRPr="006E262F">
        <w:rPr>
          <w:rFonts w:cs="Arial"/>
          <w:szCs w:val="24"/>
        </w:rPr>
        <w:t xml:space="preserve">SBUHB </w:t>
      </w:r>
      <w:r w:rsidRPr="006E262F">
        <w:rPr>
          <w:rFonts w:cs="Arial"/>
          <w:szCs w:val="24"/>
        </w:rPr>
        <w:t xml:space="preserve">Medical </w:t>
      </w:r>
      <w:r w:rsidR="00C778C4" w:rsidRPr="006E262F">
        <w:rPr>
          <w:rFonts w:cs="Arial"/>
          <w:szCs w:val="24"/>
        </w:rPr>
        <w:t>&amp;</w:t>
      </w:r>
      <w:r w:rsidRPr="006E262F">
        <w:rPr>
          <w:rFonts w:cs="Arial"/>
          <w:szCs w:val="24"/>
        </w:rPr>
        <w:t xml:space="preserve"> Dental </w:t>
      </w:r>
      <w:r w:rsidR="00606446" w:rsidRPr="006E262F">
        <w:rPr>
          <w:rFonts w:cs="Arial"/>
          <w:szCs w:val="24"/>
        </w:rPr>
        <w:t>LNC</w:t>
      </w:r>
      <w:r w:rsidRPr="006E262F">
        <w:rPr>
          <w:rFonts w:cs="Arial"/>
          <w:szCs w:val="24"/>
        </w:rPr>
        <w:t xml:space="preserve">.  </w:t>
      </w:r>
    </w:p>
    <w:p w14:paraId="365DB994" w14:textId="2CA02A03" w:rsidR="00167749" w:rsidRPr="006E262F" w:rsidRDefault="00167749" w:rsidP="006E262F">
      <w:pPr>
        <w:pStyle w:val="BodyText"/>
        <w:numPr>
          <w:ilvl w:val="0"/>
          <w:numId w:val="27"/>
        </w:numPr>
        <w:ind w:left="1440"/>
        <w:rPr>
          <w:rFonts w:cs="Arial"/>
          <w:szCs w:val="24"/>
        </w:rPr>
      </w:pPr>
      <w:r w:rsidRPr="006E262F">
        <w:rPr>
          <w:rFonts w:cs="Arial"/>
          <w:szCs w:val="24"/>
        </w:rPr>
        <w:t xml:space="preserve">This Committee will be responsible for selecting </w:t>
      </w:r>
      <w:r w:rsidR="00AB5245" w:rsidRPr="006E262F">
        <w:rPr>
          <w:rFonts w:cs="Arial"/>
          <w:szCs w:val="24"/>
        </w:rPr>
        <w:t>employees</w:t>
      </w:r>
      <w:r w:rsidRPr="006E262F">
        <w:rPr>
          <w:rFonts w:cs="Arial"/>
          <w:szCs w:val="24"/>
        </w:rPr>
        <w:t xml:space="preserve"> and approving their </w:t>
      </w:r>
      <w:r w:rsidR="006128B9" w:rsidRPr="006E262F">
        <w:rPr>
          <w:rFonts w:cs="Arial"/>
          <w:szCs w:val="24"/>
        </w:rPr>
        <w:t>s</w:t>
      </w:r>
      <w:r w:rsidRPr="006E262F">
        <w:rPr>
          <w:rFonts w:cs="Arial"/>
          <w:szCs w:val="24"/>
        </w:rPr>
        <w:t>abbatical application.</w:t>
      </w:r>
    </w:p>
    <w:p w14:paraId="110A63E2" w14:textId="77777777" w:rsidR="00167749" w:rsidRDefault="00167749" w:rsidP="006E262F">
      <w:pPr>
        <w:pStyle w:val="BodyText"/>
        <w:numPr>
          <w:ilvl w:val="0"/>
          <w:numId w:val="27"/>
        </w:numPr>
        <w:ind w:left="1440"/>
        <w:rPr>
          <w:rFonts w:cs="Arial"/>
          <w:szCs w:val="24"/>
        </w:rPr>
      </w:pPr>
      <w:r w:rsidRPr="006E262F">
        <w:rPr>
          <w:rFonts w:cs="Arial"/>
          <w:szCs w:val="24"/>
        </w:rPr>
        <w:t>The decision of the Committee will be final.</w:t>
      </w:r>
    </w:p>
    <w:p w14:paraId="1A991482" w14:textId="213910CD" w:rsidR="00BD5A48" w:rsidRPr="006E262F" w:rsidRDefault="00167749" w:rsidP="001F628A">
      <w:pPr>
        <w:pStyle w:val="BodyText"/>
        <w:numPr>
          <w:ilvl w:val="0"/>
          <w:numId w:val="44"/>
        </w:numPr>
        <w:rPr>
          <w:rFonts w:cs="Arial"/>
          <w:szCs w:val="24"/>
        </w:rPr>
      </w:pPr>
      <w:r w:rsidRPr="006E262F">
        <w:rPr>
          <w:rFonts w:cs="Arial"/>
          <w:szCs w:val="24"/>
        </w:rPr>
        <w:t xml:space="preserve">If the </w:t>
      </w:r>
      <w:r w:rsidR="006128B9" w:rsidRPr="006E262F">
        <w:rPr>
          <w:rFonts w:cs="Arial"/>
          <w:szCs w:val="24"/>
        </w:rPr>
        <w:t>s</w:t>
      </w:r>
      <w:r w:rsidRPr="006E262F">
        <w:rPr>
          <w:rFonts w:cs="Arial"/>
          <w:szCs w:val="24"/>
        </w:rPr>
        <w:t xml:space="preserve">abbatical </w:t>
      </w:r>
      <w:r w:rsidR="006128B9" w:rsidRPr="006E262F">
        <w:rPr>
          <w:rFonts w:cs="Arial"/>
          <w:szCs w:val="24"/>
        </w:rPr>
        <w:t>l</w:t>
      </w:r>
      <w:r w:rsidRPr="006E262F">
        <w:rPr>
          <w:rFonts w:cs="Arial"/>
          <w:szCs w:val="24"/>
        </w:rPr>
        <w:t>eave application is approved, all details of the conditions of the leave will be confirmed in writing</w:t>
      </w:r>
      <w:r w:rsidR="000C49E8" w:rsidRPr="006E262F">
        <w:rPr>
          <w:rFonts w:cs="Arial"/>
          <w:szCs w:val="24"/>
        </w:rPr>
        <w:t xml:space="preserve"> by the directorate manager</w:t>
      </w:r>
      <w:r w:rsidRPr="006E262F">
        <w:rPr>
          <w:rFonts w:cs="Arial"/>
          <w:szCs w:val="24"/>
        </w:rPr>
        <w:t xml:space="preserve">. </w:t>
      </w:r>
    </w:p>
    <w:p w14:paraId="0F844AD9" w14:textId="7E469293" w:rsidR="00BD5A48" w:rsidRDefault="00AB5245" w:rsidP="001F628A">
      <w:pPr>
        <w:pStyle w:val="BodyText"/>
        <w:numPr>
          <w:ilvl w:val="0"/>
          <w:numId w:val="44"/>
        </w:numPr>
        <w:rPr>
          <w:rFonts w:cs="Arial"/>
          <w:szCs w:val="24"/>
        </w:rPr>
      </w:pPr>
      <w:r w:rsidRPr="006E262F">
        <w:rPr>
          <w:rFonts w:cs="Arial"/>
          <w:szCs w:val="24"/>
        </w:rPr>
        <w:t>Employees</w:t>
      </w:r>
      <w:r w:rsidR="00167749" w:rsidRPr="006E262F">
        <w:rPr>
          <w:rFonts w:cs="Arial"/>
          <w:szCs w:val="24"/>
        </w:rPr>
        <w:t xml:space="preserve"> must formally agree in writing to be bound by the </w:t>
      </w:r>
      <w:r w:rsidR="00085EB4" w:rsidRPr="006E262F">
        <w:rPr>
          <w:rFonts w:cs="Arial"/>
          <w:szCs w:val="24"/>
        </w:rPr>
        <w:t>T</w:t>
      </w:r>
      <w:r w:rsidR="00167749" w:rsidRPr="006E262F">
        <w:rPr>
          <w:rFonts w:cs="Arial"/>
          <w:szCs w:val="24"/>
        </w:rPr>
        <w:t xml:space="preserve">erms of the </w:t>
      </w:r>
      <w:r w:rsidR="00085EB4" w:rsidRPr="006E262F">
        <w:rPr>
          <w:rFonts w:cs="Arial"/>
          <w:szCs w:val="24"/>
        </w:rPr>
        <w:t>A</w:t>
      </w:r>
      <w:r w:rsidR="00167749" w:rsidRPr="006E262F">
        <w:rPr>
          <w:rFonts w:cs="Arial"/>
          <w:szCs w:val="24"/>
        </w:rPr>
        <w:t xml:space="preserve">greement. </w:t>
      </w:r>
    </w:p>
    <w:p w14:paraId="61382DA3" w14:textId="7522AE8C" w:rsidR="00167749" w:rsidRDefault="00167749" w:rsidP="001F628A">
      <w:pPr>
        <w:pStyle w:val="BodyText"/>
        <w:numPr>
          <w:ilvl w:val="0"/>
          <w:numId w:val="44"/>
        </w:numPr>
        <w:rPr>
          <w:rFonts w:cs="Arial"/>
          <w:szCs w:val="24"/>
        </w:rPr>
      </w:pPr>
      <w:r w:rsidRPr="006E262F">
        <w:rPr>
          <w:rFonts w:cs="Arial"/>
          <w:szCs w:val="24"/>
        </w:rPr>
        <w:t xml:space="preserve">The </w:t>
      </w:r>
      <w:r w:rsidR="006128B9" w:rsidRPr="006E262F">
        <w:rPr>
          <w:rFonts w:cs="Arial"/>
          <w:szCs w:val="24"/>
        </w:rPr>
        <w:t>s</w:t>
      </w:r>
      <w:r w:rsidRPr="006E262F">
        <w:rPr>
          <w:rFonts w:cs="Arial"/>
          <w:szCs w:val="24"/>
        </w:rPr>
        <w:t xml:space="preserve">abbatical </w:t>
      </w:r>
      <w:r w:rsidR="006128B9" w:rsidRPr="006E262F">
        <w:rPr>
          <w:rFonts w:cs="Arial"/>
          <w:szCs w:val="24"/>
        </w:rPr>
        <w:t>l</w:t>
      </w:r>
      <w:r w:rsidRPr="006E262F">
        <w:rPr>
          <w:rFonts w:cs="Arial"/>
          <w:szCs w:val="24"/>
        </w:rPr>
        <w:t>eave period should not commence until this agreement has been received in writing.</w:t>
      </w:r>
    </w:p>
    <w:p w14:paraId="433BB901" w14:textId="29D46DA8" w:rsidR="00BD5A48" w:rsidRDefault="00594758" w:rsidP="001F628A">
      <w:pPr>
        <w:pStyle w:val="BodyText"/>
        <w:numPr>
          <w:ilvl w:val="0"/>
          <w:numId w:val="44"/>
        </w:numPr>
        <w:rPr>
          <w:rFonts w:cs="Arial"/>
          <w:szCs w:val="24"/>
        </w:rPr>
      </w:pPr>
      <w:r w:rsidRPr="006E262F">
        <w:rPr>
          <w:rFonts w:cs="Arial"/>
          <w:szCs w:val="24"/>
        </w:rPr>
        <w:t>The commencement date of the s</w:t>
      </w:r>
      <w:r w:rsidR="00BD5A48" w:rsidRPr="006E262F">
        <w:rPr>
          <w:rFonts w:cs="Arial"/>
          <w:szCs w:val="24"/>
        </w:rPr>
        <w:t xml:space="preserve">abbatical should be agreed by the Clinical Director / </w:t>
      </w:r>
      <w:r w:rsidR="00AB00B1" w:rsidRPr="006E262F">
        <w:rPr>
          <w:rFonts w:cs="Arial"/>
          <w:szCs w:val="24"/>
        </w:rPr>
        <w:t xml:space="preserve">SGMD </w:t>
      </w:r>
      <w:r w:rsidR="0025288E" w:rsidRPr="006E262F">
        <w:rPr>
          <w:rFonts w:cs="Arial"/>
          <w:szCs w:val="24"/>
        </w:rPr>
        <w:t xml:space="preserve">(or </w:t>
      </w:r>
      <w:r w:rsidR="00606446" w:rsidRPr="006E262F">
        <w:rPr>
          <w:rFonts w:cs="Arial"/>
          <w:szCs w:val="24"/>
        </w:rPr>
        <w:t>Service</w:t>
      </w:r>
      <w:r w:rsidR="00AB00B1" w:rsidRPr="006E262F">
        <w:rPr>
          <w:rFonts w:cs="Arial"/>
          <w:szCs w:val="24"/>
        </w:rPr>
        <w:t xml:space="preserve"> Group</w:t>
      </w:r>
      <w:r w:rsidR="00606446" w:rsidRPr="006E262F">
        <w:rPr>
          <w:rFonts w:cs="Arial"/>
          <w:szCs w:val="24"/>
        </w:rPr>
        <w:t xml:space="preserve"> Director</w:t>
      </w:r>
      <w:r w:rsidR="0025288E" w:rsidRPr="006E262F">
        <w:rPr>
          <w:rFonts w:cs="Arial"/>
          <w:szCs w:val="24"/>
        </w:rPr>
        <w:t xml:space="preserve"> for applications from the service group medical director)</w:t>
      </w:r>
    </w:p>
    <w:p w14:paraId="5B3D4012" w14:textId="77777777" w:rsidR="0018353D" w:rsidRDefault="00606446" w:rsidP="001F628A">
      <w:pPr>
        <w:pStyle w:val="BodyText"/>
        <w:numPr>
          <w:ilvl w:val="0"/>
          <w:numId w:val="44"/>
        </w:numPr>
        <w:rPr>
          <w:rFonts w:cs="Arial"/>
          <w:szCs w:val="24"/>
        </w:rPr>
      </w:pPr>
      <w:r w:rsidRPr="0018353D">
        <w:rPr>
          <w:rFonts w:cs="Arial"/>
          <w:szCs w:val="24"/>
        </w:rPr>
        <w:t xml:space="preserve">All approved </w:t>
      </w:r>
      <w:r w:rsidR="006128B9" w:rsidRPr="0018353D">
        <w:rPr>
          <w:rFonts w:cs="Arial"/>
          <w:szCs w:val="24"/>
        </w:rPr>
        <w:t>s</w:t>
      </w:r>
      <w:r w:rsidRPr="0018353D">
        <w:rPr>
          <w:rFonts w:cs="Arial"/>
          <w:szCs w:val="24"/>
        </w:rPr>
        <w:t xml:space="preserve">abbatical </w:t>
      </w:r>
      <w:r w:rsidR="006128B9" w:rsidRPr="0018353D">
        <w:rPr>
          <w:rFonts w:cs="Arial"/>
          <w:szCs w:val="24"/>
        </w:rPr>
        <w:t>l</w:t>
      </w:r>
      <w:r w:rsidRPr="0018353D">
        <w:rPr>
          <w:rFonts w:cs="Arial"/>
          <w:szCs w:val="24"/>
        </w:rPr>
        <w:t xml:space="preserve">eave applications will be subject to the appointment of a suitable locum </w:t>
      </w:r>
      <w:r w:rsidR="006128B9" w:rsidRPr="0018353D">
        <w:rPr>
          <w:rFonts w:cs="Arial"/>
          <w:szCs w:val="24"/>
        </w:rPr>
        <w:t>employee</w:t>
      </w:r>
      <w:r w:rsidRPr="0018353D">
        <w:rPr>
          <w:rFonts w:cs="Arial"/>
          <w:szCs w:val="24"/>
        </w:rPr>
        <w:t xml:space="preserve"> or other agreed cover arrangements to undertake the </w:t>
      </w:r>
      <w:r w:rsidR="006128B9" w:rsidRPr="0018353D">
        <w:rPr>
          <w:rFonts w:cs="Arial"/>
          <w:szCs w:val="24"/>
        </w:rPr>
        <w:t>employee’s</w:t>
      </w:r>
      <w:r w:rsidRPr="0018353D">
        <w:rPr>
          <w:rFonts w:cs="Arial"/>
          <w:szCs w:val="24"/>
        </w:rPr>
        <w:t xml:space="preserve"> clinical duties. </w:t>
      </w:r>
    </w:p>
    <w:p w14:paraId="6ABA6CEE" w14:textId="15D55076" w:rsidR="00655445" w:rsidRPr="00E23FFC" w:rsidRDefault="00655445" w:rsidP="00E23FFC">
      <w:pPr>
        <w:pStyle w:val="BodyText"/>
        <w:numPr>
          <w:ilvl w:val="0"/>
          <w:numId w:val="44"/>
        </w:numPr>
        <w:rPr>
          <w:rFonts w:cs="Arial"/>
          <w:szCs w:val="24"/>
        </w:rPr>
      </w:pPr>
      <w:r w:rsidRPr="00E23FFC">
        <w:rPr>
          <w:rFonts w:cs="Arial"/>
          <w:szCs w:val="24"/>
        </w:rPr>
        <w:t xml:space="preserve">If the application is approved, either as requested or subject to conditions, the line manager should meet again with the employee to agree the details of how the </w:t>
      </w:r>
      <w:r w:rsidR="00085EB4" w:rsidRPr="00E23FFC">
        <w:rPr>
          <w:rFonts w:cs="Arial"/>
          <w:szCs w:val="24"/>
        </w:rPr>
        <w:t>period of sabbatical leave</w:t>
      </w:r>
      <w:r w:rsidRPr="00E23FFC">
        <w:rPr>
          <w:rFonts w:cs="Arial"/>
          <w:szCs w:val="24"/>
        </w:rPr>
        <w:t xml:space="preserve"> will be managed. This meeting should cover the following:</w:t>
      </w:r>
    </w:p>
    <w:p w14:paraId="2DF2EF16" w14:textId="204C957C" w:rsidR="00655445" w:rsidRPr="006E262F" w:rsidRDefault="00655445" w:rsidP="006E262F">
      <w:pPr>
        <w:pStyle w:val="ListParagraph"/>
        <w:numPr>
          <w:ilvl w:val="0"/>
          <w:numId w:val="28"/>
        </w:numPr>
        <w:jc w:val="both"/>
        <w:rPr>
          <w:rFonts w:ascii="Arial" w:hAnsi="Arial" w:cs="Arial"/>
          <w:sz w:val="24"/>
          <w:szCs w:val="24"/>
        </w:rPr>
      </w:pPr>
      <w:r w:rsidRPr="006E262F">
        <w:rPr>
          <w:rFonts w:ascii="Arial" w:hAnsi="Arial" w:cs="Arial"/>
          <w:sz w:val="24"/>
          <w:szCs w:val="24"/>
        </w:rPr>
        <w:t xml:space="preserve">Detailed confirmation of dates of </w:t>
      </w:r>
      <w:r w:rsidR="00085EB4" w:rsidRPr="006E262F">
        <w:rPr>
          <w:rFonts w:ascii="Arial" w:hAnsi="Arial" w:cs="Arial"/>
          <w:sz w:val="24"/>
          <w:szCs w:val="24"/>
        </w:rPr>
        <w:t>the agreed sabbatical leave</w:t>
      </w:r>
    </w:p>
    <w:p w14:paraId="1337A662" w14:textId="3A1D40DB" w:rsidR="00655445" w:rsidRPr="006E262F" w:rsidRDefault="00655445" w:rsidP="006E262F">
      <w:pPr>
        <w:pStyle w:val="ListParagraph"/>
        <w:numPr>
          <w:ilvl w:val="0"/>
          <w:numId w:val="28"/>
        </w:numPr>
        <w:jc w:val="both"/>
        <w:rPr>
          <w:rFonts w:ascii="Arial" w:hAnsi="Arial" w:cs="Arial"/>
          <w:sz w:val="24"/>
          <w:szCs w:val="24"/>
        </w:rPr>
      </w:pPr>
      <w:r w:rsidRPr="006E262F">
        <w:rPr>
          <w:rFonts w:ascii="Arial" w:hAnsi="Arial" w:cs="Arial"/>
          <w:sz w:val="24"/>
          <w:szCs w:val="24"/>
        </w:rPr>
        <w:t xml:space="preserve">Employee responsibilities during the </w:t>
      </w:r>
      <w:r w:rsidR="00197D0C" w:rsidRPr="006E262F">
        <w:rPr>
          <w:rFonts w:ascii="Arial" w:hAnsi="Arial" w:cs="Arial"/>
          <w:sz w:val="24"/>
          <w:szCs w:val="24"/>
        </w:rPr>
        <w:t>period of sabbatical leave</w:t>
      </w:r>
    </w:p>
    <w:p w14:paraId="0D278498" w14:textId="49DA484B" w:rsidR="00655445" w:rsidRPr="006E262F" w:rsidRDefault="00655445" w:rsidP="006E262F">
      <w:pPr>
        <w:pStyle w:val="ListParagraph"/>
        <w:numPr>
          <w:ilvl w:val="0"/>
          <w:numId w:val="28"/>
        </w:numPr>
        <w:jc w:val="both"/>
        <w:rPr>
          <w:rFonts w:ascii="Arial" w:hAnsi="Arial" w:cs="Arial"/>
          <w:sz w:val="24"/>
          <w:szCs w:val="24"/>
        </w:rPr>
      </w:pPr>
      <w:r w:rsidRPr="006E262F">
        <w:rPr>
          <w:rFonts w:ascii="Arial" w:hAnsi="Arial" w:cs="Arial"/>
          <w:sz w:val="24"/>
          <w:szCs w:val="24"/>
        </w:rPr>
        <w:t xml:space="preserve">Keep in touch arrangements </w:t>
      </w:r>
    </w:p>
    <w:p w14:paraId="373FB8BC" w14:textId="302133DF" w:rsidR="00655445" w:rsidRPr="006E262F" w:rsidRDefault="00655445" w:rsidP="006E262F">
      <w:pPr>
        <w:pStyle w:val="ListParagraph"/>
        <w:numPr>
          <w:ilvl w:val="0"/>
          <w:numId w:val="28"/>
        </w:numPr>
        <w:jc w:val="both"/>
        <w:rPr>
          <w:rFonts w:ascii="Arial" w:hAnsi="Arial" w:cs="Arial"/>
          <w:sz w:val="24"/>
          <w:szCs w:val="24"/>
        </w:rPr>
      </w:pPr>
      <w:r w:rsidRPr="006E262F">
        <w:rPr>
          <w:rFonts w:ascii="Arial" w:hAnsi="Arial" w:cs="Arial"/>
          <w:sz w:val="24"/>
          <w:szCs w:val="24"/>
        </w:rPr>
        <w:t>Applications to extend the</w:t>
      </w:r>
      <w:r w:rsidR="00085EB4" w:rsidRPr="006E262F">
        <w:rPr>
          <w:rFonts w:ascii="Arial" w:hAnsi="Arial" w:cs="Arial"/>
          <w:sz w:val="24"/>
          <w:szCs w:val="24"/>
        </w:rPr>
        <w:t xml:space="preserve"> period of sabbatical leave.</w:t>
      </w:r>
    </w:p>
    <w:p w14:paraId="41ABCE2F" w14:textId="686CF11C" w:rsidR="00655445" w:rsidRPr="006E262F" w:rsidRDefault="00655445" w:rsidP="006E262F">
      <w:pPr>
        <w:pStyle w:val="ListParagraph"/>
        <w:numPr>
          <w:ilvl w:val="0"/>
          <w:numId w:val="28"/>
        </w:numPr>
        <w:jc w:val="both"/>
        <w:rPr>
          <w:rFonts w:ascii="Arial" w:hAnsi="Arial" w:cs="Arial"/>
          <w:sz w:val="24"/>
          <w:szCs w:val="24"/>
        </w:rPr>
      </w:pPr>
      <w:r w:rsidRPr="006E262F">
        <w:rPr>
          <w:rFonts w:ascii="Arial" w:hAnsi="Arial" w:cs="Arial"/>
          <w:sz w:val="24"/>
          <w:szCs w:val="24"/>
        </w:rPr>
        <w:t xml:space="preserve">Notice requirements for return to work </w:t>
      </w:r>
    </w:p>
    <w:p w14:paraId="7CD244F9" w14:textId="04CFC82F" w:rsidR="00655445" w:rsidRPr="006E262F" w:rsidRDefault="00655445" w:rsidP="006E262F">
      <w:pPr>
        <w:pStyle w:val="ListParagraph"/>
        <w:numPr>
          <w:ilvl w:val="0"/>
          <w:numId w:val="28"/>
        </w:numPr>
        <w:jc w:val="both"/>
        <w:rPr>
          <w:rFonts w:ascii="Arial" w:hAnsi="Arial" w:cs="Arial"/>
          <w:sz w:val="24"/>
          <w:szCs w:val="24"/>
        </w:rPr>
      </w:pPr>
      <w:r w:rsidRPr="006E262F">
        <w:rPr>
          <w:rFonts w:ascii="Arial" w:hAnsi="Arial" w:cs="Arial"/>
          <w:sz w:val="24"/>
          <w:szCs w:val="24"/>
        </w:rPr>
        <w:t xml:space="preserve">Terms and conditions associated with the </w:t>
      </w:r>
      <w:r w:rsidR="00085EB4" w:rsidRPr="006E262F">
        <w:rPr>
          <w:rFonts w:ascii="Arial" w:hAnsi="Arial" w:cs="Arial"/>
          <w:sz w:val="24"/>
          <w:szCs w:val="24"/>
        </w:rPr>
        <w:t>period of sabbatical leave</w:t>
      </w:r>
    </w:p>
    <w:p w14:paraId="6ADB38B2" w14:textId="02DC4386" w:rsidR="00655445" w:rsidRPr="006E262F" w:rsidRDefault="00655445" w:rsidP="006E262F">
      <w:pPr>
        <w:pStyle w:val="ListParagraph"/>
        <w:numPr>
          <w:ilvl w:val="0"/>
          <w:numId w:val="28"/>
        </w:numPr>
        <w:jc w:val="both"/>
        <w:rPr>
          <w:rFonts w:ascii="Arial" w:hAnsi="Arial" w:cs="Arial"/>
          <w:sz w:val="24"/>
          <w:szCs w:val="24"/>
        </w:rPr>
      </w:pPr>
      <w:r w:rsidRPr="006E262F">
        <w:rPr>
          <w:rFonts w:ascii="Arial" w:hAnsi="Arial" w:cs="Arial"/>
          <w:sz w:val="24"/>
          <w:szCs w:val="24"/>
        </w:rPr>
        <w:t>Managing outstanding annual leave</w:t>
      </w:r>
    </w:p>
    <w:p w14:paraId="5D4E44CA" w14:textId="3882D8AB" w:rsidR="00655445" w:rsidRPr="006E262F" w:rsidRDefault="00197D0C" w:rsidP="006E262F">
      <w:pPr>
        <w:pStyle w:val="ListParagraph"/>
        <w:numPr>
          <w:ilvl w:val="0"/>
          <w:numId w:val="28"/>
        </w:numPr>
        <w:jc w:val="both"/>
        <w:rPr>
          <w:rFonts w:ascii="Arial" w:hAnsi="Arial" w:cs="Arial"/>
          <w:sz w:val="24"/>
          <w:szCs w:val="24"/>
        </w:rPr>
      </w:pPr>
      <w:r w:rsidRPr="006E262F">
        <w:rPr>
          <w:rFonts w:ascii="Arial" w:hAnsi="Arial" w:cs="Arial"/>
          <w:sz w:val="24"/>
          <w:szCs w:val="24"/>
        </w:rPr>
        <w:t xml:space="preserve">Ensuring there is a robust handover before the employee leaves on sabbatical leave </w:t>
      </w:r>
    </w:p>
    <w:p w14:paraId="46D94B75" w14:textId="77777777" w:rsidR="00606446" w:rsidRPr="006E262F" w:rsidRDefault="00606446" w:rsidP="006E262F">
      <w:pPr>
        <w:pStyle w:val="BodyText"/>
        <w:ind w:left="1440"/>
        <w:rPr>
          <w:rFonts w:cs="Arial"/>
          <w:szCs w:val="24"/>
        </w:rPr>
      </w:pPr>
    </w:p>
    <w:p w14:paraId="795FC200" w14:textId="196430C6" w:rsidR="00BD5A48" w:rsidRPr="006E262F" w:rsidRDefault="00C8150C" w:rsidP="006E262F">
      <w:pPr>
        <w:jc w:val="both"/>
        <w:rPr>
          <w:rFonts w:ascii="Arial" w:hAnsi="Arial" w:cs="Arial"/>
          <w:b/>
          <w:i/>
          <w:sz w:val="24"/>
          <w:szCs w:val="24"/>
        </w:rPr>
      </w:pPr>
      <w:r w:rsidRPr="006E262F">
        <w:rPr>
          <w:rFonts w:ascii="Arial" w:hAnsi="Arial" w:cs="Arial"/>
          <w:b/>
          <w:i/>
          <w:sz w:val="24"/>
          <w:szCs w:val="24"/>
        </w:rPr>
        <w:t>Where applicable</w:t>
      </w:r>
      <w:r w:rsidR="00167749" w:rsidRPr="006E262F">
        <w:rPr>
          <w:rFonts w:ascii="Arial" w:hAnsi="Arial" w:cs="Arial"/>
          <w:b/>
          <w:i/>
          <w:sz w:val="24"/>
          <w:szCs w:val="24"/>
        </w:rPr>
        <w:t>,</w:t>
      </w:r>
      <w:r w:rsidRPr="006E262F">
        <w:rPr>
          <w:rFonts w:ascii="Arial" w:hAnsi="Arial" w:cs="Arial"/>
          <w:b/>
          <w:i/>
          <w:sz w:val="24"/>
          <w:szCs w:val="24"/>
        </w:rPr>
        <w:t xml:space="preserve"> study leave expenses may be claimed during the </w:t>
      </w:r>
      <w:r w:rsidR="00085EB4" w:rsidRPr="006E262F">
        <w:rPr>
          <w:rFonts w:ascii="Arial" w:hAnsi="Arial" w:cs="Arial"/>
          <w:b/>
          <w:i/>
          <w:sz w:val="24"/>
          <w:szCs w:val="24"/>
        </w:rPr>
        <w:t xml:space="preserve">period of </w:t>
      </w:r>
      <w:r w:rsidRPr="006E262F">
        <w:rPr>
          <w:rFonts w:ascii="Arial" w:hAnsi="Arial" w:cs="Arial"/>
          <w:b/>
          <w:i/>
          <w:sz w:val="24"/>
          <w:szCs w:val="24"/>
        </w:rPr>
        <w:t>sabbatical</w:t>
      </w:r>
      <w:r w:rsidR="00085EB4" w:rsidRPr="006E262F">
        <w:rPr>
          <w:rFonts w:ascii="Arial" w:hAnsi="Arial" w:cs="Arial"/>
          <w:b/>
          <w:i/>
          <w:sz w:val="24"/>
          <w:szCs w:val="24"/>
        </w:rPr>
        <w:t xml:space="preserve"> leave</w:t>
      </w:r>
      <w:r w:rsidRPr="006E262F">
        <w:rPr>
          <w:rFonts w:ascii="Arial" w:hAnsi="Arial" w:cs="Arial"/>
          <w:b/>
          <w:i/>
          <w:sz w:val="24"/>
          <w:szCs w:val="24"/>
        </w:rPr>
        <w:t xml:space="preserve"> according to the usual guidelines.</w:t>
      </w:r>
    </w:p>
    <w:p w14:paraId="69A271CF" w14:textId="77777777" w:rsidR="00E43C6D" w:rsidRPr="006E262F" w:rsidRDefault="00E43C6D" w:rsidP="006E262F">
      <w:pPr>
        <w:pStyle w:val="Heading3"/>
        <w:rPr>
          <w:rFonts w:cs="Arial"/>
          <w:szCs w:val="24"/>
        </w:rPr>
      </w:pPr>
    </w:p>
    <w:p w14:paraId="7305DEDB" w14:textId="323F6235" w:rsidR="00655445" w:rsidRPr="00F71890" w:rsidRDefault="00655445" w:rsidP="00F71890">
      <w:pPr>
        <w:pStyle w:val="ListParagraph"/>
        <w:numPr>
          <w:ilvl w:val="0"/>
          <w:numId w:val="34"/>
        </w:numPr>
        <w:jc w:val="both"/>
        <w:rPr>
          <w:rFonts w:ascii="Arial" w:hAnsi="Arial" w:cs="Arial"/>
          <w:b/>
          <w:sz w:val="24"/>
          <w:szCs w:val="24"/>
        </w:rPr>
      </w:pPr>
      <w:r w:rsidRPr="00F71890">
        <w:rPr>
          <w:rFonts w:ascii="Arial" w:hAnsi="Arial" w:cs="Arial"/>
          <w:b/>
          <w:sz w:val="24"/>
          <w:szCs w:val="24"/>
        </w:rPr>
        <w:t>ROLES AND RESPONSIBI</w:t>
      </w:r>
      <w:r w:rsidR="006128B9" w:rsidRPr="00F71890">
        <w:rPr>
          <w:rFonts w:ascii="Arial" w:hAnsi="Arial" w:cs="Arial"/>
          <w:b/>
          <w:sz w:val="24"/>
          <w:szCs w:val="24"/>
        </w:rPr>
        <w:t>LITIES</w:t>
      </w:r>
    </w:p>
    <w:p w14:paraId="0EEBBEDD" w14:textId="1CAC28F3" w:rsidR="00655445" w:rsidRPr="006E262F" w:rsidRDefault="00655445" w:rsidP="006E262F">
      <w:pPr>
        <w:jc w:val="both"/>
        <w:rPr>
          <w:rFonts w:ascii="Arial" w:hAnsi="Arial" w:cs="Arial"/>
          <w:sz w:val="24"/>
          <w:szCs w:val="24"/>
        </w:rPr>
      </w:pPr>
      <w:r w:rsidRPr="006E262F">
        <w:rPr>
          <w:rFonts w:ascii="Arial" w:hAnsi="Arial" w:cs="Arial"/>
          <w:sz w:val="24"/>
          <w:szCs w:val="24"/>
        </w:rPr>
        <w:t xml:space="preserve">The </w:t>
      </w:r>
      <w:r w:rsidRPr="006E262F">
        <w:rPr>
          <w:rFonts w:ascii="Arial" w:hAnsi="Arial" w:cs="Arial"/>
          <w:b/>
          <w:sz w:val="24"/>
          <w:szCs w:val="24"/>
        </w:rPr>
        <w:t>Clinical Lead/Clinical Director/SGMD</w:t>
      </w:r>
      <w:r w:rsidRPr="006E262F">
        <w:rPr>
          <w:rFonts w:ascii="Arial" w:hAnsi="Arial" w:cs="Arial"/>
          <w:sz w:val="24"/>
          <w:szCs w:val="24"/>
        </w:rPr>
        <w:t xml:space="preserve"> are responsible for: </w:t>
      </w:r>
    </w:p>
    <w:p w14:paraId="4F8E9ED8" w14:textId="77777777" w:rsidR="00655445" w:rsidRPr="006E262F" w:rsidRDefault="00655445" w:rsidP="006E262F">
      <w:pPr>
        <w:pStyle w:val="ListParagraph"/>
        <w:numPr>
          <w:ilvl w:val="0"/>
          <w:numId w:val="20"/>
        </w:numPr>
        <w:jc w:val="both"/>
        <w:rPr>
          <w:rFonts w:ascii="Arial" w:hAnsi="Arial" w:cs="Arial"/>
          <w:sz w:val="24"/>
          <w:szCs w:val="24"/>
        </w:rPr>
      </w:pPr>
      <w:r w:rsidRPr="006E262F">
        <w:rPr>
          <w:rFonts w:ascii="Arial" w:hAnsi="Arial" w:cs="Arial"/>
          <w:sz w:val="24"/>
          <w:szCs w:val="24"/>
        </w:rPr>
        <w:t xml:space="preserve">Having an open and constructive discussion with the employee following receipt of their application. </w:t>
      </w:r>
    </w:p>
    <w:p w14:paraId="2D70994A" w14:textId="44A74865" w:rsidR="00655445" w:rsidRPr="006E262F" w:rsidRDefault="00655445" w:rsidP="006E262F">
      <w:pPr>
        <w:pStyle w:val="ListParagraph"/>
        <w:numPr>
          <w:ilvl w:val="0"/>
          <w:numId w:val="20"/>
        </w:numPr>
        <w:jc w:val="both"/>
        <w:rPr>
          <w:rFonts w:ascii="Arial" w:hAnsi="Arial" w:cs="Arial"/>
          <w:sz w:val="24"/>
          <w:szCs w:val="24"/>
        </w:rPr>
      </w:pPr>
      <w:r w:rsidRPr="006E262F">
        <w:rPr>
          <w:rFonts w:ascii="Arial" w:hAnsi="Arial" w:cs="Arial"/>
          <w:sz w:val="24"/>
          <w:szCs w:val="24"/>
        </w:rPr>
        <w:t xml:space="preserve">Considering all requests for </w:t>
      </w:r>
      <w:r w:rsidR="00085EB4" w:rsidRPr="006E262F">
        <w:rPr>
          <w:rFonts w:ascii="Arial" w:hAnsi="Arial" w:cs="Arial"/>
          <w:sz w:val="24"/>
          <w:szCs w:val="24"/>
        </w:rPr>
        <w:t>s</w:t>
      </w:r>
      <w:r w:rsidRPr="006E262F">
        <w:rPr>
          <w:rFonts w:ascii="Arial" w:hAnsi="Arial" w:cs="Arial"/>
          <w:sz w:val="24"/>
          <w:szCs w:val="24"/>
        </w:rPr>
        <w:t>abbatical leave in a timely and reasonable manner.</w:t>
      </w:r>
    </w:p>
    <w:p w14:paraId="53B57709" w14:textId="60912CEC" w:rsidR="00655445" w:rsidRPr="006E262F" w:rsidRDefault="00655445" w:rsidP="006E262F">
      <w:pPr>
        <w:pStyle w:val="ListParagraph"/>
        <w:numPr>
          <w:ilvl w:val="0"/>
          <w:numId w:val="20"/>
        </w:numPr>
        <w:jc w:val="both"/>
        <w:rPr>
          <w:rFonts w:ascii="Arial" w:hAnsi="Arial" w:cs="Arial"/>
          <w:sz w:val="24"/>
          <w:szCs w:val="24"/>
        </w:rPr>
      </w:pPr>
      <w:r w:rsidRPr="006E262F">
        <w:rPr>
          <w:rFonts w:ascii="Arial" w:hAnsi="Arial" w:cs="Arial"/>
          <w:sz w:val="24"/>
          <w:szCs w:val="24"/>
        </w:rPr>
        <w:t xml:space="preserve">Ensuring that any decision is balanced against the needs of the service and the needs of the </w:t>
      </w:r>
      <w:r w:rsidR="006128B9" w:rsidRPr="006E262F">
        <w:rPr>
          <w:rFonts w:ascii="Arial" w:hAnsi="Arial" w:cs="Arial"/>
          <w:sz w:val="24"/>
          <w:szCs w:val="24"/>
        </w:rPr>
        <w:t>employee</w:t>
      </w:r>
      <w:r w:rsidRPr="006E262F">
        <w:rPr>
          <w:rFonts w:ascii="Arial" w:hAnsi="Arial" w:cs="Arial"/>
          <w:sz w:val="24"/>
          <w:szCs w:val="24"/>
        </w:rPr>
        <w:t xml:space="preserve">. </w:t>
      </w:r>
    </w:p>
    <w:p w14:paraId="73A47539" w14:textId="557F7C6E" w:rsidR="00655445" w:rsidRPr="006E262F" w:rsidRDefault="00655445" w:rsidP="006E262F">
      <w:pPr>
        <w:pStyle w:val="ListParagraph"/>
        <w:numPr>
          <w:ilvl w:val="0"/>
          <w:numId w:val="20"/>
        </w:numPr>
        <w:jc w:val="both"/>
        <w:rPr>
          <w:rFonts w:ascii="Arial" w:hAnsi="Arial" w:cs="Arial"/>
          <w:sz w:val="24"/>
          <w:szCs w:val="24"/>
        </w:rPr>
      </w:pPr>
      <w:r w:rsidRPr="006E262F">
        <w:rPr>
          <w:rFonts w:ascii="Arial" w:hAnsi="Arial" w:cs="Arial"/>
          <w:sz w:val="24"/>
          <w:szCs w:val="24"/>
        </w:rPr>
        <w:lastRenderedPageBreak/>
        <w:t xml:space="preserve">If </w:t>
      </w:r>
      <w:r w:rsidR="0072625E" w:rsidRPr="006E262F">
        <w:rPr>
          <w:rFonts w:ascii="Arial" w:hAnsi="Arial" w:cs="Arial"/>
          <w:sz w:val="24"/>
          <w:szCs w:val="24"/>
        </w:rPr>
        <w:t xml:space="preserve">supporting </w:t>
      </w:r>
      <w:r w:rsidRPr="006E262F">
        <w:rPr>
          <w:rFonts w:ascii="Arial" w:hAnsi="Arial" w:cs="Arial"/>
          <w:sz w:val="24"/>
          <w:szCs w:val="24"/>
        </w:rPr>
        <w:t>paid sabbatical leave</w:t>
      </w:r>
      <w:r w:rsidR="00085EB4" w:rsidRPr="006E262F">
        <w:rPr>
          <w:rFonts w:ascii="Arial" w:hAnsi="Arial" w:cs="Arial"/>
          <w:sz w:val="24"/>
          <w:szCs w:val="24"/>
        </w:rPr>
        <w:t>,</w:t>
      </w:r>
      <w:r w:rsidRPr="006E262F">
        <w:rPr>
          <w:rFonts w:ascii="Arial" w:hAnsi="Arial" w:cs="Arial"/>
          <w:sz w:val="24"/>
          <w:szCs w:val="24"/>
        </w:rPr>
        <w:t xml:space="preserve"> </w:t>
      </w:r>
      <w:r w:rsidR="006128B9" w:rsidRPr="006E262F">
        <w:rPr>
          <w:rFonts w:ascii="Arial" w:hAnsi="Arial" w:cs="Arial"/>
          <w:sz w:val="24"/>
          <w:szCs w:val="24"/>
        </w:rPr>
        <w:t>the employee</w:t>
      </w:r>
      <w:r w:rsidRPr="006E262F">
        <w:rPr>
          <w:rFonts w:ascii="Arial" w:hAnsi="Arial" w:cs="Arial"/>
          <w:sz w:val="24"/>
          <w:szCs w:val="24"/>
        </w:rPr>
        <w:t xml:space="preserve"> can evidence the sabbatical</w:t>
      </w:r>
      <w:r w:rsidR="006128B9" w:rsidRPr="006E262F">
        <w:rPr>
          <w:rFonts w:ascii="Arial" w:hAnsi="Arial" w:cs="Arial"/>
          <w:sz w:val="24"/>
          <w:szCs w:val="24"/>
        </w:rPr>
        <w:t xml:space="preserve"> leave</w:t>
      </w:r>
      <w:r w:rsidRPr="006E262F">
        <w:rPr>
          <w:rFonts w:ascii="Arial" w:hAnsi="Arial" w:cs="Arial"/>
          <w:sz w:val="24"/>
          <w:szCs w:val="24"/>
        </w:rPr>
        <w:t xml:space="preserve"> as having specific benefits to the </w:t>
      </w:r>
      <w:r w:rsidR="00AB00B1" w:rsidRPr="006E262F">
        <w:rPr>
          <w:rFonts w:ascii="Arial" w:hAnsi="Arial" w:cs="Arial"/>
          <w:sz w:val="24"/>
          <w:szCs w:val="24"/>
        </w:rPr>
        <w:t>health board</w:t>
      </w:r>
      <w:r w:rsidRPr="006E262F">
        <w:rPr>
          <w:rFonts w:ascii="Arial" w:hAnsi="Arial" w:cs="Arial"/>
          <w:sz w:val="24"/>
          <w:szCs w:val="24"/>
        </w:rPr>
        <w:t xml:space="preserve">. </w:t>
      </w:r>
    </w:p>
    <w:p w14:paraId="07320D90" w14:textId="16D55CDC" w:rsidR="00655445" w:rsidRPr="006E262F" w:rsidRDefault="00655445" w:rsidP="006E262F">
      <w:pPr>
        <w:pStyle w:val="ListParagraph"/>
        <w:numPr>
          <w:ilvl w:val="0"/>
          <w:numId w:val="20"/>
        </w:numPr>
        <w:jc w:val="both"/>
        <w:rPr>
          <w:rFonts w:ascii="Arial" w:hAnsi="Arial" w:cs="Arial"/>
          <w:sz w:val="24"/>
          <w:szCs w:val="24"/>
        </w:rPr>
      </w:pPr>
      <w:r w:rsidRPr="006E262F">
        <w:rPr>
          <w:rFonts w:ascii="Arial" w:hAnsi="Arial" w:cs="Arial"/>
          <w:sz w:val="24"/>
          <w:szCs w:val="24"/>
        </w:rPr>
        <w:t xml:space="preserve">Confirming in writing the reasons for </w:t>
      </w:r>
      <w:r w:rsidR="0072625E" w:rsidRPr="006E262F">
        <w:rPr>
          <w:rFonts w:ascii="Arial" w:hAnsi="Arial" w:cs="Arial"/>
          <w:sz w:val="24"/>
          <w:szCs w:val="24"/>
        </w:rPr>
        <w:t xml:space="preserve">the LNC </w:t>
      </w:r>
      <w:r w:rsidRPr="006E262F">
        <w:rPr>
          <w:rFonts w:ascii="Arial" w:hAnsi="Arial" w:cs="Arial"/>
          <w:sz w:val="24"/>
          <w:szCs w:val="24"/>
        </w:rPr>
        <w:t xml:space="preserve">decision to the employee. </w:t>
      </w:r>
    </w:p>
    <w:p w14:paraId="1DAAA547" w14:textId="10C228CA" w:rsidR="00655445" w:rsidRPr="006E262F" w:rsidRDefault="00655445" w:rsidP="006E262F">
      <w:pPr>
        <w:pStyle w:val="ListParagraph"/>
        <w:numPr>
          <w:ilvl w:val="0"/>
          <w:numId w:val="15"/>
        </w:numPr>
        <w:jc w:val="both"/>
        <w:rPr>
          <w:rFonts w:ascii="Arial" w:hAnsi="Arial" w:cs="Arial"/>
          <w:sz w:val="24"/>
          <w:szCs w:val="24"/>
        </w:rPr>
      </w:pPr>
      <w:r w:rsidRPr="006E262F">
        <w:rPr>
          <w:rFonts w:ascii="Arial" w:hAnsi="Arial" w:cs="Arial"/>
          <w:sz w:val="24"/>
          <w:szCs w:val="24"/>
        </w:rPr>
        <w:t>Completing appropriate documentation to ensure that the sabbatical</w:t>
      </w:r>
      <w:r w:rsidR="00085EB4" w:rsidRPr="006E262F">
        <w:rPr>
          <w:rFonts w:ascii="Arial" w:hAnsi="Arial" w:cs="Arial"/>
          <w:sz w:val="24"/>
          <w:szCs w:val="24"/>
        </w:rPr>
        <w:t xml:space="preserve"> leave</w:t>
      </w:r>
      <w:r w:rsidRPr="006E262F">
        <w:rPr>
          <w:rFonts w:ascii="Arial" w:hAnsi="Arial" w:cs="Arial"/>
          <w:sz w:val="24"/>
          <w:szCs w:val="24"/>
        </w:rPr>
        <w:t xml:space="preserve"> is effectively managed through the ESR and payroll</w:t>
      </w:r>
      <w:r w:rsidR="006128B9" w:rsidRPr="006E262F">
        <w:rPr>
          <w:rFonts w:ascii="Arial" w:hAnsi="Arial" w:cs="Arial"/>
          <w:sz w:val="24"/>
          <w:szCs w:val="24"/>
        </w:rPr>
        <w:t xml:space="preserve"> systems</w:t>
      </w:r>
      <w:r w:rsidRPr="006E262F">
        <w:rPr>
          <w:rFonts w:ascii="Arial" w:hAnsi="Arial" w:cs="Arial"/>
          <w:sz w:val="24"/>
          <w:szCs w:val="24"/>
        </w:rPr>
        <w:t xml:space="preserve">. </w:t>
      </w:r>
    </w:p>
    <w:p w14:paraId="2B39E1C1" w14:textId="7B552F18" w:rsidR="00655445" w:rsidRPr="006E262F" w:rsidRDefault="00655445" w:rsidP="006E262F">
      <w:pPr>
        <w:pStyle w:val="ListParagraph"/>
        <w:numPr>
          <w:ilvl w:val="0"/>
          <w:numId w:val="15"/>
        </w:numPr>
        <w:jc w:val="both"/>
        <w:rPr>
          <w:rFonts w:ascii="Arial" w:hAnsi="Arial" w:cs="Arial"/>
          <w:sz w:val="24"/>
          <w:szCs w:val="24"/>
        </w:rPr>
      </w:pPr>
      <w:r w:rsidRPr="006E262F">
        <w:rPr>
          <w:rFonts w:ascii="Arial" w:hAnsi="Arial" w:cs="Arial"/>
          <w:sz w:val="24"/>
          <w:szCs w:val="24"/>
        </w:rPr>
        <w:t xml:space="preserve">Appropriate cover is provided to cover the </w:t>
      </w:r>
      <w:r w:rsidR="00197D0C" w:rsidRPr="006E262F">
        <w:rPr>
          <w:rFonts w:ascii="Arial" w:hAnsi="Arial" w:cs="Arial"/>
          <w:sz w:val="24"/>
          <w:szCs w:val="24"/>
        </w:rPr>
        <w:t>employee’s work</w:t>
      </w:r>
      <w:r w:rsidRPr="006E262F">
        <w:rPr>
          <w:rFonts w:ascii="Arial" w:hAnsi="Arial" w:cs="Arial"/>
          <w:sz w:val="24"/>
          <w:szCs w:val="24"/>
        </w:rPr>
        <w:t xml:space="preserve"> during his/her absence</w:t>
      </w:r>
      <w:r w:rsidR="00085EB4" w:rsidRPr="006E262F">
        <w:rPr>
          <w:rFonts w:ascii="Arial" w:hAnsi="Arial" w:cs="Arial"/>
          <w:sz w:val="24"/>
          <w:szCs w:val="24"/>
        </w:rPr>
        <w:t>,</w:t>
      </w:r>
      <w:r w:rsidRPr="006E262F">
        <w:rPr>
          <w:rFonts w:ascii="Arial" w:hAnsi="Arial" w:cs="Arial"/>
          <w:sz w:val="24"/>
          <w:szCs w:val="24"/>
        </w:rPr>
        <w:t xml:space="preserve"> such that clinical care and activity standards are not compromised.</w:t>
      </w:r>
    </w:p>
    <w:p w14:paraId="263EF88C" w14:textId="06A29AE0" w:rsidR="00655445" w:rsidRPr="006E262F" w:rsidRDefault="00655445" w:rsidP="006E262F">
      <w:pPr>
        <w:pStyle w:val="ListParagraph"/>
        <w:numPr>
          <w:ilvl w:val="0"/>
          <w:numId w:val="15"/>
        </w:numPr>
        <w:jc w:val="both"/>
        <w:rPr>
          <w:rFonts w:ascii="Arial" w:hAnsi="Arial" w:cs="Arial"/>
          <w:sz w:val="24"/>
          <w:szCs w:val="24"/>
        </w:rPr>
      </w:pPr>
      <w:r w:rsidRPr="006E262F">
        <w:rPr>
          <w:rFonts w:ascii="Arial" w:hAnsi="Arial" w:cs="Arial"/>
          <w:sz w:val="24"/>
          <w:szCs w:val="24"/>
        </w:rPr>
        <w:t xml:space="preserve">Ensuring that the </w:t>
      </w:r>
      <w:r w:rsidR="006128B9" w:rsidRPr="006E262F">
        <w:rPr>
          <w:rFonts w:ascii="Arial" w:hAnsi="Arial" w:cs="Arial"/>
          <w:sz w:val="24"/>
          <w:szCs w:val="24"/>
        </w:rPr>
        <w:t>employee</w:t>
      </w:r>
      <w:r w:rsidRPr="006E262F">
        <w:rPr>
          <w:rFonts w:ascii="Arial" w:hAnsi="Arial" w:cs="Arial"/>
          <w:sz w:val="24"/>
          <w:szCs w:val="24"/>
        </w:rPr>
        <w:t xml:space="preserve"> is kept </w:t>
      </w:r>
      <w:r w:rsidR="00F153C4" w:rsidRPr="006E262F">
        <w:rPr>
          <w:rFonts w:ascii="Arial" w:hAnsi="Arial" w:cs="Arial"/>
          <w:sz w:val="24"/>
          <w:szCs w:val="24"/>
        </w:rPr>
        <w:t>up to date</w:t>
      </w:r>
      <w:r w:rsidRPr="006E262F">
        <w:rPr>
          <w:rFonts w:ascii="Arial" w:hAnsi="Arial" w:cs="Arial"/>
          <w:sz w:val="24"/>
          <w:szCs w:val="24"/>
        </w:rPr>
        <w:t xml:space="preserve"> with any matters relevant to their employment during the period of the sabbatical</w:t>
      </w:r>
      <w:r w:rsidR="00085EB4" w:rsidRPr="006E262F">
        <w:rPr>
          <w:rFonts w:ascii="Arial" w:hAnsi="Arial" w:cs="Arial"/>
          <w:sz w:val="24"/>
          <w:szCs w:val="24"/>
        </w:rPr>
        <w:t xml:space="preserve"> leave.</w:t>
      </w:r>
    </w:p>
    <w:p w14:paraId="58D1E548" w14:textId="77777777" w:rsidR="00655445" w:rsidRPr="006E262F" w:rsidRDefault="00655445" w:rsidP="006E262F">
      <w:pPr>
        <w:jc w:val="both"/>
        <w:rPr>
          <w:rFonts w:ascii="Arial" w:hAnsi="Arial" w:cs="Arial"/>
          <w:sz w:val="24"/>
          <w:szCs w:val="24"/>
        </w:rPr>
      </w:pPr>
    </w:p>
    <w:p w14:paraId="34B468F2" w14:textId="30D9E17A" w:rsidR="00655445" w:rsidRPr="006E262F" w:rsidRDefault="00655445" w:rsidP="002611A0">
      <w:pPr>
        <w:widowControl w:val="0"/>
        <w:jc w:val="both"/>
        <w:rPr>
          <w:rFonts w:ascii="Arial" w:hAnsi="Arial" w:cs="Arial"/>
          <w:sz w:val="24"/>
          <w:szCs w:val="24"/>
        </w:rPr>
      </w:pPr>
      <w:r w:rsidRPr="006E262F">
        <w:rPr>
          <w:rFonts w:ascii="Arial" w:hAnsi="Arial" w:cs="Arial"/>
          <w:sz w:val="24"/>
          <w:szCs w:val="24"/>
        </w:rPr>
        <w:t xml:space="preserve">The </w:t>
      </w:r>
      <w:r w:rsidR="002C3DC5" w:rsidRPr="006E262F">
        <w:rPr>
          <w:rFonts w:ascii="Arial" w:hAnsi="Arial" w:cs="Arial"/>
          <w:b/>
          <w:sz w:val="24"/>
          <w:szCs w:val="24"/>
        </w:rPr>
        <w:t>employee</w:t>
      </w:r>
      <w:r w:rsidRPr="006E262F">
        <w:rPr>
          <w:rFonts w:ascii="Arial" w:hAnsi="Arial" w:cs="Arial"/>
          <w:b/>
          <w:sz w:val="24"/>
          <w:szCs w:val="24"/>
        </w:rPr>
        <w:t xml:space="preserve"> </w:t>
      </w:r>
      <w:r w:rsidRPr="006E262F">
        <w:rPr>
          <w:rFonts w:ascii="Arial" w:hAnsi="Arial" w:cs="Arial"/>
          <w:sz w:val="24"/>
          <w:szCs w:val="24"/>
        </w:rPr>
        <w:t>will accept the following terms:</w:t>
      </w:r>
    </w:p>
    <w:p w14:paraId="082AE828" w14:textId="219448A2" w:rsidR="00655445" w:rsidRPr="006E262F" w:rsidRDefault="00655445" w:rsidP="002611A0">
      <w:pPr>
        <w:pStyle w:val="ListParagraph"/>
        <w:widowControl w:val="0"/>
        <w:numPr>
          <w:ilvl w:val="0"/>
          <w:numId w:val="15"/>
        </w:numPr>
        <w:jc w:val="both"/>
        <w:rPr>
          <w:rFonts w:ascii="Arial" w:hAnsi="Arial" w:cs="Arial"/>
          <w:sz w:val="24"/>
          <w:szCs w:val="24"/>
        </w:rPr>
      </w:pPr>
      <w:r w:rsidRPr="006E262F">
        <w:rPr>
          <w:rFonts w:ascii="Arial" w:hAnsi="Arial" w:cs="Arial"/>
          <w:sz w:val="24"/>
          <w:szCs w:val="24"/>
        </w:rPr>
        <w:t xml:space="preserve">The period of paid sabbatical leave shall not be regarded as a break in </w:t>
      </w:r>
      <w:r w:rsidR="00F153C4" w:rsidRPr="006E262F">
        <w:rPr>
          <w:rFonts w:ascii="Arial" w:hAnsi="Arial" w:cs="Arial"/>
          <w:sz w:val="24"/>
          <w:szCs w:val="24"/>
        </w:rPr>
        <w:t>service,</w:t>
      </w:r>
      <w:r w:rsidRPr="006E262F">
        <w:rPr>
          <w:rFonts w:ascii="Arial" w:hAnsi="Arial" w:cs="Arial"/>
          <w:sz w:val="24"/>
          <w:szCs w:val="24"/>
        </w:rPr>
        <w:t xml:space="preserve"> and he/she will continue to be paid as a Health Board employee on their existing terms and conditions of service.</w:t>
      </w:r>
    </w:p>
    <w:p w14:paraId="63EEAAE9" w14:textId="00A1B43F" w:rsidR="00655445" w:rsidRPr="006E262F" w:rsidRDefault="00655445" w:rsidP="006E262F">
      <w:pPr>
        <w:pStyle w:val="ListParagraph"/>
        <w:numPr>
          <w:ilvl w:val="0"/>
          <w:numId w:val="15"/>
        </w:numPr>
        <w:jc w:val="both"/>
        <w:rPr>
          <w:rFonts w:ascii="Arial" w:hAnsi="Arial" w:cs="Arial"/>
          <w:sz w:val="24"/>
          <w:szCs w:val="24"/>
        </w:rPr>
      </w:pPr>
      <w:r w:rsidRPr="006E262F">
        <w:rPr>
          <w:rFonts w:ascii="Arial" w:hAnsi="Arial" w:cs="Arial"/>
          <w:sz w:val="24"/>
          <w:szCs w:val="24"/>
        </w:rPr>
        <w:t>Pension contributions will continue from the start of the leave. It is the responsibility of the</w:t>
      </w:r>
      <w:r w:rsidR="00197D0C" w:rsidRPr="006E262F">
        <w:rPr>
          <w:rFonts w:ascii="Arial" w:hAnsi="Arial" w:cs="Arial"/>
          <w:sz w:val="24"/>
          <w:szCs w:val="24"/>
        </w:rPr>
        <w:t xml:space="preserve"> </w:t>
      </w:r>
      <w:r w:rsidR="002C3DC5" w:rsidRPr="006E262F">
        <w:rPr>
          <w:rFonts w:ascii="Arial" w:hAnsi="Arial" w:cs="Arial"/>
          <w:sz w:val="24"/>
          <w:szCs w:val="24"/>
        </w:rPr>
        <w:t>employee</w:t>
      </w:r>
      <w:r w:rsidR="00197D0C" w:rsidRPr="006E262F">
        <w:rPr>
          <w:rFonts w:ascii="Arial" w:hAnsi="Arial" w:cs="Arial"/>
          <w:sz w:val="24"/>
          <w:szCs w:val="24"/>
        </w:rPr>
        <w:t xml:space="preserve"> </w:t>
      </w:r>
      <w:r w:rsidRPr="006E262F">
        <w:rPr>
          <w:rFonts w:ascii="Arial" w:hAnsi="Arial" w:cs="Arial"/>
          <w:sz w:val="24"/>
          <w:szCs w:val="24"/>
        </w:rPr>
        <w:t xml:space="preserve">to contact the Pensions Department before taking the </w:t>
      </w:r>
      <w:r w:rsidR="00085EB4" w:rsidRPr="006E262F">
        <w:rPr>
          <w:rFonts w:ascii="Arial" w:hAnsi="Arial" w:cs="Arial"/>
          <w:sz w:val="24"/>
          <w:szCs w:val="24"/>
        </w:rPr>
        <w:t>s</w:t>
      </w:r>
      <w:r w:rsidRPr="006E262F">
        <w:rPr>
          <w:rFonts w:ascii="Arial" w:hAnsi="Arial" w:cs="Arial"/>
          <w:sz w:val="24"/>
          <w:szCs w:val="24"/>
        </w:rPr>
        <w:t>abbatical leave.</w:t>
      </w:r>
    </w:p>
    <w:p w14:paraId="128853F2" w14:textId="301EF5DE" w:rsidR="00655445" w:rsidRPr="006E262F" w:rsidRDefault="00655445" w:rsidP="006E262F">
      <w:pPr>
        <w:pStyle w:val="ListParagraph"/>
        <w:numPr>
          <w:ilvl w:val="0"/>
          <w:numId w:val="15"/>
        </w:numPr>
        <w:jc w:val="both"/>
        <w:rPr>
          <w:rFonts w:ascii="Arial" w:hAnsi="Arial" w:cs="Arial"/>
          <w:sz w:val="24"/>
          <w:szCs w:val="24"/>
        </w:rPr>
      </w:pPr>
      <w:r w:rsidRPr="006E262F">
        <w:rPr>
          <w:rFonts w:ascii="Arial" w:hAnsi="Arial" w:cs="Arial"/>
          <w:sz w:val="24"/>
          <w:szCs w:val="24"/>
        </w:rPr>
        <w:t xml:space="preserve">To share learning from the sabbatical </w:t>
      </w:r>
      <w:r w:rsidR="006128B9" w:rsidRPr="006E262F">
        <w:rPr>
          <w:rFonts w:ascii="Arial" w:hAnsi="Arial" w:cs="Arial"/>
          <w:sz w:val="24"/>
          <w:szCs w:val="24"/>
        </w:rPr>
        <w:t xml:space="preserve">leave </w:t>
      </w:r>
      <w:r w:rsidRPr="006E262F">
        <w:rPr>
          <w:rFonts w:ascii="Arial" w:hAnsi="Arial" w:cs="Arial"/>
          <w:sz w:val="24"/>
          <w:szCs w:val="24"/>
        </w:rPr>
        <w:t>period with colleagues on their return to work.</w:t>
      </w:r>
    </w:p>
    <w:p w14:paraId="61D99D3D" w14:textId="2F6CC325" w:rsidR="00655445" w:rsidRPr="006E262F" w:rsidRDefault="00655445" w:rsidP="006E262F">
      <w:pPr>
        <w:pStyle w:val="ListParagraph"/>
        <w:numPr>
          <w:ilvl w:val="0"/>
          <w:numId w:val="15"/>
        </w:numPr>
        <w:jc w:val="both"/>
        <w:rPr>
          <w:rFonts w:ascii="Arial" w:hAnsi="Arial" w:cs="Arial"/>
          <w:sz w:val="24"/>
          <w:szCs w:val="24"/>
        </w:rPr>
      </w:pPr>
      <w:r w:rsidRPr="006E262F">
        <w:rPr>
          <w:rFonts w:ascii="Arial" w:hAnsi="Arial" w:cs="Arial"/>
          <w:sz w:val="24"/>
          <w:szCs w:val="24"/>
        </w:rPr>
        <w:t xml:space="preserve">To maintain relevant professional registration needs, including attendance at specified training courses and/or conferences. Study leave can be claimed in line with the </w:t>
      </w:r>
      <w:r w:rsidR="006128B9" w:rsidRPr="006E262F">
        <w:rPr>
          <w:rFonts w:ascii="Arial" w:hAnsi="Arial" w:cs="Arial"/>
          <w:sz w:val="24"/>
          <w:szCs w:val="24"/>
        </w:rPr>
        <w:t>S</w:t>
      </w:r>
      <w:r w:rsidRPr="006E262F">
        <w:rPr>
          <w:rFonts w:ascii="Arial" w:hAnsi="Arial" w:cs="Arial"/>
          <w:sz w:val="24"/>
          <w:szCs w:val="24"/>
        </w:rPr>
        <w:t xml:space="preserve">tudy </w:t>
      </w:r>
      <w:r w:rsidR="006128B9" w:rsidRPr="006E262F">
        <w:rPr>
          <w:rFonts w:ascii="Arial" w:hAnsi="Arial" w:cs="Arial"/>
          <w:sz w:val="24"/>
          <w:szCs w:val="24"/>
        </w:rPr>
        <w:t>L</w:t>
      </w:r>
      <w:r w:rsidRPr="006E262F">
        <w:rPr>
          <w:rFonts w:ascii="Arial" w:hAnsi="Arial" w:cs="Arial"/>
          <w:sz w:val="24"/>
          <w:szCs w:val="24"/>
        </w:rPr>
        <w:t xml:space="preserve">eave </w:t>
      </w:r>
      <w:r w:rsidR="006128B9" w:rsidRPr="006E262F">
        <w:rPr>
          <w:rFonts w:ascii="Arial" w:hAnsi="Arial" w:cs="Arial"/>
          <w:sz w:val="24"/>
          <w:szCs w:val="24"/>
        </w:rPr>
        <w:t>P</w:t>
      </w:r>
      <w:r w:rsidRPr="006E262F">
        <w:rPr>
          <w:rFonts w:ascii="Arial" w:hAnsi="Arial" w:cs="Arial"/>
          <w:sz w:val="24"/>
          <w:szCs w:val="24"/>
        </w:rPr>
        <w:t>olicy.</w:t>
      </w:r>
    </w:p>
    <w:p w14:paraId="55FC173D" w14:textId="77777777" w:rsidR="00655445" w:rsidRPr="006E262F" w:rsidRDefault="00655445" w:rsidP="006E262F">
      <w:pPr>
        <w:pStyle w:val="ListParagraph"/>
        <w:numPr>
          <w:ilvl w:val="0"/>
          <w:numId w:val="15"/>
        </w:numPr>
        <w:rPr>
          <w:rFonts w:ascii="Arial" w:hAnsi="Arial" w:cs="Arial"/>
          <w:sz w:val="24"/>
          <w:szCs w:val="24"/>
        </w:rPr>
      </w:pPr>
      <w:r w:rsidRPr="006E262F">
        <w:rPr>
          <w:rFonts w:ascii="Arial" w:hAnsi="Arial" w:cs="Arial"/>
          <w:sz w:val="24"/>
          <w:szCs w:val="24"/>
        </w:rPr>
        <w:t>Employees who have been granted sabbatical leave will be required to agree to return to work for the Health Board for a minimum period of 12 months following the end of the sabbatical.</w:t>
      </w:r>
    </w:p>
    <w:p w14:paraId="0164871F" w14:textId="36479B12" w:rsidR="00655445" w:rsidRPr="006E262F" w:rsidRDefault="00655445" w:rsidP="006E262F">
      <w:pPr>
        <w:pStyle w:val="ListParagraph"/>
        <w:numPr>
          <w:ilvl w:val="0"/>
          <w:numId w:val="15"/>
        </w:numPr>
        <w:rPr>
          <w:rFonts w:ascii="Arial" w:hAnsi="Arial" w:cs="Arial"/>
          <w:sz w:val="24"/>
          <w:szCs w:val="24"/>
        </w:rPr>
      </w:pPr>
      <w:r w:rsidRPr="006E262F">
        <w:rPr>
          <w:rFonts w:ascii="Arial" w:hAnsi="Arial" w:cs="Arial"/>
          <w:sz w:val="24"/>
          <w:szCs w:val="24"/>
        </w:rPr>
        <w:t>During the leave the consultant should continue to keep in regular contact with his/her</w:t>
      </w:r>
      <w:r w:rsidR="00C26491" w:rsidRPr="006E262F" w:rsidDel="00C26491">
        <w:rPr>
          <w:rFonts w:ascii="Arial" w:hAnsi="Arial" w:cs="Arial"/>
          <w:sz w:val="24"/>
          <w:szCs w:val="24"/>
        </w:rPr>
        <w:t xml:space="preserve"> </w:t>
      </w:r>
      <w:r w:rsidR="000C49E8" w:rsidRPr="006E262F">
        <w:rPr>
          <w:rFonts w:ascii="Arial" w:hAnsi="Arial" w:cs="Arial"/>
          <w:sz w:val="24"/>
          <w:szCs w:val="24"/>
        </w:rPr>
        <w:t>/</w:t>
      </w:r>
      <w:r w:rsidRPr="006E262F">
        <w:rPr>
          <w:rFonts w:ascii="Arial" w:hAnsi="Arial" w:cs="Arial"/>
          <w:sz w:val="24"/>
          <w:szCs w:val="24"/>
        </w:rPr>
        <w:t>Clinical Lead</w:t>
      </w:r>
      <w:r w:rsidR="00C26491" w:rsidRPr="006E262F">
        <w:rPr>
          <w:rFonts w:ascii="Arial" w:hAnsi="Arial" w:cs="Arial"/>
          <w:sz w:val="24"/>
          <w:szCs w:val="24"/>
        </w:rPr>
        <w:t>/</w:t>
      </w:r>
      <w:r w:rsidRPr="006E262F">
        <w:rPr>
          <w:rFonts w:ascii="Arial" w:hAnsi="Arial" w:cs="Arial"/>
          <w:sz w:val="24"/>
          <w:szCs w:val="24"/>
        </w:rPr>
        <w:t>Clinical Director</w:t>
      </w:r>
      <w:r w:rsidR="00C26491" w:rsidRPr="006E262F">
        <w:rPr>
          <w:rFonts w:ascii="Arial" w:hAnsi="Arial" w:cs="Arial"/>
          <w:sz w:val="24"/>
          <w:szCs w:val="24"/>
        </w:rPr>
        <w:t>.</w:t>
      </w:r>
    </w:p>
    <w:p w14:paraId="0AD76A14" w14:textId="3294D23D" w:rsidR="00655445" w:rsidRPr="006E262F" w:rsidRDefault="00655445" w:rsidP="006E262F">
      <w:pPr>
        <w:pStyle w:val="ListParagraph"/>
        <w:numPr>
          <w:ilvl w:val="0"/>
          <w:numId w:val="15"/>
        </w:numPr>
        <w:rPr>
          <w:rFonts w:ascii="Arial" w:hAnsi="Arial" w:cs="Arial"/>
          <w:sz w:val="24"/>
          <w:szCs w:val="24"/>
        </w:rPr>
      </w:pPr>
      <w:r w:rsidRPr="006E262F">
        <w:rPr>
          <w:rFonts w:ascii="Arial" w:hAnsi="Arial" w:cs="Arial"/>
          <w:sz w:val="24"/>
          <w:szCs w:val="24"/>
        </w:rPr>
        <w:t>The Health Board must be notified of any change of address during the period of</w:t>
      </w:r>
      <w:r w:rsidR="006128B9" w:rsidRPr="006E262F">
        <w:rPr>
          <w:rFonts w:ascii="Arial" w:hAnsi="Arial" w:cs="Arial"/>
          <w:sz w:val="24"/>
          <w:szCs w:val="24"/>
        </w:rPr>
        <w:t xml:space="preserve"> sabbatical</w:t>
      </w:r>
      <w:r w:rsidRPr="006E262F">
        <w:rPr>
          <w:rFonts w:ascii="Arial" w:hAnsi="Arial" w:cs="Arial"/>
          <w:sz w:val="24"/>
          <w:szCs w:val="24"/>
        </w:rPr>
        <w:t xml:space="preserve"> leave.</w:t>
      </w:r>
    </w:p>
    <w:p w14:paraId="5C6065CC" w14:textId="58A29CBB" w:rsidR="00085EB4" w:rsidRPr="006E262F" w:rsidRDefault="00655445" w:rsidP="006E262F">
      <w:pPr>
        <w:pStyle w:val="ListParagraph"/>
        <w:numPr>
          <w:ilvl w:val="0"/>
          <w:numId w:val="25"/>
        </w:numPr>
        <w:jc w:val="both"/>
        <w:rPr>
          <w:rFonts w:ascii="Arial" w:hAnsi="Arial" w:cs="Arial"/>
          <w:sz w:val="24"/>
          <w:szCs w:val="24"/>
        </w:rPr>
      </w:pPr>
      <w:proofErr w:type="spellStart"/>
      <w:r w:rsidRPr="006E262F">
        <w:rPr>
          <w:rFonts w:ascii="Arial" w:hAnsi="Arial" w:cs="Arial"/>
          <w:sz w:val="24"/>
          <w:szCs w:val="24"/>
        </w:rPr>
        <w:t>Recognising</w:t>
      </w:r>
      <w:proofErr w:type="spellEnd"/>
      <w:r w:rsidRPr="006E262F">
        <w:rPr>
          <w:rFonts w:ascii="Arial" w:hAnsi="Arial" w:cs="Arial"/>
          <w:sz w:val="24"/>
          <w:szCs w:val="24"/>
        </w:rPr>
        <w:t xml:space="preserve"> the demands of service provision and be prepared to constructively discuss alternatives or changes to their plans </w:t>
      </w:r>
      <w:proofErr w:type="gramStart"/>
      <w:r w:rsidRPr="006E262F">
        <w:rPr>
          <w:rFonts w:ascii="Arial" w:hAnsi="Arial" w:cs="Arial"/>
          <w:sz w:val="24"/>
          <w:szCs w:val="24"/>
        </w:rPr>
        <w:t>in order to</w:t>
      </w:r>
      <w:proofErr w:type="gramEnd"/>
      <w:r w:rsidRPr="006E262F">
        <w:rPr>
          <w:rFonts w:ascii="Arial" w:hAnsi="Arial" w:cs="Arial"/>
          <w:sz w:val="24"/>
          <w:szCs w:val="24"/>
        </w:rPr>
        <w:t xml:space="preserve"> balance their own wishes with the needs of the service. </w:t>
      </w:r>
    </w:p>
    <w:p w14:paraId="16A5C1FD" w14:textId="77777777" w:rsidR="00655445" w:rsidRPr="006E262F" w:rsidRDefault="00655445" w:rsidP="006E262F">
      <w:pPr>
        <w:pStyle w:val="ListParagraph"/>
        <w:numPr>
          <w:ilvl w:val="0"/>
          <w:numId w:val="15"/>
        </w:numPr>
        <w:rPr>
          <w:rFonts w:ascii="Arial" w:hAnsi="Arial" w:cs="Arial"/>
          <w:sz w:val="24"/>
          <w:szCs w:val="24"/>
        </w:rPr>
      </w:pPr>
      <w:r w:rsidRPr="006E262F">
        <w:rPr>
          <w:rFonts w:ascii="Arial" w:hAnsi="Arial" w:cs="Arial"/>
          <w:sz w:val="24"/>
          <w:szCs w:val="24"/>
        </w:rPr>
        <w:t xml:space="preserve">Ensuring they comply with and meet the terms and conditions of the sabbatical leave. </w:t>
      </w:r>
    </w:p>
    <w:p w14:paraId="29B13498" w14:textId="77777777" w:rsidR="00655445" w:rsidRPr="006E262F" w:rsidRDefault="00655445" w:rsidP="006E262F">
      <w:pPr>
        <w:pStyle w:val="ListParagraph"/>
        <w:numPr>
          <w:ilvl w:val="0"/>
          <w:numId w:val="15"/>
        </w:numPr>
        <w:rPr>
          <w:rFonts w:ascii="Arial" w:hAnsi="Arial" w:cs="Arial"/>
          <w:sz w:val="24"/>
          <w:szCs w:val="24"/>
        </w:rPr>
      </w:pPr>
      <w:r w:rsidRPr="006E262F">
        <w:rPr>
          <w:rFonts w:ascii="Arial" w:hAnsi="Arial" w:cs="Arial"/>
          <w:sz w:val="24"/>
          <w:szCs w:val="24"/>
        </w:rPr>
        <w:t>Where applicable maintain professional registration or other fundamental requirements affecting their role.</w:t>
      </w:r>
    </w:p>
    <w:p w14:paraId="58D9FA30" w14:textId="7414E14B" w:rsidR="00655445" w:rsidRPr="006E262F" w:rsidRDefault="00655445" w:rsidP="006E262F">
      <w:pPr>
        <w:pStyle w:val="ListParagraph"/>
        <w:numPr>
          <w:ilvl w:val="0"/>
          <w:numId w:val="21"/>
        </w:numPr>
        <w:rPr>
          <w:rFonts w:ascii="Arial" w:hAnsi="Arial" w:cs="Arial"/>
          <w:sz w:val="24"/>
          <w:szCs w:val="24"/>
        </w:rPr>
      </w:pPr>
      <w:proofErr w:type="gramStart"/>
      <w:r w:rsidRPr="006E262F">
        <w:rPr>
          <w:rFonts w:ascii="Arial" w:hAnsi="Arial" w:cs="Arial"/>
          <w:sz w:val="24"/>
          <w:szCs w:val="24"/>
        </w:rPr>
        <w:t>A written feedback</w:t>
      </w:r>
      <w:proofErr w:type="gramEnd"/>
      <w:r w:rsidRPr="006E262F">
        <w:rPr>
          <w:rFonts w:ascii="Arial" w:hAnsi="Arial" w:cs="Arial"/>
          <w:sz w:val="24"/>
          <w:szCs w:val="24"/>
        </w:rPr>
        <w:t xml:space="preserve"> detailing the learning/benefits/outcomes of the sabbatical</w:t>
      </w:r>
      <w:r w:rsidR="006128B9" w:rsidRPr="006E262F">
        <w:rPr>
          <w:rFonts w:ascii="Arial" w:hAnsi="Arial" w:cs="Arial"/>
          <w:sz w:val="24"/>
          <w:szCs w:val="24"/>
        </w:rPr>
        <w:t xml:space="preserve"> leave</w:t>
      </w:r>
      <w:r w:rsidRPr="006E262F">
        <w:rPr>
          <w:rFonts w:ascii="Arial" w:hAnsi="Arial" w:cs="Arial"/>
          <w:sz w:val="24"/>
          <w:szCs w:val="24"/>
        </w:rPr>
        <w:t xml:space="preserve">, which can be used to promote and encourage participation. This should be provided to the Clinical Director, SGMD </w:t>
      </w:r>
      <w:r w:rsidR="000B3811" w:rsidRPr="006E262F">
        <w:rPr>
          <w:rFonts w:ascii="Arial" w:hAnsi="Arial" w:cs="Arial"/>
          <w:sz w:val="24"/>
          <w:szCs w:val="24"/>
        </w:rPr>
        <w:t xml:space="preserve">(or </w:t>
      </w:r>
      <w:r w:rsidRPr="006E262F">
        <w:rPr>
          <w:rFonts w:ascii="Arial" w:hAnsi="Arial" w:cs="Arial"/>
          <w:sz w:val="24"/>
          <w:szCs w:val="24"/>
        </w:rPr>
        <w:t xml:space="preserve">Service </w:t>
      </w:r>
      <w:r w:rsidR="00AB00B1" w:rsidRPr="006E262F">
        <w:rPr>
          <w:rFonts w:ascii="Arial" w:hAnsi="Arial" w:cs="Arial"/>
          <w:sz w:val="24"/>
          <w:szCs w:val="24"/>
        </w:rPr>
        <w:t xml:space="preserve">Group </w:t>
      </w:r>
      <w:r w:rsidRPr="006E262F">
        <w:rPr>
          <w:rFonts w:ascii="Arial" w:hAnsi="Arial" w:cs="Arial"/>
          <w:sz w:val="24"/>
          <w:szCs w:val="24"/>
        </w:rPr>
        <w:t>Director</w:t>
      </w:r>
      <w:r w:rsidR="000B3811" w:rsidRPr="006E262F">
        <w:rPr>
          <w:rFonts w:ascii="Arial" w:hAnsi="Arial" w:cs="Arial"/>
          <w:sz w:val="24"/>
          <w:szCs w:val="24"/>
        </w:rPr>
        <w:t xml:space="preserve"> where relevant)</w:t>
      </w:r>
      <w:r w:rsidRPr="006E262F">
        <w:rPr>
          <w:rFonts w:ascii="Arial" w:hAnsi="Arial" w:cs="Arial"/>
          <w:sz w:val="24"/>
          <w:szCs w:val="24"/>
        </w:rPr>
        <w:t xml:space="preserve"> within 3 months of return to work.</w:t>
      </w:r>
    </w:p>
    <w:p w14:paraId="389F9F0A" w14:textId="77777777" w:rsidR="00B80786" w:rsidRPr="006E262F" w:rsidRDefault="00B80786" w:rsidP="006E262F">
      <w:pPr>
        <w:jc w:val="both"/>
        <w:rPr>
          <w:rFonts w:ascii="Arial" w:hAnsi="Arial" w:cs="Arial"/>
          <w:b/>
          <w:sz w:val="24"/>
          <w:szCs w:val="24"/>
        </w:rPr>
      </w:pPr>
    </w:p>
    <w:p w14:paraId="567EF344" w14:textId="69E8FE06" w:rsidR="00655445" w:rsidRPr="006E262F" w:rsidRDefault="00655445" w:rsidP="006E262F">
      <w:pPr>
        <w:jc w:val="both"/>
        <w:rPr>
          <w:rFonts w:ascii="Arial" w:hAnsi="Arial" w:cs="Arial"/>
          <w:sz w:val="24"/>
          <w:szCs w:val="24"/>
        </w:rPr>
      </w:pPr>
    </w:p>
    <w:p w14:paraId="5D292E94" w14:textId="77777777" w:rsidR="00655445" w:rsidRPr="006E262F" w:rsidRDefault="00655445" w:rsidP="006E262F">
      <w:pPr>
        <w:jc w:val="both"/>
        <w:rPr>
          <w:rFonts w:ascii="Arial" w:hAnsi="Arial" w:cs="Arial"/>
          <w:sz w:val="24"/>
          <w:szCs w:val="24"/>
        </w:rPr>
      </w:pPr>
    </w:p>
    <w:p w14:paraId="6FA476C4" w14:textId="16D4FD3B" w:rsidR="005C1F80" w:rsidRPr="006E262F" w:rsidRDefault="00655445" w:rsidP="006E262F">
      <w:pPr>
        <w:jc w:val="both"/>
        <w:rPr>
          <w:rFonts w:ascii="Arial" w:hAnsi="Arial" w:cs="Arial"/>
          <w:b/>
          <w:sz w:val="24"/>
          <w:szCs w:val="24"/>
        </w:rPr>
      </w:pPr>
      <w:r w:rsidRPr="006E262F">
        <w:rPr>
          <w:rFonts w:ascii="Arial" w:hAnsi="Arial" w:cs="Arial"/>
          <w:sz w:val="24"/>
          <w:szCs w:val="24"/>
        </w:rPr>
        <w:lastRenderedPageBreak/>
        <w:t>During</w:t>
      </w:r>
      <w:r w:rsidR="00197D0C" w:rsidRPr="006E262F">
        <w:rPr>
          <w:rFonts w:ascii="Arial" w:hAnsi="Arial" w:cs="Arial"/>
          <w:sz w:val="24"/>
          <w:szCs w:val="24"/>
        </w:rPr>
        <w:t xml:space="preserve"> </w:t>
      </w:r>
      <w:r w:rsidR="00CB656C" w:rsidRPr="006E262F">
        <w:rPr>
          <w:rFonts w:ascii="Arial" w:hAnsi="Arial" w:cs="Arial"/>
          <w:sz w:val="24"/>
          <w:szCs w:val="24"/>
        </w:rPr>
        <w:t xml:space="preserve">a period of </w:t>
      </w:r>
      <w:r w:rsidRPr="006E262F">
        <w:rPr>
          <w:rFonts w:ascii="Arial" w:hAnsi="Arial" w:cs="Arial"/>
          <w:sz w:val="24"/>
          <w:szCs w:val="24"/>
        </w:rPr>
        <w:t>sabbatical</w:t>
      </w:r>
      <w:r w:rsidR="00CB656C" w:rsidRPr="006E262F">
        <w:rPr>
          <w:rFonts w:ascii="Arial" w:hAnsi="Arial" w:cs="Arial"/>
          <w:sz w:val="24"/>
          <w:szCs w:val="24"/>
        </w:rPr>
        <w:t xml:space="preserve"> leave</w:t>
      </w:r>
      <w:r w:rsidR="00085EB4" w:rsidRPr="006E262F">
        <w:rPr>
          <w:rFonts w:ascii="Arial" w:hAnsi="Arial" w:cs="Arial"/>
          <w:sz w:val="24"/>
          <w:szCs w:val="24"/>
        </w:rPr>
        <w:t>,</w:t>
      </w:r>
      <w:r w:rsidRPr="006E262F">
        <w:rPr>
          <w:rFonts w:ascii="Arial" w:hAnsi="Arial" w:cs="Arial"/>
          <w:sz w:val="24"/>
          <w:szCs w:val="24"/>
        </w:rPr>
        <w:t xml:space="preserve"> an employee may continue to apply for Health Board advertised vacancies. Employees should be </w:t>
      </w:r>
      <w:proofErr w:type="gramStart"/>
      <w:r w:rsidRPr="006E262F">
        <w:rPr>
          <w:rFonts w:ascii="Arial" w:hAnsi="Arial" w:cs="Arial"/>
          <w:sz w:val="24"/>
          <w:szCs w:val="24"/>
        </w:rPr>
        <w:t>aware</w:t>
      </w:r>
      <w:proofErr w:type="gramEnd"/>
      <w:r w:rsidRPr="006E262F">
        <w:rPr>
          <w:rFonts w:ascii="Arial" w:hAnsi="Arial" w:cs="Arial"/>
          <w:sz w:val="24"/>
          <w:szCs w:val="24"/>
        </w:rPr>
        <w:t xml:space="preserve"> however, that if they are successful, it is not guaranteed that the sabbatical can </w:t>
      </w:r>
      <w:proofErr w:type="gramStart"/>
      <w:r w:rsidRPr="006E262F">
        <w:rPr>
          <w:rFonts w:ascii="Arial" w:hAnsi="Arial" w:cs="Arial"/>
          <w:sz w:val="24"/>
          <w:szCs w:val="24"/>
        </w:rPr>
        <w:t>continue</w:t>
      </w:r>
      <w:proofErr w:type="gramEnd"/>
      <w:r w:rsidRPr="006E262F">
        <w:rPr>
          <w:rFonts w:ascii="Arial" w:hAnsi="Arial" w:cs="Arial"/>
          <w:sz w:val="24"/>
          <w:szCs w:val="24"/>
        </w:rPr>
        <w:t xml:space="preserve"> and this will depend on the exigencies of the service in the area where the new post works. </w:t>
      </w:r>
    </w:p>
    <w:p w14:paraId="5D4779A7" w14:textId="77777777" w:rsidR="005C1F80" w:rsidRPr="006E262F" w:rsidRDefault="005C1F80" w:rsidP="006E262F">
      <w:pPr>
        <w:jc w:val="both"/>
        <w:rPr>
          <w:rFonts w:ascii="Arial" w:hAnsi="Arial" w:cs="Arial"/>
          <w:b/>
          <w:sz w:val="24"/>
          <w:szCs w:val="24"/>
        </w:rPr>
      </w:pPr>
    </w:p>
    <w:p w14:paraId="288E91F8" w14:textId="136D2595" w:rsidR="00655445" w:rsidRPr="00F71890" w:rsidRDefault="00655445" w:rsidP="00F71890">
      <w:pPr>
        <w:pStyle w:val="ListParagraph"/>
        <w:numPr>
          <w:ilvl w:val="0"/>
          <w:numId w:val="34"/>
        </w:numPr>
        <w:jc w:val="both"/>
        <w:rPr>
          <w:rFonts w:ascii="Arial" w:hAnsi="Arial" w:cs="Arial"/>
          <w:b/>
          <w:sz w:val="24"/>
          <w:szCs w:val="24"/>
        </w:rPr>
      </w:pPr>
      <w:r w:rsidRPr="00F71890">
        <w:rPr>
          <w:rFonts w:ascii="Arial" w:hAnsi="Arial" w:cs="Arial"/>
          <w:b/>
          <w:sz w:val="24"/>
          <w:szCs w:val="24"/>
        </w:rPr>
        <w:t xml:space="preserve">RETURN TO WORK FROM SABBATICAL LEAVE </w:t>
      </w:r>
    </w:p>
    <w:p w14:paraId="1AF78395" w14:textId="1685A5D3" w:rsidR="00634833" w:rsidRDefault="00655445" w:rsidP="005338A2">
      <w:pPr>
        <w:jc w:val="both"/>
        <w:rPr>
          <w:rFonts w:ascii="Arial" w:hAnsi="Arial" w:cs="Arial"/>
          <w:sz w:val="24"/>
          <w:szCs w:val="24"/>
        </w:rPr>
      </w:pPr>
      <w:r w:rsidRPr="006E262F">
        <w:rPr>
          <w:rFonts w:ascii="Arial" w:hAnsi="Arial" w:cs="Arial"/>
          <w:sz w:val="24"/>
          <w:szCs w:val="24"/>
        </w:rPr>
        <w:t xml:space="preserve"> </w:t>
      </w:r>
      <w:r w:rsidR="00CB656C" w:rsidRPr="006E262F">
        <w:rPr>
          <w:rFonts w:ascii="Arial" w:hAnsi="Arial" w:cs="Arial"/>
          <w:sz w:val="24"/>
          <w:szCs w:val="24"/>
        </w:rPr>
        <w:t>Prior to taking sabbatical leave, the</w:t>
      </w:r>
      <w:r w:rsidRPr="006E262F">
        <w:rPr>
          <w:rFonts w:ascii="Arial" w:hAnsi="Arial" w:cs="Arial"/>
          <w:sz w:val="24"/>
          <w:szCs w:val="24"/>
        </w:rPr>
        <w:t xml:space="preserve"> employee must confirm their date of their return to work in writing to their line manager, </w:t>
      </w:r>
      <w:r w:rsidR="005338A2">
        <w:rPr>
          <w:rFonts w:ascii="Arial" w:hAnsi="Arial" w:cs="Arial"/>
          <w:sz w:val="24"/>
          <w:szCs w:val="24"/>
        </w:rPr>
        <w:t>The employee will have the right to return to their unchanged substantive post</w:t>
      </w:r>
      <w:r w:rsidR="00634833">
        <w:rPr>
          <w:rFonts w:ascii="Arial" w:hAnsi="Arial" w:cs="Arial"/>
          <w:sz w:val="24"/>
          <w:szCs w:val="24"/>
        </w:rPr>
        <w:t xml:space="preserve"> </w:t>
      </w:r>
      <w:r w:rsidR="00634833" w:rsidRPr="00C42369">
        <w:rPr>
          <w:rFonts w:ascii="Arial" w:hAnsi="Arial" w:cs="Arial"/>
          <w:sz w:val="24"/>
          <w:szCs w:val="24"/>
        </w:rPr>
        <w:t>and will be required to provide evidence of their registration before their return to work.</w:t>
      </w:r>
      <w:r w:rsidR="00634833">
        <w:rPr>
          <w:rFonts w:ascii="Arial" w:hAnsi="Arial" w:cs="Arial"/>
          <w:sz w:val="24"/>
          <w:szCs w:val="24"/>
        </w:rPr>
        <w:t xml:space="preserve"> </w:t>
      </w:r>
      <w:r w:rsidR="005338A2">
        <w:rPr>
          <w:rFonts w:ascii="Arial" w:hAnsi="Arial" w:cs="Arial"/>
          <w:sz w:val="24"/>
          <w:szCs w:val="24"/>
        </w:rPr>
        <w:t xml:space="preserve"> </w:t>
      </w:r>
    </w:p>
    <w:p w14:paraId="30B405C2" w14:textId="77777777" w:rsidR="00634833" w:rsidRDefault="00634833" w:rsidP="005338A2">
      <w:pPr>
        <w:jc w:val="both"/>
        <w:rPr>
          <w:rFonts w:ascii="Arial" w:hAnsi="Arial" w:cs="Arial"/>
          <w:sz w:val="24"/>
          <w:szCs w:val="24"/>
        </w:rPr>
      </w:pPr>
    </w:p>
    <w:p w14:paraId="6B9B66EE" w14:textId="68D20DE0" w:rsidR="00655445" w:rsidRPr="006E262F" w:rsidRDefault="00655445" w:rsidP="006E262F">
      <w:pPr>
        <w:jc w:val="both"/>
        <w:rPr>
          <w:rFonts w:ascii="Arial" w:hAnsi="Arial" w:cs="Arial"/>
          <w:sz w:val="24"/>
          <w:szCs w:val="24"/>
        </w:rPr>
      </w:pPr>
      <w:r w:rsidRPr="006E262F">
        <w:rPr>
          <w:rFonts w:ascii="Arial" w:hAnsi="Arial" w:cs="Arial"/>
          <w:sz w:val="24"/>
          <w:szCs w:val="24"/>
        </w:rPr>
        <w:t>If the employee wish</w:t>
      </w:r>
      <w:r w:rsidR="00CB656C" w:rsidRPr="006E262F">
        <w:rPr>
          <w:rFonts w:ascii="Arial" w:hAnsi="Arial" w:cs="Arial"/>
          <w:sz w:val="24"/>
          <w:szCs w:val="24"/>
        </w:rPr>
        <w:t>es</w:t>
      </w:r>
      <w:r w:rsidRPr="006E262F">
        <w:rPr>
          <w:rFonts w:ascii="Arial" w:hAnsi="Arial" w:cs="Arial"/>
          <w:sz w:val="24"/>
          <w:szCs w:val="24"/>
        </w:rPr>
        <w:t xml:space="preserve"> to return earlier than the agreed date</w:t>
      </w:r>
      <w:r w:rsidR="00D36FEB" w:rsidRPr="006E262F">
        <w:rPr>
          <w:rFonts w:ascii="Arial" w:hAnsi="Arial" w:cs="Arial"/>
          <w:sz w:val="24"/>
          <w:szCs w:val="24"/>
        </w:rPr>
        <w:t>,</w:t>
      </w:r>
      <w:r w:rsidRPr="006E262F">
        <w:rPr>
          <w:rFonts w:ascii="Arial" w:hAnsi="Arial" w:cs="Arial"/>
          <w:sz w:val="24"/>
          <w:szCs w:val="24"/>
        </w:rPr>
        <w:t xml:space="preserve"> the </w:t>
      </w:r>
      <w:r w:rsidR="00D36FEB" w:rsidRPr="006E262F">
        <w:rPr>
          <w:rFonts w:ascii="Arial" w:hAnsi="Arial" w:cs="Arial"/>
          <w:sz w:val="24"/>
          <w:szCs w:val="24"/>
        </w:rPr>
        <w:t xml:space="preserve">employee </w:t>
      </w:r>
      <w:r w:rsidRPr="006E262F">
        <w:rPr>
          <w:rFonts w:ascii="Arial" w:hAnsi="Arial" w:cs="Arial"/>
          <w:sz w:val="24"/>
          <w:szCs w:val="24"/>
        </w:rPr>
        <w:t xml:space="preserve">should notify his/her </w:t>
      </w:r>
      <w:r w:rsidR="002424C0" w:rsidRPr="006E262F">
        <w:rPr>
          <w:rFonts w:ascii="Arial" w:hAnsi="Arial" w:cs="Arial"/>
          <w:sz w:val="24"/>
          <w:szCs w:val="24"/>
        </w:rPr>
        <w:t xml:space="preserve">line manager </w:t>
      </w:r>
      <w:r w:rsidRPr="006E262F">
        <w:rPr>
          <w:rFonts w:ascii="Arial" w:hAnsi="Arial" w:cs="Arial"/>
          <w:sz w:val="24"/>
          <w:szCs w:val="24"/>
        </w:rPr>
        <w:t>in writing as soon as possible</w:t>
      </w:r>
      <w:r w:rsidR="00D36FEB" w:rsidRPr="006E262F">
        <w:rPr>
          <w:rFonts w:ascii="Arial" w:hAnsi="Arial" w:cs="Arial"/>
          <w:sz w:val="24"/>
          <w:szCs w:val="24"/>
        </w:rPr>
        <w:t xml:space="preserve">, </w:t>
      </w:r>
      <w:r w:rsidRPr="006E262F">
        <w:rPr>
          <w:rFonts w:ascii="Arial" w:hAnsi="Arial" w:cs="Arial"/>
          <w:sz w:val="24"/>
          <w:szCs w:val="24"/>
        </w:rPr>
        <w:t>preferably at least one month before he/she wishes to return. Every effort will be made to accommodate the request, subject to the needs of the service.</w:t>
      </w:r>
    </w:p>
    <w:p w14:paraId="5A709E4B" w14:textId="5883471F" w:rsidR="00655445" w:rsidRPr="006E262F" w:rsidRDefault="00655445" w:rsidP="006E262F">
      <w:pPr>
        <w:jc w:val="both"/>
        <w:rPr>
          <w:rFonts w:ascii="Arial" w:hAnsi="Arial" w:cs="Arial"/>
          <w:b/>
          <w:sz w:val="24"/>
          <w:szCs w:val="24"/>
        </w:rPr>
      </w:pPr>
    </w:p>
    <w:p w14:paraId="6F70F2E4" w14:textId="171896B5" w:rsidR="00655445" w:rsidRPr="00F71890" w:rsidRDefault="00655445" w:rsidP="00F71890">
      <w:pPr>
        <w:pStyle w:val="ListParagraph"/>
        <w:numPr>
          <w:ilvl w:val="0"/>
          <w:numId w:val="34"/>
        </w:numPr>
        <w:jc w:val="both"/>
        <w:rPr>
          <w:rFonts w:ascii="Arial" w:hAnsi="Arial" w:cs="Arial"/>
          <w:b/>
          <w:sz w:val="24"/>
          <w:szCs w:val="24"/>
        </w:rPr>
      </w:pPr>
      <w:r w:rsidRPr="00F71890">
        <w:rPr>
          <w:rFonts w:ascii="Arial" w:hAnsi="Arial" w:cs="Arial"/>
          <w:b/>
          <w:sz w:val="24"/>
          <w:szCs w:val="24"/>
        </w:rPr>
        <w:t xml:space="preserve">WHERE AN EMPLOYEE DECIDES NOT TO RETURN TO WORK </w:t>
      </w:r>
    </w:p>
    <w:p w14:paraId="26F1D36F" w14:textId="57A50463" w:rsidR="00655445" w:rsidRPr="006E262F" w:rsidRDefault="00655445" w:rsidP="006E262F">
      <w:pPr>
        <w:jc w:val="both"/>
        <w:rPr>
          <w:rFonts w:ascii="Arial" w:hAnsi="Arial" w:cs="Arial"/>
          <w:sz w:val="24"/>
          <w:szCs w:val="24"/>
        </w:rPr>
      </w:pPr>
      <w:r w:rsidRPr="006E262F">
        <w:rPr>
          <w:rFonts w:ascii="Arial" w:hAnsi="Arial" w:cs="Arial"/>
          <w:sz w:val="24"/>
          <w:szCs w:val="24"/>
        </w:rPr>
        <w:t xml:space="preserve">If an employee wishes to end their employment during the </w:t>
      </w:r>
      <w:r w:rsidR="00D36FEB" w:rsidRPr="006E262F">
        <w:rPr>
          <w:rFonts w:ascii="Arial" w:hAnsi="Arial" w:cs="Arial"/>
          <w:sz w:val="24"/>
          <w:szCs w:val="24"/>
        </w:rPr>
        <w:t xml:space="preserve">period of </w:t>
      </w:r>
      <w:r w:rsidRPr="006E262F">
        <w:rPr>
          <w:rFonts w:ascii="Arial" w:hAnsi="Arial" w:cs="Arial"/>
          <w:sz w:val="24"/>
          <w:szCs w:val="24"/>
        </w:rPr>
        <w:t>sabbatical</w:t>
      </w:r>
      <w:r w:rsidR="00D36FEB" w:rsidRPr="006E262F">
        <w:rPr>
          <w:rFonts w:ascii="Arial" w:hAnsi="Arial" w:cs="Arial"/>
          <w:sz w:val="24"/>
          <w:szCs w:val="24"/>
        </w:rPr>
        <w:t xml:space="preserve"> leave, </w:t>
      </w:r>
      <w:r w:rsidRPr="006E262F">
        <w:rPr>
          <w:rFonts w:ascii="Arial" w:hAnsi="Arial" w:cs="Arial"/>
          <w:sz w:val="24"/>
          <w:szCs w:val="24"/>
        </w:rPr>
        <w:t>t</w:t>
      </w:r>
      <w:r w:rsidR="00D36FEB" w:rsidRPr="006E262F">
        <w:rPr>
          <w:rFonts w:ascii="Arial" w:hAnsi="Arial" w:cs="Arial"/>
          <w:sz w:val="24"/>
          <w:szCs w:val="24"/>
        </w:rPr>
        <w:t>he employee</w:t>
      </w:r>
      <w:r w:rsidRPr="006E262F">
        <w:rPr>
          <w:rFonts w:ascii="Arial" w:hAnsi="Arial" w:cs="Arial"/>
          <w:sz w:val="24"/>
          <w:szCs w:val="24"/>
        </w:rPr>
        <w:t xml:space="preserve"> should place their resignation in writing to their line manager as soon as possible.</w:t>
      </w:r>
    </w:p>
    <w:p w14:paraId="5984513B" w14:textId="77777777" w:rsidR="00655445" w:rsidRPr="006E262F" w:rsidRDefault="00655445" w:rsidP="006E262F">
      <w:pPr>
        <w:jc w:val="both"/>
        <w:rPr>
          <w:rFonts w:ascii="Arial" w:hAnsi="Arial" w:cs="Arial"/>
          <w:sz w:val="24"/>
          <w:szCs w:val="24"/>
        </w:rPr>
      </w:pPr>
    </w:p>
    <w:p w14:paraId="718C21E7" w14:textId="3D604BD7" w:rsidR="00655445" w:rsidRPr="00F71890" w:rsidRDefault="00655445" w:rsidP="00F71890">
      <w:pPr>
        <w:pStyle w:val="ListParagraph"/>
        <w:numPr>
          <w:ilvl w:val="0"/>
          <w:numId w:val="34"/>
        </w:numPr>
        <w:jc w:val="both"/>
        <w:rPr>
          <w:rFonts w:ascii="Arial" w:hAnsi="Arial" w:cs="Arial"/>
          <w:b/>
          <w:sz w:val="24"/>
          <w:szCs w:val="24"/>
        </w:rPr>
      </w:pPr>
      <w:r w:rsidRPr="00F71890">
        <w:rPr>
          <w:rFonts w:ascii="Arial" w:hAnsi="Arial" w:cs="Arial"/>
          <w:b/>
          <w:sz w:val="24"/>
          <w:szCs w:val="24"/>
        </w:rPr>
        <w:t xml:space="preserve">DISCIPLINARY ACTION </w:t>
      </w:r>
    </w:p>
    <w:p w14:paraId="2B930DFE" w14:textId="2DD74992" w:rsidR="001F628A" w:rsidRDefault="00655445" w:rsidP="001F628A">
      <w:pPr>
        <w:jc w:val="both"/>
        <w:rPr>
          <w:rFonts w:ascii="Arial" w:hAnsi="Arial" w:cs="Arial"/>
          <w:sz w:val="24"/>
          <w:szCs w:val="24"/>
        </w:rPr>
      </w:pPr>
      <w:r w:rsidRPr="006E262F">
        <w:rPr>
          <w:rFonts w:ascii="Arial" w:hAnsi="Arial" w:cs="Arial"/>
          <w:sz w:val="24"/>
          <w:szCs w:val="24"/>
        </w:rPr>
        <w:t xml:space="preserve">The Health Board reserves the right to take appropriate action staff if: </w:t>
      </w:r>
    </w:p>
    <w:p w14:paraId="5CF60349" w14:textId="14A8D228" w:rsidR="00655445" w:rsidRPr="00027B34" w:rsidRDefault="00655445" w:rsidP="00027B34">
      <w:pPr>
        <w:pStyle w:val="ListParagraph"/>
        <w:numPr>
          <w:ilvl w:val="0"/>
          <w:numId w:val="21"/>
        </w:numPr>
        <w:jc w:val="both"/>
        <w:rPr>
          <w:rFonts w:ascii="Arial" w:hAnsi="Arial" w:cs="Arial"/>
          <w:sz w:val="24"/>
          <w:szCs w:val="24"/>
        </w:rPr>
      </w:pPr>
      <w:r w:rsidRPr="00027B34">
        <w:rPr>
          <w:rFonts w:ascii="Arial" w:hAnsi="Arial" w:cs="Arial"/>
          <w:sz w:val="24"/>
          <w:szCs w:val="24"/>
        </w:rPr>
        <w:t xml:space="preserve">They fail to co-operate with the requirements of the sabbatical </w:t>
      </w:r>
      <w:r w:rsidR="00D36FEB" w:rsidRPr="00027B34">
        <w:rPr>
          <w:rFonts w:ascii="Arial" w:hAnsi="Arial" w:cs="Arial"/>
          <w:sz w:val="24"/>
          <w:szCs w:val="24"/>
        </w:rPr>
        <w:t>leave</w:t>
      </w:r>
    </w:p>
    <w:p w14:paraId="7FA1673D" w14:textId="363785D4" w:rsidR="00027B34" w:rsidRPr="00FD13AE" w:rsidRDefault="00655445" w:rsidP="001F628A">
      <w:pPr>
        <w:pStyle w:val="ListParagraph"/>
        <w:numPr>
          <w:ilvl w:val="0"/>
          <w:numId w:val="21"/>
        </w:numPr>
        <w:jc w:val="both"/>
        <w:rPr>
          <w:rFonts w:ascii="Arial" w:hAnsi="Arial" w:cs="Arial"/>
          <w:sz w:val="24"/>
          <w:szCs w:val="24"/>
        </w:rPr>
      </w:pPr>
      <w:r w:rsidRPr="00FD13AE">
        <w:rPr>
          <w:rFonts w:ascii="Arial" w:hAnsi="Arial" w:cs="Arial"/>
          <w:sz w:val="24"/>
          <w:szCs w:val="24"/>
        </w:rPr>
        <w:t xml:space="preserve">They fail to return at the end of the sabbatical </w:t>
      </w:r>
      <w:r w:rsidR="00160E37" w:rsidRPr="00FD13AE">
        <w:rPr>
          <w:rFonts w:ascii="Arial" w:hAnsi="Arial" w:cs="Arial"/>
          <w:sz w:val="24"/>
          <w:szCs w:val="24"/>
        </w:rPr>
        <w:t xml:space="preserve">unless a discussion has been undertaken with the health board around a change in circumstances at the earliest time possible. Failure to return on a specified date without seeking a formal extension may be considered as </w:t>
      </w:r>
      <w:proofErr w:type="spellStart"/>
      <w:r w:rsidR="00160E37" w:rsidRPr="00FD13AE">
        <w:rPr>
          <w:rFonts w:ascii="Arial" w:hAnsi="Arial" w:cs="Arial"/>
          <w:sz w:val="24"/>
          <w:szCs w:val="24"/>
        </w:rPr>
        <w:t>unauthorised</w:t>
      </w:r>
      <w:proofErr w:type="spellEnd"/>
      <w:r w:rsidR="00160E37" w:rsidRPr="00FD13AE">
        <w:rPr>
          <w:rFonts w:ascii="Arial" w:hAnsi="Arial" w:cs="Arial"/>
          <w:sz w:val="24"/>
          <w:szCs w:val="24"/>
        </w:rPr>
        <w:t xml:space="preserve"> absence</w:t>
      </w:r>
    </w:p>
    <w:p w14:paraId="08F947A3" w14:textId="77777777" w:rsidR="001F628A" w:rsidRPr="006E262F" w:rsidRDefault="001F628A" w:rsidP="006E262F">
      <w:pPr>
        <w:ind w:left="720"/>
        <w:jc w:val="both"/>
        <w:rPr>
          <w:rFonts w:ascii="Arial" w:hAnsi="Arial" w:cs="Arial"/>
          <w:sz w:val="24"/>
          <w:szCs w:val="24"/>
        </w:rPr>
      </w:pPr>
    </w:p>
    <w:p w14:paraId="5BA2FA6A" w14:textId="7F0A1930" w:rsidR="00655445" w:rsidRPr="00F71890" w:rsidRDefault="00655445" w:rsidP="00027B34">
      <w:pPr>
        <w:pStyle w:val="ListParagraph"/>
        <w:widowControl w:val="0"/>
        <w:numPr>
          <w:ilvl w:val="0"/>
          <w:numId w:val="34"/>
        </w:numPr>
        <w:jc w:val="both"/>
        <w:rPr>
          <w:rFonts w:ascii="Arial" w:hAnsi="Arial" w:cs="Arial"/>
          <w:b/>
          <w:sz w:val="24"/>
          <w:szCs w:val="24"/>
        </w:rPr>
      </w:pPr>
      <w:r w:rsidRPr="00F71890">
        <w:rPr>
          <w:rFonts w:ascii="Arial" w:hAnsi="Arial" w:cs="Arial"/>
          <w:b/>
          <w:sz w:val="24"/>
          <w:szCs w:val="24"/>
        </w:rPr>
        <w:t xml:space="preserve">REVIEW PROCEDURE AGAINST DECISION NOT TO GRANT A SABBATICAL </w:t>
      </w:r>
    </w:p>
    <w:p w14:paraId="7244CF9A" w14:textId="32C94FB7" w:rsidR="00655445" w:rsidRPr="006E262F" w:rsidRDefault="00655445" w:rsidP="00027B34">
      <w:pPr>
        <w:widowControl w:val="0"/>
        <w:jc w:val="both"/>
        <w:rPr>
          <w:rFonts w:ascii="Arial" w:hAnsi="Arial" w:cs="Arial"/>
          <w:sz w:val="24"/>
          <w:szCs w:val="24"/>
        </w:rPr>
      </w:pPr>
      <w:r w:rsidRPr="006E262F">
        <w:rPr>
          <w:rFonts w:ascii="Arial" w:hAnsi="Arial" w:cs="Arial"/>
          <w:sz w:val="24"/>
          <w:szCs w:val="24"/>
        </w:rPr>
        <w:t xml:space="preserve">Decisions regarding sabbatical leave should be dealt with in a reasonable manner. An employee who believes that their request has been unreasonably refused </w:t>
      </w:r>
      <w:proofErr w:type="gramStart"/>
      <w:r w:rsidRPr="006E262F">
        <w:rPr>
          <w:rFonts w:ascii="Arial" w:hAnsi="Arial" w:cs="Arial"/>
          <w:sz w:val="24"/>
          <w:szCs w:val="24"/>
        </w:rPr>
        <w:t>has the opportunity to</w:t>
      </w:r>
      <w:proofErr w:type="gramEnd"/>
      <w:r w:rsidRPr="006E262F">
        <w:rPr>
          <w:rFonts w:ascii="Arial" w:hAnsi="Arial" w:cs="Arial"/>
          <w:sz w:val="24"/>
          <w:szCs w:val="24"/>
        </w:rPr>
        <w:t xml:space="preserve"> request a review against the decision using the following procedure:</w:t>
      </w:r>
    </w:p>
    <w:p w14:paraId="1FF33EC2" w14:textId="244831A1" w:rsidR="00655445" w:rsidRPr="006E262F" w:rsidRDefault="00655445" w:rsidP="006E262F">
      <w:pPr>
        <w:pStyle w:val="ListParagraph"/>
        <w:numPr>
          <w:ilvl w:val="0"/>
          <w:numId w:val="30"/>
        </w:numPr>
        <w:jc w:val="both"/>
        <w:rPr>
          <w:rFonts w:ascii="Arial" w:hAnsi="Arial" w:cs="Arial"/>
          <w:sz w:val="24"/>
          <w:szCs w:val="24"/>
        </w:rPr>
      </w:pPr>
      <w:r w:rsidRPr="006E262F">
        <w:rPr>
          <w:rFonts w:ascii="Arial" w:hAnsi="Arial" w:cs="Arial"/>
          <w:sz w:val="24"/>
          <w:szCs w:val="24"/>
        </w:rPr>
        <w:t xml:space="preserve">A written letter of review must be submitted to the Executive Medical Director within 14 calendar days of the letter confirming the refusal. The letter should detail the reasons why the employee believes the original decision was not appropriate. </w:t>
      </w:r>
    </w:p>
    <w:p w14:paraId="6AA73DDD" w14:textId="14AE9D98" w:rsidR="00655445" w:rsidRDefault="00655445" w:rsidP="006E262F">
      <w:pPr>
        <w:pStyle w:val="ListParagraph"/>
        <w:numPr>
          <w:ilvl w:val="0"/>
          <w:numId w:val="30"/>
        </w:numPr>
        <w:jc w:val="both"/>
        <w:rPr>
          <w:rFonts w:ascii="Arial" w:hAnsi="Arial" w:cs="Arial"/>
          <w:sz w:val="24"/>
          <w:szCs w:val="24"/>
        </w:rPr>
      </w:pPr>
      <w:r w:rsidRPr="006E262F">
        <w:rPr>
          <w:rFonts w:ascii="Arial" w:hAnsi="Arial" w:cs="Arial"/>
          <w:sz w:val="24"/>
          <w:szCs w:val="24"/>
        </w:rPr>
        <w:t xml:space="preserve">The Executive Medical Director will review the original decision and meet with the LNC Chair to assess </w:t>
      </w:r>
      <w:proofErr w:type="gramStart"/>
      <w:r w:rsidRPr="006E262F">
        <w:rPr>
          <w:rFonts w:ascii="Arial" w:hAnsi="Arial" w:cs="Arial"/>
          <w:sz w:val="24"/>
          <w:szCs w:val="24"/>
        </w:rPr>
        <w:t>whether or not</w:t>
      </w:r>
      <w:proofErr w:type="gramEnd"/>
      <w:r w:rsidRPr="006E262F">
        <w:rPr>
          <w:rFonts w:ascii="Arial" w:hAnsi="Arial" w:cs="Arial"/>
          <w:sz w:val="24"/>
          <w:szCs w:val="24"/>
        </w:rPr>
        <w:t xml:space="preserve"> the decision reached was appropriate in all the circumstances. In making this decision the </w:t>
      </w:r>
      <w:r w:rsidR="000C49E8" w:rsidRPr="006E262F">
        <w:rPr>
          <w:rFonts w:ascii="Arial" w:hAnsi="Arial" w:cs="Arial"/>
          <w:sz w:val="24"/>
          <w:szCs w:val="24"/>
        </w:rPr>
        <w:t xml:space="preserve">Executive </w:t>
      </w:r>
      <w:r w:rsidRPr="006E262F">
        <w:rPr>
          <w:rFonts w:ascii="Arial" w:hAnsi="Arial" w:cs="Arial"/>
          <w:sz w:val="24"/>
          <w:szCs w:val="24"/>
        </w:rPr>
        <w:t>Medical Director may find it helpful to meet with either or both the employee and manager where appropriate. The outcome of the review will be communicated in writing</w:t>
      </w:r>
      <w:r w:rsidR="00D36FEB" w:rsidRPr="006E262F">
        <w:rPr>
          <w:rFonts w:ascii="Arial" w:hAnsi="Arial" w:cs="Arial"/>
          <w:sz w:val="24"/>
          <w:szCs w:val="24"/>
        </w:rPr>
        <w:t xml:space="preserve"> to the employee</w:t>
      </w:r>
      <w:r w:rsidRPr="006E262F">
        <w:rPr>
          <w:rFonts w:ascii="Arial" w:hAnsi="Arial" w:cs="Arial"/>
          <w:sz w:val="24"/>
          <w:szCs w:val="24"/>
        </w:rPr>
        <w:t>. The outcome of the Executive Medical Director and LNC Chair decision is final.</w:t>
      </w:r>
    </w:p>
    <w:p w14:paraId="3AEC196E" w14:textId="77777777" w:rsidR="00937527" w:rsidRDefault="00937527" w:rsidP="00937527">
      <w:pPr>
        <w:jc w:val="both"/>
        <w:rPr>
          <w:rFonts w:ascii="Arial" w:hAnsi="Arial" w:cs="Arial"/>
          <w:sz w:val="24"/>
          <w:szCs w:val="24"/>
        </w:rPr>
      </w:pPr>
    </w:p>
    <w:p w14:paraId="352F9513" w14:textId="77777777" w:rsidR="00937527" w:rsidRPr="00937527" w:rsidRDefault="00937527" w:rsidP="00937527">
      <w:pPr>
        <w:jc w:val="both"/>
        <w:rPr>
          <w:rFonts w:ascii="Arial" w:hAnsi="Arial" w:cs="Arial"/>
          <w:sz w:val="24"/>
          <w:szCs w:val="24"/>
        </w:rPr>
      </w:pPr>
    </w:p>
    <w:p w14:paraId="692C3518" w14:textId="0F06F605" w:rsidR="00655445" w:rsidRPr="006E262F" w:rsidRDefault="00655445" w:rsidP="006E262F">
      <w:pPr>
        <w:jc w:val="both"/>
        <w:rPr>
          <w:rFonts w:ascii="Arial" w:hAnsi="Arial" w:cs="Arial"/>
          <w:sz w:val="24"/>
          <w:szCs w:val="24"/>
        </w:rPr>
      </w:pPr>
    </w:p>
    <w:p w14:paraId="41ACCCB9" w14:textId="2015A998" w:rsidR="00655445" w:rsidRPr="00F71890" w:rsidRDefault="00655445" w:rsidP="00F71890">
      <w:pPr>
        <w:pStyle w:val="ListParagraph"/>
        <w:numPr>
          <w:ilvl w:val="0"/>
          <w:numId w:val="34"/>
        </w:numPr>
        <w:rPr>
          <w:rFonts w:ascii="Arial" w:hAnsi="Arial" w:cs="Arial"/>
          <w:b/>
          <w:sz w:val="24"/>
          <w:szCs w:val="24"/>
        </w:rPr>
      </w:pPr>
      <w:r w:rsidRPr="00F71890">
        <w:rPr>
          <w:rFonts w:ascii="Arial" w:hAnsi="Arial" w:cs="Arial"/>
          <w:b/>
          <w:sz w:val="24"/>
          <w:szCs w:val="24"/>
        </w:rPr>
        <w:t>PROCEDURE REVIEW</w:t>
      </w:r>
    </w:p>
    <w:p w14:paraId="56A9A83C" w14:textId="1C94CE1C" w:rsidR="00655445" w:rsidRPr="006E262F" w:rsidRDefault="00655445" w:rsidP="006E262F">
      <w:pPr>
        <w:jc w:val="both"/>
        <w:rPr>
          <w:rFonts w:ascii="Arial" w:hAnsi="Arial" w:cs="Arial"/>
          <w:sz w:val="24"/>
          <w:szCs w:val="24"/>
        </w:rPr>
      </w:pPr>
      <w:r w:rsidRPr="006E262F">
        <w:rPr>
          <w:rFonts w:ascii="Arial" w:hAnsi="Arial" w:cs="Arial"/>
          <w:sz w:val="24"/>
          <w:szCs w:val="24"/>
        </w:rPr>
        <w:t>The Health Board will monitor the use of sabbatical leave to ensure the scheme is working effectively and to ensure that those</w:t>
      </w:r>
      <w:r w:rsidR="00CB656C" w:rsidRPr="006E262F">
        <w:rPr>
          <w:rFonts w:ascii="Arial" w:hAnsi="Arial" w:cs="Arial"/>
          <w:sz w:val="24"/>
          <w:szCs w:val="24"/>
        </w:rPr>
        <w:t xml:space="preserve"> employees</w:t>
      </w:r>
      <w:r w:rsidRPr="006E262F">
        <w:rPr>
          <w:rFonts w:ascii="Arial" w:hAnsi="Arial" w:cs="Arial"/>
          <w:sz w:val="24"/>
          <w:szCs w:val="24"/>
        </w:rPr>
        <w:t xml:space="preserve"> eligible are applying and taking such leave. Those who have not done so will be supported in applying </w:t>
      </w:r>
      <w:r w:rsidR="00197D0C" w:rsidRPr="006E262F">
        <w:rPr>
          <w:rFonts w:ascii="Arial" w:hAnsi="Arial" w:cs="Arial"/>
          <w:sz w:val="24"/>
          <w:szCs w:val="24"/>
        </w:rPr>
        <w:t>for sabbatical</w:t>
      </w:r>
      <w:r w:rsidR="00CB656C" w:rsidRPr="006E262F">
        <w:rPr>
          <w:rFonts w:ascii="Arial" w:hAnsi="Arial" w:cs="Arial"/>
          <w:sz w:val="24"/>
          <w:szCs w:val="24"/>
        </w:rPr>
        <w:t xml:space="preserve"> leave</w:t>
      </w:r>
      <w:r w:rsidRPr="006E262F">
        <w:rPr>
          <w:rFonts w:ascii="Arial" w:hAnsi="Arial" w:cs="Arial"/>
          <w:sz w:val="24"/>
          <w:szCs w:val="24"/>
        </w:rPr>
        <w:t xml:space="preserve"> if appropriate/necessary.</w:t>
      </w:r>
    </w:p>
    <w:p w14:paraId="45A7F9DC" w14:textId="77777777" w:rsidR="00655445" w:rsidRPr="006E262F" w:rsidRDefault="00655445" w:rsidP="006E262F">
      <w:pPr>
        <w:jc w:val="both"/>
        <w:rPr>
          <w:rFonts w:ascii="Arial" w:hAnsi="Arial" w:cs="Arial"/>
          <w:sz w:val="24"/>
          <w:szCs w:val="24"/>
        </w:rPr>
      </w:pPr>
    </w:p>
    <w:p w14:paraId="67F77F26" w14:textId="44AE966E" w:rsidR="00F153C4" w:rsidRPr="006E262F" w:rsidRDefault="00655445" w:rsidP="006358EC">
      <w:pPr>
        <w:jc w:val="both"/>
        <w:rPr>
          <w:rFonts w:ascii="Arial" w:hAnsi="Arial" w:cs="Arial"/>
          <w:b/>
          <w:sz w:val="24"/>
          <w:szCs w:val="24"/>
        </w:rPr>
      </w:pPr>
      <w:r w:rsidRPr="006E262F">
        <w:rPr>
          <w:rFonts w:ascii="Arial" w:hAnsi="Arial" w:cs="Arial"/>
          <w:sz w:val="24"/>
          <w:szCs w:val="24"/>
        </w:rPr>
        <w:t>The procedure itself will be subject to regular review by the Health Board’s LNC with any amendments being agreed through this Committee.</w:t>
      </w:r>
      <w:r w:rsidR="00F153C4" w:rsidRPr="006E262F">
        <w:rPr>
          <w:rFonts w:ascii="Arial" w:hAnsi="Arial" w:cs="Arial"/>
          <w:b/>
          <w:sz w:val="24"/>
          <w:szCs w:val="24"/>
        </w:rPr>
        <w:br w:type="page"/>
      </w:r>
    </w:p>
    <w:p w14:paraId="703D94AD" w14:textId="0EBC46DF" w:rsidR="00655445" w:rsidRPr="006E262F" w:rsidRDefault="00655445" w:rsidP="006E262F">
      <w:pPr>
        <w:rPr>
          <w:rFonts w:ascii="Arial" w:hAnsi="Arial" w:cs="Arial"/>
          <w:b/>
          <w:sz w:val="24"/>
          <w:szCs w:val="24"/>
        </w:rPr>
      </w:pPr>
      <w:r w:rsidRPr="006E262F">
        <w:rPr>
          <w:rFonts w:ascii="Arial" w:hAnsi="Arial" w:cs="Arial"/>
          <w:b/>
          <w:sz w:val="24"/>
          <w:szCs w:val="24"/>
        </w:rPr>
        <w:lastRenderedPageBreak/>
        <w:t>Appendix 1</w:t>
      </w:r>
    </w:p>
    <w:p w14:paraId="52610270" w14:textId="77777777" w:rsidR="00C8150C" w:rsidRPr="006E262F" w:rsidRDefault="00C8150C" w:rsidP="006E262F">
      <w:pPr>
        <w:pStyle w:val="Heading4"/>
        <w:rPr>
          <w:rFonts w:cs="Arial"/>
          <w:sz w:val="24"/>
          <w:szCs w:val="24"/>
          <w:u w:val="single"/>
        </w:rPr>
      </w:pPr>
      <w:r w:rsidRPr="006E262F">
        <w:rPr>
          <w:rFonts w:cs="Arial"/>
          <w:sz w:val="24"/>
          <w:szCs w:val="24"/>
          <w:u w:val="single"/>
        </w:rPr>
        <w:t>APPLICATION FOR SABBATICAL LEAVE</w:t>
      </w:r>
    </w:p>
    <w:p w14:paraId="6EA766A4" w14:textId="77777777" w:rsidR="00C8150C" w:rsidRPr="006E262F" w:rsidRDefault="00C8150C" w:rsidP="006E262F">
      <w:pPr>
        <w:rPr>
          <w:rFonts w:ascii="Arial" w:hAnsi="Arial" w:cs="Arial"/>
          <w:b/>
          <w:snapToGrid w:val="0"/>
          <w:sz w:val="24"/>
          <w:szCs w:val="24"/>
        </w:rPr>
      </w:pPr>
    </w:p>
    <w:p w14:paraId="27198742" w14:textId="2B0FB730" w:rsidR="00C8150C" w:rsidRPr="006E262F" w:rsidRDefault="00C8150C" w:rsidP="006E262F">
      <w:pPr>
        <w:rPr>
          <w:rFonts w:ascii="Arial" w:hAnsi="Arial" w:cs="Arial"/>
          <w:b/>
          <w:bCs/>
          <w:sz w:val="24"/>
          <w:szCs w:val="24"/>
        </w:rPr>
      </w:pPr>
      <w:r w:rsidRPr="006E262F">
        <w:rPr>
          <w:rFonts w:ascii="Arial" w:hAnsi="Arial" w:cs="Arial"/>
          <w:b/>
          <w:bCs/>
          <w:snapToGrid w:val="0"/>
          <w:sz w:val="24"/>
          <w:szCs w:val="24"/>
        </w:rPr>
        <w:t xml:space="preserve">APPLICATIONS MUST BE SUBMITTED TO THE CLINICAL DIRECTOR </w:t>
      </w:r>
      <w:r w:rsidR="00BD5A48" w:rsidRPr="006E262F">
        <w:rPr>
          <w:rFonts w:ascii="Arial" w:hAnsi="Arial" w:cs="Arial"/>
          <w:b/>
          <w:bCs/>
          <w:snapToGrid w:val="0"/>
          <w:sz w:val="24"/>
          <w:szCs w:val="24"/>
        </w:rPr>
        <w:t xml:space="preserve">AND REACH THE </w:t>
      </w:r>
      <w:r w:rsidR="005B481D">
        <w:rPr>
          <w:rFonts w:ascii="Arial" w:hAnsi="Arial" w:cs="Arial"/>
          <w:b/>
          <w:bCs/>
          <w:snapToGrid w:val="0"/>
          <w:sz w:val="24"/>
          <w:szCs w:val="24"/>
        </w:rPr>
        <w:t>SG</w:t>
      </w:r>
      <w:r w:rsidR="00145FCA" w:rsidRPr="006E262F">
        <w:rPr>
          <w:rFonts w:ascii="Arial" w:hAnsi="Arial" w:cs="Arial"/>
          <w:b/>
          <w:bCs/>
          <w:snapToGrid w:val="0"/>
          <w:sz w:val="24"/>
          <w:szCs w:val="24"/>
        </w:rPr>
        <w:t>MD’S</w:t>
      </w:r>
      <w:r w:rsidR="00BD5A48" w:rsidRPr="006E262F">
        <w:rPr>
          <w:rFonts w:ascii="Arial" w:hAnsi="Arial" w:cs="Arial"/>
          <w:b/>
          <w:bCs/>
          <w:snapToGrid w:val="0"/>
          <w:sz w:val="24"/>
          <w:szCs w:val="24"/>
        </w:rPr>
        <w:t xml:space="preserve"> OFFICE</w:t>
      </w:r>
      <w:r w:rsidRPr="006E262F">
        <w:rPr>
          <w:rFonts w:ascii="Arial" w:hAnsi="Arial" w:cs="Arial"/>
          <w:b/>
          <w:bCs/>
          <w:snapToGrid w:val="0"/>
          <w:sz w:val="24"/>
          <w:szCs w:val="24"/>
        </w:rPr>
        <w:t xml:space="preserve"> BY THE</w:t>
      </w:r>
      <w:r w:rsidR="009849F8" w:rsidRPr="006E262F">
        <w:rPr>
          <w:rFonts w:ascii="Arial" w:hAnsi="Arial" w:cs="Arial"/>
          <w:b/>
          <w:bCs/>
          <w:snapToGrid w:val="0"/>
          <w:sz w:val="24"/>
          <w:szCs w:val="24"/>
        </w:rPr>
        <w:t xml:space="preserve"> </w:t>
      </w:r>
      <w:proofErr w:type="gramStart"/>
      <w:r w:rsidR="009849F8" w:rsidRPr="006E262F">
        <w:rPr>
          <w:rFonts w:ascii="Arial" w:hAnsi="Arial" w:cs="Arial"/>
          <w:b/>
          <w:bCs/>
          <w:snapToGrid w:val="0"/>
          <w:sz w:val="24"/>
          <w:szCs w:val="24"/>
        </w:rPr>
        <w:t>28</w:t>
      </w:r>
      <w:r w:rsidR="009849F8" w:rsidRPr="006E262F">
        <w:rPr>
          <w:rFonts w:ascii="Arial" w:hAnsi="Arial" w:cs="Arial"/>
          <w:b/>
          <w:bCs/>
          <w:snapToGrid w:val="0"/>
          <w:sz w:val="24"/>
          <w:szCs w:val="24"/>
          <w:vertAlign w:val="superscript"/>
        </w:rPr>
        <w:t>TH</w:t>
      </w:r>
      <w:proofErr w:type="gramEnd"/>
      <w:r w:rsidR="009849F8" w:rsidRPr="006E262F">
        <w:rPr>
          <w:rFonts w:ascii="Arial" w:hAnsi="Arial" w:cs="Arial"/>
          <w:b/>
          <w:bCs/>
          <w:snapToGrid w:val="0"/>
          <w:sz w:val="24"/>
          <w:szCs w:val="24"/>
        </w:rPr>
        <w:t xml:space="preserve"> FEBRUARY FOR SABBATICAL LEAVE APPLICATIONS THAT ARE INTENDED TO TAKE PLACE IN THE FOLLOWING FINANCIAL YEAR.</w:t>
      </w:r>
    </w:p>
    <w:p w14:paraId="1966B530" w14:textId="77777777" w:rsidR="00C8150C" w:rsidRPr="006E262F" w:rsidRDefault="00C8150C" w:rsidP="006E262F">
      <w:pPr>
        <w:rPr>
          <w:rFonts w:ascii="Arial" w:hAnsi="Arial" w:cs="Arial"/>
          <w:sz w:val="24"/>
          <w:szCs w:val="24"/>
        </w:rPr>
      </w:pPr>
    </w:p>
    <w:tbl>
      <w:tblPr>
        <w:tblW w:w="1017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2"/>
        <w:gridCol w:w="5211"/>
      </w:tblGrid>
      <w:tr w:rsidR="00C8150C" w:rsidRPr="006E262F" w14:paraId="135ECC31" w14:textId="77777777">
        <w:tc>
          <w:tcPr>
            <w:tcW w:w="4962" w:type="dxa"/>
          </w:tcPr>
          <w:p w14:paraId="1441AD7C" w14:textId="77777777" w:rsidR="00C8150C" w:rsidRPr="006E262F" w:rsidRDefault="00C8150C" w:rsidP="006E262F">
            <w:pPr>
              <w:rPr>
                <w:rFonts w:ascii="Arial" w:hAnsi="Arial" w:cs="Arial"/>
                <w:b/>
                <w:sz w:val="24"/>
                <w:szCs w:val="24"/>
              </w:rPr>
            </w:pPr>
          </w:p>
          <w:p w14:paraId="36A9269E" w14:textId="77777777" w:rsidR="00C8150C" w:rsidRPr="006E262F" w:rsidRDefault="00C8150C" w:rsidP="006E262F">
            <w:pPr>
              <w:rPr>
                <w:rFonts w:ascii="Arial" w:hAnsi="Arial" w:cs="Arial"/>
                <w:b/>
                <w:sz w:val="24"/>
                <w:szCs w:val="24"/>
              </w:rPr>
            </w:pPr>
            <w:r w:rsidRPr="006E262F">
              <w:rPr>
                <w:rFonts w:ascii="Arial" w:hAnsi="Arial" w:cs="Arial"/>
                <w:b/>
                <w:sz w:val="24"/>
                <w:szCs w:val="24"/>
              </w:rPr>
              <w:t>SURNAME</w:t>
            </w:r>
            <w:r w:rsidR="00BD5A48" w:rsidRPr="006E262F">
              <w:rPr>
                <w:rFonts w:ascii="Arial" w:hAnsi="Arial" w:cs="Arial"/>
                <w:b/>
                <w:sz w:val="24"/>
                <w:szCs w:val="24"/>
              </w:rPr>
              <w:t>:</w:t>
            </w:r>
          </w:p>
          <w:p w14:paraId="123B5A8F" w14:textId="77777777" w:rsidR="00C8150C" w:rsidRPr="006E262F" w:rsidRDefault="00C8150C" w:rsidP="006E262F">
            <w:pPr>
              <w:rPr>
                <w:rFonts w:ascii="Arial" w:hAnsi="Arial" w:cs="Arial"/>
                <w:b/>
                <w:sz w:val="24"/>
                <w:szCs w:val="24"/>
              </w:rPr>
            </w:pPr>
          </w:p>
        </w:tc>
        <w:tc>
          <w:tcPr>
            <w:tcW w:w="5211" w:type="dxa"/>
          </w:tcPr>
          <w:p w14:paraId="0A0DEDA7" w14:textId="77777777" w:rsidR="00C8150C" w:rsidRPr="006E262F" w:rsidRDefault="00C8150C" w:rsidP="006E262F">
            <w:pPr>
              <w:rPr>
                <w:rFonts w:ascii="Arial" w:hAnsi="Arial" w:cs="Arial"/>
                <w:b/>
                <w:sz w:val="24"/>
                <w:szCs w:val="24"/>
              </w:rPr>
            </w:pPr>
          </w:p>
          <w:p w14:paraId="5362E101" w14:textId="77777777" w:rsidR="00C8150C" w:rsidRPr="006E262F" w:rsidRDefault="00C8150C" w:rsidP="006E262F">
            <w:pPr>
              <w:rPr>
                <w:rFonts w:ascii="Arial" w:hAnsi="Arial" w:cs="Arial"/>
                <w:b/>
                <w:sz w:val="24"/>
                <w:szCs w:val="24"/>
              </w:rPr>
            </w:pPr>
            <w:r w:rsidRPr="006E262F">
              <w:rPr>
                <w:rFonts w:ascii="Arial" w:hAnsi="Arial" w:cs="Arial"/>
                <w:b/>
                <w:sz w:val="24"/>
                <w:szCs w:val="24"/>
              </w:rPr>
              <w:t>FIRST NAME</w:t>
            </w:r>
            <w:r w:rsidR="00BD5A48" w:rsidRPr="006E262F">
              <w:rPr>
                <w:rFonts w:ascii="Arial" w:hAnsi="Arial" w:cs="Arial"/>
                <w:b/>
                <w:sz w:val="24"/>
                <w:szCs w:val="24"/>
              </w:rPr>
              <w:t>:</w:t>
            </w:r>
          </w:p>
        </w:tc>
      </w:tr>
      <w:tr w:rsidR="00C8150C" w:rsidRPr="006E262F" w14:paraId="3F57D74B" w14:textId="77777777">
        <w:tc>
          <w:tcPr>
            <w:tcW w:w="4962" w:type="dxa"/>
          </w:tcPr>
          <w:p w14:paraId="36CC2BB3" w14:textId="77777777" w:rsidR="00C8150C" w:rsidRPr="006E262F" w:rsidRDefault="00C8150C" w:rsidP="006E262F">
            <w:pPr>
              <w:rPr>
                <w:rFonts w:ascii="Arial" w:hAnsi="Arial" w:cs="Arial"/>
                <w:b/>
                <w:sz w:val="24"/>
                <w:szCs w:val="24"/>
              </w:rPr>
            </w:pPr>
          </w:p>
          <w:p w14:paraId="51B538D5" w14:textId="77777777" w:rsidR="00C8150C" w:rsidRPr="006E262F" w:rsidRDefault="00C8150C" w:rsidP="006E262F">
            <w:pPr>
              <w:rPr>
                <w:rFonts w:ascii="Arial" w:hAnsi="Arial" w:cs="Arial"/>
                <w:b/>
                <w:sz w:val="24"/>
                <w:szCs w:val="24"/>
              </w:rPr>
            </w:pPr>
            <w:r w:rsidRPr="006E262F">
              <w:rPr>
                <w:rFonts w:ascii="Arial" w:hAnsi="Arial" w:cs="Arial"/>
                <w:b/>
                <w:sz w:val="24"/>
                <w:szCs w:val="24"/>
              </w:rPr>
              <w:t>GRADE</w:t>
            </w:r>
            <w:r w:rsidR="00BD5A48" w:rsidRPr="006E262F">
              <w:rPr>
                <w:rFonts w:ascii="Arial" w:hAnsi="Arial" w:cs="Arial"/>
                <w:b/>
                <w:sz w:val="24"/>
                <w:szCs w:val="24"/>
              </w:rPr>
              <w:t>:</w:t>
            </w:r>
          </w:p>
          <w:p w14:paraId="3052362C" w14:textId="77777777" w:rsidR="00C8150C" w:rsidRPr="006E262F" w:rsidRDefault="00C8150C" w:rsidP="006E262F">
            <w:pPr>
              <w:rPr>
                <w:rFonts w:ascii="Arial" w:hAnsi="Arial" w:cs="Arial"/>
                <w:b/>
                <w:sz w:val="24"/>
                <w:szCs w:val="24"/>
              </w:rPr>
            </w:pPr>
          </w:p>
        </w:tc>
        <w:tc>
          <w:tcPr>
            <w:tcW w:w="5211" w:type="dxa"/>
          </w:tcPr>
          <w:p w14:paraId="5CF4F3F3" w14:textId="77777777" w:rsidR="00C8150C" w:rsidRPr="006E262F" w:rsidRDefault="00C8150C" w:rsidP="006E262F">
            <w:pPr>
              <w:rPr>
                <w:rFonts w:ascii="Arial" w:hAnsi="Arial" w:cs="Arial"/>
                <w:b/>
                <w:sz w:val="24"/>
                <w:szCs w:val="24"/>
              </w:rPr>
            </w:pPr>
          </w:p>
          <w:p w14:paraId="3C3F936F" w14:textId="77777777" w:rsidR="00C8150C" w:rsidRPr="006E262F" w:rsidRDefault="00C8150C" w:rsidP="006E262F">
            <w:pPr>
              <w:rPr>
                <w:rFonts w:ascii="Arial" w:hAnsi="Arial" w:cs="Arial"/>
                <w:b/>
                <w:sz w:val="24"/>
                <w:szCs w:val="24"/>
              </w:rPr>
            </w:pPr>
            <w:r w:rsidRPr="006E262F">
              <w:rPr>
                <w:rFonts w:ascii="Arial" w:hAnsi="Arial" w:cs="Arial"/>
                <w:b/>
                <w:sz w:val="24"/>
                <w:szCs w:val="24"/>
              </w:rPr>
              <w:t>STAFF NO:</w:t>
            </w:r>
          </w:p>
          <w:p w14:paraId="6E07E136" w14:textId="77777777" w:rsidR="00C8150C" w:rsidRPr="006E262F" w:rsidRDefault="00C8150C" w:rsidP="006E262F">
            <w:pPr>
              <w:rPr>
                <w:rFonts w:ascii="Arial" w:hAnsi="Arial" w:cs="Arial"/>
                <w:b/>
                <w:sz w:val="24"/>
                <w:szCs w:val="24"/>
              </w:rPr>
            </w:pPr>
          </w:p>
        </w:tc>
      </w:tr>
      <w:tr w:rsidR="00C8150C" w:rsidRPr="006E262F" w14:paraId="7F1835D9" w14:textId="77777777">
        <w:tc>
          <w:tcPr>
            <w:tcW w:w="4962" w:type="dxa"/>
          </w:tcPr>
          <w:p w14:paraId="27EB29B2" w14:textId="77777777" w:rsidR="00C8150C" w:rsidRPr="006E262F" w:rsidRDefault="00C8150C" w:rsidP="006E262F">
            <w:pPr>
              <w:rPr>
                <w:rFonts w:ascii="Arial" w:hAnsi="Arial" w:cs="Arial"/>
                <w:b/>
                <w:sz w:val="24"/>
                <w:szCs w:val="24"/>
              </w:rPr>
            </w:pPr>
          </w:p>
          <w:p w14:paraId="03AB5627" w14:textId="77777777" w:rsidR="00C8150C" w:rsidRPr="006E262F" w:rsidRDefault="00BD5A48" w:rsidP="006E262F">
            <w:pPr>
              <w:rPr>
                <w:rFonts w:ascii="Arial" w:hAnsi="Arial" w:cs="Arial"/>
                <w:b/>
                <w:sz w:val="24"/>
                <w:szCs w:val="24"/>
              </w:rPr>
            </w:pPr>
            <w:r w:rsidRPr="006E262F">
              <w:rPr>
                <w:rFonts w:ascii="Arial" w:hAnsi="Arial" w:cs="Arial"/>
                <w:b/>
                <w:sz w:val="24"/>
                <w:szCs w:val="24"/>
              </w:rPr>
              <w:t>DEPARTMENT:</w:t>
            </w:r>
          </w:p>
          <w:p w14:paraId="5F14CA64" w14:textId="77777777" w:rsidR="00C8150C" w:rsidRPr="006E262F" w:rsidRDefault="00C8150C" w:rsidP="006E262F">
            <w:pPr>
              <w:rPr>
                <w:rFonts w:ascii="Arial" w:hAnsi="Arial" w:cs="Arial"/>
                <w:b/>
                <w:sz w:val="24"/>
                <w:szCs w:val="24"/>
              </w:rPr>
            </w:pPr>
          </w:p>
        </w:tc>
        <w:tc>
          <w:tcPr>
            <w:tcW w:w="5211" w:type="dxa"/>
          </w:tcPr>
          <w:p w14:paraId="3BA54F52" w14:textId="77777777" w:rsidR="00C8150C" w:rsidRPr="006E262F" w:rsidRDefault="00C8150C" w:rsidP="006E262F">
            <w:pPr>
              <w:rPr>
                <w:rFonts w:ascii="Arial" w:hAnsi="Arial" w:cs="Arial"/>
                <w:b/>
                <w:sz w:val="24"/>
                <w:szCs w:val="24"/>
              </w:rPr>
            </w:pPr>
          </w:p>
          <w:p w14:paraId="4FE0D355" w14:textId="77777777" w:rsidR="00C8150C" w:rsidRPr="006E262F" w:rsidRDefault="00C8150C" w:rsidP="006E262F">
            <w:pPr>
              <w:rPr>
                <w:rFonts w:ascii="Arial" w:hAnsi="Arial" w:cs="Arial"/>
                <w:b/>
                <w:sz w:val="24"/>
                <w:szCs w:val="24"/>
              </w:rPr>
            </w:pPr>
            <w:proofErr w:type="gramStart"/>
            <w:r w:rsidRPr="006E262F">
              <w:rPr>
                <w:rFonts w:ascii="Arial" w:hAnsi="Arial" w:cs="Arial"/>
                <w:b/>
                <w:sz w:val="24"/>
                <w:szCs w:val="24"/>
              </w:rPr>
              <w:t xml:space="preserve">HOSPITAL </w:t>
            </w:r>
            <w:r w:rsidR="00BD5A48" w:rsidRPr="006E262F">
              <w:rPr>
                <w:rFonts w:ascii="Arial" w:hAnsi="Arial" w:cs="Arial"/>
                <w:b/>
                <w:sz w:val="24"/>
                <w:szCs w:val="24"/>
              </w:rPr>
              <w:t>:</w:t>
            </w:r>
            <w:proofErr w:type="gramEnd"/>
          </w:p>
        </w:tc>
      </w:tr>
      <w:tr w:rsidR="00C8150C" w:rsidRPr="006E262F" w14:paraId="2D41CE10" w14:textId="77777777">
        <w:trPr>
          <w:cantSplit/>
        </w:trPr>
        <w:tc>
          <w:tcPr>
            <w:tcW w:w="10173" w:type="dxa"/>
            <w:gridSpan w:val="2"/>
          </w:tcPr>
          <w:p w14:paraId="5ED6BB18" w14:textId="713B75CA" w:rsidR="00C8150C" w:rsidRPr="006E262F" w:rsidRDefault="00C8150C" w:rsidP="006E262F">
            <w:pPr>
              <w:rPr>
                <w:rFonts w:ascii="Arial" w:hAnsi="Arial" w:cs="Arial"/>
                <w:b/>
                <w:sz w:val="24"/>
                <w:szCs w:val="24"/>
              </w:rPr>
            </w:pPr>
          </w:p>
          <w:p w14:paraId="6ED46BE5" w14:textId="2B50242A" w:rsidR="00C8150C" w:rsidRPr="006E262F" w:rsidRDefault="00C8150C" w:rsidP="006E262F">
            <w:pPr>
              <w:rPr>
                <w:rFonts w:ascii="Arial" w:hAnsi="Arial" w:cs="Arial"/>
                <w:b/>
                <w:sz w:val="24"/>
                <w:szCs w:val="24"/>
              </w:rPr>
            </w:pPr>
            <w:r w:rsidRPr="006E262F">
              <w:rPr>
                <w:rFonts w:ascii="Arial" w:hAnsi="Arial" w:cs="Arial"/>
                <w:b/>
                <w:sz w:val="24"/>
                <w:szCs w:val="24"/>
              </w:rPr>
              <w:t>DATE OF COMMENCEMENT OF POST:</w:t>
            </w:r>
          </w:p>
          <w:p w14:paraId="663C2AC6" w14:textId="4428ADDF" w:rsidR="00C8150C" w:rsidRPr="006E262F" w:rsidRDefault="00C8150C" w:rsidP="006E262F">
            <w:pPr>
              <w:rPr>
                <w:rFonts w:ascii="Arial" w:hAnsi="Arial" w:cs="Arial"/>
                <w:b/>
                <w:sz w:val="24"/>
                <w:szCs w:val="24"/>
              </w:rPr>
            </w:pPr>
          </w:p>
        </w:tc>
      </w:tr>
    </w:tbl>
    <w:p w14:paraId="508B1760" w14:textId="2FFF3943" w:rsidR="00C8150C" w:rsidRPr="006E262F" w:rsidRDefault="00C8150C" w:rsidP="006E262F">
      <w:pPr>
        <w:rPr>
          <w:rFonts w:ascii="Arial" w:hAnsi="Arial" w:cs="Arial"/>
          <w:b/>
          <w:snapToGrid w:val="0"/>
          <w:sz w:val="24"/>
          <w:szCs w:val="24"/>
        </w:rPr>
      </w:pPr>
    </w:p>
    <w:p w14:paraId="030C965F" w14:textId="616E44DD" w:rsidR="00C8150C" w:rsidRPr="006E262F" w:rsidRDefault="00CB656C" w:rsidP="006E262F">
      <w:pPr>
        <w:rPr>
          <w:rFonts w:ascii="Arial" w:hAnsi="Arial" w:cs="Arial"/>
          <w:snapToGrid w:val="0"/>
          <w:sz w:val="24"/>
          <w:szCs w:val="24"/>
        </w:rPr>
      </w:pPr>
      <w:r w:rsidRPr="006E262F">
        <w:rPr>
          <w:rFonts w:ascii="Arial" w:hAnsi="Arial" w:cs="Arial"/>
          <w:b/>
          <w:snapToGrid w:val="0"/>
          <w:sz w:val="24"/>
          <w:szCs w:val="24"/>
        </w:rPr>
        <w:t>EMPLOYEE</w:t>
      </w:r>
      <w:r w:rsidR="00C8150C" w:rsidRPr="006E262F">
        <w:rPr>
          <w:rFonts w:ascii="Arial" w:hAnsi="Arial" w:cs="Arial"/>
          <w:b/>
          <w:snapToGrid w:val="0"/>
          <w:sz w:val="24"/>
          <w:szCs w:val="24"/>
        </w:rPr>
        <w:t xml:space="preserve"> PERSONAL STATEMENT</w:t>
      </w:r>
      <w:r w:rsidR="00C8150C" w:rsidRPr="006E262F">
        <w:rPr>
          <w:rFonts w:ascii="Arial" w:hAnsi="Arial" w:cs="Arial"/>
          <w:snapToGrid w:val="0"/>
          <w:sz w:val="24"/>
          <w:szCs w:val="24"/>
        </w:rPr>
        <w:t xml:space="preserve"> </w:t>
      </w:r>
    </w:p>
    <w:p w14:paraId="14F15B7C" w14:textId="3C88264A" w:rsidR="00C8150C" w:rsidRPr="006E262F" w:rsidRDefault="006358EC" w:rsidP="006E262F">
      <w:pPr>
        <w:rPr>
          <w:rFonts w:ascii="Arial" w:hAnsi="Arial" w:cs="Arial"/>
          <w:snapToGrid w:val="0"/>
          <w:sz w:val="24"/>
          <w:szCs w:val="24"/>
        </w:rPr>
      </w:pPr>
      <w:r w:rsidRPr="006E262F">
        <w:rPr>
          <w:rFonts w:ascii="Arial" w:hAnsi="Arial" w:cs="Arial"/>
          <w:b/>
          <w:noProof/>
          <w:sz w:val="24"/>
          <w:szCs w:val="24"/>
          <w:lang w:val="en-GB" w:eastAsia="en-GB"/>
        </w:rPr>
        <mc:AlternateContent>
          <mc:Choice Requires="wps">
            <w:drawing>
              <wp:anchor distT="0" distB="0" distL="114300" distR="114300" simplePos="0" relativeHeight="251654656" behindDoc="0" locked="0" layoutInCell="1" allowOverlap="1" wp14:anchorId="6C5AF323" wp14:editId="009F3866">
                <wp:simplePos x="0" y="0"/>
                <wp:positionH relativeFrom="margin">
                  <wp:posOffset>-635</wp:posOffset>
                </wp:positionH>
                <wp:positionV relativeFrom="paragraph">
                  <wp:posOffset>66040</wp:posOffset>
                </wp:positionV>
                <wp:extent cx="6480810" cy="4714875"/>
                <wp:effectExtent l="0" t="0" r="1524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80810" cy="4714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6DF2E0" id="Rectangle 2" o:spid="_x0000_s1026" style="position:absolute;margin-left:-.05pt;margin-top:5.2pt;width:510.3pt;height:371.25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NJqCwIAABcEAAAOAAAAZHJzL2Uyb0RvYy54bWysU9uO2yAQfa/Uf0C8N7YjZ5O14qxW2aaq&#10;tL1I234AwdhGxQwdSJz06zuQbDa9PFXlATEMHM6cOSzvDoNhe4Veg615Mck5U1ZCo21X869fNm8W&#10;nPkgbCMMWFXzo/L8bvX61XJ0lZpCD6ZRyAjE+mp0Ne9DcFWWedmrQfgJOGUp2QIOIlCIXdagGAl9&#10;MNk0z2+yEbBxCFJ5T7sPpyRfJfy2VTJ8aluvAjM1J24hzZjmbZyz1VJUHQrXa3mmIf6BxSC0pUcv&#10;UA8iCLZD/QfUoCWChzZMJAwZtK2WKtVA1RT5b9U89cKpVAuJ491FJv//YOXH/ZP7jJG6d48gv3lm&#10;Yd0L26l7RBh7JRp6rohCZaPz1eVCDDxdZdvxAzTUWrELkDQ4tDhEQKqOHZLUx4vU6hCYpM2bcpEv&#10;CuqIpFw5L8rFfJbeENXzdYc+vFMwsLioOVIvE7zYP/oQ6Yjq+UiiD0Y3G21MCrDbrg2yvaC+b9I4&#10;o/vrY8aysea3s+ksIf+S89cQeRp/gxh0IAMbPdR8cTkkqqjbW9skewWhzWlNlI09Cxm1izb11Raa&#10;I+mIcHIn/SZa9IA/OBvJmTX333cCFWfmvaVe3BZlGa2cgnI2n1KA15ntdUZYSVA1D5ydlutwsv/O&#10;oe56eqlItVu4p/61Oin7wupMltyXBD//lGjv6zidevnPq58AAAD//wMAUEsDBBQABgAIAAAAIQCH&#10;oUKX3gAAAAkBAAAPAAAAZHJzL2Rvd25yZXYueG1sTI/BTsMwEETvSPyDtUjcWruBAg1xKgRqJY5t&#10;euG2iZckEK+j2GkDX1/3BMfZGc28zdaT7cSRBt861rCYKxDElTMt1xoOxWb2BMIHZIOdY9LwQx7W&#10;+fVVhqlxJ97RcR9qEUvYp6ihCaFPpfRVQxb93PXE0ft0g8UQ5VBLM+AplttOJko9SIstx4UGe3pt&#10;qPrej1ZD2SYH/N0VW2VXm7vwPhVf48eb1rc308sziEBT+AvDBT+iQx6ZSjey8aLTMFvEYDyrexAX&#10;WyVqCaLU8LhMViDzTP7/ID8DAAD//wMAUEsBAi0AFAAGAAgAAAAhALaDOJL+AAAA4QEAABMAAAAA&#10;AAAAAAAAAAAAAAAAAFtDb250ZW50X1R5cGVzXS54bWxQSwECLQAUAAYACAAAACEAOP0h/9YAAACU&#10;AQAACwAAAAAAAAAAAAAAAAAvAQAAX3JlbHMvLnJlbHNQSwECLQAUAAYACAAAACEAB0jSagsCAAAX&#10;BAAADgAAAAAAAAAAAAAAAAAuAgAAZHJzL2Uyb0RvYy54bWxQSwECLQAUAAYACAAAACEAh6FCl94A&#10;AAAJAQAADwAAAAAAAAAAAAAAAABlBAAAZHJzL2Rvd25yZXYueG1sUEsFBgAAAAAEAAQA8wAAAHAF&#10;AAAAAA==&#10;">
                <w10:wrap anchorx="margin"/>
              </v:rect>
            </w:pict>
          </mc:Fallback>
        </mc:AlternateContent>
      </w:r>
    </w:p>
    <w:p w14:paraId="0A4F5488" w14:textId="77777777" w:rsidR="00C8150C" w:rsidRPr="006E262F" w:rsidRDefault="00C8150C" w:rsidP="006E262F">
      <w:pPr>
        <w:rPr>
          <w:rFonts w:ascii="Arial" w:hAnsi="Arial" w:cs="Arial"/>
          <w:snapToGrid w:val="0"/>
          <w:sz w:val="24"/>
          <w:szCs w:val="24"/>
        </w:rPr>
      </w:pPr>
    </w:p>
    <w:p w14:paraId="206A9D88" w14:textId="77777777" w:rsidR="00C8150C" w:rsidRPr="006E262F" w:rsidRDefault="00C8150C" w:rsidP="006E262F">
      <w:pPr>
        <w:rPr>
          <w:rFonts w:ascii="Arial" w:hAnsi="Arial" w:cs="Arial"/>
          <w:snapToGrid w:val="0"/>
          <w:sz w:val="24"/>
          <w:szCs w:val="24"/>
        </w:rPr>
      </w:pPr>
    </w:p>
    <w:p w14:paraId="352A1FC2" w14:textId="77777777" w:rsidR="00C8150C" w:rsidRPr="006E262F" w:rsidRDefault="00C8150C" w:rsidP="006E262F">
      <w:pPr>
        <w:rPr>
          <w:rFonts w:ascii="Arial" w:hAnsi="Arial" w:cs="Arial"/>
          <w:snapToGrid w:val="0"/>
          <w:sz w:val="24"/>
          <w:szCs w:val="24"/>
        </w:rPr>
      </w:pPr>
    </w:p>
    <w:p w14:paraId="2C11158B" w14:textId="77777777" w:rsidR="00C8150C" w:rsidRPr="006E262F" w:rsidRDefault="00C8150C" w:rsidP="006E262F">
      <w:pPr>
        <w:rPr>
          <w:rFonts w:ascii="Arial" w:hAnsi="Arial" w:cs="Arial"/>
          <w:snapToGrid w:val="0"/>
          <w:sz w:val="24"/>
          <w:szCs w:val="24"/>
        </w:rPr>
      </w:pPr>
    </w:p>
    <w:p w14:paraId="26743496" w14:textId="77777777" w:rsidR="00C8150C" w:rsidRPr="006E262F" w:rsidRDefault="00C8150C" w:rsidP="006E262F">
      <w:pPr>
        <w:rPr>
          <w:rFonts w:ascii="Arial" w:hAnsi="Arial" w:cs="Arial"/>
          <w:snapToGrid w:val="0"/>
          <w:sz w:val="24"/>
          <w:szCs w:val="24"/>
        </w:rPr>
      </w:pPr>
    </w:p>
    <w:p w14:paraId="53123615" w14:textId="77777777" w:rsidR="00C8150C" w:rsidRPr="006E262F" w:rsidRDefault="00C8150C" w:rsidP="006E262F">
      <w:pPr>
        <w:rPr>
          <w:rFonts w:ascii="Arial" w:hAnsi="Arial" w:cs="Arial"/>
          <w:snapToGrid w:val="0"/>
          <w:sz w:val="24"/>
          <w:szCs w:val="24"/>
        </w:rPr>
      </w:pPr>
    </w:p>
    <w:p w14:paraId="7CB1AA6D" w14:textId="77777777" w:rsidR="00C8150C" w:rsidRPr="006E262F" w:rsidRDefault="00C8150C" w:rsidP="006E262F">
      <w:pPr>
        <w:rPr>
          <w:rFonts w:ascii="Arial" w:hAnsi="Arial" w:cs="Arial"/>
          <w:snapToGrid w:val="0"/>
          <w:sz w:val="24"/>
          <w:szCs w:val="24"/>
        </w:rPr>
      </w:pPr>
    </w:p>
    <w:p w14:paraId="46E41FE4" w14:textId="77777777" w:rsidR="00C8150C" w:rsidRPr="006E262F" w:rsidRDefault="00C8150C" w:rsidP="006E262F">
      <w:pPr>
        <w:rPr>
          <w:rFonts w:ascii="Arial" w:hAnsi="Arial" w:cs="Arial"/>
          <w:snapToGrid w:val="0"/>
          <w:sz w:val="24"/>
          <w:szCs w:val="24"/>
        </w:rPr>
      </w:pPr>
    </w:p>
    <w:p w14:paraId="38A85741" w14:textId="77777777" w:rsidR="00C8150C" w:rsidRPr="006E262F" w:rsidRDefault="00C8150C" w:rsidP="006E262F">
      <w:pPr>
        <w:rPr>
          <w:rFonts w:ascii="Arial" w:hAnsi="Arial" w:cs="Arial"/>
          <w:snapToGrid w:val="0"/>
          <w:sz w:val="24"/>
          <w:szCs w:val="24"/>
        </w:rPr>
      </w:pPr>
    </w:p>
    <w:p w14:paraId="2D2821E5" w14:textId="77777777" w:rsidR="00C8150C" w:rsidRPr="006E262F" w:rsidRDefault="00C8150C" w:rsidP="006E262F">
      <w:pPr>
        <w:rPr>
          <w:rFonts w:ascii="Arial" w:hAnsi="Arial" w:cs="Arial"/>
          <w:snapToGrid w:val="0"/>
          <w:sz w:val="24"/>
          <w:szCs w:val="24"/>
        </w:rPr>
      </w:pPr>
    </w:p>
    <w:p w14:paraId="77A91A64" w14:textId="77777777" w:rsidR="00E43C6D" w:rsidRPr="006E262F" w:rsidRDefault="00E43C6D" w:rsidP="006E262F">
      <w:pPr>
        <w:rPr>
          <w:rFonts w:ascii="Arial" w:hAnsi="Arial" w:cs="Arial"/>
          <w:b/>
          <w:sz w:val="24"/>
          <w:szCs w:val="24"/>
          <w:u w:val="single"/>
        </w:rPr>
      </w:pPr>
    </w:p>
    <w:p w14:paraId="2D66641E" w14:textId="77777777" w:rsidR="00E43C6D" w:rsidRPr="006E262F" w:rsidRDefault="00E43C6D" w:rsidP="006E262F">
      <w:pPr>
        <w:rPr>
          <w:rFonts w:ascii="Arial" w:hAnsi="Arial" w:cs="Arial"/>
          <w:b/>
          <w:sz w:val="24"/>
          <w:szCs w:val="24"/>
          <w:u w:val="single"/>
        </w:rPr>
      </w:pPr>
    </w:p>
    <w:p w14:paraId="4C1B9B0E" w14:textId="77777777" w:rsidR="00E43C6D" w:rsidRPr="006E262F" w:rsidRDefault="00E43C6D" w:rsidP="006E262F">
      <w:pPr>
        <w:rPr>
          <w:rFonts w:ascii="Arial" w:hAnsi="Arial" w:cs="Arial"/>
          <w:b/>
          <w:sz w:val="24"/>
          <w:szCs w:val="24"/>
          <w:u w:val="single"/>
        </w:rPr>
      </w:pPr>
    </w:p>
    <w:p w14:paraId="5A183EDA" w14:textId="77777777" w:rsidR="00E43C6D" w:rsidRPr="006E262F" w:rsidRDefault="00E43C6D" w:rsidP="006E262F">
      <w:pPr>
        <w:rPr>
          <w:rFonts w:ascii="Arial" w:hAnsi="Arial" w:cs="Arial"/>
          <w:b/>
          <w:sz w:val="24"/>
          <w:szCs w:val="24"/>
          <w:u w:val="single"/>
        </w:rPr>
      </w:pPr>
    </w:p>
    <w:p w14:paraId="6F301812" w14:textId="77777777" w:rsidR="00E43C6D" w:rsidRPr="006E262F" w:rsidRDefault="00E43C6D" w:rsidP="006E262F">
      <w:pPr>
        <w:rPr>
          <w:rFonts w:ascii="Arial" w:hAnsi="Arial" w:cs="Arial"/>
          <w:b/>
          <w:sz w:val="24"/>
          <w:szCs w:val="24"/>
          <w:u w:val="single"/>
        </w:rPr>
      </w:pPr>
    </w:p>
    <w:p w14:paraId="23185371" w14:textId="77777777" w:rsidR="00E43C6D" w:rsidRPr="006E262F" w:rsidRDefault="00E43C6D" w:rsidP="006E262F">
      <w:pPr>
        <w:rPr>
          <w:rFonts w:ascii="Arial" w:hAnsi="Arial" w:cs="Arial"/>
          <w:b/>
          <w:sz w:val="24"/>
          <w:szCs w:val="24"/>
          <w:u w:val="single"/>
        </w:rPr>
      </w:pPr>
    </w:p>
    <w:p w14:paraId="7745D4EA" w14:textId="77777777" w:rsidR="00E43C6D" w:rsidRPr="006E262F" w:rsidRDefault="00E43C6D" w:rsidP="006E262F">
      <w:pPr>
        <w:rPr>
          <w:rFonts w:ascii="Arial" w:hAnsi="Arial" w:cs="Arial"/>
          <w:b/>
          <w:sz w:val="24"/>
          <w:szCs w:val="24"/>
          <w:u w:val="single"/>
        </w:rPr>
      </w:pPr>
    </w:p>
    <w:p w14:paraId="4D05FE0F" w14:textId="77777777" w:rsidR="00E43C6D" w:rsidRPr="006E262F" w:rsidRDefault="00E43C6D" w:rsidP="006E262F">
      <w:pPr>
        <w:rPr>
          <w:rFonts w:ascii="Arial" w:hAnsi="Arial" w:cs="Arial"/>
          <w:b/>
          <w:sz w:val="24"/>
          <w:szCs w:val="24"/>
          <w:u w:val="single"/>
        </w:rPr>
      </w:pPr>
    </w:p>
    <w:p w14:paraId="79F05266" w14:textId="77777777" w:rsidR="00E43C6D" w:rsidRPr="006E262F" w:rsidRDefault="00E43C6D" w:rsidP="006E262F">
      <w:pPr>
        <w:rPr>
          <w:rFonts w:ascii="Arial" w:hAnsi="Arial" w:cs="Arial"/>
          <w:b/>
          <w:sz w:val="24"/>
          <w:szCs w:val="24"/>
          <w:u w:val="single"/>
        </w:rPr>
      </w:pPr>
    </w:p>
    <w:p w14:paraId="139601CD" w14:textId="77777777" w:rsidR="00E43C6D" w:rsidRPr="006E262F" w:rsidRDefault="00E43C6D" w:rsidP="006E262F">
      <w:pPr>
        <w:rPr>
          <w:rFonts w:ascii="Arial" w:hAnsi="Arial" w:cs="Arial"/>
          <w:b/>
          <w:sz w:val="24"/>
          <w:szCs w:val="24"/>
          <w:u w:val="single"/>
        </w:rPr>
      </w:pPr>
    </w:p>
    <w:p w14:paraId="13FCD450" w14:textId="244E8A21" w:rsidR="00C8150C" w:rsidRPr="006E262F" w:rsidRDefault="00C8150C" w:rsidP="006E262F">
      <w:pPr>
        <w:rPr>
          <w:rFonts w:ascii="Arial" w:hAnsi="Arial" w:cs="Arial"/>
          <w:b/>
          <w:sz w:val="24"/>
          <w:szCs w:val="24"/>
          <w:u w:val="single"/>
        </w:rPr>
      </w:pPr>
      <w:r w:rsidRPr="006E262F">
        <w:rPr>
          <w:rFonts w:ascii="Arial" w:hAnsi="Arial" w:cs="Arial"/>
          <w:b/>
          <w:sz w:val="24"/>
          <w:szCs w:val="24"/>
          <w:u w:val="single"/>
        </w:rPr>
        <w:lastRenderedPageBreak/>
        <w:t>R</w:t>
      </w:r>
      <w:r w:rsidR="006358EC">
        <w:rPr>
          <w:rFonts w:ascii="Arial" w:hAnsi="Arial" w:cs="Arial"/>
          <w:b/>
          <w:sz w:val="24"/>
          <w:szCs w:val="24"/>
          <w:u w:val="single"/>
        </w:rPr>
        <w:t>A</w:t>
      </w:r>
      <w:r w:rsidRPr="006E262F">
        <w:rPr>
          <w:rFonts w:ascii="Arial" w:hAnsi="Arial" w:cs="Arial"/>
          <w:b/>
          <w:sz w:val="24"/>
          <w:szCs w:val="24"/>
          <w:u w:val="single"/>
        </w:rPr>
        <w:t>TIONALE FOR SABBATICAL LEAVE (AS INFORMATIVE AS POSSIBLE)</w:t>
      </w:r>
    </w:p>
    <w:p w14:paraId="6569CB8A" w14:textId="4F03D79E" w:rsidR="00C8150C" w:rsidRPr="006E262F" w:rsidRDefault="00C8150C" w:rsidP="006E262F">
      <w:pPr>
        <w:rPr>
          <w:rFonts w:ascii="Arial" w:hAnsi="Arial" w:cs="Arial"/>
          <w:b/>
          <w:sz w:val="24"/>
          <w:szCs w:val="24"/>
          <w:u w:val="single"/>
        </w:rPr>
      </w:pPr>
    </w:p>
    <w:p w14:paraId="26B25C1A" w14:textId="6173B51E" w:rsidR="00C8150C" w:rsidRPr="006E262F" w:rsidRDefault="00B80786" w:rsidP="006E262F">
      <w:pPr>
        <w:rPr>
          <w:rFonts w:ascii="Arial" w:hAnsi="Arial" w:cs="Arial"/>
          <w:b/>
          <w:sz w:val="24"/>
          <w:szCs w:val="24"/>
          <w:u w:val="single"/>
        </w:rPr>
      </w:pPr>
      <w:r w:rsidRPr="006E262F">
        <w:rPr>
          <w:rFonts w:ascii="Arial" w:hAnsi="Arial" w:cs="Arial"/>
          <w:noProof/>
          <w:sz w:val="24"/>
          <w:szCs w:val="24"/>
          <w:lang w:val="en-GB" w:eastAsia="en-GB"/>
        </w:rPr>
        <mc:AlternateContent>
          <mc:Choice Requires="wps">
            <w:drawing>
              <wp:anchor distT="0" distB="0" distL="114300" distR="114300" simplePos="0" relativeHeight="251658752" behindDoc="0" locked="0" layoutInCell="1" allowOverlap="1" wp14:anchorId="28D1FCC7" wp14:editId="356D2E2A">
                <wp:simplePos x="0" y="0"/>
                <wp:positionH relativeFrom="column">
                  <wp:posOffset>-118110</wp:posOffset>
                </wp:positionH>
                <wp:positionV relativeFrom="paragraph">
                  <wp:posOffset>88900</wp:posOffset>
                </wp:positionV>
                <wp:extent cx="6515100" cy="7848600"/>
                <wp:effectExtent l="0" t="0" r="19050" b="19050"/>
                <wp:wrapNone/>
                <wp:docPr id="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7848600"/>
                        </a:xfrm>
                        <a:prstGeom prst="rect">
                          <a:avLst/>
                        </a:prstGeom>
                        <a:solidFill>
                          <a:srgbClr val="FFFFFF"/>
                        </a:solidFill>
                        <a:ln w="9525">
                          <a:solidFill>
                            <a:srgbClr val="000000"/>
                          </a:solidFill>
                          <a:miter lim="800000"/>
                          <a:headEnd/>
                          <a:tailEnd/>
                        </a:ln>
                      </wps:spPr>
                      <wps:txbx>
                        <w:txbxContent>
                          <w:p w14:paraId="68B9E726" w14:textId="78E5780E" w:rsidR="006128B9" w:rsidRDefault="006128B9"/>
                          <w:p w14:paraId="163BAA8C" w14:textId="77777777" w:rsidR="0085721C" w:rsidRDefault="0085721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D1FCC7" id="_x0000_t202" coordsize="21600,21600" o:spt="202" path="m,l,21600r21600,l21600,xe">
                <v:stroke joinstyle="miter"/>
                <v:path gradientshapeok="t" o:connecttype="rect"/>
              </v:shapetype>
              <v:shape id="Text Box 12" o:spid="_x0000_s1026" type="#_x0000_t202" style="position:absolute;margin-left:-9.3pt;margin-top:7pt;width:513pt;height:6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zGGFQIAACwEAAAOAAAAZHJzL2Uyb0RvYy54bWysU9tu2zAMfR+wfxD0vjgJkjQ14hRdugwD&#10;ugvQ7QMUWbaFyaJGKbG7rx8lu2l2exmmB0EUqUPy8Ghz07eGnRR6Dbbgs8mUM2UllNrWBf/yef9q&#10;zZkPwpbCgFUFf1Se32xfvth0LldzaMCUChmBWJ93ruBNCC7PMi8b1Qo/AacsOSvAVgQysc5KFB2h&#10;tyabT6errAMsHYJU3tPt3eDk24RfVUqGj1XlVWCm4FRbSDum/RD3bLsReY3CNVqOZYh/qKIV2lLS&#10;M9SdCIIdUf8G1WqJ4KEKEwltBlWlpUo9UDez6S/dPDTCqdQLkePdmSb//2Dlh9OD+4Qs9K+hpwGm&#10;Jry7B/nVMwu7Rtha3SJC1yhRUuJZpCzrnM/Hp5Fqn/sIcujeQ0lDFscACaivsI2sUJ+M0GkAj2fS&#10;VR+YpMvVcracTcklyXe1XqxXZMQcIn967tCHtwpaFg8FR5pqghenex+G0KeQmM2D0eVeG5MMrA87&#10;g+wkSAH7tEb0n8KMZV3Br5fz5cDAXyGmaf0JotWBpGx0W/D1OUjkkbc3tkxCC0Kb4UzdGTsSGbkb&#10;WAz9oafASOgBykeiFGGQLH0xOjSA3znrSK4F99+OAhVn5p2lsVzPFouo72QslldzMvDSc7j0CCsJ&#10;quCBs+G4C8OfODrUdUOZBiFYuKVRVjqR/FzVWDdJMo1p/D5R85d2inr+5NsfAAAA//8DAFBLAwQU&#10;AAYACAAAACEAiuNg3eEAAAAMAQAADwAAAGRycy9kb3ducmV2LnhtbEyPwU7DMBBE70j8g7VIXFBr&#10;t4Q0hDgVQgLRGxQEVzd2kwh7HWw3DX/P9gS3Hc3T7Ey1npxlowmx9yhhMRfADDZe99hKeH97nBXA&#10;YlKolfVoJPyYCOv6/KxSpfZHfDXjNrWMQjCWSkKX0lByHpvOOBXnfjBI3t4HpxLJ0HId1JHCneVL&#10;IXLuVI/0oVODeehM87U9OAlF9jx+xs31y0eT7+1tulqNT99BysuL6f4OWDJT+oPhVJ+qQ02ddv6A&#10;OjIrYbYockLJyGjTCRBilQHb0bW8EQJ4XfH/I+pfAAAA//8DAFBLAQItABQABgAIAAAAIQC2gziS&#10;/gAAAOEBAAATAAAAAAAAAAAAAAAAAAAAAABbQ29udGVudF9UeXBlc10ueG1sUEsBAi0AFAAGAAgA&#10;AAAhADj9If/WAAAAlAEAAAsAAAAAAAAAAAAAAAAALwEAAF9yZWxzLy5yZWxzUEsBAi0AFAAGAAgA&#10;AAAhAB9jMYYVAgAALAQAAA4AAAAAAAAAAAAAAAAALgIAAGRycy9lMm9Eb2MueG1sUEsBAi0AFAAG&#10;AAgAAAAhAIrjYN3hAAAADAEAAA8AAAAAAAAAAAAAAAAAbwQAAGRycy9kb3ducmV2LnhtbFBLBQYA&#10;AAAABAAEAPMAAAB9BQAAAAA=&#10;">
                <v:textbox>
                  <w:txbxContent>
                    <w:p w14:paraId="68B9E726" w14:textId="78E5780E" w:rsidR="006128B9" w:rsidRDefault="006128B9"/>
                    <w:p w14:paraId="163BAA8C" w14:textId="77777777" w:rsidR="0085721C" w:rsidRDefault="0085721C"/>
                  </w:txbxContent>
                </v:textbox>
              </v:shape>
            </w:pict>
          </mc:Fallback>
        </mc:AlternateContent>
      </w:r>
    </w:p>
    <w:p w14:paraId="23842BA9" w14:textId="77777777" w:rsidR="00C8150C" w:rsidRPr="006E262F" w:rsidRDefault="00C8150C" w:rsidP="006E262F">
      <w:pPr>
        <w:rPr>
          <w:rFonts w:ascii="Arial" w:hAnsi="Arial" w:cs="Arial"/>
          <w:b/>
          <w:snapToGrid w:val="0"/>
          <w:sz w:val="24"/>
          <w:szCs w:val="24"/>
        </w:rPr>
      </w:pPr>
    </w:p>
    <w:p w14:paraId="208BC08C" w14:textId="77777777" w:rsidR="00145FCA" w:rsidRPr="006E262F" w:rsidRDefault="00145FCA" w:rsidP="006E262F">
      <w:pPr>
        <w:rPr>
          <w:rFonts w:ascii="Arial" w:hAnsi="Arial" w:cs="Arial"/>
          <w:b/>
          <w:snapToGrid w:val="0"/>
          <w:sz w:val="24"/>
          <w:szCs w:val="24"/>
        </w:rPr>
      </w:pPr>
    </w:p>
    <w:p w14:paraId="2C667FA5" w14:textId="77777777" w:rsidR="00145FCA" w:rsidRPr="006E262F" w:rsidRDefault="00145FCA" w:rsidP="006E262F">
      <w:pPr>
        <w:rPr>
          <w:rFonts w:ascii="Arial" w:hAnsi="Arial" w:cs="Arial"/>
          <w:b/>
          <w:snapToGrid w:val="0"/>
          <w:sz w:val="24"/>
          <w:szCs w:val="24"/>
        </w:rPr>
      </w:pPr>
    </w:p>
    <w:p w14:paraId="733BAD09" w14:textId="77777777" w:rsidR="00C8150C" w:rsidRPr="006E262F" w:rsidRDefault="00C8150C" w:rsidP="006E262F">
      <w:pPr>
        <w:rPr>
          <w:rFonts w:ascii="Arial" w:hAnsi="Arial" w:cs="Arial"/>
          <w:b/>
          <w:snapToGrid w:val="0"/>
          <w:sz w:val="24"/>
          <w:szCs w:val="24"/>
        </w:rPr>
      </w:pPr>
    </w:p>
    <w:p w14:paraId="536A3924" w14:textId="77777777" w:rsidR="001B082C" w:rsidRPr="006E262F" w:rsidRDefault="001B082C" w:rsidP="006E262F">
      <w:pPr>
        <w:rPr>
          <w:rFonts w:ascii="Arial" w:hAnsi="Arial" w:cs="Arial"/>
          <w:b/>
          <w:snapToGrid w:val="0"/>
          <w:sz w:val="24"/>
          <w:szCs w:val="24"/>
        </w:rPr>
      </w:pPr>
    </w:p>
    <w:p w14:paraId="2D1EF21F" w14:textId="77777777" w:rsidR="001B082C" w:rsidRPr="006E262F" w:rsidRDefault="001B082C" w:rsidP="006E262F">
      <w:pPr>
        <w:rPr>
          <w:rFonts w:ascii="Arial" w:hAnsi="Arial" w:cs="Arial"/>
          <w:b/>
          <w:snapToGrid w:val="0"/>
          <w:sz w:val="24"/>
          <w:szCs w:val="24"/>
        </w:rPr>
      </w:pPr>
    </w:p>
    <w:p w14:paraId="173B5326" w14:textId="77777777" w:rsidR="001B082C" w:rsidRPr="006E262F" w:rsidRDefault="001B082C" w:rsidP="006E262F">
      <w:pPr>
        <w:rPr>
          <w:rFonts w:ascii="Arial" w:hAnsi="Arial" w:cs="Arial"/>
          <w:b/>
          <w:snapToGrid w:val="0"/>
          <w:sz w:val="24"/>
          <w:szCs w:val="24"/>
        </w:rPr>
      </w:pPr>
    </w:p>
    <w:p w14:paraId="59F1A202" w14:textId="77777777" w:rsidR="001B082C" w:rsidRPr="006E262F" w:rsidRDefault="001B082C" w:rsidP="006E262F">
      <w:pPr>
        <w:rPr>
          <w:rFonts w:ascii="Arial" w:hAnsi="Arial" w:cs="Arial"/>
          <w:b/>
          <w:snapToGrid w:val="0"/>
          <w:sz w:val="24"/>
          <w:szCs w:val="24"/>
        </w:rPr>
      </w:pPr>
    </w:p>
    <w:p w14:paraId="25E11253" w14:textId="77777777" w:rsidR="001B082C" w:rsidRPr="006E262F" w:rsidRDefault="001B082C" w:rsidP="006E262F">
      <w:pPr>
        <w:rPr>
          <w:rFonts w:ascii="Arial" w:hAnsi="Arial" w:cs="Arial"/>
          <w:b/>
          <w:snapToGrid w:val="0"/>
          <w:sz w:val="24"/>
          <w:szCs w:val="24"/>
        </w:rPr>
      </w:pPr>
    </w:p>
    <w:p w14:paraId="4688CDB3" w14:textId="77777777" w:rsidR="001B082C" w:rsidRPr="006E262F" w:rsidRDefault="001B082C" w:rsidP="006E262F">
      <w:pPr>
        <w:rPr>
          <w:rFonts w:ascii="Arial" w:hAnsi="Arial" w:cs="Arial"/>
          <w:b/>
          <w:snapToGrid w:val="0"/>
          <w:sz w:val="24"/>
          <w:szCs w:val="24"/>
        </w:rPr>
      </w:pPr>
    </w:p>
    <w:p w14:paraId="094813D0" w14:textId="77777777" w:rsidR="001B082C" w:rsidRPr="006E262F" w:rsidRDefault="001B082C" w:rsidP="006E262F">
      <w:pPr>
        <w:rPr>
          <w:rFonts w:ascii="Arial" w:hAnsi="Arial" w:cs="Arial"/>
          <w:b/>
          <w:snapToGrid w:val="0"/>
          <w:sz w:val="24"/>
          <w:szCs w:val="24"/>
        </w:rPr>
      </w:pPr>
    </w:p>
    <w:p w14:paraId="2D2CC67D" w14:textId="77777777" w:rsidR="001B082C" w:rsidRPr="006E262F" w:rsidRDefault="001B082C" w:rsidP="006E262F">
      <w:pPr>
        <w:rPr>
          <w:rFonts w:ascii="Arial" w:hAnsi="Arial" w:cs="Arial"/>
          <w:b/>
          <w:snapToGrid w:val="0"/>
          <w:sz w:val="24"/>
          <w:szCs w:val="24"/>
        </w:rPr>
      </w:pPr>
    </w:p>
    <w:p w14:paraId="29C77E88" w14:textId="77777777" w:rsidR="009849F8" w:rsidRPr="006E262F" w:rsidRDefault="009849F8" w:rsidP="006E262F">
      <w:pPr>
        <w:rPr>
          <w:rFonts w:ascii="Arial" w:hAnsi="Arial" w:cs="Arial"/>
          <w:b/>
          <w:snapToGrid w:val="0"/>
          <w:sz w:val="24"/>
          <w:szCs w:val="24"/>
        </w:rPr>
      </w:pPr>
    </w:p>
    <w:p w14:paraId="654DE811" w14:textId="77777777" w:rsidR="00145FCA" w:rsidRPr="006E262F" w:rsidRDefault="00145FCA" w:rsidP="006E262F">
      <w:pPr>
        <w:rPr>
          <w:rFonts w:ascii="Arial" w:hAnsi="Arial" w:cs="Arial"/>
          <w:b/>
          <w:snapToGrid w:val="0"/>
          <w:sz w:val="24"/>
          <w:szCs w:val="24"/>
        </w:rPr>
      </w:pPr>
    </w:p>
    <w:p w14:paraId="78CCCB02" w14:textId="77777777" w:rsidR="00145FCA" w:rsidRPr="006E262F" w:rsidRDefault="00145FCA" w:rsidP="006E262F">
      <w:pPr>
        <w:rPr>
          <w:rFonts w:ascii="Arial" w:hAnsi="Arial" w:cs="Arial"/>
          <w:b/>
          <w:snapToGrid w:val="0"/>
          <w:sz w:val="24"/>
          <w:szCs w:val="24"/>
        </w:rPr>
      </w:pPr>
    </w:p>
    <w:p w14:paraId="63950F13" w14:textId="77777777" w:rsidR="00145FCA" w:rsidRPr="006E262F" w:rsidRDefault="00145FCA" w:rsidP="006E262F">
      <w:pPr>
        <w:rPr>
          <w:rFonts w:ascii="Arial" w:hAnsi="Arial" w:cs="Arial"/>
          <w:b/>
          <w:snapToGrid w:val="0"/>
          <w:sz w:val="24"/>
          <w:szCs w:val="24"/>
        </w:rPr>
      </w:pPr>
    </w:p>
    <w:p w14:paraId="687035C6" w14:textId="77777777" w:rsidR="00145FCA" w:rsidRPr="006E262F" w:rsidRDefault="00145FCA" w:rsidP="006E262F">
      <w:pPr>
        <w:rPr>
          <w:rFonts w:ascii="Arial" w:hAnsi="Arial" w:cs="Arial"/>
          <w:b/>
          <w:snapToGrid w:val="0"/>
          <w:sz w:val="24"/>
          <w:szCs w:val="24"/>
        </w:rPr>
      </w:pPr>
    </w:p>
    <w:p w14:paraId="33CBE005" w14:textId="77777777" w:rsidR="00E43C6D" w:rsidRPr="006E262F" w:rsidRDefault="00E43C6D" w:rsidP="006E262F">
      <w:pPr>
        <w:rPr>
          <w:rFonts w:ascii="Arial" w:hAnsi="Arial" w:cs="Arial"/>
          <w:b/>
          <w:snapToGrid w:val="0"/>
          <w:sz w:val="24"/>
          <w:szCs w:val="24"/>
        </w:rPr>
      </w:pPr>
    </w:p>
    <w:p w14:paraId="2F5DF9A8" w14:textId="77777777" w:rsidR="00E43C6D" w:rsidRPr="006E262F" w:rsidRDefault="00E43C6D" w:rsidP="006E262F">
      <w:pPr>
        <w:rPr>
          <w:rFonts w:ascii="Arial" w:hAnsi="Arial" w:cs="Arial"/>
          <w:b/>
          <w:snapToGrid w:val="0"/>
          <w:sz w:val="24"/>
          <w:szCs w:val="24"/>
        </w:rPr>
      </w:pPr>
    </w:p>
    <w:p w14:paraId="433F73B4" w14:textId="77777777" w:rsidR="00E43C6D" w:rsidRPr="006E262F" w:rsidRDefault="00E43C6D" w:rsidP="006E262F">
      <w:pPr>
        <w:rPr>
          <w:rFonts w:ascii="Arial" w:hAnsi="Arial" w:cs="Arial"/>
          <w:b/>
          <w:snapToGrid w:val="0"/>
          <w:sz w:val="24"/>
          <w:szCs w:val="24"/>
        </w:rPr>
      </w:pPr>
    </w:p>
    <w:p w14:paraId="744699C7" w14:textId="77777777" w:rsidR="00E43C6D" w:rsidRPr="006E262F" w:rsidRDefault="00E43C6D" w:rsidP="006E262F">
      <w:pPr>
        <w:rPr>
          <w:rFonts w:ascii="Arial" w:hAnsi="Arial" w:cs="Arial"/>
          <w:b/>
          <w:snapToGrid w:val="0"/>
          <w:sz w:val="24"/>
          <w:szCs w:val="24"/>
        </w:rPr>
      </w:pPr>
    </w:p>
    <w:p w14:paraId="53865BE1" w14:textId="77777777" w:rsidR="00E43C6D" w:rsidRPr="006E262F" w:rsidRDefault="00E43C6D" w:rsidP="006E262F">
      <w:pPr>
        <w:rPr>
          <w:rFonts w:ascii="Arial" w:hAnsi="Arial" w:cs="Arial"/>
          <w:b/>
          <w:snapToGrid w:val="0"/>
          <w:sz w:val="24"/>
          <w:szCs w:val="24"/>
        </w:rPr>
      </w:pPr>
    </w:p>
    <w:p w14:paraId="647FB8DA" w14:textId="77777777" w:rsidR="00E43C6D" w:rsidRPr="006E262F" w:rsidRDefault="00E43C6D" w:rsidP="006E262F">
      <w:pPr>
        <w:rPr>
          <w:rFonts w:ascii="Arial" w:hAnsi="Arial" w:cs="Arial"/>
          <w:b/>
          <w:snapToGrid w:val="0"/>
          <w:sz w:val="24"/>
          <w:szCs w:val="24"/>
        </w:rPr>
      </w:pPr>
    </w:p>
    <w:p w14:paraId="12E3758A" w14:textId="77777777" w:rsidR="00E43C6D" w:rsidRPr="006E262F" w:rsidRDefault="00E43C6D" w:rsidP="006E262F">
      <w:pPr>
        <w:rPr>
          <w:rFonts w:ascii="Arial" w:hAnsi="Arial" w:cs="Arial"/>
          <w:b/>
          <w:snapToGrid w:val="0"/>
          <w:sz w:val="24"/>
          <w:szCs w:val="24"/>
        </w:rPr>
      </w:pPr>
    </w:p>
    <w:p w14:paraId="3B20E9A7" w14:textId="77777777" w:rsidR="00E43C6D" w:rsidRPr="006E262F" w:rsidRDefault="00E43C6D" w:rsidP="006E262F">
      <w:pPr>
        <w:rPr>
          <w:rFonts w:ascii="Arial" w:hAnsi="Arial" w:cs="Arial"/>
          <w:b/>
          <w:snapToGrid w:val="0"/>
          <w:sz w:val="24"/>
          <w:szCs w:val="24"/>
        </w:rPr>
      </w:pPr>
    </w:p>
    <w:p w14:paraId="78B0802F" w14:textId="77777777" w:rsidR="00E43C6D" w:rsidRPr="006E262F" w:rsidRDefault="00E43C6D" w:rsidP="006E262F">
      <w:pPr>
        <w:rPr>
          <w:rFonts w:ascii="Arial" w:hAnsi="Arial" w:cs="Arial"/>
          <w:b/>
          <w:snapToGrid w:val="0"/>
          <w:sz w:val="24"/>
          <w:szCs w:val="24"/>
        </w:rPr>
      </w:pPr>
    </w:p>
    <w:p w14:paraId="00D87C46" w14:textId="77777777" w:rsidR="00D36FEB" w:rsidRPr="006E262F" w:rsidRDefault="00D36FEB" w:rsidP="006E262F">
      <w:pPr>
        <w:rPr>
          <w:rFonts w:ascii="Arial" w:hAnsi="Arial" w:cs="Arial"/>
          <w:b/>
          <w:i/>
          <w:snapToGrid w:val="0"/>
          <w:sz w:val="24"/>
          <w:szCs w:val="24"/>
        </w:rPr>
      </w:pPr>
    </w:p>
    <w:p w14:paraId="63C8D2E5" w14:textId="77777777" w:rsidR="00D36FEB" w:rsidRPr="006E262F" w:rsidRDefault="00D36FEB" w:rsidP="006E262F">
      <w:pPr>
        <w:rPr>
          <w:rFonts w:ascii="Arial" w:hAnsi="Arial" w:cs="Arial"/>
          <w:b/>
          <w:i/>
          <w:snapToGrid w:val="0"/>
          <w:sz w:val="24"/>
          <w:szCs w:val="24"/>
        </w:rPr>
      </w:pPr>
    </w:p>
    <w:p w14:paraId="475BDDAE" w14:textId="77777777" w:rsidR="00D36FEB" w:rsidRPr="006E262F" w:rsidRDefault="00D36FEB" w:rsidP="006E262F">
      <w:pPr>
        <w:rPr>
          <w:rFonts w:ascii="Arial" w:hAnsi="Arial" w:cs="Arial"/>
          <w:b/>
          <w:i/>
          <w:snapToGrid w:val="0"/>
          <w:sz w:val="24"/>
          <w:szCs w:val="24"/>
        </w:rPr>
      </w:pPr>
    </w:p>
    <w:p w14:paraId="7C1D5D38" w14:textId="77777777" w:rsidR="00D36FEB" w:rsidRPr="006E262F" w:rsidRDefault="00D36FEB" w:rsidP="006E262F">
      <w:pPr>
        <w:rPr>
          <w:rFonts w:ascii="Arial" w:hAnsi="Arial" w:cs="Arial"/>
          <w:b/>
          <w:i/>
          <w:snapToGrid w:val="0"/>
          <w:sz w:val="24"/>
          <w:szCs w:val="24"/>
        </w:rPr>
      </w:pPr>
    </w:p>
    <w:p w14:paraId="20AFFA0B" w14:textId="77777777" w:rsidR="00D36FEB" w:rsidRPr="006E262F" w:rsidRDefault="00D36FEB" w:rsidP="006E262F">
      <w:pPr>
        <w:rPr>
          <w:rFonts w:ascii="Arial" w:hAnsi="Arial" w:cs="Arial"/>
          <w:b/>
          <w:i/>
          <w:snapToGrid w:val="0"/>
          <w:sz w:val="24"/>
          <w:szCs w:val="24"/>
        </w:rPr>
      </w:pPr>
    </w:p>
    <w:p w14:paraId="2D1A6931" w14:textId="77777777" w:rsidR="00D36FEB" w:rsidRPr="006E262F" w:rsidRDefault="00D36FEB" w:rsidP="006E262F">
      <w:pPr>
        <w:rPr>
          <w:rFonts w:ascii="Arial" w:hAnsi="Arial" w:cs="Arial"/>
          <w:b/>
          <w:i/>
          <w:snapToGrid w:val="0"/>
          <w:sz w:val="24"/>
          <w:szCs w:val="24"/>
        </w:rPr>
      </w:pPr>
    </w:p>
    <w:p w14:paraId="2C1A7BC4" w14:textId="77777777" w:rsidR="00D36FEB" w:rsidRPr="006E262F" w:rsidRDefault="00D36FEB" w:rsidP="006E262F">
      <w:pPr>
        <w:rPr>
          <w:rFonts w:ascii="Arial" w:hAnsi="Arial" w:cs="Arial"/>
          <w:b/>
          <w:i/>
          <w:snapToGrid w:val="0"/>
          <w:sz w:val="24"/>
          <w:szCs w:val="24"/>
        </w:rPr>
      </w:pPr>
    </w:p>
    <w:p w14:paraId="30102432" w14:textId="77777777" w:rsidR="00D36FEB" w:rsidRPr="006E262F" w:rsidRDefault="00D36FEB" w:rsidP="006E262F">
      <w:pPr>
        <w:rPr>
          <w:rFonts w:ascii="Arial" w:hAnsi="Arial" w:cs="Arial"/>
          <w:b/>
          <w:i/>
          <w:snapToGrid w:val="0"/>
          <w:sz w:val="24"/>
          <w:szCs w:val="24"/>
        </w:rPr>
      </w:pPr>
    </w:p>
    <w:p w14:paraId="784E64B7" w14:textId="77777777" w:rsidR="00D36FEB" w:rsidRPr="006E262F" w:rsidRDefault="00D36FEB" w:rsidP="006E262F">
      <w:pPr>
        <w:rPr>
          <w:rFonts w:ascii="Arial" w:hAnsi="Arial" w:cs="Arial"/>
          <w:b/>
          <w:i/>
          <w:snapToGrid w:val="0"/>
          <w:sz w:val="24"/>
          <w:szCs w:val="24"/>
        </w:rPr>
      </w:pPr>
    </w:p>
    <w:p w14:paraId="695E9568" w14:textId="77777777" w:rsidR="00D36FEB" w:rsidRPr="006E262F" w:rsidRDefault="00D36FEB" w:rsidP="006E262F">
      <w:pPr>
        <w:rPr>
          <w:rFonts w:ascii="Arial" w:hAnsi="Arial" w:cs="Arial"/>
          <w:b/>
          <w:i/>
          <w:snapToGrid w:val="0"/>
          <w:sz w:val="24"/>
          <w:szCs w:val="24"/>
        </w:rPr>
      </w:pPr>
    </w:p>
    <w:p w14:paraId="6A6190F6" w14:textId="77777777" w:rsidR="00D36FEB" w:rsidRPr="006E262F" w:rsidRDefault="00D36FEB" w:rsidP="006E262F">
      <w:pPr>
        <w:rPr>
          <w:rFonts w:ascii="Arial" w:hAnsi="Arial" w:cs="Arial"/>
          <w:b/>
          <w:i/>
          <w:snapToGrid w:val="0"/>
          <w:sz w:val="24"/>
          <w:szCs w:val="24"/>
        </w:rPr>
      </w:pPr>
    </w:p>
    <w:p w14:paraId="5F379FE2" w14:textId="77777777" w:rsidR="00D36FEB" w:rsidRPr="006E262F" w:rsidRDefault="00D36FEB" w:rsidP="006E262F">
      <w:pPr>
        <w:rPr>
          <w:rFonts w:ascii="Arial" w:hAnsi="Arial" w:cs="Arial"/>
          <w:b/>
          <w:i/>
          <w:snapToGrid w:val="0"/>
          <w:sz w:val="24"/>
          <w:szCs w:val="24"/>
        </w:rPr>
      </w:pPr>
    </w:p>
    <w:p w14:paraId="62AC4FD1" w14:textId="77777777" w:rsidR="00D36FEB" w:rsidRPr="006E262F" w:rsidRDefault="00D36FEB" w:rsidP="006E262F">
      <w:pPr>
        <w:rPr>
          <w:rFonts w:ascii="Arial" w:hAnsi="Arial" w:cs="Arial"/>
          <w:b/>
          <w:i/>
          <w:snapToGrid w:val="0"/>
          <w:sz w:val="24"/>
          <w:szCs w:val="24"/>
        </w:rPr>
      </w:pPr>
    </w:p>
    <w:p w14:paraId="2EAF97C4" w14:textId="77777777" w:rsidR="00D36FEB" w:rsidRPr="006E262F" w:rsidRDefault="00D36FEB" w:rsidP="006E262F">
      <w:pPr>
        <w:rPr>
          <w:rFonts w:ascii="Arial" w:hAnsi="Arial" w:cs="Arial"/>
          <w:b/>
          <w:i/>
          <w:snapToGrid w:val="0"/>
          <w:sz w:val="24"/>
          <w:szCs w:val="24"/>
        </w:rPr>
      </w:pPr>
    </w:p>
    <w:p w14:paraId="26328715" w14:textId="49D2EA05" w:rsidR="00C8150C" w:rsidRPr="006E262F" w:rsidRDefault="00C8150C" w:rsidP="006E262F">
      <w:pPr>
        <w:rPr>
          <w:rFonts w:ascii="Arial" w:hAnsi="Arial" w:cs="Arial"/>
          <w:i/>
          <w:snapToGrid w:val="0"/>
          <w:sz w:val="24"/>
          <w:szCs w:val="24"/>
        </w:rPr>
      </w:pPr>
      <w:r w:rsidRPr="006E262F">
        <w:rPr>
          <w:rFonts w:ascii="Arial" w:hAnsi="Arial" w:cs="Arial"/>
          <w:b/>
          <w:i/>
          <w:snapToGrid w:val="0"/>
          <w:sz w:val="24"/>
          <w:szCs w:val="24"/>
        </w:rPr>
        <w:lastRenderedPageBreak/>
        <w:t>RATIONALE FOR SABBATICAL LEAVE (AS INFORMATIVE AS POSSIBLE)</w:t>
      </w:r>
    </w:p>
    <w:p w14:paraId="7B74FBC7" w14:textId="1E40ABD6" w:rsidR="009849F8" w:rsidRPr="006E262F" w:rsidRDefault="009849F8" w:rsidP="006E262F">
      <w:pPr>
        <w:rPr>
          <w:rFonts w:ascii="Arial" w:hAnsi="Arial" w:cs="Arial"/>
          <w:i/>
          <w:snapToGrid w:val="0"/>
          <w:sz w:val="24"/>
          <w:szCs w:val="24"/>
        </w:rPr>
      </w:pPr>
    </w:p>
    <w:p w14:paraId="6394B1C5" w14:textId="2D36D4DC" w:rsidR="00D36FEB" w:rsidRPr="006E262F" w:rsidRDefault="00F00A92" w:rsidP="006E262F">
      <w:pPr>
        <w:rPr>
          <w:rFonts w:ascii="Arial" w:hAnsi="Arial" w:cs="Arial"/>
          <w:snapToGrid w:val="0"/>
          <w:sz w:val="24"/>
          <w:szCs w:val="24"/>
        </w:rPr>
      </w:pPr>
      <w:r w:rsidRPr="006E262F">
        <w:rPr>
          <w:rFonts w:ascii="Arial" w:hAnsi="Arial" w:cs="Arial"/>
          <w:i/>
          <w:sz w:val="24"/>
          <w:szCs w:val="24"/>
        </w:rPr>
        <w:t xml:space="preserve">The proposal should include what changes in working pattern (if any) may be expected when the </w:t>
      </w:r>
      <w:r w:rsidR="00CB656C" w:rsidRPr="006E262F">
        <w:rPr>
          <w:rFonts w:ascii="Arial" w:hAnsi="Arial" w:cs="Arial"/>
          <w:i/>
          <w:sz w:val="24"/>
          <w:szCs w:val="24"/>
        </w:rPr>
        <w:t>employee</w:t>
      </w:r>
      <w:r w:rsidRPr="006E262F">
        <w:rPr>
          <w:rFonts w:ascii="Arial" w:hAnsi="Arial" w:cs="Arial"/>
          <w:i/>
          <w:sz w:val="24"/>
          <w:szCs w:val="24"/>
        </w:rPr>
        <w:t xml:space="preserve"> returns to work</w:t>
      </w:r>
    </w:p>
    <w:p w14:paraId="6EFA94E3" w14:textId="6D02E1FC" w:rsidR="00D36FEB" w:rsidRPr="006E262F" w:rsidRDefault="00D36FEB" w:rsidP="006E262F">
      <w:pPr>
        <w:rPr>
          <w:rFonts w:ascii="Arial" w:hAnsi="Arial" w:cs="Arial"/>
          <w:snapToGrid w:val="0"/>
          <w:sz w:val="24"/>
          <w:szCs w:val="24"/>
        </w:rPr>
      </w:pPr>
    </w:p>
    <w:p w14:paraId="16801221" w14:textId="075EE387" w:rsidR="00C8150C" w:rsidRPr="006E262F" w:rsidRDefault="00C8150C" w:rsidP="006E262F">
      <w:pPr>
        <w:pStyle w:val="BodyText2"/>
        <w:rPr>
          <w:rFonts w:ascii="Arial" w:hAnsi="Arial" w:cs="Arial"/>
          <w:sz w:val="24"/>
          <w:szCs w:val="24"/>
        </w:rPr>
      </w:pPr>
      <w:r w:rsidRPr="006E262F">
        <w:rPr>
          <w:rFonts w:ascii="Arial" w:hAnsi="Arial" w:cs="Arial"/>
          <w:sz w:val="24"/>
          <w:szCs w:val="24"/>
        </w:rPr>
        <w:t>FULL DETAILS OF COVER</w:t>
      </w:r>
      <w:r w:rsidR="00F00A92" w:rsidRPr="006E262F">
        <w:rPr>
          <w:rFonts w:ascii="Arial" w:hAnsi="Arial" w:cs="Arial"/>
          <w:sz w:val="24"/>
          <w:szCs w:val="24"/>
        </w:rPr>
        <w:t xml:space="preserve"> TO BE ARRANGED </w:t>
      </w:r>
      <w:r w:rsidRPr="006E262F">
        <w:rPr>
          <w:rFonts w:ascii="Arial" w:hAnsi="Arial" w:cs="Arial"/>
          <w:sz w:val="24"/>
          <w:szCs w:val="24"/>
        </w:rPr>
        <w:t>BOTH CLINICALLY AND ADMINISTRATIVELY WHILST ON SABBATICAL</w:t>
      </w:r>
      <w:r w:rsidR="00F00A92" w:rsidRPr="006E262F">
        <w:rPr>
          <w:rFonts w:ascii="Arial" w:hAnsi="Arial" w:cs="Arial"/>
          <w:sz w:val="24"/>
          <w:szCs w:val="24"/>
        </w:rPr>
        <w:t xml:space="preserve"> (E.G. LOCUM COVER):</w:t>
      </w:r>
    </w:p>
    <w:p w14:paraId="4A442CD7" w14:textId="3B68B0C9" w:rsidR="00C8150C" w:rsidRPr="006E262F" w:rsidRDefault="00C07274" w:rsidP="006E262F">
      <w:pPr>
        <w:rPr>
          <w:rFonts w:ascii="Arial" w:hAnsi="Arial" w:cs="Arial"/>
          <w:b/>
          <w:sz w:val="24"/>
          <w:szCs w:val="24"/>
          <w:u w:val="single"/>
        </w:rPr>
      </w:pPr>
      <w:r w:rsidRPr="006E262F">
        <w:rPr>
          <w:rFonts w:ascii="Arial" w:hAnsi="Arial" w:cs="Arial"/>
          <w:b/>
          <w:noProof/>
          <w:sz w:val="24"/>
          <w:szCs w:val="24"/>
          <w:u w:val="single"/>
          <w:lang w:val="en-GB" w:eastAsia="en-GB"/>
        </w:rPr>
        <mc:AlternateContent>
          <mc:Choice Requires="wps">
            <w:drawing>
              <wp:anchor distT="0" distB="0" distL="114300" distR="114300" simplePos="0" relativeHeight="251655680" behindDoc="0" locked="0" layoutInCell="0" allowOverlap="1" wp14:anchorId="66CBC49C" wp14:editId="24F737D5">
                <wp:simplePos x="0" y="0"/>
                <wp:positionH relativeFrom="column">
                  <wp:posOffset>18415</wp:posOffset>
                </wp:positionH>
                <wp:positionV relativeFrom="paragraph">
                  <wp:posOffset>68581</wp:posOffset>
                </wp:positionV>
                <wp:extent cx="5895975" cy="1847850"/>
                <wp:effectExtent l="0" t="0" r="28575" b="1905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5975" cy="18478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B091A" id="Rectangle 4" o:spid="_x0000_s1026" style="position:absolute;margin-left:1.45pt;margin-top:5.4pt;width:464.25pt;height:145.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zMDAIAABcEAAAOAAAAZHJzL2Uyb0RvYy54bWysU8GO2yAQvVfqPyDujeMobhIrzmqVbapK&#10;226lbT+AYGyjYoYOJE769R1INpu2e1qVA2IYeLx581jeHHrD9gq9BlvxfDTmTFkJtbZtxb9/27yb&#10;c+aDsLUwYFXFj8rzm9XbN8vBlWoCHZhaISMQ68vBVbwLwZVZ5mWneuFH4JSlZAPYi0AhtlmNYiD0&#10;3mST8fh9NgDWDkEq72n37pTkq4TfNEqGh6bxKjBTceIW0oxp3sY5Wy1F2aJwnZZnGuIVLHqhLT16&#10;gboTQbAd6n+gei0RPDRhJKHPoGm0VKkGqiYf/1XNYyecSrWQON5dZPL/D1Z+2T+6rxipe3cP8odn&#10;FtadsK26RYShU6Km5/IoVDY4X14uxMDTVbYdPkNNrRW7AEmDQ4N9BKTq2CFJfbxIrQ6BSdos5oti&#10;MSs4k5TL59PZvEjNyET5dN2hDx8V9CwuKo7UywQv9vc+RDqifDqS6IPR9UYbkwJst2uDbC+o75s0&#10;UgVU5fUxY9lQ8UUxKRLyHzl/DTFO4yWIXgcysNF9xeeXQ6KMun2wdbJXENqc1kTZ2LOQUbtoU19u&#10;oT6Sjggnd9JvokUH+IuzgZxZcf9zJ1BxZj5Z6sUin06jlVMwLWYTCvA6s73OCCsJquKBs9NyHU72&#10;3znUbUcv5al2C7fUv0YnZZ9ZncmS+5Lg558S7X0dp1PP/3n1GwAA//8DAFBLAwQUAAYACAAAACEA&#10;IJDSWN0AAAAIAQAADwAAAGRycy9kb3ducmV2LnhtbEyPQU+DQBCF7yb+h82YeLO7gDEFWRqjqYnH&#10;ll68LTAFKjtL2KVFf73jyR7nvZc338s3ix3EGSffO9IQrRQIpNo1PbUaDuX2YQ3CB0ONGRyhhm/0&#10;sClub3KTNe5COzzvQyu4hHxmNHQhjJmUvu7QGr9yIxJ7RzdZE/icWtlM5sLldpCxUk/Smp74Q2dG&#10;fO2w/trPVkPVxwfzsyvflU23SfhYytP8+ab1/d3y8gwi4BL+w/CHz+hQMFPlZmq8GDTEKQdZVjyA&#10;7TSJHkFUGhIVrUEWubweUPwCAAD//wMAUEsBAi0AFAAGAAgAAAAhALaDOJL+AAAA4QEAABMAAAAA&#10;AAAAAAAAAAAAAAAAAFtDb250ZW50X1R5cGVzXS54bWxQSwECLQAUAAYACAAAACEAOP0h/9YAAACU&#10;AQAACwAAAAAAAAAAAAAAAAAvAQAAX3JlbHMvLnJlbHNQSwECLQAUAAYACAAAACEAfj2czAwCAAAX&#10;BAAADgAAAAAAAAAAAAAAAAAuAgAAZHJzL2Uyb0RvYy54bWxQSwECLQAUAAYACAAAACEAIJDSWN0A&#10;AAAIAQAADwAAAAAAAAAAAAAAAABmBAAAZHJzL2Rvd25yZXYueG1sUEsFBgAAAAAEAAQA8wAAAHAF&#10;AAAAAA==&#10;" o:allowincell="f"/>
            </w:pict>
          </mc:Fallback>
        </mc:AlternateContent>
      </w:r>
    </w:p>
    <w:p w14:paraId="34791E6E" w14:textId="2E284831" w:rsidR="00C8150C" w:rsidRPr="006E262F" w:rsidRDefault="00C8150C" w:rsidP="006E262F">
      <w:pPr>
        <w:rPr>
          <w:rFonts w:ascii="Arial" w:hAnsi="Arial" w:cs="Arial"/>
          <w:b/>
          <w:sz w:val="24"/>
          <w:szCs w:val="24"/>
          <w:u w:val="single"/>
        </w:rPr>
      </w:pPr>
    </w:p>
    <w:p w14:paraId="25913223" w14:textId="62F3C3A9" w:rsidR="00C8150C" w:rsidRPr="006E262F" w:rsidRDefault="00C8150C" w:rsidP="006E262F">
      <w:pPr>
        <w:rPr>
          <w:rFonts w:ascii="Arial" w:hAnsi="Arial" w:cs="Arial"/>
          <w:b/>
          <w:sz w:val="24"/>
          <w:szCs w:val="24"/>
          <w:u w:val="single"/>
        </w:rPr>
      </w:pPr>
    </w:p>
    <w:p w14:paraId="4E3D29D4" w14:textId="77777777" w:rsidR="00C8150C" w:rsidRPr="006E262F" w:rsidRDefault="00C8150C" w:rsidP="006E262F">
      <w:pPr>
        <w:rPr>
          <w:rFonts w:ascii="Arial" w:hAnsi="Arial" w:cs="Arial"/>
          <w:b/>
          <w:sz w:val="24"/>
          <w:szCs w:val="24"/>
          <w:u w:val="single"/>
        </w:rPr>
      </w:pPr>
    </w:p>
    <w:p w14:paraId="1B7A7DF0" w14:textId="77777777" w:rsidR="00C8150C" w:rsidRPr="006E262F" w:rsidRDefault="00C8150C" w:rsidP="006E262F">
      <w:pPr>
        <w:rPr>
          <w:rFonts w:ascii="Arial" w:hAnsi="Arial" w:cs="Arial"/>
          <w:b/>
          <w:sz w:val="24"/>
          <w:szCs w:val="24"/>
          <w:u w:val="single"/>
        </w:rPr>
      </w:pPr>
    </w:p>
    <w:p w14:paraId="453E2472" w14:textId="77777777" w:rsidR="00C8150C" w:rsidRPr="006E262F" w:rsidRDefault="00C8150C" w:rsidP="006E262F">
      <w:pPr>
        <w:rPr>
          <w:rFonts w:ascii="Arial" w:hAnsi="Arial" w:cs="Arial"/>
          <w:b/>
          <w:sz w:val="24"/>
          <w:szCs w:val="24"/>
          <w:u w:val="single"/>
        </w:rPr>
      </w:pPr>
    </w:p>
    <w:p w14:paraId="7C091575" w14:textId="77777777" w:rsidR="00C8150C" w:rsidRPr="006E262F" w:rsidRDefault="00C8150C" w:rsidP="006E262F">
      <w:pPr>
        <w:rPr>
          <w:rFonts w:ascii="Arial" w:hAnsi="Arial" w:cs="Arial"/>
          <w:b/>
          <w:sz w:val="24"/>
          <w:szCs w:val="24"/>
          <w:u w:val="single"/>
        </w:rPr>
      </w:pPr>
    </w:p>
    <w:p w14:paraId="7B30CB63" w14:textId="77777777" w:rsidR="00F8722B" w:rsidRPr="006E262F" w:rsidRDefault="00F8722B" w:rsidP="006E262F">
      <w:pPr>
        <w:pStyle w:val="Heading5"/>
        <w:rPr>
          <w:rFonts w:ascii="Arial" w:hAnsi="Arial" w:cs="Arial"/>
          <w:sz w:val="24"/>
          <w:szCs w:val="24"/>
        </w:rPr>
      </w:pPr>
    </w:p>
    <w:p w14:paraId="0924EBEC" w14:textId="77777777" w:rsidR="00C07274" w:rsidRDefault="00C07274" w:rsidP="006E262F">
      <w:pPr>
        <w:pStyle w:val="Heading5"/>
        <w:rPr>
          <w:rFonts w:ascii="Arial" w:hAnsi="Arial" w:cs="Arial"/>
          <w:sz w:val="24"/>
          <w:szCs w:val="24"/>
        </w:rPr>
      </w:pPr>
    </w:p>
    <w:p w14:paraId="606791FD" w14:textId="77777777" w:rsidR="00C07274" w:rsidRDefault="00C07274" w:rsidP="006E262F">
      <w:pPr>
        <w:pStyle w:val="Heading5"/>
        <w:rPr>
          <w:rFonts w:ascii="Arial" w:hAnsi="Arial" w:cs="Arial"/>
          <w:sz w:val="24"/>
          <w:szCs w:val="24"/>
        </w:rPr>
      </w:pPr>
    </w:p>
    <w:p w14:paraId="5ED2C5ED" w14:textId="77777777" w:rsidR="00C07274" w:rsidRDefault="00C07274" w:rsidP="006E262F">
      <w:pPr>
        <w:pStyle w:val="Heading5"/>
        <w:rPr>
          <w:rFonts w:ascii="Arial" w:hAnsi="Arial" w:cs="Arial"/>
          <w:sz w:val="24"/>
          <w:szCs w:val="24"/>
        </w:rPr>
      </w:pPr>
    </w:p>
    <w:p w14:paraId="3472A241" w14:textId="77777777" w:rsidR="00C07274" w:rsidRDefault="00C07274" w:rsidP="006E262F">
      <w:pPr>
        <w:pStyle w:val="Heading5"/>
        <w:rPr>
          <w:rFonts w:ascii="Arial" w:hAnsi="Arial" w:cs="Arial"/>
          <w:sz w:val="24"/>
          <w:szCs w:val="24"/>
        </w:rPr>
      </w:pPr>
    </w:p>
    <w:p w14:paraId="19F7A069" w14:textId="56FFF54E" w:rsidR="00C8150C" w:rsidRPr="006E262F" w:rsidRDefault="00C8150C" w:rsidP="006E262F">
      <w:pPr>
        <w:pStyle w:val="Heading5"/>
        <w:rPr>
          <w:rFonts w:ascii="Arial" w:hAnsi="Arial" w:cs="Arial"/>
          <w:sz w:val="24"/>
          <w:szCs w:val="24"/>
        </w:rPr>
      </w:pPr>
      <w:r w:rsidRPr="006E262F">
        <w:rPr>
          <w:rFonts w:ascii="Arial" w:hAnsi="Arial" w:cs="Arial"/>
          <w:sz w:val="24"/>
          <w:szCs w:val="24"/>
        </w:rPr>
        <w:t xml:space="preserve">DETAILS OF COVER FOR OTHER DUTIES IF </w:t>
      </w:r>
      <w:r w:rsidR="002C3DC5" w:rsidRPr="006E262F">
        <w:rPr>
          <w:rFonts w:ascii="Arial" w:hAnsi="Arial" w:cs="Arial"/>
          <w:sz w:val="24"/>
          <w:szCs w:val="24"/>
        </w:rPr>
        <w:t>EMPLOYEE</w:t>
      </w:r>
      <w:r w:rsidRPr="006E262F">
        <w:rPr>
          <w:rFonts w:ascii="Arial" w:hAnsi="Arial" w:cs="Arial"/>
          <w:sz w:val="24"/>
          <w:szCs w:val="24"/>
        </w:rPr>
        <w:t xml:space="preserve"> HOLDS ANY e.g. TEACHING </w:t>
      </w:r>
      <w:proofErr w:type="spellStart"/>
      <w:r w:rsidRPr="006E262F">
        <w:rPr>
          <w:rFonts w:ascii="Arial" w:hAnsi="Arial" w:cs="Arial"/>
          <w:sz w:val="24"/>
          <w:szCs w:val="24"/>
        </w:rPr>
        <w:t>etc</w:t>
      </w:r>
      <w:proofErr w:type="spellEnd"/>
      <w:r w:rsidR="00F00A92" w:rsidRPr="006E262F">
        <w:rPr>
          <w:rFonts w:ascii="Arial" w:hAnsi="Arial" w:cs="Arial"/>
          <w:sz w:val="24"/>
          <w:szCs w:val="24"/>
        </w:rPr>
        <w:t>:</w:t>
      </w:r>
    </w:p>
    <w:p w14:paraId="4BD190F8" w14:textId="77777777" w:rsidR="00E43C6D" w:rsidRPr="006E262F" w:rsidRDefault="00E43C6D" w:rsidP="006E262F">
      <w:pPr>
        <w:rPr>
          <w:rFonts w:ascii="Arial" w:hAnsi="Arial" w:cs="Arial"/>
          <w:b/>
          <w:sz w:val="24"/>
          <w:szCs w:val="24"/>
          <w:u w:val="single"/>
        </w:rPr>
      </w:pPr>
    </w:p>
    <w:p w14:paraId="41B3561B" w14:textId="6A574A31" w:rsidR="00E43C6D" w:rsidRPr="006E262F" w:rsidRDefault="00C07274" w:rsidP="006E262F">
      <w:pPr>
        <w:rPr>
          <w:rFonts w:ascii="Arial" w:hAnsi="Arial" w:cs="Arial"/>
          <w:b/>
          <w:sz w:val="24"/>
          <w:szCs w:val="24"/>
          <w:u w:val="single"/>
        </w:rPr>
      </w:pPr>
      <w:r w:rsidRPr="006E262F">
        <w:rPr>
          <w:rFonts w:ascii="Arial" w:hAnsi="Arial" w:cs="Arial"/>
          <w:b/>
          <w:noProof/>
          <w:sz w:val="24"/>
          <w:szCs w:val="24"/>
          <w:u w:val="single"/>
          <w:lang w:val="en-GB" w:eastAsia="en-GB"/>
        </w:rPr>
        <mc:AlternateContent>
          <mc:Choice Requires="wps">
            <w:drawing>
              <wp:anchor distT="0" distB="0" distL="114300" distR="114300" simplePos="0" relativeHeight="251661824" behindDoc="0" locked="0" layoutInCell="0" allowOverlap="1" wp14:anchorId="31C634FC" wp14:editId="1BEB72B4">
                <wp:simplePos x="0" y="0"/>
                <wp:positionH relativeFrom="column">
                  <wp:posOffset>0</wp:posOffset>
                </wp:positionH>
                <wp:positionV relativeFrom="paragraph">
                  <wp:posOffset>0</wp:posOffset>
                </wp:positionV>
                <wp:extent cx="5895975" cy="1847850"/>
                <wp:effectExtent l="0" t="0" r="28575" b="19050"/>
                <wp:wrapNone/>
                <wp:docPr id="112198565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5975" cy="18478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6F2D15" id="Rectangle 4" o:spid="_x0000_s1026" style="position:absolute;margin-left:0;margin-top:0;width:464.25pt;height:14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zMDAIAABcEAAAOAAAAZHJzL2Uyb0RvYy54bWysU8GO2yAQvVfqPyDujeMobhIrzmqVbapK&#10;226lbT+AYGyjYoYOJE769R1INpu2e1qVA2IYeLx581jeHHrD9gq9BlvxfDTmTFkJtbZtxb9/27yb&#10;c+aDsLUwYFXFj8rzm9XbN8vBlWoCHZhaISMQ68vBVbwLwZVZ5mWneuFH4JSlZAPYi0AhtlmNYiD0&#10;3mST8fh9NgDWDkEq72n37pTkq4TfNEqGh6bxKjBTceIW0oxp3sY5Wy1F2aJwnZZnGuIVLHqhLT16&#10;gboTQbAd6n+gei0RPDRhJKHPoGm0VKkGqiYf/1XNYyecSrWQON5dZPL/D1Z+2T+6rxipe3cP8odn&#10;FtadsK26RYShU6Km5/IoVDY4X14uxMDTVbYdPkNNrRW7AEmDQ4N9BKTq2CFJfbxIrQ6BSdos5oti&#10;MSs4k5TL59PZvEjNyET5dN2hDx8V9CwuKo7UywQv9vc+RDqifDqS6IPR9UYbkwJst2uDbC+o75s0&#10;UgVU5fUxY9lQ8UUxKRLyHzl/DTFO4yWIXgcysNF9xeeXQ6KMun2wdbJXENqc1kTZ2LOQUbtoU19u&#10;oT6Sjggnd9JvokUH+IuzgZxZcf9zJ1BxZj5Z6sUin06jlVMwLWYTCvA6s73OCCsJquKBs9NyHU72&#10;3znUbUcv5al2C7fUv0YnZZ9ZncmS+5Lg558S7X0dp1PP/3n1GwAA//8DAFBLAwQUAAYACAAAACEA&#10;NoX4wtwAAAAFAQAADwAAAGRycy9kb3ducmV2LnhtbEyPwU7DMBBE70j8g7VI3KjdIFAT4lQIVCSO&#10;bXrhtomXJG28jmKnDXw9hku5rDSa0czbfD3bXpxo9J1jDcuFAkFcO9Nxo2Ffbu5WIHxANtg7Jg1f&#10;5GFdXF/lmBl35i2ddqERsYR9hhraEIZMSl+3ZNEv3EAcvU83WgxRjo00I55jue1lotSjtNhxXGhx&#10;oJeW6uNushqqLtnj97Z8Uzbd3If3uTxMH69a397Mz08gAs3hEoZf/IgORWSq3MTGi15DfCT83eil&#10;yeoBRKUhSZcKZJHL//TFDwAAAP//AwBQSwECLQAUAAYACAAAACEAtoM4kv4AAADhAQAAEwAAAAAA&#10;AAAAAAAAAAAAAAAAW0NvbnRlbnRfVHlwZXNdLnhtbFBLAQItABQABgAIAAAAIQA4/SH/1gAAAJQB&#10;AAALAAAAAAAAAAAAAAAAAC8BAABfcmVscy8ucmVsc1BLAQItABQABgAIAAAAIQB+PZzMDAIAABcE&#10;AAAOAAAAAAAAAAAAAAAAAC4CAABkcnMvZTJvRG9jLnhtbFBLAQItABQABgAIAAAAIQA2hfjC3AAA&#10;AAUBAAAPAAAAAAAAAAAAAAAAAGYEAABkcnMvZG93bnJldi54bWxQSwUGAAAAAAQABADzAAAAbwUA&#10;AAAA&#10;" o:allowincell="f"/>
            </w:pict>
          </mc:Fallback>
        </mc:AlternateContent>
      </w:r>
    </w:p>
    <w:p w14:paraId="17FB25C0" w14:textId="77777777" w:rsidR="00E43C6D" w:rsidRPr="006E262F" w:rsidRDefault="00E43C6D" w:rsidP="006E262F">
      <w:pPr>
        <w:rPr>
          <w:rFonts w:ascii="Arial" w:hAnsi="Arial" w:cs="Arial"/>
          <w:b/>
          <w:sz w:val="24"/>
          <w:szCs w:val="24"/>
          <w:u w:val="single"/>
        </w:rPr>
      </w:pPr>
    </w:p>
    <w:p w14:paraId="18E3E55C" w14:textId="77777777" w:rsidR="00C8150C" w:rsidRPr="006E262F" w:rsidRDefault="00C8150C" w:rsidP="006E262F">
      <w:pPr>
        <w:rPr>
          <w:rFonts w:ascii="Arial" w:hAnsi="Arial" w:cs="Arial"/>
          <w:b/>
          <w:sz w:val="24"/>
          <w:szCs w:val="24"/>
          <w:u w:val="single"/>
        </w:rPr>
      </w:pPr>
    </w:p>
    <w:p w14:paraId="79E2AD25" w14:textId="77777777" w:rsidR="00C8150C" w:rsidRPr="006E262F" w:rsidRDefault="00C8150C" w:rsidP="006E262F">
      <w:pPr>
        <w:rPr>
          <w:rFonts w:ascii="Arial" w:hAnsi="Arial" w:cs="Arial"/>
          <w:b/>
          <w:sz w:val="24"/>
          <w:szCs w:val="24"/>
          <w:u w:val="single"/>
        </w:rPr>
      </w:pPr>
    </w:p>
    <w:p w14:paraId="08196386" w14:textId="77777777" w:rsidR="00C8150C" w:rsidRPr="006E262F" w:rsidRDefault="00C8150C" w:rsidP="006E262F">
      <w:pPr>
        <w:rPr>
          <w:rFonts w:ascii="Arial" w:hAnsi="Arial" w:cs="Arial"/>
          <w:b/>
          <w:sz w:val="24"/>
          <w:szCs w:val="24"/>
          <w:u w:val="single"/>
        </w:rPr>
      </w:pPr>
    </w:p>
    <w:p w14:paraId="510BC18D" w14:textId="77777777" w:rsidR="00C8150C" w:rsidRPr="006E262F" w:rsidRDefault="00C8150C" w:rsidP="006E262F">
      <w:pPr>
        <w:rPr>
          <w:rFonts w:ascii="Arial" w:hAnsi="Arial" w:cs="Arial"/>
          <w:b/>
          <w:sz w:val="24"/>
          <w:szCs w:val="24"/>
          <w:u w:val="single"/>
        </w:rPr>
      </w:pPr>
    </w:p>
    <w:p w14:paraId="4B0D2F10" w14:textId="77777777" w:rsidR="00C8150C" w:rsidRPr="006E262F" w:rsidRDefault="00C8150C" w:rsidP="006E262F">
      <w:pPr>
        <w:rPr>
          <w:rFonts w:ascii="Arial" w:hAnsi="Arial" w:cs="Arial"/>
          <w:b/>
          <w:sz w:val="24"/>
          <w:szCs w:val="24"/>
          <w:u w:val="single"/>
        </w:rPr>
      </w:pPr>
    </w:p>
    <w:p w14:paraId="53D367C8" w14:textId="77777777" w:rsidR="00C8150C" w:rsidRPr="006E262F" w:rsidRDefault="00C8150C" w:rsidP="006E262F">
      <w:pPr>
        <w:rPr>
          <w:rFonts w:ascii="Arial" w:hAnsi="Arial" w:cs="Arial"/>
          <w:b/>
          <w:sz w:val="24"/>
          <w:szCs w:val="24"/>
          <w:u w:val="single"/>
        </w:rPr>
      </w:pPr>
    </w:p>
    <w:p w14:paraId="70413DDE" w14:textId="77777777" w:rsidR="00C8150C" w:rsidRPr="006E262F" w:rsidRDefault="00C8150C" w:rsidP="006E262F">
      <w:pPr>
        <w:rPr>
          <w:rFonts w:ascii="Arial" w:hAnsi="Arial" w:cs="Arial"/>
          <w:b/>
          <w:sz w:val="24"/>
          <w:szCs w:val="24"/>
          <w:u w:val="single"/>
        </w:rPr>
      </w:pPr>
    </w:p>
    <w:p w14:paraId="11EF622A" w14:textId="77777777" w:rsidR="00C8150C" w:rsidRPr="006E262F" w:rsidRDefault="00C8150C" w:rsidP="006E262F">
      <w:pPr>
        <w:rPr>
          <w:rFonts w:ascii="Arial" w:hAnsi="Arial" w:cs="Arial"/>
          <w:b/>
          <w:sz w:val="24"/>
          <w:szCs w:val="24"/>
          <w:u w:val="single"/>
        </w:rPr>
      </w:pPr>
      <w:r w:rsidRPr="006E262F">
        <w:rPr>
          <w:rFonts w:ascii="Arial" w:hAnsi="Arial" w:cs="Arial"/>
          <w:b/>
          <w:sz w:val="24"/>
          <w:szCs w:val="24"/>
          <w:u w:val="single"/>
        </w:rPr>
        <w:t>COSTS INCURRED BY LEAVE</w:t>
      </w:r>
    </w:p>
    <w:p w14:paraId="2795AA1E" w14:textId="77777777" w:rsidR="00E43C6D" w:rsidRPr="006E262F" w:rsidRDefault="00E43C6D" w:rsidP="006E262F">
      <w:pPr>
        <w:pStyle w:val="Heading6"/>
        <w:rPr>
          <w:rFonts w:ascii="Arial" w:hAnsi="Arial" w:cs="Arial"/>
          <w:sz w:val="24"/>
          <w:szCs w:val="24"/>
        </w:rPr>
      </w:pPr>
    </w:p>
    <w:p w14:paraId="33AC17F7" w14:textId="77777777" w:rsidR="00E43C6D" w:rsidRPr="006E262F" w:rsidRDefault="00E43C6D" w:rsidP="006E262F">
      <w:pPr>
        <w:pStyle w:val="Heading6"/>
        <w:rPr>
          <w:rFonts w:ascii="Arial" w:hAnsi="Arial" w:cs="Arial"/>
          <w:sz w:val="24"/>
          <w:szCs w:val="24"/>
        </w:rPr>
      </w:pPr>
    </w:p>
    <w:p w14:paraId="6C203B1D" w14:textId="77777777" w:rsidR="00E43C6D" w:rsidRPr="006E262F" w:rsidRDefault="00E43C6D" w:rsidP="006E262F">
      <w:pPr>
        <w:pStyle w:val="Heading6"/>
        <w:rPr>
          <w:rFonts w:ascii="Arial" w:hAnsi="Arial" w:cs="Arial"/>
          <w:sz w:val="24"/>
          <w:szCs w:val="24"/>
        </w:rPr>
      </w:pPr>
    </w:p>
    <w:p w14:paraId="2B88C651" w14:textId="77777777" w:rsidR="00E43C6D" w:rsidRPr="006E262F" w:rsidRDefault="00E43C6D" w:rsidP="006E262F">
      <w:pPr>
        <w:pStyle w:val="Heading6"/>
        <w:rPr>
          <w:rFonts w:ascii="Arial" w:hAnsi="Arial" w:cs="Arial"/>
          <w:sz w:val="24"/>
          <w:szCs w:val="24"/>
        </w:rPr>
      </w:pPr>
    </w:p>
    <w:p w14:paraId="392CD1CA" w14:textId="77777777" w:rsidR="00E43C6D" w:rsidRPr="006E262F" w:rsidRDefault="00E43C6D" w:rsidP="006E262F">
      <w:pPr>
        <w:pStyle w:val="Heading6"/>
        <w:rPr>
          <w:rFonts w:ascii="Arial" w:hAnsi="Arial" w:cs="Arial"/>
          <w:sz w:val="24"/>
          <w:szCs w:val="24"/>
        </w:rPr>
      </w:pPr>
    </w:p>
    <w:p w14:paraId="07790D59" w14:textId="77777777" w:rsidR="00E43C6D" w:rsidRPr="006E262F" w:rsidRDefault="00E43C6D" w:rsidP="006E262F">
      <w:pPr>
        <w:pStyle w:val="Heading6"/>
        <w:rPr>
          <w:rFonts w:ascii="Arial" w:hAnsi="Arial" w:cs="Arial"/>
          <w:sz w:val="24"/>
          <w:szCs w:val="24"/>
        </w:rPr>
      </w:pPr>
    </w:p>
    <w:p w14:paraId="4A01D670" w14:textId="08CF3C4B" w:rsidR="00E43C6D" w:rsidRPr="006E262F" w:rsidRDefault="00E43C6D" w:rsidP="006E262F">
      <w:pPr>
        <w:pStyle w:val="Heading6"/>
        <w:rPr>
          <w:rFonts w:ascii="Arial" w:hAnsi="Arial" w:cs="Arial"/>
          <w:sz w:val="24"/>
          <w:szCs w:val="24"/>
        </w:rPr>
      </w:pPr>
    </w:p>
    <w:p w14:paraId="1148C44C" w14:textId="42D79F3B" w:rsidR="0085721C" w:rsidRPr="006E262F" w:rsidRDefault="0085721C" w:rsidP="006E262F">
      <w:pPr>
        <w:rPr>
          <w:rFonts w:ascii="Arial" w:hAnsi="Arial" w:cs="Arial"/>
          <w:sz w:val="24"/>
          <w:szCs w:val="24"/>
        </w:rPr>
      </w:pPr>
    </w:p>
    <w:p w14:paraId="650474B8" w14:textId="57542020" w:rsidR="0085721C" w:rsidRPr="006E262F" w:rsidRDefault="0085721C" w:rsidP="006E262F">
      <w:pPr>
        <w:rPr>
          <w:rFonts w:ascii="Arial" w:hAnsi="Arial" w:cs="Arial"/>
          <w:sz w:val="24"/>
          <w:szCs w:val="24"/>
        </w:rPr>
      </w:pPr>
    </w:p>
    <w:p w14:paraId="51615892" w14:textId="1A77D890" w:rsidR="0085721C" w:rsidRPr="006E262F" w:rsidRDefault="0085721C" w:rsidP="006E262F">
      <w:pPr>
        <w:rPr>
          <w:rFonts w:ascii="Arial" w:hAnsi="Arial" w:cs="Arial"/>
          <w:sz w:val="24"/>
          <w:szCs w:val="24"/>
        </w:rPr>
      </w:pPr>
    </w:p>
    <w:p w14:paraId="02BBC2B7" w14:textId="2EE63393" w:rsidR="0085721C" w:rsidRPr="006E262F" w:rsidRDefault="0085721C" w:rsidP="006E262F">
      <w:pPr>
        <w:rPr>
          <w:rFonts w:ascii="Arial" w:hAnsi="Arial" w:cs="Arial"/>
          <w:sz w:val="24"/>
          <w:szCs w:val="24"/>
        </w:rPr>
      </w:pPr>
    </w:p>
    <w:p w14:paraId="5055640B" w14:textId="4801DA90" w:rsidR="0085721C" w:rsidRPr="006E262F" w:rsidRDefault="0085721C" w:rsidP="006E262F">
      <w:pPr>
        <w:rPr>
          <w:rFonts w:ascii="Arial" w:hAnsi="Arial" w:cs="Arial"/>
          <w:sz w:val="24"/>
          <w:szCs w:val="24"/>
        </w:rPr>
      </w:pPr>
    </w:p>
    <w:p w14:paraId="0A2AA866" w14:textId="77777777" w:rsidR="0085721C" w:rsidRPr="006E262F" w:rsidRDefault="0085721C" w:rsidP="006E262F">
      <w:pPr>
        <w:rPr>
          <w:rFonts w:ascii="Arial" w:hAnsi="Arial" w:cs="Arial"/>
          <w:sz w:val="24"/>
          <w:szCs w:val="24"/>
        </w:rPr>
      </w:pPr>
    </w:p>
    <w:p w14:paraId="7D8AB3C0" w14:textId="77777777" w:rsidR="00C8150C" w:rsidRPr="006E262F" w:rsidRDefault="002A6125" w:rsidP="006E262F">
      <w:pPr>
        <w:pStyle w:val="Heading6"/>
        <w:rPr>
          <w:rFonts w:ascii="Arial" w:hAnsi="Arial" w:cs="Arial"/>
          <w:sz w:val="24"/>
          <w:szCs w:val="24"/>
        </w:rPr>
      </w:pPr>
      <w:r w:rsidRPr="006E262F">
        <w:rPr>
          <w:rFonts w:ascii="Arial" w:hAnsi="Arial" w:cs="Arial"/>
          <w:sz w:val="24"/>
          <w:szCs w:val="24"/>
        </w:rPr>
        <w:t xml:space="preserve">DETAILS OF </w:t>
      </w:r>
      <w:r w:rsidR="00C8150C" w:rsidRPr="006E262F">
        <w:rPr>
          <w:rFonts w:ascii="Arial" w:hAnsi="Arial" w:cs="Arial"/>
          <w:sz w:val="24"/>
          <w:szCs w:val="24"/>
        </w:rPr>
        <w:t xml:space="preserve">COSTS </w:t>
      </w:r>
      <w:r w:rsidRPr="006E262F">
        <w:rPr>
          <w:rFonts w:ascii="Arial" w:hAnsi="Arial" w:cs="Arial"/>
          <w:sz w:val="24"/>
          <w:szCs w:val="24"/>
        </w:rPr>
        <w:t xml:space="preserve">/ EXPENSES </w:t>
      </w:r>
      <w:r w:rsidR="00C8150C" w:rsidRPr="006E262F">
        <w:rPr>
          <w:rFonts w:ascii="Arial" w:hAnsi="Arial" w:cs="Arial"/>
          <w:sz w:val="24"/>
          <w:szCs w:val="24"/>
        </w:rPr>
        <w:t xml:space="preserve">INCURRED BY </w:t>
      </w:r>
      <w:r w:rsidRPr="006E262F">
        <w:rPr>
          <w:rFonts w:ascii="Arial" w:hAnsi="Arial" w:cs="Arial"/>
          <w:sz w:val="24"/>
          <w:szCs w:val="24"/>
        </w:rPr>
        <w:t xml:space="preserve">SABBATICAL </w:t>
      </w:r>
      <w:r w:rsidR="00C8150C" w:rsidRPr="006E262F">
        <w:rPr>
          <w:rFonts w:ascii="Arial" w:hAnsi="Arial" w:cs="Arial"/>
          <w:sz w:val="24"/>
          <w:szCs w:val="24"/>
        </w:rPr>
        <w:t>LEAVE</w:t>
      </w:r>
    </w:p>
    <w:p w14:paraId="4D1ED6C4" w14:textId="77777777" w:rsidR="00C8150C" w:rsidRPr="006E262F" w:rsidRDefault="00C8150C" w:rsidP="006E262F">
      <w:pPr>
        <w:rPr>
          <w:rFonts w:ascii="Arial" w:hAnsi="Arial" w:cs="Arial"/>
          <w:sz w:val="24"/>
          <w:szCs w:val="24"/>
        </w:rPr>
      </w:pPr>
    </w:p>
    <w:p w14:paraId="3C6D8BDF" w14:textId="210080D7" w:rsidR="003E686A" w:rsidRPr="006E262F" w:rsidRDefault="003E686A" w:rsidP="006E262F">
      <w:pPr>
        <w:rPr>
          <w:rFonts w:ascii="Arial" w:hAnsi="Arial" w:cs="Arial"/>
          <w:sz w:val="24"/>
          <w:szCs w:val="24"/>
        </w:rPr>
      </w:pPr>
      <w:r w:rsidRPr="006E262F">
        <w:rPr>
          <w:rFonts w:ascii="Arial" w:hAnsi="Arial" w:cs="Arial"/>
          <w:b/>
          <w:sz w:val="24"/>
          <w:szCs w:val="24"/>
        </w:rPr>
        <w:t xml:space="preserve">Please provide in the following table </w:t>
      </w:r>
      <w:r w:rsidR="001031EE" w:rsidRPr="006E262F">
        <w:rPr>
          <w:rFonts w:ascii="Arial" w:hAnsi="Arial" w:cs="Arial"/>
          <w:b/>
          <w:sz w:val="24"/>
          <w:szCs w:val="24"/>
        </w:rPr>
        <w:t xml:space="preserve">details of </w:t>
      </w:r>
      <w:r w:rsidRPr="006E262F">
        <w:rPr>
          <w:rFonts w:ascii="Arial" w:hAnsi="Arial" w:cs="Arial"/>
          <w:b/>
          <w:sz w:val="24"/>
          <w:szCs w:val="24"/>
        </w:rPr>
        <w:t>full costs that</w:t>
      </w:r>
      <w:r w:rsidR="001031EE" w:rsidRPr="006E262F">
        <w:rPr>
          <w:rFonts w:ascii="Arial" w:hAnsi="Arial" w:cs="Arial"/>
          <w:b/>
          <w:sz w:val="24"/>
          <w:szCs w:val="24"/>
        </w:rPr>
        <w:t xml:space="preserve"> will be incurred</w:t>
      </w:r>
      <w:r w:rsidR="00177D0B" w:rsidRPr="006E262F">
        <w:rPr>
          <w:rFonts w:ascii="Arial" w:hAnsi="Arial" w:cs="Arial"/>
          <w:b/>
          <w:sz w:val="24"/>
          <w:szCs w:val="24"/>
        </w:rPr>
        <w:t xml:space="preserve">, this should include the full cost to the Directorate of funding the sabbatical, including costs of any locum cover during the </w:t>
      </w:r>
      <w:r w:rsidR="002C3DC5" w:rsidRPr="006E262F">
        <w:rPr>
          <w:rFonts w:ascii="Arial" w:hAnsi="Arial" w:cs="Arial"/>
          <w:b/>
          <w:sz w:val="24"/>
          <w:szCs w:val="24"/>
        </w:rPr>
        <w:t>employee</w:t>
      </w:r>
      <w:r w:rsidR="00CB656C" w:rsidRPr="006E262F">
        <w:rPr>
          <w:rFonts w:ascii="Arial" w:hAnsi="Arial" w:cs="Arial"/>
          <w:b/>
          <w:sz w:val="24"/>
          <w:szCs w:val="24"/>
        </w:rPr>
        <w:t>’</w:t>
      </w:r>
      <w:r w:rsidR="00177D0B" w:rsidRPr="006E262F">
        <w:rPr>
          <w:rFonts w:ascii="Arial" w:hAnsi="Arial" w:cs="Arial"/>
          <w:b/>
          <w:sz w:val="24"/>
          <w:szCs w:val="24"/>
        </w:rPr>
        <w:t>s absence</w:t>
      </w:r>
      <w:r w:rsidR="007B199E">
        <w:rPr>
          <w:rFonts w:ascii="Arial" w:hAnsi="Arial" w:cs="Arial"/>
          <w:b/>
          <w:sz w:val="24"/>
          <w:szCs w:val="24"/>
        </w:rPr>
        <w:t>:</w:t>
      </w:r>
    </w:p>
    <w:p w14:paraId="5E56A3A5" w14:textId="53902DEB" w:rsidR="002A6125" w:rsidRPr="006E262F" w:rsidRDefault="00C8150C" w:rsidP="006E262F">
      <w:pPr>
        <w:rPr>
          <w:rFonts w:ascii="Arial" w:hAnsi="Arial" w:cs="Arial"/>
          <w:sz w:val="24"/>
          <w:szCs w:val="24"/>
        </w:rPr>
      </w:pPr>
      <w:permStart w:id="1769297931" w:edGrp="everyone"/>
      <w:permEnd w:id="1769297931"/>
      <w:r w:rsidRPr="006E262F">
        <w:rPr>
          <w:rFonts w:ascii="Arial" w:hAnsi="Arial" w:cs="Arial"/>
          <w:sz w:val="24"/>
          <w:szCs w:val="24"/>
        </w:rPr>
        <w:tab/>
      </w:r>
      <w:r w:rsidRPr="006E262F">
        <w:rPr>
          <w:rFonts w:ascii="Arial" w:hAnsi="Arial" w:cs="Arial"/>
          <w:sz w:val="24"/>
          <w:szCs w:val="24"/>
        </w:rPr>
        <w:tab/>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11"/>
        <w:gridCol w:w="1467"/>
        <w:gridCol w:w="2469"/>
      </w:tblGrid>
      <w:tr w:rsidR="00B83CD5" w:rsidRPr="006E262F" w14:paraId="4494F41F" w14:textId="77777777" w:rsidTr="004E3756">
        <w:tc>
          <w:tcPr>
            <w:tcW w:w="6185" w:type="dxa"/>
          </w:tcPr>
          <w:p w14:paraId="3CD0CE61" w14:textId="77777777" w:rsidR="00B83CD5" w:rsidRPr="006E262F" w:rsidRDefault="00B83CD5" w:rsidP="006E262F">
            <w:pPr>
              <w:jc w:val="center"/>
              <w:rPr>
                <w:rFonts w:ascii="Arial" w:hAnsi="Arial" w:cs="Arial"/>
                <w:b/>
                <w:sz w:val="24"/>
                <w:szCs w:val="24"/>
              </w:rPr>
            </w:pPr>
            <w:r w:rsidRPr="006E262F">
              <w:rPr>
                <w:rFonts w:ascii="Arial" w:hAnsi="Arial" w:cs="Arial"/>
                <w:b/>
                <w:sz w:val="24"/>
                <w:szCs w:val="24"/>
              </w:rPr>
              <w:t>DETAILS OF COST</w:t>
            </w:r>
          </w:p>
          <w:p w14:paraId="318A261F" w14:textId="77777777" w:rsidR="00B83CD5" w:rsidRPr="006E262F" w:rsidRDefault="00B83CD5" w:rsidP="006E262F">
            <w:pPr>
              <w:jc w:val="center"/>
              <w:rPr>
                <w:rFonts w:ascii="Arial" w:hAnsi="Arial" w:cs="Arial"/>
                <w:b/>
                <w:sz w:val="24"/>
                <w:szCs w:val="24"/>
              </w:rPr>
            </w:pPr>
          </w:p>
        </w:tc>
        <w:tc>
          <w:tcPr>
            <w:tcW w:w="1488" w:type="dxa"/>
          </w:tcPr>
          <w:p w14:paraId="1BE546A9" w14:textId="77777777" w:rsidR="00B83CD5" w:rsidRPr="006E262F" w:rsidRDefault="00B83CD5" w:rsidP="006E262F">
            <w:pPr>
              <w:jc w:val="center"/>
              <w:rPr>
                <w:rFonts w:ascii="Arial" w:hAnsi="Arial" w:cs="Arial"/>
                <w:b/>
                <w:sz w:val="24"/>
                <w:szCs w:val="24"/>
              </w:rPr>
            </w:pPr>
            <w:r w:rsidRPr="006E262F">
              <w:rPr>
                <w:rFonts w:ascii="Arial" w:hAnsi="Arial" w:cs="Arial"/>
                <w:b/>
                <w:sz w:val="24"/>
                <w:szCs w:val="24"/>
              </w:rPr>
              <w:t xml:space="preserve">COST </w:t>
            </w:r>
          </w:p>
          <w:p w14:paraId="45D47B3D" w14:textId="77777777" w:rsidR="00B83CD5" w:rsidRPr="006E262F" w:rsidRDefault="00B83CD5" w:rsidP="006E262F">
            <w:pPr>
              <w:jc w:val="center"/>
              <w:rPr>
                <w:rFonts w:ascii="Arial" w:hAnsi="Arial" w:cs="Arial"/>
                <w:b/>
                <w:sz w:val="24"/>
                <w:szCs w:val="24"/>
              </w:rPr>
            </w:pPr>
            <w:r w:rsidRPr="006E262F">
              <w:rPr>
                <w:rFonts w:ascii="Arial" w:hAnsi="Arial" w:cs="Arial"/>
                <w:b/>
                <w:sz w:val="24"/>
                <w:szCs w:val="24"/>
              </w:rPr>
              <w:t>£</w:t>
            </w:r>
          </w:p>
        </w:tc>
        <w:tc>
          <w:tcPr>
            <w:tcW w:w="2500" w:type="dxa"/>
          </w:tcPr>
          <w:p w14:paraId="0388B5B2" w14:textId="77777777" w:rsidR="00B83CD5" w:rsidRPr="006E262F" w:rsidRDefault="00B83CD5" w:rsidP="006E262F">
            <w:pPr>
              <w:jc w:val="center"/>
              <w:rPr>
                <w:rFonts w:ascii="Arial" w:hAnsi="Arial" w:cs="Arial"/>
                <w:b/>
                <w:sz w:val="24"/>
                <w:szCs w:val="24"/>
              </w:rPr>
            </w:pPr>
            <w:r w:rsidRPr="006E262F">
              <w:rPr>
                <w:rFonts w:ascii="Arial" w:hAnsi="Arial" w:cs="Arial"/>
                <w:b/>
                <w:sz w:val="24"/>
                <w:szCs w:val="24"/>
              </w:rPr>
              <w:t>ESTIMATED OR ACTUAL</w:t>
            </w:r>
          </w:p>
          <w:p w14:paraId="2EAF1BAC" w14:textId="77777777" w:rsidR="00B83CD5" w:rsidRPr="006E262F" w:rsidRDefault="00B83CD5" w:rsidP="006E262F">
            <w:pPr>
              <w:jc w:val="center"/>
              <w:rPr>
                <w:rFonts w:ascii="Arial" w:hAnsi="Arial" w:cs="Arial"/>
                <w:b/>
                <w:sz w:val="24"/>
                <w:szCs w:val="24"/>
              </w:rPr>
            </w:pPr>
          </w:p>
          <w:p w14:paraId="0EC55D32" w14:textId="77777777" w:rsidR="00B83CD5" w:rsidRPr="006E262F" w:rsidRDefault="00B83CD5" w:rsidP="006E262F">
            <w:pPr>
              <w:jc w:val="center"/>
              <w:rPr>
                <w:rFonts w:ascii="Arial" w:hAnsi="Arial" w:cs="Arial"/>
                <w:b/>
                <w:sz w:val="24"/>
                <w:szCs w:val="24"/>
              </w:rPr>
            </w:pPr>
            <w:r w:rsidRPr="006E262F">
              <w:rPr>
                <w:rFonts w:ascii="Arial" w:hAnsi="Arial" w:cs="Arial"/>
                <w:b/>
                <w:sz w:val="24"/>
                <w:szCs w:val="24"/>
              </w:rPr>
              <w:t>(PLEASE SPECIFY)</w:t>
            </w:r>
          </w:p>
        </w:tc>
      </w:tr>
      <w:tr w:rsidR="00B83CD5" w:rsidRPr="006E262F" w14:paraId="7D2B74D2" w14:textId="77777777" w:rsidTr="004E3756">
        <w:tc>
          <w:tcPr>
            <w:tcW w:w="6185" w:type="dxa"/>
          </w:tcPr>
          <w:p w14:paraId="21662281" w14:textId="77777777" w:rsidR="00B83CD5" w:rsidRPr="006E262F" w:rsidRDefault="00B83CD5" w:rsidP="006E262F">
            <w:pPr>
              <w:rPr>
                <w:rFonts w:ascii="Arial" w:hAnsi="Arial" w:cs="Arial"/>
                <w:sz w:val="24"/>
                <w:szCs w:val="24"/>
              </w:rPr>
            </w:pPr>
          </w:p>
          <w:p w14:paraId="66466F26" w14:textId="77777777" w:rsidR="00B83CD5" w:rsidRPr="006E262F" w:rsidRDefault="00B83CD5" w:rsidP="006E262F">
            <w:pPr>
              <w:rPr>
                <w:rFonts w:ascii="Arial" w:hAnsi="Arial" w:cs="Arial"/>
                <w:sz w:val="24"/>
                <w:szCs w:val="24"/>
              </w:rPr>
            </w:pPr>
          </w:p>
          <w:p w14:paraId="3722FF2A" w14:textId="77777777" w:rsidR="00B83CD5" w:rsidRPr="006E262F" w:rsidRDefault="00B83CD5" w:rsidP="006E262F">
            <w:pPr>
              <w:rPr>
                <w:rFonts w:ascii="Arial" w:hAnsi="Arial" w:cs="Arial"/>
                <w:sz w:val="24"/>
                <w:szCs w:val="24"/>
              </w:rPr>
            </w:pPr>
          </w:p>
        </w:tc>
        <w:tc>
          <w:tcPr>
            <w:tcW w:w="1488" w:type="dxa"/>
          </w:tcPr>
          <w:p w14:paraId="54A3B97C" w14:textId="77777777" w:rsidR="00B83CD5" w:rsidRPr="006E262F" w:rsidRDefault="00B83CD5" w:rsidP="006E262F">
            <w:pPr>
              <w:rPr>
                <w:rFonts w:ascii="Arial" w:hAnsi="Arial" w:cs="Arial"/>
                <w:sz w:val="24"/>
                <w:szCs w:val="24"/>
              </w:rPr>
            </w:pPr>
          </w:p>
        </w:tc>
        <w:tc>
          <w:tcPr>
            <w:tcW w:w="2500" w:type="dxa"/>
          </w:tcPr>
          <w:p w14:paraId="280FB1F9" w14:textId="77777777" w:rsidR="00B83CD5" w:rsidRPr="006E262F" w:rsidRDefault="00B83CD5" w:rsidP="006E262F">
            <w:pPr>
              <w:rPr>
                <w:rFonts w:ascii="Arial" w:hAnsi="Arial" w:cs="Arial"/>
                <w:sz w:val="24"/>
                <w:szCs w:val="24"/>
              </w:rPr>
            </w:pPr>
          </w:p>
        </w:tc>
      </w:tr>
      <w:tr w:rsidR="00B83CD5" w:rsidRPr="006E262F" w14:paraId="696F80F0" w14:textId="77777777" w:rsidTr="004E3756">
        <w:tc>
          <w:tcPr>
            <w:tcW w:w="6185" w:type="dxa"/>
          </w:tcPr>
          <w:p w14:paraId="072D948E" w14:textId="77777777" w:rsidR="00B83CD5" w:rsidRPr="006E262F" w:rsidRDefault="00B83CD5" w:rsidP="006E262F">
            <w:pPr>
              <w:rPr>
                <w:rFonts w:ascii="Arial" w:hAnsi="Arial" w:cs="Arial"/>
                <w:sz w:val="24"/>
                <w:szCs w:val="24"/>
              </w:rPr>
            </w:pPr>
          </w:p>
          <w:p w14:paraId="7AA8AD3A" w14:textId="77777777" w:rsidR="00B83CD5" w:rsidRPr="006E262F" w:rsidRDefault="00B83CD5" w:rsidP="006E262F">
            <w:pPr>
              <w:rPr>
                <w:rFonts w:ascii="Arial" w:hAnsi="Arial" w:cs="Arial"/>
                <w:sz w:val="24"/>
                <w:szCs w:val="24"/>
              </w:rPr>
            </w:pPr>
          </w:p>
          <w:p w14:paraId="340A7944" w14:textId="77777777" w:rsidR="00B83CD5" w:rsidRPr="006E262F" w:rsidRDefault="00B83CD5" w:rsidP="006E262F">
            <w:pPr>
              <w:rPr>
                <w:rFonts w:ascii="Arial" w:hAnsi="Arial" w:cs="Arial"/>
                <w:sz w:val="24"/>
                <w:szCs w:val="24"/>
              </w:rPr>
            </w:pPr>
          </w:p>
        </w:tc>
        <w:tc>
          <w:tcPr>
            <w:tcW w:w="1488" w:type="dxa"/>
          </w:tcPr>
          <w:p w14:paraId="10DAEE76" w14:textId="77777777" w:rsidR="00B83CD5" w:rsidRPr="006E262F" w:rsidRDefault="00B83CD5" w:rsidP="006E262F">
            <w:pPr>
              <w:rPr>
                <w:rFonts w:ascii="Arial" w:hAnsi="Arial" w:cs="Arial"/>
                <w:sz w:val="24"/>
                <w:szCs w:val="24"/>
              </w:rPr>
            </w:pPr>
          </w:p>
        </w:tc>
        <w:tc>
          <w:tcPr>
            <w:tcW w:w="2500" w:type="dxa"/>
          </w:tcPr>
          <w:p w14:paraId="39FAE6A8" w14:textId="77777777" w:rsidR="00B83CD5" w:rsidRPr="006E262F" w:rsidRDefault="00B83CD5" w:rsidP="006E262F">
            <w:pPr>
              <w:rPr>
                <w:rFonts w:ascii="Arial" w:hAnsi="Arial" w:cs="Arial"/>
                <w:sz w:val="24"/>
                <w:szCs w:val="24"/>
              </w:rPr>
            </w:pPr>
          </w:p>
        </w:tc>
      </w:tr>
      <w:tr w:rsidR="00B83CD5" w:rsidRPr="006E262F" w14:paraId="4C456924" w14:textId="77777777" w:rsidTr="004E3756">
        <w:tc>
          <w:tcPr>
            <w:tcW w:w="6185" w:type="dxa"/>
          </w:tcPr>
          <w:p w14:paraId="75B26315" w14:textId="77777777" w:rsidR="00B83CD5" w:rsidRPr="006E262F" w:rsidRDefault="00B83CD5" w:rsidP="006E262F">
            <w:pPr>
              <w:rPr>
                <w:rFonts w:ascii="Arial" w:hAnsi="Arial" w:cs="Arial"/>
                <w:sz w:val="24"/>
                <w:szCs w:val="24"/>
              </w:rPr>
            </w:pPr>
          </w:p>
          <w:p w14:paraId="57900C0C" w14:textId="77777777" w:rsidR="00B83CD5" w:rsidRPr="006E262F" w:rsidRDefault="00B83CD5" w:rsidP="006E262F">
            <w:pPr>
              <w:rPr>
                <w:rFonts w:ascii="Arial" w:hAnsi="Arial" w:cs="Arial"/>
                <w:sz w:val="24"/>
                <w:szCs w:val="24"/>
              </w:rPr>
            </w:pPr>
          </w:p>
          <w:p w14:paraId="4C2B0618" w14:textId="77777777" w:rsidR="00B83CD5" w:rsidRPr="006E262F" w:rsidRDefault="00B83CD5" w:rsidP="006E262F">
            <w:pPr>
              <w:rPr>
                <w:rFonts w:ascii="Arial" w:hAnsi="Arial" w:cs="Arial"/>
                <w:sz w:val="24"/>
                <w:szCs w:val="24"/>
              </w:rPr>
            </w:pPr>
          </w:p>
        </w:tc>
        <w:tc>
          <w:tcPr>
            <w:tcW w:w="1488" w:type="dxa"/>
          </w:tcPr>
          <w:p w14:paraId="2995A97A" w14:textId="77777777" w:rsidR="00B83CD5" w:rsidRPr="006E262F" w:rsidRDefault="00B83CD5" w:rsidP="006E262F">
            <w:pPr>
              <w:rPr>
                <w:rFonts w:ascii="Arial" w:hAnsi="Arial" w:cs="Arial"/>
                <w:sz w:val="24"/>
                <w:szCs w:val="24"/>
              </w:rPr>
            </w:pPr>
          </w:p>
        </w:tc>
        <w:tc>
          <w:tcPr>
            <w:tcW w:w="2500" w:type="dxa"/>
          </w:tcPr>
          <w:p w14:paraId="6D93703B" w14:textId="77777777" w:rsidR="00B83CD5" w:rsidRPr="006E262F" w:rsidRDefault="00B83CD5" w:rsidP="006E262F">
            <w:pPr>
              <w:rPr>
                <w:rFonts w:ascii="Arial" w:hAnsi="Arial" w:cs="Arial"/>
                <w:sz w:val="24"/>
                <w:szCs w:val="24"/>
              </w:rPr>
            </w:pPr>
          </w:p>
        </w:tc>
      </w:tr>
      <w:tr w:rsidR="00B83CD5" w:rsidRPr="006E262F" w14:paraId="4A83384D" w14:textId="77777777" w:rsidTr="004E3756">
        <w:tc>
          <w:tcPr>
            <w:tcW w:w="6185" w:type="dxa"/>
          </w:tcPr>
          <w:p w14:paraId="1DDF5E86" w14:textId="77777777" w:rsidR="00B83CD5" w:rsidRPr="006E262F" w:rsidRDefault="00B83CD5" w:rsidP="006E262F">
            <w:pPr>
              <w:rPr>
                <w:rFonts w:ascii="Arial" w:hAnsi="Arial" w:cs="Arial"/>
                <w:sz w:val="24"/>
                <w:szCs w:val="24"/>
              </w:rPr>
            </w:pPr>
          </w:p>
          <w:p w14:paraId="1D3A095B" w14:textId="77777777" w:rsidR="00B83CD5" w:rsidRPr="006E262F" w:rsidRDefault="00B83CD5" w:rsidP="006E262F">
            <w:pPr>
              <w:rPr>
                <w:rFonts w:ascii="Arial" w:hAnsi="Arial" w:cs="Arial"/>
                <w:sz w:val="24"/>
                <w:szCs w:val="24"/>
              </w:rPr>
            </w:pPr>
          </w:p>
          <w:p w14:paraId="5685B742" w14:textId="77777777" w:rsidR="00B83CD5" w:rsidRPr="006E262F" w:rsidRDefault="00B83CD5" w:rsidP="006E262F">
            <w:pPr>
              <w:rPr>
                <w:rFonts w:ascii="Arial" w:hAnsi="Arial" w:cs="Arial"/>
                <w:sz w:val="24"/>
                <w:szCs w:val="24"/>
              </w:rPr>
            </w:pPr>
          </w:p>
        </w:tc>
        <w:tc>
          <w:tcPr>
            <w:tcW w:w="1488" w:type="dxa"/>
          </w:tcPr>
          <w:p w14:paraId="62D43897" w14:textId="77777777" w:rsidR="00B83CD5" w:rsidRPr="006E262F" w:rsidRDefault="00B83CD5" w:rsidP="006E262F">
            <w:pPr>
              <w:rPr>
                <w:rFonts w:ascii="Arial" w:hAnsi="Arial" w:cs="Arial"/>
                <w:sz w:val="24"/>
                <w:szCs w:val="24"/>
              </w:rPr>
            </w:pPr>
          </w:p>
        </w:tc>
        <w:tc>
          <w:tcPr>
            <w:tcW w:w="2500" w:type="dxa"/>
          </w:tcPr>
          <w:p w14:paraId="028BDBFD" w14:textId="77777777" w:rsidR="00B83CD5" w:rsidRPr="006E262F" w:rsidRDefault="00B83CD5" w:rsidP="006E262F">
            <w:pPr>
              <w:rPr>
                <w:rFonts w:ascii="Arial" w:hAnsi="Arial" w:cs="Arial"/>
                <w:sz w:val="24"/>
                <w:szCs w:val="24"/>
              </w:rPr>
            </w:pPr>
          </w:p>
        </w:tc>
      </w:tr>
      <w:tr w:rsidR="00B83CD5" w:rsidRPr="006E262F" w14:paraId="5EE76CC1" w14:textId="77777777" w:rsidTr="004E3756">
        <w:tc>
          <w:tcPr>
            <w:tcW w:w="6185" w:type="dxa"/>
          </w:tcPr>
          <w:p w14:paraId="2713AF14" w14:textId="77777777" w:rsidR="00B83CD5" w:rsidRPr="006E262F" w:rsidRDefault="00B83CD5" w:rsidP="006E262F">
            <w:pPr>
              <w:rPr>
                <w:rFonts w:ascii="Arial" w:hAnsi="Arial" w:cs="Arial"/>
                <w:sz w:val="24"/>
                <w:szCs w:val="24"/>
              </w:rPr>
            </w:pPr>
          </w:p>
          <w:p w14:paraId="39305939" w14:textId="77777777" w:rsidR="00B83CD5" w:rsidRPr="006E262F" w:rsidRDefault="00B83CD5" w:rsidP="006E262F">
            <w:pPr>
              <w:rPr>
                <w:rFonts w:ascii="Arial" w:hAnsi="Arial" w:cs="Arial"/>
                <w:sz w:val="24"/>
                <w:szCs w:val="24"/>
              </w:rPr>
            </w:pPr>
          </w:p>
          <w:p w14:paraId="0EDBBA13" w14:textId="77777777" w:rsidR="00B83CD5" w:rsidRPr="006E262F" w:rsidRDefault="00B83CD5" w:rsidP="006E262F">
            <w:pPr>
              <w:rPr>
                <w:rFonts w:ascii="Arial" w:hAnsi="Arial" w:cs="Arial"/>
                <w:sz w:val="24"/>
                <w:szCs w:val="24"/>
              </w:rPr>
            </w:pPr>
          </w:p>
        </w:tc>
        <w:tc>
          <w:tcPr>
            <w:tcW w:w="1488" w:type="dxa"/>
          </w:tcPr>
          <w:p w14:paraId="1E7E20A1" w14:textId="77777777" w:rsidR="00B83CD5" w:rsidRPr="006E262F" w:rsidRDefault="00B83CD5" w:rsidP="006E262F">
            <w:pPr>
              <w:rPr>
                <w:rFonts w:ascii="Arial" w:hAnsi="Arial" w:cs="Arial"/>
                <w:sz w:val="24"/>
                <w:szCs w:val="24"/>
              </w:rPr>
            </w:pPr>
          </w:p>
        </w:tc>
        <w:tc>
          <w:tcPr>
            <w:tcW w:w="2500" w:type="dxa"/>
          </w:tcPr>
          <w:p w14:paraId="67B67D07" w14:textId="77777777" w:rsidR="00B83CD5" w:rsidRPr="006E262F" w:rsidRDefault="00B83CD5" w:rsidP="006E262F">
            <w:pPr>
              <w:rPr>
                <w:rFonts w:ascii="Arial" w:hAnsi="Arial" w:cs="Arial"/>
                <w:sz w:val="24"/>
                <w:szCs w:val="24"/>
              </w:rPr>
            </w:pPr>
          </w:p>
        </w:tc>
      </w:tr>
      <w:tr w:rsidR="00B83CD5" w:rsidRPr="006E262F" w14:paraId="31E5F591" w14:textId="77777777" w:rsidTr="004E3756">
        <w:tc>
          <w:tcPr>
            <w:tcW w:w="6185" w:type="dxa"/>
          </w:tcPr>
          <w:p w14:paraId="6F440193" w14:textId="77777777" w:rsidR="00B83CD5" w:rsidRPr="006E262F" w:rsidRDefault="00B83CD5" w:rsidP="006E262F">
            <w:pPr>
              <w:rPr>
                <w:rFonts w:ascii="Arial" w:hAnsi="Arial" w:cs="Arial"/>
                <w:sz w:val="24"/>
                <w:szCs w:val="24"/>
              </w:rPr>
            </w:pPr>
          </w:p>
          <w:p w14:paraId="1EFD5FF6" w14:textId="77777777" w:rsidR="00B83CD5" w:rsidRPr="006E262F" w:rsidRDefault="00B83CD5" w:rsidP="006E262F">
            <w:pPr>
              <w:rPr>
                <w:rFonts w:ascii="Arial" w:hAnsi="Arial" w:cs="Arial"/>
                <w:sz w:val="24"/>
                <w:szCs w:val="24"/>
              </w:rPr>
            </w:pPr>
          </w:p>
          <w:p w14:paraId="79572812" w14:textId="77777777" w:rsidR="00B83CD5" w:rsidRPr="006E262F" w:rsidRDefault="00B83CD5" w:rsidP="006E262F">
            <w:pPr>
              <w:rPr>
                <w:rFonts w:ascii="Arial" w:hAnsi="Arial" w:cs="Arial"/>
                <w:sz w:val="24"/>
                <w:szCs w:val="24"/>
              </w:rPr>
            </w:pPr>
          </w:p>
        </w:tc>
        <w:tc>
          <w:tcPr>
            <w:tcW w:w="1488" w:type="dxa"/>
          </w:tcPr>
          <w:p w14:paraId="1FA9343A" w14:textId="77777777" w:rsidR="00B83CD5" w:rsidRPr="006E262F" w:rsidRDefault="00B83CD5" w:rsidP="006E262F">
            <w:pPr>
              <w:rPr>
                <w:rFonts w:ascii="Arial" w:hAnsi="Arial" w:cs="Arial"/>
                <w:sz w:val="24"/>
                <w:szCs w:val="24"/>
              </w:rPr>
            </w:pPr>
          </w:p>
        </w:tc>
        <w:tc>
          <w:tcPr>
            <w:tcW w:w="2500" w:type="dxa"/>
          </w:tcPr>
          <w:p w14:paraId="394547F3" w14:textId="77777777" w:rsidR="00B83CD5" w:rsidRPr="006E262F" w:rsidRDefault="00B83CD5" w:rsidP="006E262F">
            <w:pPr>
              <w:rPr>
                <w:rFonts w:ascii="Arial" w:hAnsi="Arial" w:cs="Arial"/>
                <w:sz w:val="24"/>
                <w:szCs w:val="24"/>
              </w:rPr>
            </w:pPr>
          </w:p>
        </w:tc>
      </w:tr>
    </w:tbl>
    <w:p w14:paraId="5E0A8FAB" w14:textId="77777777" w:rsidR="002A6125" w:rsidRPr="006E262F" w:rsidRDefault="002A6125" w:rsidP="006E262F">
      <w:pPr>
        <w:rPr>
          <w:rFonts w:ascii="Arial" w:hAnsi="Arial" w:cs="Arial"/>
          <w:sz w:val="24"/>
          <w:szCs w:val="24"/>
        </w:rPr>
      </w:pPr>
    </w:p>
    <w:p w14:paraId="563684B6" w14:textId="77777777" w:rsidR="00F8722B" w:rsidRPr="006E262F" w:rsidRDefault="00F8722B" w:rsidP="006E262F">
      <w:pPr>
        <w:rPr>
          <w:rFonts w:ascii="Arial" w:hAnsi="Arial" w:cs="Arial"/>
          <w:b/>
          <w:sz w:val="24"/>
          <w:szCs w:val="24"/>
          <w:u w:val="single"/>
        </w:rPr>
      </w:pPr>
      <w:r w:rsidRPr="006E262F">
        <w:rPr>
          <w:rFonts w:ascii="Arial" w:hAnsi="Arial" w:cs="Arial"/>
          <w:b/>
          <w:sz w:val="24"/>
          <w:szCs w:val="24"/>
          <w:u w:val="single"/>
        </w:rPr>
        <w:br w:type="page"/>
      </w:r>
    </w:p>
    <w:p w14:paraId="769EDCAE" w14:textId="77777777" w:rsidR="00F8722B" w:rsidRPr="006E262F" w:rsidRDefault="00F8722B" w:rsidP="006E262F">
      <w:pPr>
        <w:rPr>
          <w:rFonts w:ascii="Arial" w:hAnsi="Arial" w:cs="Arial"/>
          <w:b/>
          <w:sz w:val="24"/>
          <w:szCs w:val="24"/>
          <w:u w:val="single"/>
        </w:rPr>
      </w:pPr>
    </w:p>
    <w:p w14:paraId="4784ED81" w14:textId="5459168D" w:rsidR="003E686A" w:rsidRPr="006E262F" w:rsidRDefault="00FC7AAD" w:rsidP="006E262F">
      <w:pPr>
        <w:rPr>
          <w:rFonts w:ascii="Arial" w:hAnsi="Arial" w:cs="Arial"/>
          <w:b/>
          <w:sz w:val="24"/>
          <w:szCs w:val="24"/>
          <w:u w:val="single"/>
        </w:rPr>
      </w:pPr>
      <w:r w:rsidRPr="006E262F">
        <w:rPr>
          <w:rFonts w:ascii="Arial" w:hAnsi="Arial" w:cs="Arial"/>
          <w:b/>
          <w:sz w:val="24"/>
          <w:szCs w:val="24"/>
          <w:u w:val="single"/>
        </w:rPr>
        <w:t xml:space="preserve">NB: </w:t>
      </w:r>
      <w:r w:rsidR="001031EE" w:rsidRPr="006E262F">
        <w:rPr>
          <w:rFonts w:ascii="Arial" w:hAnsi="Arial" w:cs="Arial"/>
          <w:b/>
          <w:sz w:val="24"/>
          <w:szCs w:val="24"/>
          <w:u w:val="single"/>
        </w:rPr>
        <w:t xml:space="preserve">The </w:t>
      </w:r>
      <w:r w:rsidR="00177D0B" w:rsidRPr="006E262F">
        <w:rPr>
          <w:rFonts w:ascii="Arial" w:hAnsi="Arial" w:cs="Arial"/>
          <w:b/>
          <w:sz w:val="24"/>
          <w:szCs w:val="24"/>
          <w:u w:val="single"/>
        </w:rPr>
        <w:t>Health Board</w:t>
      </w:r>
      <w:r w:rsidR="001031EE" w:rsidRPr="006E262F">
        <w:rPr>
          <w:rFonts w:ascii="Arial" w:hAnsi="Arial" w:cs="Arial"/>
          <w:b/>
          <w:sz w:val="24"/>
          <w:szCs w:val="24"/>
          <w:u w:val="single"/>
        </w:rPr>
        <w:t xml:space="preserve"> will res</w:t>
      </w:r>
      <w:r w:rsidR="00D579E4" w:rsidRPr="006E262F">
        <w:rPr>
          <w:rFonts w:ascii="Arial" w:hAnsi="Arial" w:cs="Arial"/>
          <w:b/>
          <w:sz w:val="24"/>
          <w:szCs w:val="24"/>
          <w:u w:val="single"/>
        </w:rPr>
        <w:t>erve the right to refuse the reimbursement</w:t>
      </w:r>
      <w:r w:rsidR="001031EE" w:rsidRPr="006E262F">
        <w:rPr>
          <w:rFonts w:ascii="Arial" w:hAnsi="Arial" w:cs="Arial"/>
          <w:b/>
          <w:sz w:val="24"/>
          <w:szCs w:val="24"/>
          <w:u w:val="single"/>
        </w:rPr>
        <w:t xml:space="preserve"> of expenses incurred by the </w:t>
      </w:r>
      <w:r w:rsidR="002C3DC5" w:rsidRPr="006E262F">
        <w:rPr>
          <w:rFonts w:ascii="Arial" w:hAnsi="Arial" w:cs="Arial"/>
          <w:b/>
          <w:sz w:val="24"/>
          <w:szCs w:val="24"/>
          <w:u w:val="single"/>
        </w:rPr>
        <w:t>employee</w:t>
      </w:r>
      <w:r w:rsidR="001031EE" w:rsidRPr="006E262F">
        <w:rPr>
          <w:rFonts w:ascii="Arial" w:hAnsi="Arial" w:cs="Arial"/>
          <w:b/>
          <w:sz w:val="24"/>
          <w:szCs w:val="24"/>
          <w:u w:val="single"/>
        </w:rPr>
        <w:t xml:space="preserve"> if they are not specified above.</w:t>
      </w:r>
    </w:p>
    <w:p w14:paraId="51985616" w14:textId="77777777" w:rsidR="001031EE" w:rsidRPr="006E262F" w:rsidRDefault="001031EE" w:rsidP="006E262F">
      <w:pPr>
        <w:rPr>
          <w:rFonts w:ascii="Arial" w:hAnsi="Arial" w:cs="Arial"/>
          <w:b/>
          <w:sz w:val="24"/>
          <w:szCs w:val="24"/>
        </w:rPr>
      </w:pPr>
    </w:p>
    <w:p w14:paraId="5C2B7D3B" w14:textId="77777777" w:rsidR="002A6125" w:rsidRPr="006E262F" w:rsidRDefault="002A6125" w:rsidP="006E262F">
      <w:pPr>
        <w:rPr>
          <w:rFonts w:ascii="Arial" w:hAnsi="Arial" w:cs="Arial"/>
          <w:b/>
          <w:sz w:val="24"/>
          <w:szCs w:val="24"/>
        </w:rPr>
      </w:pPr>
      <w:r w:rsidRPr="006E262F">
        <w:rPr>
          <w:rFonts w:ascii="Arial" w:hAnsi="Arial" w:cs="Arial"/>
          <w:b/>
          <w:sz w:val="24"/>
          <w:szCs w:val="24"/>
        </w:rPr>
        <w:t xml:space="preserve">TOTAL COST OF SABBATICAL LEAVE: £ </w:t>
      </w:r>
      <w:r w:rsidR="003E686A" w:rsidRPr="006E262F">
        <w:rPr>
          <w:rFonts w:ascii="Arial" w:hAnsi="Arial" w:cs="Arial"/>
          <w:b/>
          <w:sz w:val="24"/>
          <w:szCs w:val="24"/>
        </w:rPr>
        <w:t>____________</w:t>
      </w:r>
    </w:p>
    <w:p w14:paraId="0B702836" w14:textId="77777777" w:rsidR="003E686A" w:rsidRPr="006E262F" w:rsidRDefault="003E686A" w:rsidP="006E262F">
      <w:pPr>
        <w:rPr>
          <w:rFonts w:ascii="Arial" w:hAnsi="Arial" w:cs="Arial"/>
          <w:sz w:val="24"/>
          <w:szCs w:val="24"/>
        </w:rPr>
      </w:pPr>
    </w:p>
    <w:p w14:paraId="68C3690B" w14:textId="77777777" w:rsidR="00C8150C" w:rsidRPr="006E262F" w:rsidRDefault="003E686A" w:rsidP="006E262F">
      <w:pPr>
        <w:rPr>
          <w:rFonts w:ascii="Arial" w:hAnsi="Arial" w:cs="Arial"/>
          <w:sz w:val="24"/>
          <w:szCs w:val="24"/>
        </w:rPr>
      </w:pPr>
      <w:r w:rsidRPr="006E262F">
        <w:rPr>
          <w:rFonts w:ascii="Arial" w:hAnsi="Arial" w:cs="Arial"/>
          <w:sz w:val="24"/>
          <w:szCs w:val="24"/>
        </w:rPr>
        <w:t xml:space="preserve">Please specify below if any awards or Bursaries have been granted from any other </w:t>
      </w:r>
      <w:proofErr w:type="spellStart"/>
      <w:r w:rsidRPr="006E262F">
        <w:rPr>
          <w:rFonts w:ascii="Arial" w:hAnsi="Arial" w:cs="Arial"/>
          <w:sz w:val="24"/>
          <w:szCs w:val="24"/>
        </w:rPr>
        <w:t>organisation</w:t>
      </w:r>
      <w:proofErr w:type="spellEnd"/>
      <w:r w:rsidRPr="006E262F">
        <w:rPr>
          <w:rFonts w:ascii="Arial" w:hAnsi="Arial" w:cs="Arial"/>
          <w:sz w:val="24"/>
          <w:szCs w:val="24"/>
        </w:rPr>
        <w:t xml:space="preserve"> which will be used to help fund the sabbatical:</w:t>
      </w:r>
    </w:p>
    <w:p w14:paraId="2BA1CB80" w14:textId="77777777" w:rsidR="00C8150C" w:rsidRPr="006E262F" w:rsidRDefault="00F8722B" w:rsidP="006E262F">
      <w:pPr>
        <w:rPr>
          <w:rFonts w:ascii="Arial" w:hAnsi="Arial" w:cs="Arial"/>
          <w:sz w:val="24"/>
          <w:szCs w:val="24"/>
        </w:rPr>
      </w:pPr>
      <w:r w:rsidRPr="006E262F">
        <w:rPr>
          <w:rFonts w:ascii="Arial" w:hAnsi="Arial" w:cs="Arial"/>
          <w:noProof/>
          <w:sz w:val="24"/>
          <w:szCs w:val="24"/>
          <w:lang w:val="en-GB" w:eastAsia="en-GB"/>
        </w:rPr>
        <mc:AlternateContent>
          <mc:Choice Requires="wps">
            <w:drawing>
              <wp:anchor distT="0" distB="0" distL="114300" distR="114300" simplePos="0" relativeHeight="251657728" behindDoc="0" locked="0" layoutInCell="1" allowOverlap="1" wp14:anchorId="7A99D6F3" wp14:editId="7AD81A2A">
                <wp:simplePos x="0" y="0"/>
                <wp:positionH relativeFrom="column">
                  <wp:posOffset>-187325</wp:posOffset>
                </wp:positionH>
                <wp:positionV relativeFrom="paragraph">
                  <wp:posOffset>132715</wp:posOffset>
                </wp:positionV>
                <wp:extent cx="6400800" cy="485140"/>
                <wp:effectExtent l="13335" t="6350" r="5715" b="13335"/>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851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75BBDC" id="Rectangle 6" o:spid="_x0000_s1026" style="position:absolute;margin-left:-14.75pt;margin-top:10.45pt;width:7in;height:38.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wzQDAIAABYEAAAOAAAAZHJzL2Uyb0RvYy54bWysU9Fu2yAUfZ+0f0C8L7ajpEutOFWVLtOk&#10;bp3U7QMIxjYa5rILiZN9/S44TbOtT9V4QFwuHM4997C8OfSG7RV6DbbixSTnTFkJtbZtxb9/27xb&#10;cOaDsLUwYFXFj8rzm9XbN8vBlWoKHZhaISMQ68vBVbwLwZVZ5mWneuEn4JSlZAPYi0AhtlmNYiD0&#10;3mTTPL/KBsDaIUjlPe3ejUm+SvhNo2R4aBqvAjMVJ24hzZjmbZyz1VKULQrXaXmiIV7Bohfa0qNn&#10;qDsRBNuh/geq1xLBQxMmEvoMmkZLlWqgaor8r2oeO+FUqoXE8e4sk/9/sPLL/tF9xUjdu3uQPzyz&#10;sO6EbdUtIgydEjU9V0ShssH58nwhBp6usu3wGWpqrdgFSBocGuwjIFXHDknq41lqdQhM0ubVLM8X&#10;OXVEUm62mBez1ItMlE+3HfrwUUHP4qLiSK1M6GJ/70NkI8qnI4k9GF1vtDEpwHa7Nsj2gtq+SSMV&#10;QEVeHjOWDRW/nk/nCfmPnL+EyNN4CaLXgfxrdF9xKofG6Kgo2wdbJ3cFoc24JsrGnnSM0kWX+nIL&#10;9ZFkRBjNSZ+JFh3gL84GMmbF/c+dQMWZ+WSpFdfFjLRiIQWz+fspBXiZ2V5mhJUEVfHA2bhch9H9&#10;O4e67eilItVu4Zba1+ik7DOrE1kyXxL89FGiuy/jdOr5O69+AwAA//8DAFBLAwQUAAYACAAAACEA&#10;/8GaNt4AAAAJAQAADwAAAGRycy9kb3ducmV2LnhtbEyPTU/DMAyG70j8h8hI3LaETsBamk4INCSO&#10;W3fh5jamLTRO1aRb4deTncbNH49eP843s+3FkUbfOdZwt1QgiGtnOm40HMrtYg3CB2SDvWPS8EMe&#10;NsX1VY6ZcSfe0XEfGhFD2GeooQ1hyKT0dUsW/dINxHH36UaLIbZjI82Ipxhue5ko9SAtdhwvtDjQ&#10;S0v1936yGqouOeDvrnxTNt2uwvtcfk0fr1rf3szPTyACzeECw1k/qkMRnSo3sfGi17BI0vuIakhU&#10;CiIC6eM6DqpzsQJZ5PL/B8UfAAAA//8DAFBLAQItABQABgAIAAAAIQC2gziS/gAAAOEBAAATAAAA&#10;AAAAAAAAAAAAAAAAAABbQ29udGVudF9UeXBlc10ueG1sUEsBAi0AFAAGAAgAAAAhADj9If/WAAAA&#10;lAEAAAsAAAAAAAAAAAAAAAAALwEAAF9yZWxzLy5yZWxzUEsBAi0AFAAGAAgAAAAhAMDHDNAMAgAA&#10;FgQAAA4AAAAAAAAAAAAAAAAALgIAAGRycy9lMm9Eb2MueG1sUEsBAi0AFAAGAAgAAAAhAP/Bmjbe&#10;AAAACQEAAA8AAAAAAAAAAAAAAAAAZgQAAGRycy9kb3ducmV2LnhtbFBLBQYAAAAABAAEAPMAAABx&#10;BQAAAAA=&#10;"/>
            </w:pict>
          </mc:Fallback>
        </mc:AlternateContent>
      </w:r>
    </w:p>
    <w:p w14:paraId="7908B4AE" w14:textId="77777777" w:rsidR="00C8150C" w:rsidRPr="006E262F" w:rsidRDefault="00C8150C" w:rsidP="006E262F">
      <w:pPr>
        <w:rPr>
          <w:rFonts w:ascii="Arial" w:hAnsi="Arial" w:cs="Arial"/>
          <w:sz w:val="24"/>
          <w:szCs w:val="24"/>
        </w:rPr>
      </w:pPr>
    </w:p>
    <w:p w14:paraId="5E08667A" w14:textId="77777777" w:rsidR="00C8150C" w:rsidRPr="006E262F" w:rsidRDefault="00C8150C" w:rsidP="006E262F">
      <w:pPr>
        <w:rPr>
          <w:rFonts w:ascii="Arial" w:hAnsi="Arial" w:cs="Arial"/>
          <w:sz w:val="24"/>
          <w:szCs w:val="24"/>
        </w:rPr>
      </w:pPr>
    </w:p>
    <w:p w14:paraId="6DE77D0A" w14:textId="77777777" w:rsidR="007B199E" w:rsidRDefault="007B199E" w:rsidP="006E262F">
      <w:pPr>
        <w:jc w:val="both"/>
        <w:rPr>
          <w:rFonts w:ascii="Arial" w:hAnsi="Arial" w:cs="Arial"/>
          <w:b/>
          <w:sz w:val="24"/>
          <w:szCs w:val="24"/>
        </w:rPr>
      </w:pPr>
    </w:p>
    <w:p w14:paraId="03504C7C" w14:textId="2B5B7014" w:rsidR="00F00A92" w:rsidRPr="006E262F" w:rsidRDefault="00C16167" w:rsidP="006E262F">
      <w:pPr>
        <w:jc w:val="both"/>
        <w:rPr>
          <w:rFonts w:ascii="Arial" w:hAnsi="Arial" w:cs="Arial"/>
          <w:b/>
          <w:sz w:val="24"/>
          <w:szCs w:val="24"/>
        </w:rPr>
      </w:pPr>
      <w:r w:rsidRPr="006E262F">
        <w:rPr>
          <w:rFonts w:ascii="Arial" w:hAnsi="Arial" w:cs="Arial"/>
          <w:b/>
          <w:sz w:val="24"/>
          <w:szCs w:val="24"/>
        </w:rPr>
        <w:t>DURATION OF SABBATICAL (MAXIMUM OF 3 MONTHS): __________________</w:t>
      </w:r>
    </w:p>
    <w:p w14:paraId="3A92F5AF" w14:textId="77777777" w:rsidR="00C16167" w:rsidRPr="006E262F" w:rsidRDefault="00C16167" w:rsidP="006E262F">
      <w:pPr>
        <w:jc w:val="both"/>
        <w:rPr>
          <w:rFonts w:ascii="Arial" w:hAnsi="Arial" w:cs="Arial"/>
          <w:b/>
          <w:sz w:val="24"/>
          <w:szCs w:val="24"/>
        </w:rPr>
      </w:pPr>
    </w:p>
    <w:p w14:paraId="32E7FCBD" w14:textId="77777777" w:rsidR="003E686A" w:rsidRPr="006E262F" w:rsidRDefault="003E686A" w:rsidP="006E262F">
      <w:pPr>
        <w:jc w:val="both"/>
        <w:rPr>
          <w:rFonts w:ascii="Arial" w:hAnsi="Arial" w:cs="Arial"/>
          <w:b/>
          <w:sz w:val="24"/>
          <w:szCs w:val="24"/>
        </w:rPr>
      </w:pPr>
      <w:r w:rsidRPr="006E262F">
        <w:rPr>
          <w:rFonts w:ascii="Arial" w:hAnsi="Arial" w:cs="Arial"/>
          <w:b/>
          <w:sz w:val="24"/>
          <w:szCs w:val="24"/>
        </w:rPr>
        <w:t>PROPOSED DATE ON WHICH SABBATICAL LEAVE WILL COMMENCE: ____________</w:t>
      </w:r>
    </w:p>
    <w:p w14:paraId="08D7B80E" w14:textId="78C2F1A4" w:rsidR="003E686A" w:rsidRPr="006E262F" w:rsidRDefault="001E1402" w:rsidP="006E262F">
      <w:pPr>
        <w:rPr>
          <w:rFonts w:ascii="Arial" w:hAnsi="Arial" w:cs="Arial"/>
          <w:b/>
          <w:sz w:val="24"/>
          <w:szCs w:val="24"/>
        </w:rPr>
      </w:pPr>
      <w:r w:rsidRPr="006E262F">
        <w:rPr>
          <w:rFonts w:ascii="Arial" w:hAnsi="Arial" w:cs="Arial"/>
          <w:b/>
          <w:sz w:val="24"/>
          <w:szCs w:val="24"/>
        </w:rPr>
        <w:t>(NB: This date is</w:t>
      </w:r>
      <w:r w:rsidR="003E686A" w:rsidRPr="006E262F">
        <w:rPr>
          <w:rFonts w:ascii="Arial" w:hAnsi="Arial" w:cs="Arial"/>
          <w:b/>
          <w:sz w:val="24"/>
          <w:szCs w:val="24"/>
        </w:rPr>
        <w:t xml:space="preserve"> subje</w:t>
      </w:r>
      <w:r w:rsidR="00A54813" w:rsidRPr="006E262F">
        <w:rPr>
          <w:rFonts w:ascii="Arial" w:hAnsi="Arial" w:cs="Arial"/>
          <w:b/>
          <w:sz w:val="24"/>
          <w:szCs w:val="24"/>
        </w:rPr>
        <w:t>ct to approval and may</w:t>
      </w:r>
      <w:r w:rsidR="003E686A" w:rsidRPr="006E262F">
        <w:rPr>
          <w:rFonts w:ascii="Arial" w:hAnsi="Arial" w:cs="Arial"/>
          <w:b/>
          <w:sz w:val="24"/>
          <w:szCs w:val="24"/>
        </w:rPr>
        <w:t xml:space="preserve"> be changed</w:t>
      </w:r>
      <w:r w:rsidR="00F34C09" w:rsidRPr="006E262F">
        <w:rPr>
          <w:rFonts w:ascii="Arial" w:hAnsi="Arial" w:cs="Arial"/>
          <w:b/>
          <w:sz w:val="24"/>
          <w:szCs w:val="24"/>
        </w:rPr>
        <w:t xml:space="preserve"> in agreement with the </w:t>
      </w:r>
      <w:r w:rsidR="002C3DC5" w:rsidRPr="006E262F">
        <w:rPr>
          <w:rFonts w:ascii="Arial" w:hAnsi="Arial" w:cs="Arial"/>
          <w:b/>
          <w:sz w:val="24"/>
          <w:szCs w:val="24"/>
        </w:rPr>
        <w:t>employee</w:t>
      </w:r>
      <w:r w:rsidR="003E686A" w:rsidRPr="006E262F">
        <w:rPr>
          <w:rFonts w:ascii="Arial" w:hAnsi="Arial" w:cs="Arial"/>
          <w:b/>
          <w:sz w:val="24"/>
          <w:szCs w:val="24"/>
        </w:rPr>
        <w:t>)</w:t>
      </w:r>
    </w:p>
    <w:p w14:paraId="56BC98F2" w14:textId="77777777" w:rsidR="003E686A" w:rsidRPr="006E262F" w:rsidRDefault="003E686A" w:rsidP="006E262F">
      <w:pPr>
        <w:jc w:val="both"/>
        <w:rPr>
          <w:rFonts w:ascii="Arial" w:hAnsi="Arial" w:cs="Arial"/>
          <w:sz w:val="24"/>
          <w:szCs w:val="24"/>
        </w:rPr>
      </w:pPr>
    </w:p>
    <w:p w14:paraId="1C446E08" w14:textId="77777777" w:rsidR="00F00A92" w:rsidRPr="006E262F" w:rsidRDefault="00F00A92" w:rsidP="006E262F">
      <w:pPr>
        <w:jc w:val="both"/>
        <w:rPr>
          <w:rFonts w:ascii="Arial" w:hAnsi="Arial" w:cs="Arial"/>
          <w:b/>
          <w:sz w:val="24"/>
          <w:szCs w:val="24"/>
        </w:rPr>
      </w:pPr>
      <w:r w:rsidRPr="006E262F">
        <w:rPr>
          <w:rFonts w:ascii="Arial" w:hAnsi="Arial" w:cs="Arial"/>
          <w:b/>
          <w:sz w:val="24"/>
          <w:szCs w:val="24"/>
        </w:rPr>
        <w:t>Please ensure that you attach a copy of your PDP from your latest appraisal.</w:t>
      </w:r>
    </w:p>
    <w:p w14:paraId="083DF4E3" w14:textId="77777777" w:rsidR="00C8150C" w:rsidRPr="006E262F" w:rsidRDefault="00C8150C" w:rsidP="006E262F">
      <w:pPr>
        <w:rPr>
          <w:rFonts w:ascii="Arial" w:hAnsi="Arial" w:cs="Arial"/>
          <w:sz w:val="24"/>
          <w:szCs w:val="24"/>
        </w:rPr>
      </w:pPr>
    </w:p>
    <w:p w14:paraId="2D2A3211" w14:textId="77777777" w:rsidR="00F00A92" w:rsidRPr="006E262F" w:rsidRDefault="00F00A92" w:rsidP="006E262F">
      <w:pPr>
        <w:rPr>
          <w:rFonts w:ascii="Arial" w:hAnsi="Arial" w:cs="Arial"/>
          <w:b/>
          <w:sz w:val="24"/>
          <w:szCs w:val="24"/>
          <w:u w:val="single"/>
        </w:rPr>
      </w:pPr>
      <w:r w:rsidRPr="006E262F">
        <w:rPr>
          <w:rFonts w:ascii="Arial" w:hAnsi="Arial" w:cs="Arial"/>
          <w:b/>
          <w:sz w:val="24"/>
          <w:szCs w:val="24"/>
          <w:u w:val="single"/>
        </w:rPr>
        <w:t>EXPRESSION OF INTENT TO RETURN</w:t>
      </w:r>
    </w:p>
    <w:p w14:paraId="46CF8BD2" w14:textId="77777777" w:rsidR="00C8150C" w:rsidRPr="006E262F" w:rsidRDefault="00C8150C" w:rsidP="006E262F">
      <w:pPr>
        <w:rPr>
          <w:rFonts w:ascii="Arial" w:hAnsi="Arial" w:cs="Arial"/>
          <w:sz w:val="24"/>
          <w:szCs w:val="24"/>
        </w:rPr>
      </w:pPr>
    </w:p>
    <w:p w14:paraId="2333C25F" w14:textId="77777777" w:rsidR="00C8150C" w:rsidRPr="006E262F" w:rsidRDefault="001B082C" w:rsidP="006E262F">
      <w:pPr>
        <w:rPr>
          <w:rFonts w:ascii="Arial" w:hAnsi="Arial" w:cs="Arial"/>
          <w:b/>
          <w:sz w:val="24"/>
          <w:szCs w:val="24"/>
        </w:rPr>
      </w:pPr>
      <w:r w:rsidRPr="006E262F">
        <w:rPr>
          <w:rFonts w:ascii="Arial" w:hAnsi="Arial" w:cs="Arial"/>
          <w:b/>
          <w:sz w:val="24"/>
          <w:szCs w:val="24"/>
        </w:rPr>
        <w:t>I confirm that I intend to return to my substantive Consultant post for a minimum of 12 months following the end of the Sabbatical Leave</w:t>
      </w:r>
      <w:r w:rsidR="00F00A92" w:rsidRPr="006E262F">
        <w:rPr>
          <w:rFonts w:ascii="Arial" w:hAnsi="Arial" w:cs="Arial"/>
          <w:b/>
          <w:sz w:val="24"/>
          <w:szCs w:val="24"/>
        </w:rPr>
        <w:t>.</w:t>
      </w:r>
    </w:p>
    <w:p w14:paraId="13B46A24" w14:textId="77777777" w:rsidR="00F00A92" w:rsidRPr="006E262F" w:rsidRDefault="00F00A92" w:rsidP="006E262F">
      <w:pPr>
        <w:rPr>
          <w:rFonts w:ascii="Arial" w:hAnsi="Arial" w:cs="Arial"/>
          <w:b/>
          <w:sz w:val="24"/>
          <w:szCs w:val="24"/>
        </w:rPr>
      </w:pPr>
    </w:p>
    <w:p w14:paraId="0B58A054" w14:textId="77777777" w:rsidR="00B83CD5" w:rsidRPr="006E262F" w:rsidRDefault="00F00A92" w:rsidP="006E262F">
      <w:pPr>
        <w:rPr>
          <w:rFonts w:ascii="Arial" w:hAnsi="Arial" w:cs="Arial"/>
          <w:b/>
          <w:sz w:val="24"/>
          <w:szCs w:val="24"/>
        </w:rPr>
      </w:pPr>
      <w:r w:rsidRPr="006E262F">
        <w:rPr>
          <w:rFonts w:ascii="Arial" w:hAnsi="Arial" w:cs="Arial"/>
          <w:b/>
          <w:sz w:val="24"/>
          <w:szCs w:val="24"/>
        </w:rPr>
        <w:t>Signed: _______________________________</w:t>
      </w:r>
      <w:r w:rsidRPr="006E262F">
        <w:rPr>
          <w:rFonts w:ascii="Arial" w:hAnsi="Arial" w:cs="Arial"/>
          <w:b/>
          <w:sz w:val="24"/>
          <w:szCs w:val="24"/>
        </w:rPr>
        <w:tab/>
        <w:t>Date: ________________</w:t>
      </w:r>
      <w:r w:rsidR="00B83CD5" w:rsidRPr="006E262F">
        <w:rPr>
          <w:rFonts w:ascii="Arial" w:hAnsi="Arial" w:cs="Arial"/>
          <w:b/>
          <w:sz w:val="24"/>
          <w:szCs w:val="24"/>
        </w:rPr>
        <w:t xml:space="preserve"> </w:t>
      </w:r>
    </w:p>
    <w:p w14:paraId="547800C1" w14:textId="77777777" w:rsidR="007308A4" w:rsidRDefault="007308A4" w:rsidP="006E262F">
      <w:pPr>
        <w:rPr>
          <w:rFonts w:ascii="Arial" w:hAnsi="Arial" w:cs="Arial"/>
          <w:b/>
          <w:sz w:val="24"/>
          <w:szCs w:val="24"/>
          <w:u w:val="single"/>
        </w:rPr>
      </w:pPr>
    </w:p>
    <w:p w14:paraId="620B614C" w14:textId="02E98AA1" w:rsidR="00C8150C" w:rsidRPr="006E262F" w:rsidRDefault="00C8150C" w:rsidP="006E262F">
      <w:pPr>
        <w:rPr>
          <w:rFonts w:ascii="Arial" w:hAnsi="Arial" w:cs="Arial"/>
          <w:b/>
          <w:sz w:val="24"/>
          <w:szCs w:val="24"/>
        </w:rPr>
      </w:pPr>
      <w:r w:rsidRPr="006E262F">
        <w:rPr>
          <w:rFonts w:ascii="Arial" w:hAnsi="Arial" w:cs="Arial"/>
          <w:b/>
          <w:sz w:val="24"/>
          <w:szCs w:val="24"/>
          <w:u w:val="single"/>
        </w:rPr>
        <w:t>DECLARATION</w:t>
      </w:r>
    </w:p>
    <w:p w14:paraId="69A095F2" w14:textId="77777777" w:rsidR="00F00A92" w:rsidRPr="006E262F" w:rsidRDefault="00F00A92" w:rsidP="006E262F">
      <w:pPr>
        <w:rPr>
          <w:rFonts w:ascii="Arial" w:hAnsi="Arial" w:cs="Arial"/>
          <w:b/>
          <w:sz w:val="24"/>
          <w:szCs w:val="24"/>
          <w:u w:val="single"/>
        </w:rPr>
      </w:pPr>
    </w:p>
    <w:p w14:paraId="50A54FFC" w14:textId="77777777" w:rsidR="00F00A92" w:rsidRPr="006E262F" w:rsidRDefault="00F00A92" w:rsidP="006E262F">
      <w:pPr>
        <w:rPr>
          <w:rFonts w:ascii="Arial" w:hAnsi="Arial" w:cs="Arial"/>
          <w:b/>
          <w:sz w:val="24"/>
          <w:szCs w:val="24"/>
        </w:rPr>
      </w:pPr>
      <w:r w:rsidRPr="006E262F">
        <w:rPr>
          <w:rFonts w:ascii="Arial" w:hAnsi="Arial" w:cs="Arial"/>
          <w:b/>
          <w:sz w:val="24"/>
          <w:szCs w:val="24"/>
        </w:rPr>
        <w:t>To be signed by the Consultant applying for the Sabbatical leave:</w:t>
      </w:r>
    </w:p>
    <w:p w14:paraId="70FA660A" w14:textId="77777777" w:rsidR="00F00A92" w:rsidRPr="006E262F" w:rsidRDefault="00F00A92" w:rsidP="006E262F">
      <w:pPr>
        <w:rPr>
          <w:rFonts w:ascii="Arial" w:hAnsi="Arial" w:cs="Arial"/>
          <w:b/>
          <w:sz w:val="24"/>
          <w:szCs w:val="24"/>
          <w:u w:val="single"/>
        </w:rPr>
      </w:pPr>
    </w:p>
    <w:p w14:paraId="51297243" w14:textId="77777777" w:rsidR="00C8150C" w:rsidRPr="006E262F" w:rsidRDefault="00F00A92" w:rsidP="006E262F">
      <w:pPr>
        <w:rPr>
          <w:rFonts w:ascii="Arial" w:hAnsi="Arial" w:cs="Arial"/>
          <w:b/>
          <w:sz w:val="24"/>
          <w:szCs w:val="24"/>
          <w:u w:val="single"/>
        </w:rPr>
      </w:pPr>
      <w:r w:rsidRPr="006E262F">
        <w:rPr>
          <w:rFonts w:ascii="Arial" w:hAnsi="Arial" w:cs="Arial"/>
          <w:b/>
          <w:sz w:val="24"/>
          <w:szCs w:val="24"/>
        </w:rPr>
        <w:t>Signature: _____________________________</w:t>
      </w:r>
      <w:r w:rsidRPr="006E262F">
        <w:rPr>
          <w:rFonts w:ascii="Arial" w:hAnsi="Arial" w:cs="Arial"/>
          <w:b/>
          <w:sz w:val="24"/>
          <w:szCs w:val="24"/>
        </w:rPr>
        <w:tab/>
        <w:t>Date: ________________</w:t>
      </w:r>
    </w:p>
    <w:p w14:paraId="3E114C15" w14:textId="77777777" w:rsidR="00C8150C" w:rsidRPr="006E262F" w:rsidRDefault="00C8150C" w:rsidP="006E262F">
      <w:pPr>
        <w:rPr>
          <w:rFonts w:ascii="Arial" w:hAnsi="Arial" w:cs="Arial"/>
          <w:b/>
          <w:sz w:val="24"/>
          <w:szCs w:val="24"/>
          <w:u w:val="single"/>
        </w:rPr>
      </w:pPr>
    </w:p>
    <w:p w14:paraId="38A09001" w14:textId="77777777" w:rsidR="00F00A92" w:rsidRPr="006E262F" w:rsidRDefault="00F00A92" w:rsidP="006E262F">
      <w:pPr>
        <w:rPr>
          <w:rFonts w:ascii="Arial" w:hAnsi="Arial" w:cs="Arial"/>
          <w:sz w:val="24"/>
          <w:szCs w:val="24"/>
        </w:rPr>
      </w:pPr>
      <w:r w:rsidRPr="006E262F">
        <w:rPr>
          <w:rFonts w:ascii="Arial" w:hAnsi="Arial" w:cs="Arial"/>
          <w:b/>
          <w:sz w:val="24"/>
          <w:szCs w:val="24"/>
        </w:rPr>
        <w:t>Print name: ____________________________</w:t>
      </w:r>
      <w:r w:rsidRPr="006E262F">
        <w:rPr>
          <w:rFonts w:ascii="Arial" w:hAnsi="Arial" w:cs="Arial"/>
          <w:b/>
          <w:sz w:val="24"/>
          <w:szCs w:val="24"/>
        </w:rPr>
        <w:tab/>
      </w:r>
    </w:p>
    <w:p w14:paraId="02C1500E" w14:textId="77777777" w:rsidR="00C8150C" w:rsidRPr="006E262F" w:rsidRDefault="00C8150C" w:rsidP="006E262F">
      <w:pPr>
        <w:rPr>
          <w:rFonts w:ascii="Arial" w:hAnsi="Arial" w:cs="Arial"/>
          <w:sz w:val="24"/>
          <w:szCs w:val="24"/>
        </w:rPr>
      </w:pPr>
    </w:p>
    <w:p w14:paraId="361215ED" w14:textId="77777777" w:rsidR="00C8150C" w:rsidRPr="006E262F" w:rsidRDefault="001031EE" w:rsidP="006E262F">
      <w:pPr>
        <w:rPr>
          <w:rFonts w:ascii="Arial" w:hAnsi="Arial" w:cs="Arial"/>
          <w:b/>
          <w:sz w:val="24"/>
          <w:szCs w:val="24"/>
          <w:u w:val="single"/>
        </w:rPr>
      </w:pPr>
      <w:r w:rsidRPr="006E262F">
        <w:rPr>
          <w:rFonts w:ascii="Arial" w:hAnsi="Arial" w:cs="Arial"/>
          <w:b/>
          <w:sz w:val="24"/>
          <w:szCs w:val="24"/>
          <w:u w:val="single"/>
        </w:rPr>
        <w:t>AUTHORISATION</w:t>
      </w:r>
    </w:p>
    <w:p w14:paraId="6EDFE336" w14:textId="77777777" w:rsidR="001031EE" w:rsidRPr="006E262F" w:rsidRDefault="001031EE" w:rsidP="006E262F">
      <w:pPr>
        <w:rPr>
          <w:rFonts w:ascii="Arial" w:hAnsi="Arial" w:cs="Arial"/>
          <w:b/>
          <w:sz w:val="24"/>
          <w:szCs w:val="24"/>
        </w:rPr>
      </w:pPr>
    </w:p>
    <w:p w14:paraId="1E1C7EB6" w14:textId="77777777" w:rsidR="001031EE" w:rsidRPr="006E262F" w:rsidRDefault="001031EE" w:rsidP="006E262F">
      <w:pPr>
        <w:rPr>
          <w:rFonts w:ascii="Arial" w:hAnsi="Arial" w:cs="Arial"/>
          <w:b/>
          <w:sz w:val="24"/>
          <w:szCs w:val="24"/>
        </w:rPr>
      </w:pPr>
      <w:r w:rsidRPr="006E262F">
        <w:rPr>
          <w:rFonts w:ascii="Arial" w:hAnsi="Arial" w:cs="Arial"/>
          <w:b/>
          <w:sz w:val="24"/>
          <w:szCs w:val="24"/>
        </w:rPr>
        <w:t xml:space="preserve">The Sabbatical Application for the </w:t>
      </w:r>
      <w:proofErr w:type="gramStart"/>
      <w:r w:rsidRPr="006E262F">
        <w:rPr>
          <w:rFonts w:ascii="Arial" w:hAnsi="Arial" w:cs="Arial"/>
          <w:b/>
          <w:sz w:val="24"/>
          <w:szCs w:val="24"/>
        </w:rPr>
        <w:t>above named</w:t>
      </w:r>
      <w:proofErr w:type="gramEnd"/>
      <w:r w:rsidRPr="006E262F">
        <w:rPr>
          <w:rFonts w:ascii="Arial" w:hAnsi="Arial" w:cs="Arial"/>
          <w:b/>
          <w:sz w:val="24"/>
          <w:szCs w:val="24"/>
        </w:rPr>
        <w:t xml:space="preserve"> Consultant will be supported by the Division:</w:t>
      </w:r>
    </w:p>
    <w:p w14:paraId="4635DBC4" w14:textId="77777777" w:rsidR="001031EE" w:rsidRPr="006E262F" w:rsidRDefault="001031EE" w:rsidP="006E262F">
      <w:pPr>
        <w:rPr>
          <w:rFonts w:ascii="Arial" w:hAnsi="Arial" w:cs="Arial"/>
          <w:b/>
          <w:sz w:val="24"/>
          <w:szCs w:val="24"/>
        </w:rPr>
      </w:pPr>
    </w:p>
    <w:p w14:paraId="1B3CCB44" w14:textId="6E782FFD" w:rsidR="001031EE" w:rsidRPr="006E262F" w:rsidRDefault="000C49E8" w:rsidP="006E262F">
      <w:pPr>
        <w:rPr>
          <w:rFonts w:ascii="Arial" w:hAnsi="Arial" w:cs="Arial"/>
          <w:b/>
          <w:sz w:val="24"/>
          <w:szCs w:val="24"/>
        </w:rPr>
      </w:pPr>
      <w:r w:rsidRPr="006E262F">
        <w:rPr>
          <w:rFonts w:ascii="Arial" w:hAnsi="Arial" w:cs="Arial"/>
          <w:b/>
          <w:sz w:val="24"/>
          <w:szCs w:val="24"/>
        </w:rPr>
        <w:t xml:space="preserve">Directorate </w:t>
      </w:r>
      <w:r w:rsidR="001031EE" w:rsidRPr="006E262F">
        <w:rPr>
          <w:rFonts w:ascii="Arial" w:hAnsi="Arial" w:cs="Arial"/>
          <w:b/>
          <w:sz w:val="24"/>
          <w:szCs w:val="24"/>
        </w:rPr>
        <w:t>Manager</w:t>
      </w:r>
    </w:p>
    <w:p w14:paraId="064EBA1C" w14:textId="77777777" w:rsidR="001031EE" w:rsidRPr="006E262F" w:rsidRDefault="001031EE" w:rsidP="006E262F">
      <w:pPr>
        <w:rPr>
          <w:rFonts w:ascii="Arial" w:hAnsi="Arial" w:cs="Arial"/>
          <w:b/>
          <w:sz w:val="24"/>
          <w:szCs w:val="24"/>
        </w:rPr>
      </w:pPr>
    </w:p>
    <w:p w14:paraId="154685D0" w14:textId="77777777" w:rsidR="001031EE" w:rsidRPr="006E262F" w:rsidRDefault="001031EE" w:rsidP="006E262F">
      <w:pPr>
        <w:rPr>
          <w:rFonts w:ascii="Arial" w:hAnsi="Arial" w:cs="Arial"/>
          <w:b/>
          <w:sz w:val="24"/>
          <w:szCs w:val="24"/>
        </w:rPr>
      </w:pPr>
      <w:r w:rsidRPr="006E262F">
        <w:rPr>
          <w:rFonts w:ascii="Arial" w:hAnsi="Arial" w:cs="Arial"/>
          <w:b/>
          <w:sz w:val="24"/>
          <w:szCs w:val="24"/>
        </w:rPr>
        <w:t>Signed: _____________________ Print name: ___________________ Date: _________</w:t>
      </w:r>
    </w:p>
    <w:p w14:paraId="4D883489" w14:textId="77777777" w:rsidR="001031EE" w:rsidRPr="006E262F" w:rsidRDefault="001031EE" w:rsidP="006E262F">
      <w:pPr>
        <w:rPr>
          <w:rFonts w:ascii="Arial" w:hAnsi="Arial" w:cs="Arial"/>
          <w:b/>
          <w:sz w:val="24"/>
          <w:szCs w:val="24"/>
        </w:rPr>
      </w:pPr>
    </w:p>
    <w:p w14:paraId="7D54398B" w14:textId="77777777" w:rsidR="001031EE" w:rsidRPr="006E262F" w:rsidRDefault="001031EE" w:rsidP="006E262F">
      <w:pPr>
        <w:rPr>
          <w:rFonts w:ascii="Arial" w:hAnsi="Arial" w:cs="Arial"/>
          <w:b/>
          <w:sz w:val="24"/>
          <w:szCs w:val="24"/>
        </w:rPr>
      </w:pPr>
      <w:r w:rsidRPr="006E262F">
        <w:rPr>
          <w:rFonts w:ascii="Arial" w:hAnsi="Arial" w:cs="Arial"/>
          <w:b/>
          <w:sz w:val="24"/>
          <w:szCs w:val="24"/>
        </w:rPr>
        <w:t>Clinical Director</w:t>
      </w:r>
    </w:p>
    <w:p w14:paraId="2330782B" w14:textId="77777777" w:rsidR="001031EE" w:rsidRPr="006E262F" w:rsidRDefault="001031EE" w:rsidP="006E262F">
      <w:pPr>
        <w:rPr>
          <w:rFonts w:ascii="Arial" w:hAnsi="Arial" w:cs="Arial"/>
          <w:b/>
          <w:sz w:val="24"/>
          <w:szCs w:val="24"/>
        </w:rPr>
      </w:pPr>
    </w:p>
    <w:p w14:paraId="157EC80A" w14:textId="77777777" w:rsidR="001031EE" w:rsidRPr="006E262F" w:rsidRDefault="001031EE" w:rsidP="006E262F">
      <w:pPr>
        <w:rPr>
          <w:rFonts w:ascii="Arial" w:hAnsi="Arial" w:cs="Arial"/>
          <w:b/>
          <w:sz w:val="24"/>
          <w:szCs w:val="24"/>
        </w:rPr>
      </w:pPr>
      <w:r w:rsidRPr="006E262F">
        <w:rPr>
          <w:rFonts w:ascii="Arial" w:hAnsi="Arial" w:cs="Arial"/>
          <w:b/>
          <w:sz w:val="24"/>
          <w:szCs w:val="24"/>
        </w:rPr>
        <w:t>Signed: _____________________ Print name: ___________________ Date: _________</w:t>
      </w:r>
    </w:p>
    <w:p w14:paraId="3BCCE6DF" w14:textId="77777777" w:rsidR="001031EE" w:rsidRPr="006E262F" w:rsidRDefault="001031EE" w:rsidP="006E262F">
      <w:pPr>
        <w:rPr>
          <w:rFonts w:ascii="Arial" w:hAnsi="Arial" w:cs="Arial"/>
          <w:b/>
          <w:sz w:val="24"/>
          <w:szCs w:val="24"/>
        </w:rPr>
      </w:pPr>
    </w:p>
    <w:p w14:paraId="3EC1DE8A" w14:textId="527E8784" w:rsidR="001031EE" w:rsidRPr="006E262F" w:rsidRDefault="00655445" w:rsidP="006E262F">
      <w:pPr>
        <w:rPr>
          <w:rFonts w:ascii="Arial" w:hAnsi="Arial" w:cs="Arial"/>
          <w:b/>
          <w:sz w:val="24"/>
          <w:szCs w:val="24"/>
        </w:rPr>
      </w:pPr>
      <w:r w:rsidRPr="006E262F">
        <w:rPr>
          <w:rFonts w:ascii="Arial" w:hAnsi="Arial" w:cs="Arial"/>
          <w:b/>
          <w:sz w:val="24"/>
          <w:szCs w:val="24"/>
        </w:rPr>
        <w:t>Service Group</w:t>
      </w:r>
      <w:r w:rsidR="00E43C6D" w:rsidRPr="006E262F">
        <w:rPr>
          <w:rFonts w:ascii="Arial" w:hAnsi="Arial" w:cs="Arial"/>
          <w:b/>
          <w:sz w:val="24"/>
          <w:szCs w:val="24"/>
        </w:rPr>
        <w:t xml:space="preserve"> Medical Director</w:t>
      </w:r>
    </w:p>
    <w:p w14:paraId="2E8332B2" w14:textId="77777777" w:rsidR="001031EE" w:rsidRPr="006E262F" w:rsidRDefault="001031EE" w:rsidP="006E262F">
      <w:pPr>
        <w:rPr>
          <w:rFonts w:ascii="Arial" w:hAnsi="Arial" w:cs="Arial"/>
          <w:b/>
          <w:sz w:val="24"/>
          <w:szCs w:val="24"/>
        </w:rPr>
      </w:pPr>
    </w:p>
    <w:p w14:paraId="7A3C92FA" w14:textId="77777777" w:rsidR="001031EE" w:rsidRPr="006E262F" w:rsidRDefault="001031EE" w:rsidP="006E262F">
      <w:pPr>
        <w:rPr>
          <w:rFonts w:ascii="Arial" w:hAnsi="Arial" w:cs="Arial"/>
          <w:b/>
          <w:sz w:val="24"/>
          <w:szCs w:val="24"/>
        </w:rPr>
      </w:pPr>
      <w:r w:rsidRPr="006E262F">
        <w:rPr>
          <w:rFonts w:ascii="Arial" w:hAnsi="Arial" w:cs="Arial"/>
          <w:b/>
          <w:sz w:val="24"/>
          <w:szCs w:val="24"/>
        </w:rPr>
        <w:t>Signed: _____________________ Print name: ___________________ Date: _________</w:t>
      </w:r>
    </w:p>
    <w:p w14:paraId="00DF897E" w14:textId="01F3B0A7" w:rsidR="001031EE" w:rsidRPr="006E262F" w:rsidRDefault="001031EE" w:rsidP="006E262F">
      <w:pPr>
        <w:rPr>
          <w:rFonts w:ascii="Arial" w:hAnsi="Arial" w:cs="Arial"/>
          <w:b/>
          <w:sz w:val="24"/>
          <w:szCs w:val="24"/>
        </w:rPr>
      </w:pPr>
    </w:p>
    <w:p w14:paraId="662E5B70" w14:textId="7CCC9EE7" w:rsidR="001031EE" w:rsidRPr="006E262F" w:rsidRDefault="006416EF" w:rsidP="006E262F">
      <w:pPr>
        <w:rPr>
          <w:rFonts w:ascii="Arial" w:hAnsi="Arial" w:cs="Arial"/>
          <w:b/>
          <w:sz w:val="24"/>
          <w:szCs w:val="24"/>
        </w:rPr>
      </w:pPr>
      <w:r w:rsidRPr="006E262F">
        <w:rPr>
          <w:rFonts w:ascii="Arial" w:hAnsi="Arial" w:cs="Arial"/>
          <w:b/>
          <w:noProof/>
          <w:sz w:val="24"/>
          <w:szCs w:val="24"/>
          <w:lang w:val="en-GB" w:eastAsia="en-GB"/>
        </w:rPr>
        <mc:AlternateContent>
          <mc:Choice Requires="wps">
            <w:drawing>
              <wp:anchor distT="0" distB="0" distL="114300" distR="114300" simplePos="0" relativeHeight="251659776" behindDoc="0" locked="0" layoutInCell="1" allowOverlap="1" wp14:anchorId="4F70C10E" wp14:editId="3F2E1046">
                <wp:simplePos x="0" y="0"/>
                <wp:positionH relativeFrom="page">
                  <wp:align>center</wp:align>
                </wp:positionH>
                <wp:positionV relativeFrom="paragraph">
                  <wp:posOffset>22860</wp:posOffset>
                </wp:positionV>
                <wp:extent cx="6172200" cy="3986530"/>
                <wp:effectExtent l="0" t="0" r="19050" b="13970"/>
                <wp:wrapNone/>
                <wp:docPr id="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3986530"/>
                        </a:xfrm>
                        <a:prstGeom prst="rect">
                          <a:avLst/>
                        </a:prstGeom>
                        <a:solidFill>
                          <a:srgbClr val="FFFFFF"/>
                        </a:solidFill>
                        <a:ln w="9525">
                          <a:solidFill>
                            <a:srgbClr val="000000"/>
                          </a:solidFill>
                          <a:miter lim="800000"/>
                          <a:headEnd/>
                          <a:tailEnd/>
                        </a:ln>
                      </wps:spPr>
                      <wps:txbx>
                        <w:txbxContent>
                          <w:p w14:paraId="05F9931D" w14:textId="77777777" w:rsidR="006128B9" w:rsidRDefault="006128B9">
                            <w:pPr>
                              <w:rPr>
                                <w:rFonts w:ascii="Arial" w:hAnsi="Arial" w:cs="Arial"/>
                                <w:b/>
                                <w:sz w:val="22"/>
                                <w:szCs w:val="22"/>
                              </w:rPr>
                            </w:pPr>
                          </w:p>
                          <w:p w14:paraId="528D7E66" w14:textId="77777777" w:rsidR="006128B9" w:rsidRPr="00FC7AAD" w:rsidRDefault="006128B9">
                            <w:pPr>
                              <w:rPr>
                                <w:rFonts w:ascii="Arial" w:hAnsi="Arial" w:cs="Arial"/>
                                <w:b/>
                                <w:sz w:val="22"/>
                                <w:szCs w:val="22"/>
                              </w:rPr>
                            </w:pPr>
                            <w:r w:rsidRPr="00FC7AAD">
                              <w:rPr>
                                <w:rFonts w:ascii="Arial" w:hAnsi="Arial" w:cs="Arial"/>
                                <w:b/>
                                <w:sz w:val="22"/>
                                <w:szCs w:val="22"/>
                              </w:rPr>
                              <w:t xml:space="preserve">DATE RECEIVED BY </w:t>
                            </w:r>
                            <w:r>
                              <w:rPr>
                                <w:rFonts w:ascii="Arial" w:hAnsi="Arial" w:cs="Arial"/>
                                <w:b/>
                                <w:sz w:val="22"/>
                                <w:szCs w:val="22"/>
                              </w:rPr>
                              <w:t xml:space="preserve">HEALTH BOARD </w:t>
                            </w:r>
                            <w:r w:rsidRPr="00FC7AAD">
                              <w:rPr>
                                <w:rFonts w:ascii="Arial" w:hAnsi="Arial" w:cs="Arial"/>
                                <w:b/>
                                <w:sz w:val="22"/>
                                <w:szCs w:val="22"/>
                              </w:rPr>
                              <w:t xml:space="preserve">MEDICAL DIRECTOR: </w:t>
                            </w:r>
                            <w:r w:rsidRPr="00FC7AAD">
                              <w:rPr>
                                <w:rFonts w:ascii="Arial" w:hAnsi="Arial" w:cs="Arial"/>
                                <w:b/>
                                <w:sz w:val="22"/>
                                <w:szCs w:val="22"/>
                              </w:rPr>
                              <w:tab/>
                            </w:r>
                            <w:r>
                              <w:rPr>
                                <w:rFonts w:ascii="Arial" w:hAnsi="Arial" w:cs="Arial"/>
                                <w:b/>
                                <w:sz w:val="22"/>
                                <w:szCs w:val="22"/>
                              </w:rPr>
                              <w:t>…………………………….</w:t>
                            </w:r>
                          </w:p>
                          <w:p w14:paraId="1936F81B" w14:textId="77777777" w:rsidR="006128B9" w:rsidRDefault="006128B9">
                            <w:pPr>
                              <w:rPr>
                                <w:rFonts w:ascii="Arial" w:hAnsi="Arial" w:cs="Arial"/>
                                <w:b/>
                                <w:sz w:val="22"/>
                                <w:szCs w:val="22"/>
                              </w:rPr>
                            </w:pPr>
                          </w:p>
                          <w:p w14:paraId="6CD8F09C" w14:textId="77777777" w:rsidR="006128B9" w:rsidRPr="00FC7AAD" w:rsidRDefault="006128B9">
                            <w:pPr>
                              <w:rPr>
                                <w:rFonts w:ascii="Arial" w:hAnsi="Arial" w:cs="Arial"/>
                                <w:b/>
                                <w:sz w:val="22"/>
                                <w:szCs w:val="22"/>
                              </w:rPr>
                            </w:pPr>
                            <w:r>
                              <w:rPr>
                                <w:rFonts w:ascii="Arial" w:hAnsi="Arial" w:cs="Arial"/>
                                <w:b/>
                                <w:sz w:val="22"/>
                                <w:szCs w:val="22"/>
                              </w:rPr>
                              <w:t>R</w:t>
                            </w:r>
                            <w:r w:rsidRPr="00FC7AAD">
                              <w:rPr>
                                <w:rFonts w:ascii="Arial" w:hAnsi="Arial" w:cs="Arial"/>
                                <w:b/>
                                <w:sz w:val="22"/>
                                <w:szCs w:val="22"/>
                              </w:rPr>
                              <w:t>EFFERED TO LNC</w:t>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Pr>
                                <w:rFonts w:ascii="Arial" w:hAnsi="Arial" w:cs="Arial"/>
                                <w:b/>
                                <w:sz w:val="22"/>
                                <w:szCs w:val="22"/>
                              </w:rPr>
                              <w:tab/>
                            </w:r>
                            <w:r w:rsidRPr="00FC7AAD">
                              <w:rPr>
                                <w:rFonts w:ascii="Arial" w:hAnsi="Arial" w:cs="Arial"/>
                                <w:b/>
                                <w:sz w:val="22"/>
                                <w:szCs w:val="22"/>
                              </w:rPr>
                              <w:t>_________________________</w:t>
                            </w:r>
                          </w:p>
                          <w:p w14:paraId="5993717A" w14:textId="77777777" w:rsidR="006128B9" w:rsidRPr="00FC7AAD" w:rsidRDefault="006128B9">
                            <w:pPr>
                              <w:rPr>
                                <w:rFonts w:ascii="Arial" w:hAnsi="Arial" w:cs="Arial"/>
                                <w:b/>
                                <w:sz w:val="22"/>
                                <w:szCs w:val="22"/>
                              </w:rPr>
                            </w:pPr>
                          </w:p>
                          <w:p w14:paraId="0875493D" w14:textId="77777777" w:rsidR="006128B9" w:rsidRPr="00FC7AAD" w:rsidRDefault="006128B9">
                            <w:pPr>
                              <w:rPr>
                                <w:rFonts w:ascii="Arial" w:hAnsi="Arial" w:cs="Arial"/>
                                <w:b/>
                                <w:sz w:val="22"/>
                                <w:szCs w:val="22"/>
                              </w:rPr>
                            </w:pPr>
                            <w:r w:rsidRPr="00FC7AAD">
                              <w:rPr>
                                <w:rFonts w:ascii="Arial" w:hAnsi="Arial" w:cs="Arial"/>
                                <w:b/>
                                <w:sz w:val="22"/>
                                <w:szCs w:val="22"/>
                              </w:rPr>
                              <w:t>DATE OF LNC</w:t>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t>_________________________</w:t>
                            </w:r>
                          </w:p>
                          <w:p w14:paraId="16875C90" w14:textId="77777777" w:rsidR="006128B9" w:rsidRPr="00FC7AAD" w:rsidRDefault="006128B9">
                            <w:pPr>
                              <w:rPr>
                                <w:rFonts w:ascii="Arial" w:hAnsi="Arial" w:cs="Arial"/>
                                <w:b/>
                                <w:sz w:val="22"/>
                                <w:szCs w:val="22"/>
                              </w:rPr>
                            </w:pPr>
                          </w:p>
                          <w:p w14:paraId="61F6CB04" w14:textId="77777777" w:rsidR="006128B9" w:rsidRPr="00FC7AAD" w:rsidRDefault="006128B9">
                            <w:pPr>
                              <w:rPr>
                                <w:rFonts w:ascii="Arial" w:hAnsi="Arial" w:cs="Arial"/>
                                <w:b/>
                                <w:sz w:val="22"/>
                                <w:szCs w:val="22"/>
                              </w:rPr>
                            </w:pPr>
                            <w:r w:rsidRPr="00FC7AAD">
                              <w:rPr>
                                <w:rFonts w:ascii="Arial" w:hAnsi="Arial" w:cs="Arial"/>
                                <w:b/>
                                <w:sz w:val="22"/>
                                <w:szCs w:val="22"/>
                              </w:rPr>
                              <w:t>DECISION OF LNC</w:t>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Pr>
                                <w:rFonts w:ascii="Arial" w:hAnsi="Arial" w:cs="Arial"/>
                                <w:b/>
                                <w:sz w:val="22"/>
                                <w:szCs w:val="22"/>
                              </w:rPr>
                              <w:tab/>
                            </w:r>
                            <w:r w:rsidRPr="00FC7AAD">
                              <w:rPr>
                                <w:rFonts w:ascii="Arial" w:hAnsi="Arial" w:cs="Arial"/>
                                <w:b/>
                                <w:sz w:val="22"/>
                                <w:szCs w:val="22"/>
                              </w:rPr>
                              <w:t>_________________________</w:t>
                            </w:r>
                          </w:p>
                          <w:p w14:paraId="53D735F6" w14:textId="77777777" w:rsidR="006128B9" w:rsidRPr="00FC7AAD" w:rsidRDefault="006128B9">
                            <w:pPr>
                              <w:rPr>
                                <w:rFonts w:ascii="Arial" w:hAnsi="Arial" w:cs="Arial"/>
                                <w:b/>
                                <w:sz w:val="22"/>
                                <w:szCs w:val="22"/>
                              </w:rPr>
                            </w:pPr>
                          </w:p>
                          <w:p w14:paraId="023E1296" w14:textId="77777777" w:rsidR="006128B9" w:rsidRPr="00FC7AAD" w:rsidRDefault="006128B9">
                            <w:pPr>
                              <w:rPr>
                                <w:rFonts w:ascii="Arial" w:hAnsi="Arial" w:cs="Arial"/>
                                <w:b/>
                                <w:sz w:val="22"/>
                                <w:szCs w:val="22"/>
                              </w:rPr>
                            </w:pPr>
                            <w:r w:rsidRPr="00FC7AAD">
                              <w:rPr>
                                <w:rFonts w:ascii="Arial" w:hAnsi="Arial" w:cs="Arial"/>
                                <w:b/>
                                <w:sz w:val="22"/>
                                <w:szCs w:val="22"/>
                              </w:rPr>
                              <w:t>APPROVED   /   REJECTED</w:t>
                            </w:r>
                          </w:p>
                          <w:p w14:paraId="225BAD68" w14:textId="77777777" w:rsidR="006128B9" w:rsidRPr="00FC7AAD" w:rsidRDefault="006128B9">
                            <w:pPr>
                              <w:rPr>
                                <w:rFonts w:ascii="Arial" w:hAnsi="Arial" w:cs="Arial"/>
                                <w:b/>
                                <w:sz w:val="22"/>
                                <w:szCs w:val="22"/>
                              </w:rPr>
                            </w:pPr>
                          </w:p>
                          <w:p w14:paraId="32182901" w14:textId="77777777" w:rsidR="006128B9" w:rsidRPr="00FC7AAD" w:rsidRDefault="006128B9">
                            <w:pPr>
                              <w:rPr>
                                <w:rFonts w:ascii="Arial" w:hAnsi="Arial" w:cs="Arial"/>
                                <w:b/>
                                <w:sz w:val="22"/>
                                <w:szCs w:val="22"/>
                              </w:rPr>
                            </w:pPr>
                            <w:r w:rsidRPr="00FC7AAD">
                              <w:rPr>
                                <w:rFonts w:ascii="Arial" w:hAnsi="Arial" w:cs="Arial"/>
                                <w:b/>
                                <w:sz w:val="22"/>
                                <w:szCs w:val="22"/>
                              </w:rPr>
                              <w:t>CONDITIONS OF APPROVAL (IF APPLICABLE):</w:t>
                            </w:r>
                          </w:p>
                          <w:p w14:paraId="63E9DB03" w14:textId="77777777" w:rsidR="006128B9" w:rsidRPr="00FC7AAD" w:rsidRDefault="006128B9">
                            <w:pPr>
                              <w:rPr>
                                <w:rFonts w:ascii="Arial" w:hAnsi="Arial" w:cs="Arial"/>
                                <w:b/>
                                <w:sz w:val="22"/>
                                <w:szCs w:val="22"/>
                              </w:rPr>
                            </w:pPr>
                          </w:p>
                          <w:p w14:paraId="1D83DF27" w14:textId="77777777" w:rsidR="006128B9" w:rsidRPr="00FC7AAD" w:rsidRDefault="006128B9">
                            <w:pPr>
                              <w:rPr>
                                <w:rFonts w:ascii="Arial" w:hAnsi="Arial" w:cs="Arial"/>
                                <w:b/>
                                <w:sz w:val="22"/>
                                <w:szCs w:val="22"/>
                              </w:rPr>
                            </w:pPr>
                            <w:r w:rsidRPr="00FC7AAD">
                              <w:rPr>
                                <w:rFonts w:ascii="Arial" w:hAnsi="Arial" w:cs="Arial"/>
                                <w:b/>
                                <w:sz w:val="22"/>
                                <w:szCs w:val="22"/>
                              </w:rPr>
                              <w:t>____________________________________________________________________</w:t>
                            </w:r>
                          </w:p>
                          <w:p w14:paraId="6714A592" w14:textId="77777777" w:rsidR="006128B9" w:rsidRPr="00FC7AAD" w:rsidRDefault="006128B9">
                            <w:pPr>
                              <w:rPr>
                                <w:rFonts w:ascii="Arial" w:hAnsi="Arial" w:cs="Arial"/>
                                <w:b/>
                                <w:sz w:val="22"/>
                                <w:szCs w:val="22"/>
                              </w:rPr>
                            </w:pPr>
                          </w:p>
                          <w:p w14:paraId="1E20BA0B" w14:textId="77777777" w:rsidR="006128B9" w:rsidRPr="00FC7AAD" w:rsidRDefault="006128B9">
                            <w:pPr>
                              <w:rPr>
                                <w:rFonts w:ascii="Arial" w:hAnsi="Arial" w:cs="Arial"/>
                                <w:b/>
                                <w:sz w:val="22"/>
                                <w:szCs w:val="22"/>
                              </w:rPr>
                            </w:pPr>
                            <w:r w:rsidRPr="00FC7AAD">
                              <w:rPr>
                                <w:rFonts w:ascii="Arial" w:hAnsi="Arial" w:cs="Arial"/>
                                <w:b/>
                                <w:sz w:val="22"/>
                                <w:szCs w:val="22"/>
                              </w:rPr>
                              <w:t>____________________________________________________________________</w:t>
                            </w:r>
                          </w:p>
                          <w:p w14:paraId="688DEFF7" w14:textId="77777777" w:rsidR="006128B9" w:rsidRPr="00FC7AAD" w:rsidRDefault="006128B9">
                            <w:pPr>
                              <w:rPr>
                                <w:rFonts w:ascii="Arial" w:hAnsi="Arial" w:cs="Arial"/>
                                <w:b/>
                                <w:sz w:val="22"/>
                                <w:szCs w:val="22"/>
                              </w:rPr>
                            </w:pPr>
                          </w:p>
                          <w:p w14:paraId="283BCADF" w14:textId="77777777" w:rsidR="006128B9" w:rsidRPr="00FC7AAD" w:rsidRDefault="006128B9">
                            <w:pPr>
                              <w:rPr>
                                <w:rFonts w:ascii="Arial" w:hAnsi="Arial" w:cs="Arial"/>
                                <w:b/>
                                <w:sz w:val="22"/>
                                <w:szCs w:val="22"/>
                              </w:rPr>
                            </w:pPr>
                            <w:r w:rsidRPr="00FC7AAD">
                              <w:rPr>
                                <w:rFonts w:ascii="Arial" w:hAnsi="Arial" w:cs="Arial"/>
                                <w:b/>
                                <w:sz w:val="22"/>
                                <w:szCs w:val="22"/>
                              </w:rPr>
                              <w:t>____________________________________________________________________</w:t>
                            </w:r>
                          </w:p>
                          <w:p w14:paraId="18E29552" w14:textId="77777777" w:rsidR="006128B9" w:rsidRPr="00FC7AAD" w:rsidRDefault="006128B9">
                            <w:pPr>
                              <w:rPr>
                                <w:rFonts w:ascii="Arial" w:hAnsi="Arial" w:cs="Arial"/>
                                <w:b/>
                                <w:sz w:val="22"/>
                                <w:szCs w:val="22"/>
                              </w:rPr>
                            </w:pPr>
                          </w:p>
                          <w:p w14:paraId="47872921" w14:textId="77777777" w:rsidR="006128B9" w:rsidRPr="00FC7AAD" w:rsidRDefault="006128B9">
                            <w:pPr>
                              <w:rPr>
                                <w:rFonts w:ascii="Arial" w:hAnsi="Arial" w:cs="Arial"/>
                                <w:b/>
                                <w:sz w:val="22"/>
                                <w:szCs w:val="22"/>
                              </w:rPr>
                            </w:pPr>
                            <w:r w:rsidRPr="00FC7AAD">
                              <w:rPr>
                                <w:rFonts w:ascii="Arial" w:hAnsi="Arial" w:cs="Arial"/>
                                <w:b/>
                                <w:sz w:val="22"/>
                                <w:szCs w:val="22"/>
                              </w:rPr>
                              <w:t>____________________________________________________________________</w:t>
                            </w:r>
                          </w:p>
                          <w:p w14:paraId="2741B5A0" w14:textId="77777777" w:rsidR="006128B9" w:rsidRDefault="006128B9"/>
                          <w:p w14:paraId="1EE17E6A" w14:textId="77777777" w:rsidR="006128B9" w:rsidRPr="001B1D05" w:rsidRDefault="006128B9">
                            <w:pPr>
                              <w:rPr>
                                <w:rFonts w:ascii="Arial" w:hAnsi="Arial" w:cs="Arial"/>
                                <w:b/>
                                <w:sz w:val="22"/>
                                <w:szCs w:val="22"/>
                              </w:rPr>
                            </w:pPr>
                            <w:r w:rsidRPr="001B1D05">
                              <w:rPr>
                                <w:rFonts w:ascii="Arial" w:hAnsi="Arial" w:cs="Arial"/>
                                <w:b/>
                                <w:sz w:val="22"/>
                                <w:szCs w:val="22"/>
                              </w:rPr>
                              <w:t>NOTIFICATION SENT TO FINANCE:</w:t>
                            </w:r>
                            <w:r>
                              <w:rPr>
                                <w:rFonts w:ascii="Arial" w:hAnsi="Arial" w:cs="Arial"/>
                                <w:b/>
                                <w:sz w:val="22"/>
                                <w:szCs w:val="22"/>
                              </w:rPr>
                              <w:t xml:space="preserve"> __________________     DATE: ___________</w:t>
                            </w:r>
                          </w:p>
                          <w:p w14:paraId="4BBB6054" w14:textId="77777777" w:rsidR="006128B9" w:rsidRDefault="006128B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70C10E" id="Text Box 23" o:spid="_x0000_s1027" type="#_x0000_t202" style="position:absolute;margin-left:0;margin-top:1.8pt;width:486pt;height:313.9pt;z-index:25165977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wa0GgIAADMEAAAOAAAAZHJzL2Uyb0RvYy54bWysU9uO2yAQfa/Uf0C8N06ySTax4qy22aaq&#10;tL1I234AxjhGxQwdSOzt13fA2Wy0bV+q8oAYBg4z5xzWN31r2FGh12ALPhmNOVNWQqXtvuDfvu7e&#10;LDnzQdhKGLCq4I/K85vN61frzuVqCg2YSiEjEOvzzhW8CcHlWeZlo1rhR+CUpWQN2IpAIe6zCkVH&#10;6K3JpuPxIusAK4cglfe0ezck+Sbh17WS4XNdexWYKTjVFtKMaS7jnG3WIt+jcI2WpzLEP1TRCm3p&#10;0TPUnQiCHVD/BtVqieChDiMJbQZ1raVKPVA3k/GLbh4a4VTqhcjx7kyT/3+w8tPxwX1BFvq30JOA&#10;qQnv7kF+98zCthF2r24RoWuUqOjhSaQs65zPT1cj1T73EaTsPkJFIotDgATU19hGVqhPRugkwOOZ&#10;dNUHJmlzMbmekpKcScpdrZaL+VWSJRP503WHPrxX0LK4KDiSqgleHO99iOWI/OlIfM2D0dVOG5MC&#10;3Jdbg+woyAG7NFIHL44Zy7qCr+bT+cDAXyHGafwJotWBrGx0W/Dl+ZDII2/vbJWMFoQ2w5pKNvZE&#10;ZORuYDH0Zc90dWI58lpC9UjMIgzOpZ9GiwbwJ2cdubbg/sdBoOLMfLCkzmoym0Wbp2A2v55SgJeZ&#10;8jIjrCSoggfOhuU2DF/j4FDvG3pp8IOFW1K01onr56pO5ZMzkwSnXxStfxmnU89/ffMLAAD//wMA&#10;UEsDBBQABgAIAAAAIQAMh18r3QAAAAYBAAAPAAAAZHJzL2Rvd25yZXYueG1sTI/NTsMwEITvSLyD&#10;tUhcEHXaVGkbsqkQEghuUBBc3XibRPgn2G4a3p7lBMfRjGa+qbaTNWKkEHvvEOazDAS5xuvetQhv&#10;r/fXaxAxKaeV8Y4QvinCtj4/q1Sp/cm90LhLreASF0uF0KU0lFLGpiOr4swP5Ng7+GBVYhlaqYM6&#10;cbk1cpFlhbSqd7zQqYHuOmo+d0eLsF4+jh/xKX9+b4qD2aSr1fjwFRAvL6bbGxCJpvQXhl98Roea&#10;mfb+6HQUBoGPJIS8AMHmZrVgvUco8vkSZF3J//j1DwAAAP//AwBQSwECLQAUAAYACAAAACEAtoM4&#10;kv4AAADhAQAAEwAAAAAAAAAAAAAAAAAAAAAAW0NvbnRlbnRfVHlwZXNdLnhtbFBLAQItABQABgAI&#10;AAAAIQA4/SH/1gAAAJQBAAALAAAAAAAAAAAAAAAAAC8BAABfcmVscy8ucmVsc1BLAQItABQABgAI&#10;AAAAIQBsIwa0GgIAADMEAAAOAAAAAAAAAAAAAAAAAC4CAABkcnMvZTJvRG9jLnhtbFBLAQItABQA&#10;BgAIAAAAIQAMh18r3QAAAAYBAAAPAAAAAAAAAAAAAAAAAHQEAABkcnMvZG93bnJldi54bWxQSwUG&#10;AAAAAAQABADzAAAAfgUAAAAA&#10;">
                <v:textbox>
                  <w:txbxContent>
                    <w:p w14:paraId="05F9931D" w14:textId="77777777" w:rsidR="006128B9" w:rsidRDefault="006128B9">
                      <w:pPr>
                        <w:rPr>
                          <w:rFonts w:ascii="Arial" w:hAnsi="Arial" w:cs="Arial"/>
                          <w:b/>
                          <w:sz w:val="22"/>
                          <w:szCs w:val="22"/>
                        </w:rPr>
                      </w:pPr>
                    </w:p>
                    <w:p w14:paraId="528D7E66" w14:textId="77777777" w:rsidR="006128B9" w:rsidRPr="00FC7AAD" w:rsidRDefault="006128B9">
                      <w:pPr>
                        <w:rPr>
                          <w:rFonts w:ascii="Arial" w:hAnsi="Arial" w:cs="Arial"/>
                          <w:b/>
                          <w:sz w:val="22"/>
                          <w:szCs w:val="22"/>
                        </w:rPr>
                      </w:pPr>
                      <w:r w:rsidRPr="00FC7AAD">
                        <w:rPr>
                          <w:rFonts w:ascii="Arial" w:hAnsi="Arial" w:cs="Arial"/>
                          <w:b/>
                          <w:sz w:val="22"/>
                          <w:szCs w:val="22"/>
                        </w:rPr>
                        <w:t xml:space="preserve">DATE RECEIVED BY </w:t>
                      </w:r>
                      <w:r>
                        <w:rPr>
                          <w:rFonts w:ascii="Arial" w:hAnsi="Arial" w:cs="Arial"/>
                          <w:b/>
                          <w:sz w:val="22"/>
                          <w:szCs w:val="22"/>
                        </w:rPr>
                        <w:t xml:space="preserve">HEALTH BOARD </w:t>
                      </w:r>
                      <w:r w:rsidRPr="00FC7AAD">
                        <w:rPr>
                          <w:rFonts w:ascii="Arial" w:hAnsi="Arial" w:cs="Arial"/>
                          <w:b/>
                          <w:sz w:val="22"/>
                          <w:szCs w:val="22"/>
                        </w:rPr>
                        <w:t xml:space="preserve">MEDICAL DIRECTOR: </w:t>
                      </w:r>
                      <w:r w:rsidRPr="00FC7AAD">
                        <w:rPr>
                          <w:rFonts w:ascii="Arial" w:hAnsi="Arial" w:cs="Arial"/>
                          <w:b/>
                          <w:sz w:val="22"/>
                          <w:szCs w:val="22"/>
                        </w:rPr>
                        <w:tab/>
                      </w:r>
                      <w:r>
                        <w:rPr>
                          <w:rFonts w:ascii="Arial" w:hAnsi="Arial" w:cs="Arial"/>
                          <w:b/>
                          <w:sz w:val="22"/>
                          <w:szCs w:val="22"/>
                        </w:rPr>
                        <w:t>…………………………….</w:t>
                      </w:r>
                    </w:p>
                    <w:p w14:paraId="1936F81B" w14:textId="77777777" w:rsidR="006128B9" w:rsidRDefault="006128B9">
                      <w:pPr>
                        <w:rPr>
                          <w:rFonts w:ascii="Arial" w:hAnsi="Arial" w:cs="Arial"/>
                          <w:b/>
                          <w:sz w:val="22"/>
                          <w:szCs w:val="22"/>
                        </w:rPr>
                      </w:pPr>
                    </w:p>
                    <w:p w14:paraId="6CD8F09C" w14:textId="77777777" w:rsidR="006128B9" w:rsidRPr="00FC7AAD" w:rsidRDefault="006128B9">
                      <w:pPr>
                        <w:rPr>
                          <w:rFonts w:ascii="Arial" w:hAnsi="Arial" w:cs="Arial"/>
                          <w:b/>
                          <w:sz w:val="22"/>
                          <w:szCs w:val="22"/>
                        </w:rPr>
                      </w:pPr>
                      <w:r>
                        <w:rPr>
                          <w:rFonts w:ascii="Arial" w:hAnsi="Arial" w:cs="Arial"/>
                          <w:b/>
                          <w:sz w:val="22"/>
                          <w:szCs w:val="22"/>
                        </w:rPr>
                        <w:t>R</w:t>
                      </w:r>
                      <w:r w:rsidRPr="00FC7AAD">
                        <w:rPr>
                          <w:rFonts w:ascii="Arial" w:hAnsi="Arial" w:cs="Arial"/>
                          <w:b/>
                          <w:sz w:val="22"/>
                          <w:szCs w:val="22"/>
                        </w:rPr>
                        <w:t>EFFERED TO LNC</w:t>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Pr>
                          <w:rFonts w:ascii="Arial" w:hAnsi="Arial" w:cs="Arial"/>
                          <w:b/>
                          <w:sz w:val="22"/>
                          <w:szCs w:val="22"/>
                        </w:rPr>
                        <w:tab/>
                      </w:r>
                      <w:r w:rsidRPr="00FC7AAD">
                        <w:rPr>
                          <w:rFonts w:ascii="Arial" w:hAnsi="Arial" w:cs="Arial"/>
                          <w:b/>
                          <w:sz w:val="22"/>
                          <w:szCs w:val="22"/>
                        </w:rPr>
                        <w:t>_________________________</w:t>
                      </w:r>
                    </w:p>
                    <w:p w14:paraId="5993717A" w14:textId="77777777" w:rsidR="006128B9" w:rsidRPr="00FC7AAD" w:rsidRDefault="006128B9">
                      <w:pPr>
                        <w:rPr>
                          <w:rFonts w:ascii="Arial" w:hAnsi="Arial" w:cs="Arial"/>
                          <w:b/>
                          <w:sz w:val="22"/>
                          <w:szCs w:val="22"/>
                        </w:rPr>
                      </w:pPr>
                    </w:p>
                    <w:p w14:paraId="0875493D" w14:textId="77777777" w:rsidR="006128B9" w:rsidRPr="00FC7AAD" w:rsidRDefault="006128B9">
                      <w:pPr>
                        <w:rPr>
                          <w:rFonts w:ascii="Arial" w:hAnsi="Arial" w:cs="Arial"/>
                          <w:b/>
                          <w:sz w:val="22"/>
                          <w:szCs w:val="22"/>
                        </w:rPr>
                      </w:pPr>
                      <w:r w:rsidRPr="00FC7AAD">
                        <w:rPr>
                          <w:rFonts w:ascii="Arial" w:hAnsi="Arial" w:cs="Arial"/>
                          <w:b/>
                          <w:sz w:val="22"/>
                          <w:szCs w:val="22"/>
                        </w:rPr>
                        <w:t>DATE OF LNC</w:t>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t>_________________________</w:t>
                      </w:r>
                    </w:p>
                    <w:p w14:paraId="16875C90" w14:textId="77777777" w:rsidR="006128B9" w:rsidRPr="00FC7AAD" w:rsidRDefault="006128B9">
                      <w:pPr>
                        <w:rPr>
                          <w:rFonts w:ascii="Arial" w:hAnsi="Arial" w:cs="Arial"/>
                          <w:b/>
                          <w:sz w:val="22"/>
                          <w:szCs w:val="22"/>
                        </w:rPr>
                      </w:pPr>
                    </w:p>
                    <w:p w14:paraId="61F6CB04" w14:textId="77777777" w:rsidR="006128B9" w:rsidRPr="00FC7AAD" w:rsidRDefault="006128B9">
                      <w:pPr>
                        <w:rPr>
                          <w:rFonts w:ascii="Arial" w:hAnsi="Arial" w:cs="Arial"/>
                          <w:b/>
                          <w:sz w:val="22"/>
                          <w:szCs w:val="22"/>
                        </w:rPr>
                      </w:pPr>
                      <w:r w:rsidRPr="00FC7AAD">
                        <w:rPr>
                          <w:rFonts w:ascii="Arial" w:hAnsi="Arial" w:cs="Arial"/>
                          <w:b/>
                          <w:sz w:val="22"/>
                          <w:szCs w:val="22"/>
                        </w:rPr>
                        <w:t>DECISION OF LNC</w:t>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sidRPr="00FC7AAD">
                        <w:rPr>
                          <w:rFonts w:ascii="Arial" w:hAnsi="Arial" w:cs="Arial"/>
                          <w:b/>
                          <w:sz w:val="22"/>
                          <w:szCs w:val="22"/>
                        </w:rPr>
                        <w:tab/>
                      </w:r>
                      <w:r>
                        <w:rPr>
                          <w:rFonts w:ascii="Arial" w:hAnsi="Arial" w:cs="Arial"/>
                          <w:b/>
                          <w:sz w:val="22"/>
                          <w:szCs w:val="22"/>
                        </w:rPr>
                        <w:tab/>
                      </w:r>
                      <w:r w:rsidRPr="00FC7AAD">
                        <w:rPr>
                          <w:rFonts w:ascii="Arial" w:hAnsi="Arial" w:cs="Arial"/>
                          <w:b/>
                          <w:sz w:val="22"/>
                          <w:szCs w:val="22"/>
                        </w:rPr>
                        <w:t>_________________________</w:t>
                      </w:r>
                    </w:p>
                    <w:p w14:paraId="53D735F6" w14:textId="77777777" w:rsidR="006128B9" w:rsidRPr="00FC7AAD" w:rsidRDefault="006128B9">
                      <w:pPr>
                        <w:rPr>
                          <w:rFonts w:ascii="Arial" w:hAnsi="Arial" w:cs="Arial"/>
                          <w:b/>
                          <w:sz w:val="22"/>
                          <w:szCs w:val="22"/>
                        </w:rPr>
                      </w:pPr>
                    </w:p>
                    <w:p w14:paraId="023E1296" w14:textId="77777777" w:rsidR="006128B9" w:rsidRPr="00FC7AAD" w:rsidRDefault="006128B9">
                      <w:pPr>
                        <w:rPr>
                          <w:rFonts w:ascii="Arial" w:hAnsi="Arial" w:cs="Arial"/>
                          <w:b/>
                          <w:sz w:val="22"/>
                          <w:szCs w:val="22"/>
                        </w:rPr>
                      </w:pPr>
                      <w:r w:rsidRPr="00FC7AAD">
                        <w:rPr>
                          <w:rFonts w:ascii="Arial" w:hAnsi="Arial" w:cs="Arial"/>
                          <w:b/>
                          <w:sz w:val="22"/>
                          <w:szCs w:val="22"/>
                        </w:rPr>
                        <w:t>APPROVED   /   REJECTED</w:t>
                      </w:r>
                    </w:p>
                    <w:p w14:paraId="225BAD68" w14:textId="77777777" w:rsidR="006128B9" w:rsidRPr="00FC7AAD" w:rsidRDefault="006128B9">
                      <w:pPr>
                        <w:rPr>
                          <w:rFonts w:ascii="Arial" w:hAnsi="Arial" w:cs="Arial"/>
                          <w:b/>
                          <w:sz w:val="22"/>
                          <w:szCs w:val="22"/>
                        </w:rPr>
                      </w:pPr>
                    </w:p>
                    <w:p w14:paraId="32182901" w14:textId="77777777" w:rsidR="006128B9" w:rsidRPr="00FC7AAD" w:rsidRDefault="006128B9">
                      <w:pPr>
                        <w:rPr>
                          <w:rFonts w:ascii="Arial" w:hAnsi="Arial" w:cs="Arial"/>
                          <w:b/>
                          <w:sz w:val="22"/>
                          <w:szCs w:val="22"/>
                        </w:rPr>
                      </w:pPr>
                      <w:r w:rsidRPr="00FC7AAD">
                        <w:rPr>
                          <w:rFonts w:ascii="Arial" w:hAnsi="Arial" w:cs="Arial"/>
                          <w:b/>
                          <w:sz w:val="22"/>
                          <w:szCs w:val="22"/>
                        </w:rPr>
                        <w:t>CONDITIONS OF APPROVAL (IF APPLICABLE):</w:t>
                      </w:r>
                    </w:p>
                    <w:p w14:paraId="63E9DB03" w14:textId="77777777" w:rsidR="006128B9" w:rsidRPr="00FC7AAD" w:rsidRDefault="006128B9">
                      <w:pPr>
                        <w:rPr>
                          <w:rFonts w:ascii="Arial" w:hAnsi="Arial" w:cs="Arial"/>
                          <w:b/>
                          <w:sz w:val="22"/>
                          <w:szCs w:val="22"/>
                        </w:rPr>
                      </w:pPr>
                    </w:p>
                    <w:p w14:paraId="1D83DF27" w14:textId="77777777" w:rsidR="006128B9" w:rsidRPr="00FC7AAD" w:rsidRDefault="006128B9">
                      <w:pPr>
                        <w:rPr>
                          <w:rFonts w:ascii="Arial" w:hAnsi="Arial" w:cs="Arial"/>
                          <w:b/>
                          <w:sz w:val="22"/>
                          <w:szCs w:val="22"/>
                        </w:rPr>
                      </w:pPr>
                      <w:r w:rsidRPr="00FC7AAD">
                        <w:rPr>
                          <w:rFonts w:ascii="Arial" w:hAnsi="Arial" w:cs="Arial"/>
                          <w:b/>
                          <w:sz w:val="22"/>
                          <w:szCs w:val="22"/>
                        </w:rPr>
                        <w:t>____________________________________________________________________</w:t>
                      </w:r>
                    </w:p>
                    <w:p w14:paraId="6714A592" w14:textId="77777777" w:rsidR="006128B9" w:rsidRPr="00FC7AAD" w:rsidRDefault="006128B9">
                      <w:pPr>
                        <w:rPr>
                          <w:rFonts w:ascii="Arial" w:hAnsi="Arial" w:cs="Arial"/>
                          <w:b/>
                          <w:sz w:val="22"/>
                          <w:szCs w:val="22"/>
                        </w:rPr>
                      </w:pPr>
                    </w:p>
                    <w:p w14:paraId="1E20BA0B" w14:textId="77777777" w:rsidR="006128B9" w:rsidRPr="00FC7AAD" w:rsidRDefault="006128B9">
                      <w:pPr>
                        <w:rPr>
                          <w:rFonts w:ascii="Arial" w:hAnsi="Arial" w:cs="Arial"/>
                          <w:b/>
                          <w:sz w:val="22"/>
                          <w:szCs w:val="22"/>
                        </w:rPr>
                      </w:pPr>
                      <w:r w:rsidRPr="00FC7AAD">
                        <w:rPr>
                          <w:rFonts w:ascii="Arial" w:hAnsi="Arial" w:cs="Arial"/>
                          <w:b/>
                          <w:sz w:val="22"/>
                          <w:szCs w:val="22"/>
                        </w:rPr>
                        <w:t>____________________________________________________________________</w:t>
                      </w:r>
                    </w:p>
                    <w:p w14:paraId="688DEFF7" w14:textId="77777777" w:rsidR="006128B9" w:rsidRPr="00FC7AAD" w:rsidRDefault="006128B9">
                      <w:pPr>
                        <w:rPr>
                          <w:rFonts w:ascii="Arial" w:hAnsi="Arial" w:cs="Arial"/>
                          <w:b/>
                          <w:sz w:val="22"/>
                          <w:szCs w:val="22"/>
                        </w:rPr>
                      </w:pPr>
                    </w:p>
                    <w:p w14:paraId="283BCADF" w14:textId="77777777" w:rsidR="006128B9" w:rsidRPr="00FC7AAD" w:rsidRDefault="006128B9">
                      <w:pPr>
                        <w:rPr>
                          <w:rFonts w:ascii="Arial" w:hAnsi="Arial" w:cs="Arial"/>
                          <w:b/>
                          <w:sz w:val="22"/>
                          <w:szCs w:val="22"/>
                        </w:rPr>
                      </w:pPr>
                      <w:r w:rsidRPr="00FC7AAD">
                        <w:rPr>
                          <w:rFonts w:ascii="Arial" w:hAnsi="Arial" w:cs="Arial"/>
                          <w:b/>
                          <w:sz w:val="22"/>
                          <w:szCs w:val="22"/>
                        </w:rPr>
                        <w:t>____________________________________________________________________</w:t>
                      </w:r>
                    </w:p>
                    <w:p w14:paraId="18E29552" w14:textId="77777777" w:rsidR="006128B9" w:rsidRPr="00FC7AAD" w:rsidRDefault="006128B9">
                      <w:pPr>
                        <w:rPr>
                          <w:rFonts w:ascii="Arial" w:hAnsi="Arial" w:cs="Arial"/>
                          <w:b/>
                          <w:sz w:val="22"/>
                          <w:szCs w:val="22"/>
                        </w:rPr>
                      </w:pPr>
                    </w:p>
                    <w:p w14:paraId="47872921" w14:textId="77777777" w:rsidR="006128B9" w:rsidRPr="00FC7AAD" w:rsidRDefault="006128B9">
                      <w:pPr>
                        <w:rPr>
                          <w:rFonts w:ascii="Arial" w:hAnsi="Arial" w:cs="Arial"/>
                          <w:b/>
                          <w:sz w:val="22"/>
                          <w:szCs w:val="22"/>
                        </w:rPr>
                      </w:pPr>
                      <w:r w:rsidRPr="00FC7AAD">
                        <w:rPr>
                          <w:rFonts w:ascii="Arial" w:hAnsi="Arial" w:cs="Arial"/>
                          <w:b/>
                          <w:sz w:val="22"/>
                          <w:szCs w:val="22"/>
                        </w:rPr>
                        <w:t>____________________________________________________________________</w:t>
                      </w:r>
                    </w:p>
                    <w:p w14:paraId="2741B5A0" w14:textId="77777777" w:rsidR="006128B9" w:rsidRDefault="006128B9"/>
                    <w:p w14:paraId="1EE17E6A" w14:textId="77777777" w:rsidR="006128B9" w:rsidRPr="001B1D05" w:rsidRDefault="006128B9">
                      <w:pPr>
                        <w:rPr>
                          <w:rFonts w:ascii="Arial" w:hAnsi="Arial" w:cs="Arial"/>
                          <w:b/>
                          <w:sz w:val="22"/>
                          <w:szCs w:val="22"/>
                        </w:rPr>
                      </w:pPr>
                      <w:r w:rsidRPr="001B1D05">
                        <w:rPr>
                          <w:rFonts w:ascii="Arial" w:hAnsi="Arial" w:cs="Arial"/>
                          <w:b/>
                          <w:sz w:val="22"/>
                          <w:szCs w:val="22"/>
                        </w:rPr>
                        <w:t>NOTIFICATION SENT TO FINANCE:</w:t>
                      </w:r>
                      <w:r>
                        <w:rPr>
                          <w:rFonts w:ascii="Arial" w:hAnsi="Arial" w:cs="Arial"/>
                          <w:b/>
                          <w:sz w:val="22"/>
                          <w:szCs w:val="22"/>
                        </w:rPr>
                        <w:t xml:space="preserve"> __________________     DATE: ___________</w:t>
                      </w:r>
                    </w:p>
                    <w:p w14:paraId="4BBB6054" w14:textId="77777777" w:rsidR="006128B9" w:rsidRDefault="006128B9"/>
                  </w:txbxContent>
                </v:textbox>
                <w10:wrap anchorx="page"/>
              </v:shape>
            </w:pict>
          </mc:Fallback>
        </mc:AlternateContent>
      </w:r>
    </w:p>
    <w:p w14:paraId="1B76D635" w14:textId="77777777" w:rsidR="00EF359D" w:rsidRPr="006E262F" w:rsidRDefault="00F8722B" w:rsidP="006E262F">
      <w:pPr>
        <w:rPr>
          <w:rFonts w:ascii="Arial" w:hAnsi="Arial" w:cs="Arial"/>
          <w:b/>
          <w:sz w:val="24"/>
          <w:szCs w:val="24"/>
        </w:rPr>
      </w:pPr>
      <w:r w:rsidRPr="006E262F">
        <w:rPr>
          <w:rFonts w:ascii="Arial" w:hAnsi="Arial" w:cs="Arial"/>
          <w:b/>
          <w:noProof/>
          <w:sz w:val="24"/>
          <w:szCs w:val="24"/>
          <w:lang w:val="en-GB" w:eastAsia="en-GB"/>
        </w:rPr>
        <mc:AlternateContent>
          <mc:Choice Requires="wpc">
            <w:drawing>
              <wp:inline distT="0" distB="0" distL="0" distR="0" wp14:anchorId="477A2725" wp14:editId="343C9288">
                <wp:extent cx="6172200" cy="3657600"/>
                <wp:effectExtent l="635" t="0" r="0" b="635"/>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1D492880" id="Canvas 22" o:spid="_x0000_s1026" editas="canvas" style="width:486pt;height:4in;mso-position-horizontal-relative:char;mso-position-vertical-relative:line" coordsize="61722,36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C1BpcY3QAAAAUBAAAPAAAAZHJzL2Rvd25yZXYueG1s&#10;TI9BS8NAEIXvgv9hGcGL2E2rTWvMpoggiODBVqHHTXbMRndnQ3bTxn/v6EUvDx5veO+bcjN5Jw44&#10;xC6QgvksA4HUBNNRq+B193C5BhGTJqNdIFTwhRE21elJqQsTjvSCh21qBZdQLLQCm1JfSBkbi17H&#10;WeiROHsPg9eJ7dBKM+gjl3snF1mWS6874gWre7y32HxuR6/gqckvPub1uPfr5zd7tXT7x7S7Vur8&#10;bLq7BZFwSn/H8IPP6FAxUx1GMlE4BfxI+lXOblYLtrWC5SrPQFal/E9ffQMAAP//AwBQSwECLQAU&#10;AAYACAAAACEAtoM4kv4AAADhAQAAEwAAAAAAAAAAAAAAAAAAAAAAW0NvbnRlbnRfVHlwZXNdLnht&#10;bFBLAQItABQABgAIAAAAIQA4/SH/1gAAAJQBAAALAAAAAAAAAAAAAAAAAC8BAABfcmVscy8ucmVs&#10;c1BLAQItABQABgAIAAAAIQD0kliOCQEAABsCAAAOAAAAAAAAAAAAAAAAAC4CAABkcnMvZTJvRG9j&#10;LnhtbFBLAQItABQABgAIAAAAIQC1BpcY3QAAAAUBAAAPAAAAAAAAAAAAAAAAAGMDAABkcnMvZG93&#10;bnJldi54bWxQSwUGAAAAAAQABADzAAAAbQ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722;height:36576;visibility:visible;mso-wrap-style:square">
                  <v:fill o:detectmouseclick="t"/>
                  <v:path o:connecttype="none"/>
                </v:shape>
                <w10:anchorlock/>
              </v:group>
            </w:pict>
          </mc:Fallback>
        </mc:AlternateContent>
      </w:r>
    </w:p>
    <w:p w14:paraId="39046A73" w14:textId="77777777" w:rsidR="00EF359D" w:rsidRPr="006E262F" w:rsidRDefault="00EF359D" w:rsidP="006E262F">
      <w:pPr>
        <w:rPr>
          <w:rFonts w:ascii="Arial" w:hAnsi="Arial" w:cs="Arial"/>
          <w:b/>
          <w:sz w:val="24"/>
          <w:szCs w:val="24"/>
        </w:rPr>
      </w:pPr>
    </w:p>
    <w:sectPr w:rsidR="00EF359D" w:rsidRPr="006E262F" w:rsidSect="00167749">
      <w:headerReference w:type="even" r:id="rId12"/>
      <w:headerReference w:type="default" r:id="rId13"/>
      <w:footerReference w:type="even" r:id="rId14"/>
      <w:footerReference w:type="default" r:id="rId15"/>
      <w:headerReference w:type="first" r:id="rId16"/>
      <w:footerReference w:type="first" r:id="rId17"/>
      <w:pgSz w:w="12240" w:h="15840"/>
      <w:pgMar w:top="851" w:right="1183" w:bottom="851" w:left="1276"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A835FE" w14:textId="77777777" w:rsidR="00F12B8C" w:rsidRDefault="00F12B8C" w:rsidP="00614620">
      <w:r>
        <w:separator/>
      </w:r>
    </w:p>
  </w:endnote>
  <w:endnote w:type="continuationSeparator" w:id="0">
    <w:p w14:paraId="79623602" w14:textId="77777777" w:rsidR="00F12B8C" w:rsidRDefault="00F12B8C" w:rsidP="006146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D678FA" w14:textId="0C2F06DC" w:rsidR="005338A2" w:rsidRDefault="005338A2">
    <w:pPr>
      <w:pStyle w:val="Footer"/>
    </w:pPr>
    <w:r>
      <w:rPr>
        <w:noProof/>
      </w:rPr>
      <mc:AlternateContent>
        <mc:Choice Requires="wps">
          <w:drawing>
            <wp:anchor distT="0" distB="0" distL="0" distR="0" simplePos="0" relativeHeight="251658752" behindDoc="0" locked="0" layoutInCell="1" allowOverlap="1" wp14:anchorId="0326D86D" wp14:editId="6FED57A5">
              <wp:simplePos x="635" y="635"/>
              <wp:positionH relativeFrom="page">
                <wp:align>left</wp:align>
              </wp:positionH>
              <wp:positionV relativeFrom="page">
                <wp:align>bottom</wp:align>
              </wp:positionV>
              <wp:extent cx="1242695" cy="314325"/>
              <wp:effectExtent l="0" t="0" r="14605" b="0"/>
              <wp:wrapNone/>
              <wp:docPr id="262416114" name="Text Box 5" descr="Sensitivity: Un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42695" cy="314325"/>
                      </a:xfrm>
                      <a:prstGeom prst="rect">
                        <a:avLst/>
                      </a:prstGeom>
                      <a:noFill/>
                      <a:ln>
                        <a:noFill/>
                      </a:ln>
                    </wps:spPr>
                    <wps:txbx>
                      <w:txbxContent>
                        <w:p w14:paraId="0BF92EF4" w14:textId="718B017E"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326D86D" id="_x0000_t202" coordsize="21600,21600" o:spt="202" path="m,l,21600r21600,l21600,xe">
              <v:stroke joinstyle="miter"/>
              <v:path gradientshapeok="t" o:connecttype="rect"/>
            </v:shapetype>
            <v:shape id="Text Box 5" o:spid="_x0000_s1030" type="#_x0000_t202" alt="Sensitivity: Unrestricted" style="position:absolute;margin-left:0;margin-top:0;width:97.85pt;height:24.75pt;z-index:25165875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GpYFAIAACIEAAAOAAAAZHJzL2Uyb0RvYy54bWysU01v2zAMvQ/YfxB0X+y4SbEacYqsRYYB&#10;QVsgHXpWZCk2IImCpMTOfv0oOU62bqdhF5kmKX6897S477UiR+F8C6ai00lOiTAc6tbsK/r9df3p&#10;MyU+MFMzBUZU9CQ8vV9+/LDobCkKaEDVwhEsYnzZ2Yo2IdgyyzxvhGZ+AlYYDEpwmgX8dfusdqzD&#10;6lplRZ7fZh242jrgwnv0Pg5Bukz1pRQ8PEvpRSCqojhbSKdL5y6e2XLByr1jtmn5eQz2D1No1hps&#10;ein1yAIjB9f+UUq33IEHGSYcdAZStlykHXCbaf5um23DrEi7IDjeXmDy/68sfzpu7Ysjof8CPRIY&#10;AemsLz064z69dDp+cVKCcYTwdIFN9IHweKmYFbd3c0o4xm6ms5tiHstk19vW+fBVgCbRqKhDWhJa&#10;7LjxYUgdU2IzA+tWqUSNMr85sGb0ZNcRoxX6XU/auqLFOP4O6hNu5WAg3Fu+brH1hvnwwhwyjIug&#10;asMzHlJBV1E4W5Q04H78zR/zEXiMUtKhYipqUNKUqG8GCSnmszyPCkt/aLjR2CVjepfPY9wc9AOg&#10;GKf4LixPZkwOajSlA/2Gol7FbhhihmPPiu5G8yEM+sVHwcVqlZJQTJaFjdlaHktHzCKgr/0bc/aM&#10;ekC+nmDUFCvfgT/kxpverg4BKUjMRHwHNM+woxATt+dHE5X+63/Kuj7t5U8AAAD//wMAUEsDBBQA&#10;BgAIAAAAIQAaBZbv2gAAAAQBAAAPAAAAZHJzL2Rvd25yZXYueG1sTI/NTsMwEITvSLyDtZW4UacV&#10;DTTEqSr+xLVpJTg68TaOGq9DvG3D2+NygctKoxnNfJuvRteJEw6h9aRgNk1AINXetNQo2G1fbx9A&#10;BNZkdOcJFXxjgFVxfZXrzPgzbfBUciNiCYVMK7DMfSZlqC06Haa+R4re3g9Oc5RDI82gz7HcdXKe&#10;JKl0uqW4YHWPTxbrQ3l0CtLnt7XtP9LPr/08vIfKH7j0L0rdTMb1IwjGkf/CcMGP6FBEpsofyQTR&#10;KYiP8O+9eMvFPYhKwd1yAbLI5X/44gcAAP//AwBQSwECLQAUAAYACAAAACEAtoM4kv4AAADhAQAA&#10;EwAAAAAAAAAAAAAAAAAAAAAAW0NvbnRlbnRfVHlwZXNdLnhtbFBLAQItABQABgAIAAAAIQA4/SH/&#10;1gAAAJQBAAALAAAAAAAAAAAAAAAAAC8BAABfcmVscy8ucmVsc1BLAQItABQABgAIAAAAIQD7PGpY&#10;FAIAACIEAAAOAAAAAAAAAAAAAAAAAC4CAABkcnMvZTJvRG9jLnhtbFBLAQItABQABgAIAAAAIQAa&#10;BZbv2gAAAAQBAAAPAAAAAAAAAAAAAAAAAG4EAABkcnMvZG93bnJldi54bWxQSwUGAAAAAAQABADz&#10;AAAAdQUAAAAA&#10;" filled="f" stroked="f">
              <v:textbox style="mso-fit-shape-to-text:t" inset="20pt,0,0,15pt">
                <w:txbxContent>
                  <w:p w14:paraId="0BF92EF4" w14:textId="718B017E"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3DE12F" w14:textId="10AD2F98" w:rsidR="006128B9" w:rsidRDefault="005338A2" w:rsidP="004E665C">
    <w:pPr>
      <w:pStyle w:val="Footer"/>
      <w:rPr>
        <w:caps/>
        <w:noProof/>
        <w:color w:val="4F81BD" w:themeColor="accent1"/>
      </w:rPr>
    </w:pPr>
    <w:r>
      <w:rPr>
        <w:caps/>
        <w:noProof/>
        <w:color w:val="4F81BD" w:themeColor="accent1"/>
      </w:rPr>
      <mc:AlternateContent>
        <mc:Choice Requires="wps">
          <w:drawing>
            <wp:anchor distT="0" distB="0" distL="0" distR="0" simplePos="0" relativeHeight="251659776" behindDoc="0" locked="0" layoutInCell="1" allowOverlap="1" wp14:anchorId="5F0795A3" wp14:editId="20A1B1DF">
              <wp:simplePos x="635" y="635"/>
              <wp:positionH relativeFrom="page">
                <wp:align>left</wp:align>
              </wp:positionH>
              <wp:positionV relativeFrom="page">
                <wp:align>bottom</wp:align>
              </wp:positionV>
              <wp:extent cx="1242695" cy="314325"/>
              <wp:effectExtent l="0" t="0" r="14605" b="0"/>
              <wp:wrapNone/>
              <wp:docPr id="613523329" name="Text Box 6" descr="Sensitivity: Un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42695" cy="314325"/>
                      </a:xfrm>
                      <a:prstGeom prst="rect">
                        <a:avLst/>
                      </a:prstGeom>
                      <a:noFill/>
                      <a:ln>
                        <a:noFill/>
                      </a:ln>
                    </wps:spPr>
                    <wps:txbx>
                      <w:txbxContent>
                        <w:p w14:paraId="17554593" w14:textId="3D5AC822"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F0795A3" id="_x0000_t202" coordsize="21600,21600" o:spt="202" path="m,l,21600r21600,l21600,xe">
              <v:stroke joinstyle="miter"/>
              <v:path gradientshapeok="t" o:connecttype="rect"/>
            </v:shapetype>
            <v:shape id="Text Box 6" o:spid="_x0000_s1031" type="#_x0000_t202" alt="Sensitivity: Unrestricted" style="position:absolute;margin-left:0;margin-top:0;width:97.85pt;height:24.75pt;z-index:25165977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vQEwIAACIEAAAOAAAAZHJzL2Uyb0RvYy54bWysU01v2zAMvQ/YfxB0X+y4SbEacYqsRYYB&#10;QVsgHXpWZCk2IImCpMTOfv0oOU62bqdhF5kmKX6897S477UiR+F8C6ai00lOiTAc6tbsK/r9df3p&#10;MyU+MFMzBUZU9CQ8vV9+/LDobCkKaEDVwhEsYnzZ2Yo2IdgyyzxvhGZ+AlYYDEpwmgX8dfusdqzD&#10;6lplRZ7fZh242jrgwnv0Pg5Bukz1pRQ8PEvpRSCqojhbSKdL5y6e2XLByr1jtmn5eQz2D1No1hps&#10;ein1yAIjB9f+UUq33IEHGSYcdAZStlykHXCbaf5um23DrEi7IDjeXmDy/68sfzpu7Ysjof8CPRIY&#10;AemsLz064z69dDp+cVKCcYTwdIFN9IHweKmYFbd3c0o4xm6ms5tiHstk19vW+fBVgCbRqKhDWhJa&#10;7LjxYUgdU2IzA+tWqUSNMr85sGb0ZNcRoxX6XU/aGpuP4++gPuFWDgbCveXrFltvmA8vzCHDuAiq&#10;NjzjIRV0FYWzRUkD7sff/DEfgccoJR0qpqIGJU2J+maQkGI+y/OosPSHhhuNXTKmd/k8xs1BPwCK&#10;cYrvwvJkxuSgRlM60G8o6lXshiFmOPas6G40H8KgX3wUXKxWKQnFZFnYmK3lsXTELAL62r8xZ8+o&#10;B+TrCUZNsfId+ENuvOnt6hCQgsRMxHdA8ww7CjFxe340Uem//qes69Ne/gQAAP//AwBQSwMEFAAG&#10;AAgAAAAhABoFlu/aAAAABAEAAA8AAABkcnMvZG93bnJldi54bWxMj81OwzAQhO9IvIO1lbhRpxUN&#10;NMSpKv7EtWklODrxNo4ar0O8bcPb43KBy0qjGc18m69G14kTDqH1pGA2TUAg1d601CjYbV9vH0AE&#10;1mR05wkVfGOAVXF9levM+DNt8FRyI2IJhUwrsMx9JmWoLTodpr5Hit7eD05zlEMjzaDPsdx1cp4k&#10;qXS6pbhgdY9PFutDeXQK0ue3te0/0s+v/Ty8h8ofuPQvSt1MxvUjCMaR/8JwwY/oUESmyh/JBNEp&#10;iI/w7714y8U9iErB3XIBssjlf/jiBwAA//8DAFBLAQItABQABgAIAAAAIQC2gziS/gAAAOEBAAAT&#10;AAAAAAAAAAAAAAAAAAAAAABbQ29udGVudF9UeXBlc10ueG1sUEsBAi0AFAAGAAgAAAAhADj9If/W&#10;AAAAlAEAAAsAAAAAAAAAAAAAAAAALwEAAF9yZWxzLy5yZWxzUEsBAi0AFAAGAAgAAAAhAAuz69AT&#10;AgAAIgQAAA4AAAAAAAAAAAAAAAAALgIAAGRycy9lMm9Eb2MueG1sUEsBAi0AFAAGAAgAAAAhABoF&#10;lu/aAAAABAEAAA8AAAAAAAAAAAAAAAAAbQQAAGRycy9kb3ducmV2LnhtbFBLBQYAAAAABAAEAPMA&#10;AAB0BQAAAAA=&#10;" filled="f" stroked="f">
              <v:textbox style="mso-fit-shape-to-text:t" inset="20pt,0,0,15pt">
                <w:txbxContent>
                  <w:p w14:paraId="17554593" w14:textId="3D5AC822"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v:textbox>
              <w10:wrap anchorx="page" anchory="page"/>
            </v:shape>
          </w:pict>
        </mc:Fallback>
      </mc:AlternateContent>
    </w:r>
    <w:r w:rsidR="004E665C">
      <w:rPr>
        <w:caps/>
        <w:noProof/>
        <w:color w:val="4F81BD" w:themeColor="accent1"/>
      </w:rPr>
      <w:drawing>
        <wp:inline distT="0" distB="0" distL="0" distR="0" wp14:anchorId="27B7ADB8" wp14:editId="6141383B">
          <wp:extent cx="1877439" cy="581025"/>
          <wp:effectExtent l="0" t="0" r="8890" b="0"/>
          <wp:docPr id="82775018"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75018" name="Picture 1" descr="A close up of a sig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92033" cy="585541"/>
                  </a:xfrm>
                  <a:prstGeom prst="rect">
                    <a:avLst/>
                  </a:prstGeom>
                </pic:spPr>
              </pic:pic>
            </a:graphicData>
          </a:graphic>
        </wp:inline>
      </w:drawing>
    </w:r>
    <w:r w:rsidR="004E665C">
      <w:rPr>
        <w:caps/>
        <w:color w:val="4F81BD" w:themeColor="accent1"/>
      </w:rPr>
      <w:t xml:space="preserve">              </w:t>
    </w:r>
    <w:r w:rsidR="006E262F">
      <w:rPr>
        <w:caps/>
        <w:color w:val="4F81BD" w:themeColor="accent1"/>
      </w:rPr>
      <w:t xml:space="preserve">                                                                                                                  </w:t>
    </w:r>
    <w:r w:rsidR="006128B9" w:rsidRPr="006E262F">
      <w:rPr>
        <w:caps/>
        <w:sz w:val="24"/>
        <w:szCs w:val="24"/>
      </w:rPr>
      <w:fldChar w:fldCharType="begin"/>
    </w:r>
    <w:r w:rsidR="006128B9" w:rsidRPr="006E262F">
      <w:rPr>
        <w:caps/>
        <w:sz w:val="24"/>
        <w:szCs w:val="24"/>
      </w:rPr>
      <w:instrText xml:space="preserve"> PAGE   \* MERGEFORMAT </w:instrText>
    </w:r>
    <w:r w:rsidR="006128B9" w:rsidRPr="006E262F">
      <w:rPr>
        <w:caps/>
        <w:sz w:val="24"/>
        <w:szCs w:val="24"/>
      </w:rPr>
      <w:fldChar w:fldCharType="separate"/>
    </w:r>
    <w:r w:rsidR="00BB6EFE" w:rsidRPr="006E262F">
      <w:rPr>
        <w:caps/>
        <w:noProof/>
        <w:sz w:val="24"/>
        <w:szCs w:val="24"/>
      </w:rPr>
      <w:t>1</w:t>
    </w:r>
    <w:r w:rsidR="006128B9" w:rsidRPr="006E262F">
      <w:rPr>
        <w:caps/>
        <w:noProof/>
        <w:sz w:val="24"/>
        <w:szCs w:val="24"/>
      </w:rPr>
      <w:fldChar w:fldCharType="end"/>
    </w:r>
  </w:p>
  <w:p w14:paraId="0AC5C49C" w14:textId="77777777" w:rsidR="006128B9" w:rsidRDefault="006128B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5FA62B" w14:textId="15F6935A" w:rsidR="005338A2" w:rsidRDefault="005338A2">
    <w:pPr>
      <w:pStyle w:val="Footer"/>
    </w:pPr>
    <w:r>
      <w:rPr>
        <w:noProof/>
      </w:rPr>
      <mc:AlternateContent>
        <mc:Choice Requires="wps">
          <w:drawing>
            <wp:anchor distT="0" distB="0" distL="0" distR="0" simplePos="0" relativeHeight="251657728" behindDoc="0" locked="0" layoutInCell="1" allowOverlap="1" wp14:anchorId="2F7F8F15" wp14:editId="20ED8339">
              <wp:simplePos x="635" y="635"/>
              <wp:positionH relativeFrom="page">
                <wp:align>left</wp:align>
              </wp:positionH>
              <wp:positionV relativeFrom="page">
                <wp:align>bottom</wp:align>
              </wp:positionV>
              <wp:extent cx="1242695" cy="314325"/>
              <wp:effectExtent l="0" t="0" r="14605" b="0"/>
              <wp:wrapNone/>
              <wp:docPr id="418040176" name="Text Box 4" descr="Sensitivity: Unrestrict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42695" cy="314325"/>
                      </a:xfrm>
                      <a:prstGeom prst="rect">
                        <a:avLst/>
                      </a:prstGeom>
                      <a:noFill/>
                      <a:ln>
                        <a:noFill/>
                      </a:ln>
                    </wps:spPr>
                    <wps:txbx>
                      <w:txbxContent>
                        <w:p w14:paraId="36D7B990" w14:textId="0CF691C6"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F7F8F15" id="_x0000_t202" coordsize="21600,21600" o:spt="202" path="m,l,21600r21600,l21600,xe">
              <v:stroke joinstyle="miter"/>
              <v:path gradientshapeok="t" o:connecttype="rect"/>
            </v:shapetype>
            <v:shape id="Text Box 4" o:spid="_x0000_s1033" type="#_x0000_t202" alt="Sensitivity: Unrestricted" style="position:absolute;margin-left:0;margin-top:0;width:97.85pt;height:24.75pt;z-index:25165772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wxVEgIAACIEAAAOAAAAZHJzL2Uyb0RvYy54bWysU01v2zAMvQ/YfxB0X+y4SbEacYqsRYYB&#10;QVsgHXqWZSk2IImCpMTOfv0oJU62bqdhF5kmKX6897S4H7QiB+F8B6ai00lOiTAcms7sKvr9df3p&#10;MyU+MNMwBUZU9Cg8vV9+/LDobSkKaEE1whEsYnzZ24q2IdgyyzxvhWZ+AlYYDEpwmgX8dbuscazH&#10;6lplRZ7fZj24xjrgwnv0Pp6CdJnqSyl4eJbSi0BURXG2kE6Xzjqe2XLByp1jtu34eQz2D1No1hls&#10;ein1yAIje9f9UUp33IEHGSYcdAZSdlykHXCbaf5um23LrEi7IDjeXmDy/68sfzps7YsjYfgCAxIY&#10;AemtLz064z6DdDp+cVKCcYTweIFNDIHweKmYFbd3c0o4xm6ms5tiHstk19vW+fBVgCbRqKhDWhJa&#10;7LDx4ZQ6psRmBtadUokaZX5zYM3oya4jRisM9UC6pqKpb/TU0BxxKwcnwr3l6w5bb5gPL8whw7gI&#10;qjY84yEV9BWFs0VJC+7H3/wxH4HHKCU9KqaiBiVNifpmkJBiPsvzqLD0h4YbjToZ07t8HuNmrx8A&#10;xTjFd2F5MmNyUKMpHeg3FPUqdsMQMxx7VrQezYdw0i8+Ci5Wq5SEYrIsbMzW8lg6YhYBfR3emLNn&#10;1APy9QSjplj5DvxTbrzp7WofkILEzBXNM+woxMTt+dFEpf/6n7KuT3v5EwAA//8DAFBLAwQUAAYA&#10;CAAAACEAGgWW79oAAAAEAQAADwAAAGRycy9kb3ducmV2LnhtbEyPzU7DMBCE70i8g7WVuFGnFQ00&#10;xKkq/sS1aSU4OvE2jhqvQ7xtw9vjcoHLSqMZzXybr0bXiRMOofWkYDZNQCDV3rTUKNhtX28fQATW&#10;ZHTnCRV8Y4BVcX2V68z4M23wVHIjYgmFTCuwzH0mZagtOh2mvkeK3t4PTnOUQyPNoM+x3HVyniSp&#10;dLqluGB1j08W60N5dArS57e17T/Sz6/9PLyHyh+49C9K3UzG9SMIxpH/wnDBj+hQRKbKH8kE0SmI&#10;j/DvvXjLxT2ISsHdcgGyyOV/+OIHAAD//wMAUEsBAi0AFAAGAAgAAAAhALaDOJL+AAAA4QEAABMA&#10;AAAAAAAAAAAAAAAAAAAAAFtDb250ZW50X1R5cGVzXS54bWxQSwECLQAUAAYACAAAACEAOP0h/9YA&#10;AACUAQAACwAAAAAAAAAAAAAAAAAvAQAAX3JlbHMvLnJlbHNQSwECLQAUAAYACAAAACEAqZ8MVRIC&#10;AAAiBAAADgAAAAAAAAAAAAAAAAAuAgAAZHJzL2Uyb0RvYy54bWxQSwECLQAUAAYACAAAACEAGgWW&#10;79oAAAAEAQAADwAAAAAAAAAAAAAAAABsBAAAZHJzL2Rvd25yZXYueG1sUEsFBgAAAAAEAAQA8wAA&#10;AHMFAAAAAA==&#10;" filled="f" stroked="f">
              <v:textbox style="mso-fit-shape-to-text:t" inset="20pt,0,0,15pt">
                <w:txbxContent>
                  <w:p w14:paraId="36D7B990" w14:textId="0CF691C6"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5C6E1C" w14:textId="77777777" w:rsidR="00F12B8C" w:rsidRDefault="00F12B8C" w:rsidP="00614620">
      <w:r>
        <w:separator/>
      </w:r>
    </w:p>
  </w:footnote>
  <w:footnote w:type="continuationSeparator" w:id="0">
    <w:p w14:paraId="709B981B" w14:textId="77777777" w:rsidR="00F12B8C" w:rsidRDefault="00F12B8C" w:rsidP="006146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9C9901" w14:textId="7C462818" w:rsidR="005338A2" w:rsidRDefault="005338A2">
    <w:pPr>
      <w:pStyle w:val="Header"/>
    </w:pPr>
    <w:r>
      <w:rPr>
        <w:noProof/>
      </w:rPr>
      <mc:AlternateContent>
        <mc:Choice Requires="wps">
          <w:drawing>
            <wp:anchor distT="0" distB="0" distL="0" distR="0" simplePos="0" relativeHeight="251655680" behindDoc="0" locked="0" layoutInCell="1" allowOverlap="1" wp14:anchorId="2A7D1CA7" wp14:editId="5D9E973C">
              <wp:simplePos x="635" y="635"/>
              <wp:positionH relativeFrom="page">
                <wp:align>left</wp:align>
              </wp:positionH>
              <wp:positionV relativeFrom="page">
                <wp:align>top</wp:align>
              </wp:positionV>
              <wp:extent cx="1242695" cy="314325"/>
              <wp:effectExtent l="0" t="0" r="14605" b="9525"/>
              <wp:wrapNone/>
              <wp:docPr id="497430189" name="Text Box 2" descr="Sensitivity: Unrestrict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42695" cy="314325"/>
                      </a:xfrm>
                      <a:prstGeom prst="rect">
                        <a:avLst/>
                      </a:prstGeom>
                      <a:noFill/>
                      <a:ln>
                        <a:noFill/>
                      </a:ln>
                    </wps:spPr>
                    <wps:txbx>
                      <w:txbxContent>
                        <w:p w14:paraId="3F6A386F" w14:textId="6903CFBE"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A7D1CA7" id="_x0000_t202" coordsize="21600,21600" o:spt="202" path="m,l,21600r21600,l21600,xe">
              <v:stroke joinstyle="miter"/>
              <v:path gradientshapeok="t" o:connecttype="rect"/>
            </v:shapetype>
            <v:shape id="Text Box 2" o:spid="_x0000_s1028" type="#_x0000_t202" alt="Sensitivity: Unrestricted" style="position:absolute;margin-left:0;margin-top:0;width:97.85pt;height:24.75pt;z-index:25165568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rcADgIAABsEAAAOAAAAZHJzL2Uyb0RvYy54bWysU1tv2yAUfp+0/4B4X+y4SbVacaqsVaZJ&#10;UVspnfpMMMSWgIOAxM5+/Q7YSbZuT9Ne4Nw4l+98LO57rchRON+Cqeh0klMiDIe6NfuKfn9df/pM&#10;iQ/M1EyBERU9CU/vlx8/LDpbigIaULVwBJMYX3a2ok0ItswyzxuhmZ+AFQadEpxmAVW3z2rHOsyu&#10;VVbk+W3WgautAy68R+vj4KTLlF9KwcOzlF4EoiqKvYV0unTu4pktF6zcO2ablo9tsH/oQrPWYNFL&#10;qkcWGDm49o9UuuUOPMgw4aAzkLLlIs2A00zzd9NsG2ZFmgXB8fYCk/9/afnTcWtfHAn9F+hxgRGQ&#10;zvrSozHO00un442dEvQjhKcLbKIPhMdHxay4vZtTwtF3M53dFPOYJru+ts6HrwI0iUJFHa4locWO&#10;Gx+G0HNILGZg3SqVVqPMbwbMGS3ZtcUohX7Xj33voD7hOA6GTXvL1y3W3DAfXpjD1eIESNfwjIdU&#10;0FUURomSBtyPv9ljPCKOXko6pEpFDXKZEvXN4CaK+SzPI7WSNr3L51FzSUNhdxbMQT8AsnCKH8Ly&#10;JMa4oM6idKDfkM2rWA1dzHCsWdFwFh/CQFz8DVysVikIWWRZ2Jit5TF1BCsi+dq/MWdHuAMu6gnO&#10;ZGLlO9SH2PjS29UhIPZpJRHYAc0Rb2RgWur4WyLFf9VT1PVPL38CAAD//wMAUEsDBBQABgAIAAAA&#10;IQCM3ACu2wAAAAQBAAAPAAAAZHJzL2Rvd25yZXYueG1sTI9PS8NAEMXvgt9hGcGb3SiN2phJEUFQ&#10;sIi16HWanfzB7GzIbpr47d160cvA4z3e+02+nm2nDjz41gnC5SIBxVI600qNsHt/vLgF5QOJoc4J&#10;I3yzh3VxepJTZtwkb3zYhlrFEvEZITQh9JnWvmzYkl+4niV6lRsshSiHWpuBplhuO32VJNfaUitx&#10;oaGeHxouv7ajRXha+s8wVlXqNy+bKXme7G58/UA8P5vv70AFnsNfGI74ER2KyLR3oxivOoT4SPi9&#10;R2+V3oDaIyxXKegi1//hix8AAAD//wMAUEsBAi0AFAAGAAgAAAAhALaDOJL+AAAA4QEAABMAAAAA&#10;AAAAAAAAAAAAAAAAAFtDb250ZW50X1R5cGVzXS54bWxQSwECLQAUAAYACAAAACEAOP0h/9YAAACU&#10;AQAACwAAAAAAAAAAAAAAAAAvAQAAX3JlbHMvLnJlbHNQSwECLQAUAAYACAAAACEA49q3AA4CAAAb&#10;BAAADgAAAAAAAAAAAAAAAAAuAgAAZHJzL2Uyb0RvYy54bWxQSwECLQAUAAYACAAAACEAjNwArtsA&#10;AAAEAQAADwAAAAAAAAAAAAAAAABoBAAAZHJzL2Rvd25yZXYueG1sUEsFBgAAAAAEAAQA8wAAAHAF&#10;AAAAAA==&#10;" filled="f" stroked="f">
              <v:textbox style="mso-fit-shape-to-text:t" inset="20pt,15pt,0,0">
                <w:txbxContent>
                  <w:p w14:paraId="3F6A386F" w14:textId="6903CFBE"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A9CD77" w14:textId="251E5ABC" w:rsidR="006128B9" w:rsidRPr="00BB0509" w:rsidRDefault="005338A2" w:rsidP="004E665C">
    <w:pPr>
      <w:pStyle w:val="Header"/>
      <w:jc w:val="center"/>
    </w:pPr>
    <w:r>
      <w:rPr>
        <w:noProof/>
      </w:rPr>
      <mc:AlternateContent>
        <mc:Choice Requires="wps">
          <w:drawing>
            <wp:anchor distT="0" distB="0" distL="0" distR="0" simplePos="0" relativeHeight="251656704" behindDoc="0" locked="0" layoutInCell="1" allowOverlap="1" wp14:anchorId="0E9BBD23" wp14:editId="3067567D">
              <wp:simplePos x="635" y="635"/>
              <wp:positionH relativeFrom="page">
                <wp:align>left</wp:align>
              </wp:positionH>
              <wp:positionV relativeFrom="page">
                <wp:align>top</wp:align>
              </wp:positionV>
              <wp:extent cx="1242695" cy="314325"/>
              <wp:effectExtent l="0" t="0" r="14605" b="9525"/>
              <wp:wrapNone/>
              <wp:docPr id="2122076435" name="Text Box 3" descr="Sensitivity: Unrestrict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42695" cy="314325"/>
                      </a:xfrm>
                      <a:prstGeom prst="rect">
                        <a:avLst/>
                      </a:prstGeom>
                      <a:noFill/>
                      <a:ln>
                        <a:noFill/>
                      </a:ln>
                    </wps:spPr>
                    <wps:txbx>
                      <w:txbxContent>
                        <w:p w14:paraId="53319C9B" w14:textId="3151B5BC"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E9BBD23" id="_x0000_t202" coordsize="21600,21600" o:spt="202" path="m,l,21600r21600,l21600,xe">
              <v:stroke joinstyle="miter"/>
              <v:path gradientshapeok="t" o:connecttype="rect"/>
            </v:shapetype>
            <v:shape id="Text Box 3" o:spid="_x0000_s1029" type="#_x0000_t202" alt="Sensitivity: Unrestricted" style="position:absolute;left:0;text-align:left;margin-left:0;margin-top:0;width:97.85pt;height:24.75pt;z-index:25165670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ciuEgIAACIEAAAOAAAAZHJzL2Uyb0RvYy54bWysU8tu2zAQvBfoPxC815IVO2gEy4GbwEUB&#10;IwngFDnTFGkJILkESVtyv75Lyo8kzSnohdrlrvYxM5zd9lqRvXC+BVPR8SinRBgOdWu2Ff39vPz2&#10;nRIfmKmZAiMqehCe3s6/fpl1thQFNKBq4QgWMb7sbEWbEGyZZZ43QjM/AisMBiU4zQK6bpvVjnVY&#10;XausyPPrrANXWwdceI+390OQzlN9KQUPj1J6EYiqKM4W0unSuYlnNp+xcuuYbVp+HIN9YgrNWoNN&#10;z6XuWWBk59p/SumWO/Agw4iDzkDKlou0A24zzt9ts26YFWkXBMfbM0z+/5XlD/u1fXIk9D+gRwIj&#10;IJ31pcfLuE8vnY5fnJRgHCE8nGETfSA8/lRMiuubKSUcY1fjyVUxjWWyy9/W+fBTgCbRqKhDWhJa&#10;bL/yYUg9pcRmBpatUokaZd5cYM14k11GjFboNz1p61fjb6A+4FYOBsK95csWW6+YD0/MIcO4CKo2&#10;POIhFXQVhaNFSQPuz0f3MR+BxyglHSqmogYlTYn6ZZCQYjrJ86iw5I1v8mn0XPLQ2JwMs9N3gGIc&#10;47uwPJkxL6iTKR3oFxT1InbDEDMce1Y0nMy7MOgXHwUXi0VKQjFZFlZmbXksHTGLgD73L8zZI+oB&#10;+XqAk6ZY+Q78ITf+6e1iF5CCxEzEd0DzCDsKMXF7fDRR6a/9lHV52vO/AAAA//8DAFBLAwQUAAYA&#10;CAAAACEAjNwArtsAAAAEAQAADwAAAGRycy9kb3ducmV2LnhtbEyPT0vDQBDF74LfYRnBm90ojdqY&#10;SRFBULCIteh1mp38wexsyG6a+O3detHLwOM93vtNvp5tpw48+NYJwuUiAcVSOtNKjbB7f7y4BeUD&#10;iaHOCSN8s4d1cXqSU2bcJG982IZaxRLxGSE0IfSZ1r5s2JJfuJ4lepUbLIUoh1qbgaZYbjt9lSTX&#10;2lIrcaGhnh8aLr+2o0V4WvrPMFZV6jcvmyl5nuxufP1APD+b7+9ABZ7DXxiO+BEdisi0d6MYrzqE&#10;+Ej4vUdvld6A2iMsVynoItf/4YsfAAAA//8DAFBLAQItABQABgAIAAAAIQC2gziS/gAAAOEBAAAT&#10;AAAAAAAAAAAAAAAAAAAAAABbQ29udGVudF9UeXBlc10ueG1sUEsBAi0AFAAGAAgAAAAhADj9If/W&#10;AAAAlAEAAAsAAAAAAAAAAAAAAAAALwEAAF9yZWxzLy5yZWxzUEsBAi0AFAAGAAgAAAAhADRtyK4S&#10;AgAAIgQAAA4AAAAAAAAAAAAAAAAALgIAAGRycy9lMm9Eb2MueG1sUEsBAi0AFAAGAAgAAAAhAIzc&#10;AK7bAAAABAEAAA8AAAAAAAAAAAAAAAAAbAQAAGRycy9kb3ducmV2LnhtbFBLBQYAAAAABAAEAPMA&#10;AAB0BQAAAAA=&#10;" filled="f" stroked="f">
              <v:textbox style="mso-fit-shape-to-text:t" inset="20pt,15pt,0,0">
                <w:txbxContent>
                  <w:p w14:paraId="53319C9B" w14:textId="3151B5BC"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v:textbox>
              <w10:wrap anchorx="page" anchory="page"/>
            </v:shape>
          </w:pict>
        </mc:Fallback>
      </mc:AlternateContent>
    </w:r>
    <w:r w:rsidR="006128B9">
      <w:rPr>
        <w:noProof/>
        <w:lang w:val="en-GB" w:eastAsia="en-GB"/>
      </w:rPr>
      <w:drawing>
        <wp:inline distT="0" distB="0" distL="0" distR="0" wp14:anchorId="5B355C27" wp14:editId="09A6548F">
          <wp:extent cx="2971800" cy="752856"/>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71800" cy="75285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A2A77B" w14:textId="46BF4C20" w:rsidR="005338A2" w:rsidRDefault="005338A2">
    <w:pPr>
      <w:pStyle w:val="Header"/>
    </w:pPr>
    <w:r>
      <w:rPr>
        <w:noProof/>
      </w:rPr>
      <mc:AlternateContent>
        <mc:Choice Requires="wps">
          <w:drawing>
            <wp:anchor distT="0" distB="0" distL="0" distR="0" simplePos="0" relativeHeight="251654656" behindDoc="0" locked="0" layoutInCell="1" allowOverlap="1" wp14:anchorId="33D83C12" wp14:editId="4FB11134">
              <wp:simplePos x="635" y="635"/>
              <wp:positionH relativeFrom="page">
                <wp:align>left</wp:align>
              </wp:positionH>
              <wp:positionV relativeFrom="page">
                <wp:align>top</wp:align>
              </wp:positionV>
              <wp:extent cx="1242695" cy="314325"/>
              <wp:effectExtent l="0" t="0" r="14605" b="9525"/>
              <wp:wrapNone/>
              <wp:docPr id="1806512706" name="Text Box 1" descr="Sensitivity: Unrestricted">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42695" cy="314325"/>
                      </a:xfrm>
                      <a:prstGeom prst="rect">
                        <a:avLst/>
                      </a:prstGeom>
                      <a:noFill/>
                      <a:ln>
                        <a:noFill/>
                      </a:ln>
                    </wps:spPr>
                    <wps:txbx>
                      <w:txbxContent>
                        <w:p w14:paraId="6829EC53" w14:textId="2B5C0F49"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33D83C12" id="_x0000_t202" coordsize="21600,21600" o:spt="202" path="m,l,21600r21600,l21600,xe">
              <v:stroke joinstyle="miter"/>
              <v:path gradientshapeok="t" o:connecttype="rect"/>
            </v:shapetype>
            <v:shape id="Text Box 1" o:spid="_x0000_s1032" type="#_x0000_t202" alt="Sensitivity: Unrestricted" style="position:absolute;margin-left:0;margin-top:0;width:97.85pt;height:24.75pt;z-index:25165465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9xpFAIAACIEAAAOAAAAZHJzL2Uyb0RvYy54bWysU01v2zAMvQ/YfxB0X+y4SbEacYqsRYYB&#10;QVsgHXpWZCk2IImCpMTOfv0oOU62bqdhF5kUaX6897S477UiR+F8C6ai00lOiTAc6tbsK/r9df3p&#10;MyU+MFMzBUZU9CQ8vV9+/LDobCkKaEDVwhEsYnzZ2Yo2IdgyyzxvhGZ+AlYYDEpwmgV03T6rHeuw&#10;ulZZkee3WQeutg648B5vH4cgXab6UgoenqX0IhBVUZwtpNOlcxfPbLlg5d4x27T8PAb7hyk0aw02&#10;vZR6ZIGRg2v/KKVb7sCDDBMOOgMpWy7SDrjNNH+3zbZhVqRdEBxvLzD5/1eWPx239sWR0H+BHgmM&#10;gHTWlx4v4z69dDp+cVKCcYTwdIFN9IHw+FMxK27v5pRwjN1MZzfFPJbJrn9b58NXAZpEo6IOaUlo&#10;sePGhyF1TInNDKxbpRI1yvx2gTXjTXYdMVqh3/WkrSs6G8ffQX3CrRwMhHvL1y223jAfXphDhnER&#10;VG14xkMq6CoKZ4uSBtyPv93HfAQeo5R0qJiKGpQ0JeqbQUKK+SzPo8KSN73L59FzyUNjNxrmoB8A&#10;xTjFd2F5MmNeUKMpHeg3FPUqdsMQMxx7VjSM5kMY9IuPgovVKiWhmCwLG7O1PJaOmEVAX/s35uwZ&#10;9YB8PcGoKVa+A3/IjX96uzoEpCAxE/Ed0DzDjkJM3J4fTVT6r37Kuj7t5U8AAAD//wMAUEsDBBQA&#10;BgAIAAAAIQCM3ACu2wAAAAQBAAAPAAAAZHJzL2Rvd25yZXYueG1sTI9PS8NAEMXvgt9hGcGb3SiN&#10;2phJEUFQsIi16HWanfzB7GzIbpr47d160cvA4z3e+02+nm2nDjz41gnC5SIBxVI600qNsHt/vLgF&#10;5QOJoc4JI3yzh3VxepJTZtwkb3zYhlrFEvEZITQh9JnWvmzYkl+4niV6lRsshSiHWpuBplhuO32V&#10;JNfaUitxoaGeHxouv7ajRXha+s8wVlXqNy+bKXme7G58/UA8P5vv70AFnsNfGI74ER2KyLR3oxiv&#10;OoT4SPi9R2+V3oDaIyxXKegi1//hix8AAAD//wMAUEsBAi0AFAAGAAgAAAAhALaDOJL+AAAA4QEA&#10;ABMAAAAAAAAAAAAAAAAAAAAAAFtDb250ZW50X1R5cGVzXS54bWxQSwECLQAUAAYACAAAACEAOP0h&#10;/9YAAACUAQAACwAAAAAAAAAAAAAAAAAvAQAAX3JlbHMvLnJlbHNQSwECLQAUAAYACAAAACEAx9fc&#10;aRQCAAAiBAAADgAAAAAAAAAAAAAAAAAuAgAAZHJzL2Uyb0RvYy54bWxQSwECLQAUAAYACAAAACEA&#10;jNwArtsAAAAEAQAADwAAAAAAAAAAAAAAAABuBAAAZHJzL2Rvd25yZXYueG1sUEsFBgAAAAAEAAQA&#10;8wAAAHYFAAAAAA==&#10;" filled="f" stroked="f">
              <v:textbox style="mso-fit-shape-to-text:t" inset="20pt,15pt,0,0">
                <w:txbxContent>
                  <w:p w14:paraId="6829EC53" w14:textId="2B5C0F49" w:rsidR="005338A2" w:rsidRPr="005338A2" w:rsidRDefault="005338A2" w:rsidP="005338A2">
                    <w:pPr>
                      <w:rPr>
                        <w:rFonts w:ascii="Calibri" w:eastAsia="Calibri" w:hAnsi="Calibri" w:cs="Calibri"/>
                        <w:noProof/>
                        <w:color w:val="000000"/>
                        <w:sz w:val="16"/>
                        <w:szCs w:val="16"/>
                      </w:rPr>
                    </w:pPr>
                    <w:r w:rsidRPr="005338A2">
                      <w:rPr>
                        <w:rFonts w:ascii="Calibri" w:eastAsia="Calibri" w:hAnsi="Calibri" w:cs="Calibri"/>
                        <w:noProof/>
                        <w:color w:val="000000"/>
                        <w:sz w:val="16"/>
                        <w:szCs w:val="16"/>
                      </w:rPr>
                      <w:t>Sensitivity: Unrestricted</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D1EA2"/>
    <w:multiLevelType w:val="hybridMultilevel"/>
    <w:tmpl w:val="D86C3CDE"/>
    <w:lvl w:ilvl="0" w:tplc="902A43BC">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9976C3"/>
    <w:multiLevelType w:val="hybridMultilevel"/>
    <w:tmpl w:val="C3A2A6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F432036"/>
    <w:multiLevelType w:val="hybridMultilevel"/>
    <w:tmpl w:val="C4FA25A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DB1828"/>
    <w:multiLevelType w:val="hybridMultilevel"/>
    <w:tmpl w:val="DD3A8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D11573"/>
    <w:multiLevelType w:val="hybridMultilevel"/>
    <w:tmpl w:val="B6D49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013A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9016A85"/>
    <w:multiLevelType w:val="hybridMultilevel"/>
    <w:tmpl w:val="9FD88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14175A"/>
    <w:multiLevelType w:val="multilevel"/>
    <w:tmpl w:val="D826C26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C436295"/>
    <w:multiLevelType w:val="hybridMultilevel"/>
    <w:tmpl w:val="511C1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AF0090"/>
    <w:multiLevelType w:val="hybridMultilevel"/>
    <w:tmpl w:val="5F547C4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222198"/>
    <w:multiLevelType w:val="hybridMultilevel"/>
    <w:tmpl w:val="1222E6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5C7099"/>
    <w:multiLevelType w:val="hybridMultilevel"/>
    <w:tmpl w:val="F08A9D46"/>
    <w:lvl w:ilvl="0" w:tplc="08090017">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D4C0803"/>
    <w:multiLevelType w:val="hybridMultilevel"/>
    <w:tmpl w:val="38322BB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D75250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2E617B15"/>
    <w:multiLevelType w:val="hybridMultilevel"/>
    <w:tmpl w:val="47420E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2C5995"/>
    <w:multiLevelType w:val="hybridMultilevel"/>
    <w:tmpl w:val="DF9CD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07A01B9"/>
    <w:multiLevelType w:val="hybridMultilevel"/>
    <w:tmpl w:val="E79612E2"/>
    <w:lvl w:ilvl="0" w:tplc="0409000F">
      <w:start w:val="1"/>
      <w:numFmt w:val="decimal"/>
      <w:lvlText w:val="%1."/>
      <w:lvlJc w:val="left"/>
      <w:pPr>
        <w:tabs>
          <w:tab w:val="num" w:pos="927"/>
        </w:tabs>
        <w:ind w:left="927" w:hanging="360"/>
      </w:pPr>
    </w:lvl>
    <w:lvl w:ilvl="1" w:tplc="04090005">
      <w:start w:val="1"/>
      <w:numFmt w:val="bullet"/>
      <w:lvlText w:val=""/>
      <w:lvlJc w:val="left"/>
      <w:pPr>
        <w:tabs>
          <w:tab w:val="num" w:pos="1440"/>
        </w:tabs>
        <w:ind w:left="1440" w:hanging="360"/>
      </w:pPr>
      <w:rPr>
        <w:rFonts w:ascii="Wingdings" w:hAnsi="Wingdings" w:hint="default"/>
      </w:rPr>
    </w:lvl>
    <w:lvl w:ilvl="2" w:tplc="B9F43688">
      <w:numFmt w:val="bullet"/>
      <w:lvlText w:val="•"/>
      <w:lvlJc w:val="left"/>
      <w:pPr>
        <w:ind w:left="2340" w:hanging="360"/>
      </w:pPr>
      <w:rPr>
        <w:rFonts w:ascii="Arial" w:eastAsia="Times New Roman" w:hAnsi="Aria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3230686"/>
    <w:multiLevelType w:val="hybridMultilevel"/>
    <w:tmpl w:val="E7E8635E"/>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3575F83"/>
    <w:multiLevelType w:val="hybridMultilevel"/>
    <w:tmpl w:val="F86844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380604"/>
    <w:multiLevelType w:val="hybridMultilevel"/>
    <w:tmpl w:val="E1EA87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9F0323"/>
    <w:multiLevelType w:val="hybridMultilevel"/>
    <w:tmpl w:val="0B9A7B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83A4AA4"/>
    <w:multiLevelType w:val="hybridMultilevel"/>
    <w:tmpl w:val="98789AE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398D07A3"/>
    <w:multiLevelType w:val="hybridMultilevel"/>
    <w:tmpl w:val="49EC69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2D53B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3D3673C5"/>
    <w:multiLevelType w:val="hybridMultilevel"/>
    <w:tmpl w:val="4ACCF27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3E644E6E"/>
    <w:multiLevelType w:val="hybridMultilevel"/>
    <w:tmpl w:val="3BE06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EC3523"/>
    <w:multiLevelType w:val="hybridMultilevel"/>
    <w:tmpl w:val="6CB01E9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1495FCE"/>
    <w:multiLevelType w:val="hybridMultilevel"/>
    <w:tmpl w:val="074ADD72"/>
    <w:lvl w:ilvl="0" w:tplc="242E508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5191CC6"/>
    <w:multiLevelType w:val="hybridMultilevel"/>
    <w:tmpl w:val="0EB47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6FF6D5E"/>
    <w:multiLevelType w:val="hybridMultilevel"/>
    <w:tmpl w:val="F94C73A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CB03DEA"/>
    <w:multiLevelType w:val="hybridMultilevel"/>
    <w:tmpl w:val="D826C2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D143CCB"/>
    <w:multiLevelType w:val="hybridMultilevel"/>
    <w:tmpl w:val="0FB4C782"/>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E10722B"/>
    <w:multiLevelType w:val="hybridMultilevel"/>
    <w:tmpl w:val="34EA5E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02609E3"/>
    <w:multiLevelType w:val="hybridMultilevel"/>
    <w:tmpl w:val="F57C18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45E630A"/>
    <w:multiLevelType w:val="hybridMultilevel"/>
    <w:tmpl w:val="C6424E6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5" w15:restartNumberingAfterBreak="0">
    <w:nsid w:val="691F1EDF"/>
    <w:multiLevelType w:val="hybridMultilevel"/>
    <w:tmpl w:val="0ED0C1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A020E33"/>
    <w:multiLevelType w:val="hybridMultilevel"/>
    <w:tmpl w:val="FA3EA18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BC70757"/>
    <w:multiLevelType w:val="hybridMultilevel"/>
    <w:tmpl w:val="ADB2F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D04C10"/>
    <w:multiLevelType w:val="hybridMultilevel"/>
    <w:tmpl w:val="6BAC33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F2779F3"/>
    <w:multiLevelType w:val="hybridMultilevel"/>
    <w:tmpl w:val="83864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293908"/>
    <w:multiLevelType w:val="hybridMultilevel"/>
    <w:tmpl w:val="A15848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2046049"/>
    <w:multiLevelType w:val="hybridMultilevel"/>
    <w:tmpl w:val="42BA4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4759E7"/>
    <w:multiLevelType w:val="hybridMultilevel"/>
    <w:tmpl w:val="525C01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6B0DF6"/>
    <w:multiLevelType w:val="hybridMultilevel"/>
    <w:tmpl w:val="862E294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A2065C8"/>
    <w:multiLevelType w:val="hybridMultilevel"/>
    <w:tmpl w:val="00947FD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2089420303">
    <w:abstractNumId w:val="5"/>
  </w:num>
  <w:num w:numId="2" w16cid:durableId="727993650">
    <w:abstractNumId w:val="13"/>
  </w:num>
  <w:num w:numId="3" w16cid:durableId="970549320">
    <w:abstractNumId w:val="23"/>
  </w:num>
  <w:num w:numId="4" w16cid:durableId="59525687">
    <w:abstractNumId w:val="31"/>
  </w:num>
  <w:num w:numId="5" w16cid:durableId="373313388">
    <w:abstractNumId w:val="16"/>
  </w:num>
  <w:num w:numId="6" w16cid:durableId="158693797">
    <w:abstractNumId w:val="30"/>
  </w:num>
  <w:num w:numId="7" w16cid:durableId="255292476">
    <w:abstractNumId w:val="7"/>
  </w:num>
  <w:num w:numId="8" w16cid:durableId="288436471">
    <w:abstractNumId w:val="44"/>
  </w:num>
  <w:num w:numId="9" w16cid:durableId="505829525">
    <w:abstractNumId w:val="26"/>
  </w:num>
  <w:num w:numId="10" w16cid:durableId="1690372674">
    <w:abstractNumId w:val="12"/>
  </w:num>
  <w:num w:numId="11" w16cid:durableId="291909340">
    <w:abstractNumId w:val="36"/>
  </w:num>
  <w:num w:numId="12" w16cid:durableId="1508255902">
    <w:abstractNumId w:val="43"/>
  </w:num>
  <w:num w:numId="13" w16cid:durableId="1023826633">
    <w:abstractNumId w:val="2"/>
  </w:num>
  <w:num w:numId="14" w16cid:durableId="2014338352">
    <w:abstractNumId w:val="1"/>
  </w:num>
  <w:num w:numId="15" w16cid:durableId="17853432">
    <w:abstractNumId w:val="8"/>
  </w:num>
  <w:num w:numId="16" w16cid:durableId="352338859">
    <w:abstractNumId w:val="4"/>
  </w:num>
  <w:num w:numId="17" w16cid:durableId="101345405">
    <w:abstractNumId w:val="34"/>
  </w:num>
  <w:num w:numId="18" w16cid:durableId="1831631685">
    <w:abstractNumId w:val="20"/>
  </w:num>
  <w:num w:numId="19" w16cid:durableId="1440836006">
    <w:abstractNumId w:val="18"/>
  </w:num>
  <w:num w:numId="20" w16cid:durableId="1808543549">
    <w:abstractNumId w:val="28"/>
  </w:num>
  <w:num w:numId="21" w16cid:durableId="1341663028">
    <w:abstractNumId w:val="33"/>
  </w:num>
  <w:num w:numId="22" w16cid:durableId="2040011019">
    <w:abstractNumId w:val="6"/>
  </w:num>
  <w:num w:numId="23" w16cid:durableId="1780485757">
    <w:abstractNumId w:val="22"/>
  </w:num>
  <w:num w:numId="24" w16cid:durableId="1376083198">
    <w:abstractNumId w:val="17"/>
  </w:num>
  <w:num w:numId="25" w16cid:durableId="778793790">
    <w:abstractNumId w:val="14"/>
  </w:num>
  <w:num w:numId="26" w16cid:durableId="170686621">
    <w:abstractNumId w:val="38"/>
  </w:num>
  <w:num w:numId="27" w16cid:durableId="730202581">
    <w:abstractNumId w:val="39"/>
  </w:num>
  <w:num w:numId="28" w16cid:durableId="2011440834">
    <w:abstractNumId w:val="24"/>
  </w:num>
  <w:num w:numId="29" w16cid:durableId="1834178015">
    <w:abstractNumId w:val="25"/>
  </w:num>
  <w:num w:numId="30" w16cid:durableId="964778766">
    <w:abstractNumId w:val="41"/>
  </w:num>
  <w:num w:numId="31" w16cid:durableId="1434396013">
    <w:abstractNumId w:val="27"/>
  </w:num>
  <w:num w:numId="32" w16cid:durableId="41055691">
    <w:abstractNumId w:val="40"/>
  </w:num>
  <w:num w:numId="33" w16cid:durableId="219875094">
    <w:abstractNumId w:val="29"/>
  </w:num>
  <w:num w:numId="34" w16cid:durableId="42488440">
    <w:abstractNumId w:val="0"/>
  </w:num>
  <w:num w:numId="35" w16cid:durableId="1663579018">
    <w:abstractNumId w:val="42"/>
  </w:num>
  <w:num w:numId="36" w16cid:durableId="891621343">
    <w:abstractNumId w:val="10"/>
  </w:num>
  <w:num w:numId="37" w16cid:durableId="449516716">
    <w:abstractNumId w:val="32"/>
  </w:num>
  <w:num w:numId="38" w16cid:durableId="1418140034">
    <w:abstractNumId w:val="19"/>
  </w:num>
  <w:num w:numId="39" w16cid:durableId="177431441">
    <w:abstractNumId w:val="37"/>
  </w:num>
  <w:num w:numId="40" w16cid:durableId="1342780289">
    <w:abstractNumId w:val="9"/>
  </w:num>
  <w:num w:numId="41" w16cid:durableId="1140657084">
    <w:abstractNumId w:val="35"/>
  </w:num>
  <w:num w:numId="42" w16cid:durableId="1990400082">
    <w:abstractNumId w:val="15"/>
  </w:num>
  <w:num w:numId="43" w16cid:durableId="81345223">
    <w:abstractNumId w:val="3"/>
  </w:num>
  <w:num w:numId="44" w16cid:durableId="1628898029">
    <w:abstractNumId w:val="11"/>
  </w:num>
  <w:num w:numId="45" w16cid:durableId="19141989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0E0B"/>
    <w:rsid w:val="00003DDB"/>
    <w:rsid w:val="00027B34"/>
    <w:rsid w:val="0003507D"/>
    <w:rsid w:val="00035E49"/>
    <w:rsid w:val="00036F8D"/>
    <w:rsid w:val="00063A00"/>
    <w:rsid w:val="000831B4"/>
    <w:rsid w:val="00085DAC"/>
    <w:rsid w:val="00085EB4"/>
    <w:rsid w:val="00094294"/>
    <w:rsid w:val="000A7C2D"/>
    <w:rsid w:val="000B1444"/>
    <w:rsid w:val="000B3811"/>
    <w:rsid w:val="000C49E8"/>
    <w:rsid w:val="000C4A98"/>
    <w:rsid w:val="000D3F04"/>
    <w:rsid w:val="000E07F3"/>
    <w:rsid w:val="000E3FF0"/>
    <w:rsid w:val="000F6D29"/>
    <w:rsid w:val="001031EE"/>
    <w:rsid w:val="001126A0"/>
    <w:rsid w:val="00122BAD"/>
    <w:rsid w:val="00127C96"/>
    <w:rsid w:val="00145FCA"/>
    <w:rsid w:val="0015323B"/>
    <w:rsid w:val="00160E37"/>
    <w:rsid w:val="00167225"/>
    <w:rsid w:val="00167749"/>
    <w:rsid w:val="00170766"/>
    <w:rsid w:val="00177D0B"/>
    <w:rsid w:val="0018060D"/>
    <w:rsid w:val="0018281B"/>
    <w:rsid w:val="0018353D"/>
    <w:rsid w:val="00197D0C"/>
    <w:rsid w:val="001B082C"/>
    <w:rsid w:val="001B1D05"/>
    <w:rsid w:val="001B2ABA"/>
    <w:rsid w:val="001B4A6F"/>
    <w:rsid w:val="001B5EBD"/>
    <w:rsid w:val="001B7443"/>
    <w:rsid w:val="001C711B"/>
    <w:rsid w:val="001E0424"/>
    <w:rsid w:val="001E0730"/>
    <w:rsid w:val="001E1402"/>
    <w:rsid w:val="001E3609"/>
    <w:rsid w:val="001F628A"/>
    <w:rsid w:val="00240F4A"/>
    <w:rsid w:val="002424C0"/>
    <w:rsid w:val="00242E1A"/>
    <w:rsid w:val="0025288E"/>
    <w:rsid w:val="002611A0"/>
    <w:rsid w:val="00274B2F"/>
    <w:rsid w:val="0027546F"/>
    <w:rsid w:val="00284941"/>
    <w:rsid w:val="00296A53"/>
    <w:rsid w:val="002A2741"/>
    <w:rsid w:val="002A5D45"/>
    <w:rsid w:val="002A6125"/>
    <w:rsid w:val="002C3DC5"/>
    <w:rsid w:val="002C7CD7"/>
    <w:rsid w:val="002E1B0D"/>
    <w:rsid w:val="002E4DD0"/>
    <w:rsid w:val="002E66B8"/>
    <w:rsid w:val="00306A4B"/>
    <w:rsid w:val="0031601A"/>
    <w:rsid w:val="00316486"/>
    <w:rsid w:val="00326F70"/>
    <w:rsid w:val="00344EB2"/>
    <w:rsid w:val="00350F5A"/>
    <w:rsid w:val="00354293"/>
    <w:rsid w:val="00357A6B"/>
    <w:rsid w:val="00365B23"/>
    <w:rsid w:val="00366C4F"/>
    <w:rsid w:val="00380301"/>
    <w:rsid w:val="0038193D"/>
    <w:rsid w:val="003B03FC"/>
    <w:rsid w:val="003B71EB"/>
    <w:rsid w:val="003B7E13"/>
    <w:rsid w:val="003C4CA0"/>
    <w:rsid w:val="003D143F"/>
    <w:rsid w:val="003D675C"/>
    <w:rsid w:val="003E686A"/>
    <w:rsid w:val="00401366"/>
    <w:rsid w:val="00402EBC"/>
    <w:rsid w:val="004213A8"/>
    <w:rsid w:val="004268BE"/>
    <w:rsid w:val="0043468F"/>
    <w:rsid w:val="00436690"/>
    <w:rsid w:val="00441FB6"/>
    <w:rsid w:val="0044210A"/>
    <w:rsid w:val="0044441A"/>
    <w:rsid w:val="004712DA"/>
    <w:rsid w:val="00477A1F"/>
    <w:rsid w:val="00490EF2"/>
    <w:rsid w:val="004947AB"/>
    <w:rsid w:val="004A1DDC"/>
    <w:rsid w:val="004B7DAF"/>
    <w:rsid w:val="004C77C0"/>
    <w:rsid w:val="004D4C88"/>
    <w:rsid w:val="004D565E"/>
    <w:rsid w:val="004D755E"/>
    <w:rsid w:val="004E1375"/>
    <w:rsid w:val="004E3756"/>
    <w:rsid w:val="004E665C"/>
    <w:rsid w:val="004F4C6A"/>
    <w:rsid w:val="00505E88"/>
    <w:rsid w:val="00512D00"/>
    <w:rsid w:val="0052215B"/>
    <w:rsid w:val="0053285F"/>
    <w:rsid w:val="005338A2"/>
    <w:rsid w:val="005340FB"/>
    <w:rsid w:val="00534D9D"/>
    <w:rsid w:val="005359BF"/>
    <w:rsid w:val="005375A8"/>
    <w:rsid w:val="005377FC"/>
    <w:rsid w:val="0054128E"/>
    <w:rsid w:val="00543F18"/>
    <w:rsid w:val="00545EAA"/>
    <w:rsid w:val="005503C7"/>
    <w:rsid w:val="00556B23"/>
    <w:rsid w:val="00560A40"/>
    <w:rsid w:val="005612F5"/>
    <w:rsid w:val="0058174C"/>
    <w:rsid w:val="00594758"/>
    <w:rsid w:val="005B481D"/>
    <w:rsid w:val="005C1F80"/>
    <w:rsid w:val="005C2092"/>
    <w:rsid w:val="005C52E0"/>
    <w:rsid w:val="005C6013"/>
    <w:rsid w:val="005C61DF"/>
    <w:rsid w:val="005E1D30"/>
    <w:rsid w:val="005E55E6"/>
    <w:rsid w:val="00606446"/>
    <w:rsid w:val="006066CE"/>
    <w:rsid w:val="0061021A"/>
    <w:rsid w:val="006128B9"/>
    <w:rsid w:val="00614620"/>
    <w:rsid w:val="00621BB7"/>
    <w:rsid w:val="00621D41"/>
    <w:rsid w:val="0062439D"/>
    <w:rsid w:val="00630AA5"/>
    <w:rsid w:val="0063272E"/>
    <w:rsid w:val="00634833"/>
    <w:rsid w:val="006358EC"/>
    <w:rsid w:val="006416EF"/>
    <w:rsid w:val="00646BE6"/>
    <w:rsid w:val="00655445"/>
    <w:rsid w:val="00656B9E"/>
    <w:rsid w:val="006761D4"/>
    <w:rsid w:val="00677363"/>
    <w:rsid w:val="00692AEB"/>
    <w:rsid w:val="00694B23"/>
    <w:rsid w:val="0069552D"/>
    <w:rsid w:val="006A0233"/>
    <w:rsid w:val="006A1137"/>
    <w:rsid w:val="006B7ACF"/>
    <w:rsid w:val="006D34FD"/>
    <w:rsid w:val="006D7ADB"/>
    <w:rsid w:val="006E262F"/>
    <w:rsid w:val="006E55A9"/>
    <w:rsid w:val="006F0C30"/>
    <w:rsid w:val="006F4EB5"/>
    <w:rsid w:val="00717263"/>
    <w:rsid w:val="00717B66"/>
    <w:rsid w:val="0072625E"/>
    <w:rsid w:val="007266AB"/>
    <w:rsid w:val="007308A4"/>
    <w:rsid w:val="0074242F"/>
    <w:rsid w:val="007573B6"/>
    <w:rsid w:val="00785DC8"/>
    <w:rsid w:val="00797AA2"/>
    <w:rsid w:val="007A79B9"/>
    <w:rsid w:val="007A7A78"/>
    <w:rsid w:val="007A7B06"/>
    <w:rsid w:val="007B0B1B"/>
    <w:rsid w:val="007B199E"/>
    <w:rsid w:val="007C3432"/>
    <w:rsid w:val="007D190D"/>
    <w:rsid w:val="007E3B2A"/>
    <w:rsid w:val="007E4EF3"/>
    <w:rsid w:val="00847B6F"/>
    <w:rsid w:val="0085632D"/>
    <w:rsid w:val="0085721C"/>
    <w:rsid w:val="0085746E"/>
    <w:rsid w:val="0087335F"/>
    <w:rsid w:val="00884142"/>
    <w:rsid w:val="008847E0"/>
    <w:rsid w:val="008A7C2D"/>
    <w:rsid w:val="008B12E3"/>
    <w:rsid w:val="008C1FB5"/>
    <w:rsid w:val="008D11F2"/>
    <w:rsid w:val="008D2E94"/>
    <w:rsid w:val="008D4FE4"/>
    <w:rsid w:val="008E5E5A"/>
    <w:rsid w:val="00937527"/>
    <w:rsid w:val="009653F0"/>
    <w:rsid w:val="00966D8F"/>
    <w:rsid w:val="009752E1"/>
    <w:rsid w:val="009849F8"/>
    <w:rsid w:val="009A684D"/>
    <w:rsid w:val="009C365C"/>
    <w:rsid w:val="009C6D9A"/>
    <w:rsid w:val="009D1839"/>
    <w:rsid w:val="009D2147"/>
    <w:rsid w:val="009D34A3"/>
    <w:rsid w:val="009E5B1F"/>
    <w:rsid w:val="009F4C08"/>
    <w:rsid w:val="009F76EB"/>
    <w:rsid w:val="00A0562D"/>
    <w:rsid w:val="00A137E8"/>
    <w:rsid w:val="00A31853"/>
    <w:rsid w:val="00A41C44"/>
    <w:rsid w:val="00A53CFB"/>
    <w:rsid w:val="00A54813"/>
    <w:rsid w:val="00A7144B"/>
    <w:rsid w:val="00A850F9"/>
    <w:rsid w:val="00AB00B1"/>
    <w:rsid w:val="00AB0CBC"/>
    <w:rsid w:val="00AB5245"/>
    <w:rsid w:val="00AC3D9E"/>
    <w:rsid w:val="00AD3397"/>
    <w:rsid w:val="00AD3F68"/>
    <w:rsid w:val="00AD51E8"/>
    <w:rsid w:val="00B53C32"/>
    <w:rsid w:val="00B65574"/>
    <w:rsid w:val="00B739CF"/>
    <w:rsid w:val="00B80786"/>
    <w:rsid w:val="00B83CD5"/>
    <w:rsid w:val="00BA17C9"/>
    <w:rsid w:val="00BA53EE"/>
    <w:rsid w:val="00BB0509"/>
    <w:rsid w:val="00BB4081"/>
    <w:rsid w:val="00BB430F"/>
    <w:rsid w:val="00BB6EFE"/>
    <w:rsid w:val="00BC4806"/>
    <w:rsid w:val="00BD1F5C"/>
    <w:rsid w:val="00BD5A48"/>
    <w:rsid w:val="00BE3BAF"/>
    <w:rsid w:val="00BF0F52"/>
    <w:rsid w:val="00BF2598"/>
    <w:rsid w:val="00C016E6"/>
    <w:rsid w:val="00C07274"/>
    <w:rsid w:val="00C158B1"/>
    <w:rsid w:val="00C16167"/>
    <w:rsid w:val="00C204E4"/>
    <w:rsid w:val="00C24AA3"/>
    <w:rsid w:val="00C26491"/>
    <w:rsid w:val="00C267A5"/>
    <w:rsid w:val="00C27F19"/>
    <w:rsid w:val="00C3040B"/>
    <w:rsid w:val="00C42369"/>
    <w:rsid w:val="00C778C4"/>
    <w:rsid w:val="00C8150C"/>
    <w:rsid w:val="00C82D38"/>
    <w:rsid w:val="00C90E0B"/>
    <w:rsid w:val="00C91779"/>
    <w:rsid w:val="00C96EBB"/>
    <w:rsid w:val="00CA7B82"/>
    <w:rsid w:val="00CB656C"/>
    <w:rsid w:val="00CB6F0D"/>
    <w:rsid w:val="00CD0E61"/>
    <w:rsid w:val="00D22D25"/>
    <w:rsid w:val="00D2417D"/>
    <w:rsid w:val="00D2617C"/>
    <w:rsid w:val="00D318AD"/>
    <w:rsid w:val="00D33356"/>
    <w:rsid w:val="00D36FEB"/>
    <w:rsid w:val="00D41738"/>
    <w:rsid w:val="00D4785C"/>
    <w:rsid w:val="00D579E4"/>
    <w:rsid w:val="00D62A4B"/>
    <w:rsid w:val="00D82AC3"/>
    <w:rsid w:val="00D9357F"/>
    <w:rsid w:val="00D97276"/>
    <w:rsid w:val="00DB4680"/>
    <w:rsid w:val="00DF01AE"/>
    <w:rsid w:val="00DF685C"/>
    <w:rsid w:val="00E02D17"/>
    <w:rsid w:val="00E02E5D"/>
    <w:rsid w:val="00E041D2"/>
    <w:rsid w:val="00E12EE3"/>
    <w:rsid w:val="00E23FFC"/>
    <w:rsid w:val="00E25EC3"/>
    <w:rsid w:val="00E34E14"/>
    <w:rsid w:val="00E3797D"/>
    <w:rsid w:val="00E43C6D"/>
    <w:rsid w:val="00E50C8E"/>
    <w:rsid w:val="00E65264"/>
    <w:rsid w:val="00E723BB"/>
    <w:rsid w:val="00E72C1F"/>
    <w:rsid w:val="00E74AC2"/>
    <w:rsid w:val="00EA0C14"/>
    <w:rsid w:val="00EA65AF"/>
    <w:rsid w:val="00EA6D49"/>
    <w:rsid w:val="00EB3642"/>
    <w:rsid w:val="00EC47EB"/>
    <w:rsid w:val="00EF359D"/>
    <w:rsid w:val="00EF43A8"/>
    <w:rsid w:val="00F00A92"/>
    <w:rsid w:val="00F00F81"/>
    <w:rsid w:val="00F04ECC"/>
    <w:rsid w:val="00F12B8C"/>
    <w:rsid w:val="00F153C4"/>
    <w:rsid w:val="00F2458F"/>
    <w:rsid w:val="00F27458"/>
    <w:rsid w:val="00F34C09"/>
    <w:rsid w:val="00F4798B"/>
    <w:rsid w:val="00F556D5"/>
    <w:rsid w:val="00F64B87"/>
    <w:rsid w:val="00F71890"/>
    <w:rsid w:val="00F7568B"/>
    <w:rsid w:val="00F82565"/>
    <w:rsid w:val="00F8722B"/>
    <w:rsid w:val="00F9309B"/>
    <w:rsid w:val="00F9537F"/>
    <w:rsid w:val="00FC7AAD"/>
    <w:rsid w:val="00FD13AE"/>
    <w:rsid w:val="00FE1D4C"/>
    <w:rsid w:val="00FF74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E261DC"/>
  <w15:docId w15:val="{571E1DDC-C622-4EA4-B730-093A36C96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C4A98"/>
    <w:rPr>
      <w:lang w:val="en-US" w:eastAsia="en-US"/>
    </w:rPr>
  </w:style>
  <w:style w:type="paragraph" w:styleId="Heading1">
    <w:name w:val="heading 1"/>
    <w:basedOn w:val="Normal"/>
    <w:next w:val="Normal"/>
    <w:qFormat/>
    <w:rsid w:val="000C4A98"/>
    <w:pPr>
      <w:keepNext/>
      <w:outlineLvl w:val="0"/>
    </w:pPr>
    <w:rPr>
      <w:rFonts w:ascii="Arial" w:hAnsi="Arial"/>
      <w:sz w:val="24"/>
    </w:rPr>
  </w:style>
  <w:style w:type="paragraph" w:styleId="Heading2">
    <w:name w:val="heading 2"/>
    <w:basedOn w:val="Normal"/>
    <w:next w:val="Normal"/>
    <w:qFormat/>
    <w:rsid w:val="000C4A98"/>
    <w:pPr>
      <w:keepNext/>
      <w:outlineLvl w:val="1"/>
    </w:pPr>
    <w:rPr>
      <w:rFonts w:ascii="Arial" w:hAnsi="Arial"/>
      <w:b/>
      <w:sz w:val="24"/>
    </w:rPr>
  </w:style>
  <w:style w:type="paragraph" w:styleId="Heading3">
    <w:name w:val="heading 3"/>
    <w:basedOn w:val="Normal"/>
    <w:next w:val="Normal"/>
    <w:qFormat/>
    <w:rsid w:val="000C4A98"/>
    <w:pPr>
      <w:keepNext/>
      <w:jc w:val="both"/>
      <w:outlineLvl w:val="2"/>
    </w:pPr>
    <w:rPr>
      <w:rFonts w:ascii="Arial" w:hAnsi="Arial"/>
      <w:b/>
      <w:sz w:val="24"/>
    </w:rPr>
  </w:style>
  <w:style w:type="paragraph" w:styleId="Heading4">
    <w:name w:val="heading 4"/>
    <w:basedOn w:val="Normal"/>
    <w:next w:val="Normal"/>
    <w:qFormat/>
    <w:rsid w:val="000C4A98"/>
    <w:pPr>
      <w:keepNext/>
      <w:jc w:val="center"/>
      <w:outlineLvl w:val="3"/>
    </w:pPr>
    <w:rPr>
      <w:rFonts w:ascii="Arial" w:hAnsi="Arial"/>
      <w:b/>
      <w:sz w:val="26"/>
    </w:rPr>
  </w:style>
  <w:style w:type="paragraph" w:styleId="Heading5">
    <w:name w:val="heading 5"/>
    <w:basedOn w:val="Normal"/>
    <w:next w:val="Normal"/>
    <w:qFormat/>
    <w:rsid w:val="000C4A98"/>
    <w:pPr>
      <w:keepNext/>
      <w:outlineLvl w:val="4"/>
    </w:pPr>
    <w:rPr>
      <w:b/>
    </w:rPr>
  </w:style>
  <w:style w:type="paragraph" w:styleId="Heading6">
    <w:name w:val="heading 6"/>
    <w:basedOn w:val="Normal"/>
    <w:next w:val="Normal"/>
    <w:qFormat/>
    <w:rsid w:val="000C4A98"/>
    <w:pPr>
      <w:keepNext/>
      <w:outlineLvl w:val="5"/>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0C4A98"/>
    <w:pPr>
      <w:jc w:val="both"/>
    </w:pPr>
    <w:rPr>
      <w:rFonts w:ascii="Arial" w:hAnsi="Arial"/>
      <w:sz w:val="24"/>
    </w:rPr>
  </w:style>
  <w:style w:type="paragraph" w:styleId="BodyText2">
    <w:name w:val="Body Text 2"/>
    <w:basedOn w:val="Normal"/>
    <w:rsid w:val="000C4A98"/>
    <w:rPr>
      <w:b/>
    </w:rPr>
  </w:style>
  <w:style w:type="paragraph" w:styleId="BodyText3">
    <w:name w:val="Body Text 3"/>
    <w:basedOn w:val="Normal"/>
    <w:rsid w:val="000C4A98"/>
    <w:pPr>
      <w:jc w:val="both"/>
    </w:pPr>
    <w:rPr>
      <w:rFonts w:ascii="Arial" w:hAnsi="Arial"/>
      <w:color w:val="FF0000"/>
      <w:sz w:val="24"/>
    </w:rPr>
  </w:style>
  <w:style w:type="table" w:styleId="TableGrid">
    <w:name w:val="Table Grid"/>
    <w:basedOn w:val="TableNormal"/>
    <w:rsid w:val="002A61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A0562D"/>
    <w:pPr>
      <w:tabs>
        <w:tab w:val="center" w:pos="4320"/>
        <w:tab w:val="right" w:pos="8640"/>
      </w:tabs>
    </w:pPr>
  </w:style>
  <w:style w:type="paragraph" w:styleId="Footer">
    <w:name w:val="footer"/>
    <w:basedOn w:val="Normal"/>
    <w:link w:val="FooterChar"/>
    <w:uiPriority w:val="99"/>
    <w:rsid w:val="00A0562D"/>
    <w:pPr>
      <w:tabs>
        <w:tab w:val="center" w:pos="4320"/>
        <w:tab w:val="right" w:pos="8640"/>
      </w:tabs>
    </w:pPr>
  </w:style>
  <w:style w:type="paragraph" w:styleId="ListParagraph">
    <w:name w:val="List Paragraph"/>
    <w:basedOn w:val="Normal"/>
    <w:uiPriority w:val="34"/>
    <w:qFormat/>
    <w:rsid w:val="00EA0C14"/>
    <w:pPr>
      <w:ind w:left="720"/>
      <w:contextualSpacing/>
    </w:pPr>
  </w:style>
  <w:style w:type="paragraph" w:styleId="BalloonText">
    <w:name w:val="Balloon Text"/>
    <w:basedOn w:val="Normal"/>
    <w:link w:val="BalloonTextChar"/>
    <w:semiHidden/>
    <w:unhideWhenUsed/>
    <w:rsid w:val="00512D00"/>
    <w:rPr>
      <w:rFonts w:ascii="Segoe UI" w:hAnsi="Segoe UI" w:cs="Segoe UI"/>
      <w:sz w:val="18"/>
      <w:szCs w:val="18"/>
    </w:rPr>
  </w:style>
  <w:style w:type="character" w:customStyle="1" w:styleId="BalloonTextChar">
    <w:name w:val="Balloon Text Char"/>
    <w:basedOn w:val="DefaultParagraphFont"/>
    <w:link w:val="BalloonText"/>
    <w:semiHidden/>
    <w:rsid w:val="00512D00"/>
    <w:rPr>
      <w:rFonts w:ascii="Segoe UI" w:hAnsi="Segoe UI" w:cs="Segoe UI"/>
      <w:sz w:val="18"/>
      <w:szCs w:val="18"/>
      <w:lang w:val="en-US" w:eastAsia="en-US"/>
    </w:rPr>
  </w:style>
  <w:style w:type="character" w:customStyle="1" w:styleId="FooterChar">
    <w:name w:val="Footer Char"/>
    <w:basedOn w:val="DefaultParagraphFont"/>
    <w:link w:val="Footer"/>
    <w:uiPriority w:val="99"/>
    <w:rsid w:val="00D36FEB"/>
    <w:rPr>
      <w:lang w:val="en-US" w:eastAsia="en-US"/>
    </w:rPr>
  </w:style>
  <w:style w:type="character" w:styleId="CommentReference">
    <w:name w:val="annotation reference"/>
    <w:basedOn w:val="DefaultParagraphFont"/>
    <w:semiHidden/>
    <w:unhideWhenUsed/>
    <w:rsid w:val="00C91779"/>
    <w:rPr>
      <w:sz w:val="16"/>
      <w:szCs w:val="16"/>
    </w:rPr>
  </w:style>
  <w:style w:type="paragraph" w:styleId="CommentText">
    <w:name w:val="annotation text"/>
    <w:basedOn w:val="Normal"/>
    <w:link w:val="CommentTextChar"/>
    <w:unhideWhenUsed/>
    <w:rsid w:val="00C91779"/>
  </w:style>
  <w:style w:type="character" w:customStyle="1" w:styleId="CommentTextChar">
    <w:name w:val="Comment Text Char"/>
    <w:basedOn w:val="DefaultParagraphFont"/>
    <w:link w:val="CommentText"/>
    <w:rsid w:val="00C91779"/>
    <w:rPr>
      <w:lang w:val="en-US" w:eastAsia="en-US"/>
    </w:rPr>
  </w:style>
  <w:style w:type="paragraph" w:styleId="CommentSubject">
    <w:name w:val="annotation subject"/>
    <w:basedOn w:val="CommentText"/>
    <w:next w:val="CommentText"/>
    <w:link w:val="CommentSubjectChar"/>
    <w:semiHidden/>
    <w:unhideWhenUsed/>
    <w:rsid w:val="00C91779"/>
    <w:rPr>
      <w:b/>
      <w:bCs/>
    </w:rPr>
  </w:style>
  <w:style w:type="character" w:customStyle="1" w:styleId="CommentSubjectChar">
    <w:name w:val="Comment Subject Char"/>
    <w:basedOn w:val="CommentTextChar"/>
    <w:link w:val="CommentSubject"/>
    <w:semiHidden/>
    <w:rsid w:val="00C91779"/>
    <w:rPr>
      <w:b/>
      <w:bCs/>
      <w:lang w:val="en-US" w:eastAsia="en-US"/>
    </w:rPr>
  </w:style>
  <w:style w:type="character" w:styleId="Hyperlink">
    <w:name w:val="Hyperlink"/>
    <w:basedOn w:val="DefaultParagraphFont"/>
    <w:unhideWhenUsed/>
    <w:rsid w:val="00BF2598"/>
    <w:rPr>
      <w:color w:val="0000FF" w:themeColor="hyperlink"/>
      <w:u w:val="single"/>
    </w:rPr>
  </w:style>
  <w:style w:type="paragraph" w:styleId="Revision">
    <w:name w:val="Revision"/>
    <w:hidden/>
    <w:uiPriority w:val="99"/>
    <w:semiHidden/>
    <w:rsid w:val="00C27F19"/>
    <w:rPr>
      <w:lang w:val="en-US" w:eastAsia="en-US"/>
    </w:rPr>
  </w:style>
  <w:style w:type="character" w:styleId="UnresolvedMention">
    <w:name w:val="Unresolved Mention"/>
    <w:basedOn w:val="DefaultParagraphFont"/>
    <w:uiPriority w:val="99"/>
    <w:semiHidden/>
    <w:unhideWhenUsed/>
    <w:rsid w:val="00847B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7931446">
      <w:bodyDiv w:val="1"/>
      <w:marLeft w:val="0"/>
      <w:marRight w:val="0"/>
      <w:marTop w:val="0"/>
      <w:marBottom w:val="0"/>
      <w:divBdr>
        <w:top w:val="none" w:sz="0" w:space="0" w:color="auto"/>
        <w:left w:val="none" w:sz="0" w:space="0" w:color="auto"/>
        <w:bottom w:val="none" w:sz="0" w:space="0" w:color="auto"/>
        <w:right w:val="none" w:sz="0" w:space="0" w:color="auto"/>
      </w:divBdr>
    </w:div>
    <w:div w:id="963777026">
      <w:bodyDiv w:val="1"/>
      <w:marLeft w:val="0"/>
      <w:marRight w:val="0"/>
      <w:marTop w:val="0"/>
      <w:marBottom w:val="0"/>
      <w:divBdr>
        <w:top w:val="none" w:sz="0" w:space="0" w:color="auto"/>
        <w:left w:val="none" w:sz="0" w:space="0" w:color="auto"/>
        <w:bottom w:val="none" w:sz="0" w:space="0" w:color="auto"/>
        <w:right w:val="none" w:sz="0" w:space="0" w:color="auto"/>
      </w:divBdr>
    </w:div>
    <w:div w:id="1152454281">
      <w:bodyDiv w:val="1"/>
      <w:marLeft w:val="0"/>
      <w:marRight w:val="0"/>
      <w:marTop w:val="0"/>
      <w:marBottom w:val="0"/>
      <w:divBdr>
        <w:top w:val="none" w:sz="0" w:space="0" w:color="auto"/>
        <w:left w:val="none" w:sz="0" w:space="0" w:color="auto"/>
        <w:bottom w:val="none" w:sz="0" w:space="0" w:color="auto"/>
        <w:right w:val="none" w:sz="0" w:space="0" w:color="auto"/>
      </w:divBdr>
    </w:div>
    <w:div w:id="1593735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SBU_Intranet/Policies%20and%20Procedures/Forms/AllItems.aspx?id=%2Fsites%2FSBU%5FIntranet%2FPolicies%20and%20Procedures%2FPolicies%2FEmployment%20Break%20Policy%2Epdf&amp;parent=%2Fsites%2FSBU%5FIntranet%2FPolicies%20and%20Procedures%2FPolicie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a1ce828265c10834569b5fd5ab797fd4">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f08b815f9a45a6d39189d8a0c546ebc6"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E8E5E8C-CE18-4383-8931-A8A1917C7422}">
  <ds:schemaRefs>
    <ds:schemaRef ds:uri="http://schemas.microsoft.com/office/2006/metadata/properties"/>
    <ds:schemaRef ds:uri="http://schemas.microsoft.com/office/infopath/2007/PartnerControls"/>
    <ds:schemaRef ds:uri="c9a6731c-53d6-464c-b253-c810b90fd6a8"/>
  </ds:schemaRefs>
</ds:datastoreItem>
</file>

<file path=customXml/itemProps2.xml><?xml version="1.0" encoding="utf-8"?>
<ds:datastoreItem xmlns:ds="http://schemas.openxmlformats.org/officeDocument/2006/customXml" ds:itemID="{575399EB-FCE8-47BB-9F6C-51DF6EEF7B16}">
  <ds:schemaRefs>
    <ds:schemaRef ds:uri="http://schemas.openxmlformats.org/officeDocument/2006/bibliography"/>
  </ds:schemaRefs>
</ds:datastoreItem>
</file>

<file path=customXml/itemProps3.xml><?xml version="1.0" encoding="utf-8"?>
<ds:datastoreItem xmlns:ds="http://schemas.openxmlformats.org/officeDocument/2006/customXml" ds:itemID="{3A2C3283-03C4-48F4-8CA6-90A0F58A0A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74FA13-2373-45C7-B443-890AC353A4E3}">
  <ds:schemaRefs>
    <ds:schemaRef ds:uri="http://schemas.microsoft.com/sharepoint/v3/contenttype/forms"/>
  </ds:schemaRefs>
</ds:datastoreItem>
</file>

<file path=docMetadata/LabelInfo.xml><?xml version="1.0" encoding="utf-8"?>
<clbl:labelList xmlns:clbl="http://schemas.microsoft.com/office/2020/mipLabelMetadata">
  <clbl:label id="{27922460-7a50-45c6-8899-752de77fbf8e}" enabled="1" method="Privileged" siteId="{bf448ebe-e65f-40e6-9e31-33fdaa412880}" contentBits="3" removed="0"/>
</clbl:labelList>
</file>

<file path=docProps/app.xml><?xml version="1.0" encoding="utf-8"?>
<Properties xmlns="http://schemas.openxmlformats.org/officeDocument/2006/extended-properties" xmlns:vt="http://schemas.openxmlformats.org/officeDocument/2006/docPropsVTypes">
  <Template>Normal</Template>
  <TotalTime>1</TotalTime>
  <Pages>16</Pages>
  <Words>3450</Words>
  <Characters>19092</Characters>
  <Application>Microsoft Office Word</Application>
  <DocSecurity>4</DocSecurity>
  <Lines>159</Lines>
  <Paragraphs>44</Paragraphs>
  <ScaleCrop>false</ScaleCrop>
  <HeadingPairs>
    <vt:vector size="2" baseType="variant">
      <vt:variant>
        <vt:lpstr>Title</vt:lpstr>
      </vt:variant>
      <vt:variant>
        <vt:i4>1</vt:i4>
      </vt:variant>
    </vt:vector>
  </HeadingPairs>
  <TitlesOfParts>
    <vt:vector size="1" baseType="lpstr">
      <vt:lpstr>SWANSEA NHS TRUST</vt:lpstr>
    </vt:vector>
  </TitlesOfParts>
  <Company>nhs trust</Company>
  <LinksUpToDate>false</LinksUpToDate>
  <CharactersWithSpaces>22498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SWANSEA NHS TRUST</dc:title>
  <dc:creator>personel</dc:creator>
  <cp:lastModifiedBy>Sophie Herbert (Swansea Bay UHB - Corporate Governance )</cp:lastModifiedBy>
  <cp:revision>2</cp:revision>
  <cp:lastPrinted>2004-08-02T09:10:00Z</cp:lastPrinted>
  <dcterms:created xsi:type="dcterms:W3CDTF">2024-12-09T10:27:00Z</dcterms:created>
  <dcterms:modified xsi:type="dcterms:W3CDTF">2024-12-09T10:27:00Z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y fmtid="{D5CDD505-2E9C-101B-9397-08002B2CF9AE}" pid="3" name="ClassificationContentMarkingHeaderShapeIds">
    <vt:lpwstr>6bad3242,1da62ead,7e7c5113</vt:lpwstr>
  </property>
  <property fmtid="{D5CDD505-2E9C-101B-9397-08002B2CF9AE}" pid="4" name="ClassificationContentMarkingHeaderFontProps">
    <vt:lpwstr>#000000,8,Calibri</vt:lpwstr>
  </property>
  <property fmtid="{D5CDD505-2E9C-101B-9397-08002B2CF9AE}" pid="5" name="ClassificationContentMarkingHeaderText">
    <vt:lpwstr>Sensitivity: Unrestricted</vt:lpwstr>
  </property>
  <property fmtid="{D5CDD505-2E9C-101B-9397-08002B2CF9AE}" pid="6" name="ClassificationContentMarkingFooterShapeIds">
    <vt:lpwstr>18eac970,fa426f2,24919f81</vt:lpwstr>
  </property>
  <property fmtid="{D5CDD505-2E9C-101B-9397-08002B2CF9AE}" pid="7" name="ClassificationContentMarkingFooterFontProps">
    <vt:lpwstr>#000000,8,Calibri</vt:lpwstr>
  </property>
  <property fmtid="{D5CDD505-2E9C-101B-9397-08002B2CF9AE}" pid="8" name="ClassificationContentMarkingFooterText">
    <vt:lpwstr>Sensitivity: Unrestricted</vt:lpwstr>
  </property>
</Properties>
</file>