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F827D3" w14:textId="67382563" w:rsidR="0010182F" w:rsidRDefault="0010182F" w:rsidP="006C5ABA">
      <w:pPr>
        <w:jc w:val="center"/>
      </w:pPr>
      <w:r>
        <w:rPr>
          <w:noProof/>
          <w:lang w:eastAsia="en-GB"/>
        </w:rPr>
        <w:drawing>
          <wp:inline distT="0" distB="0" distL="0" distR="0" wp14:anchorId="5157C56F" wp14:editId="2F3E157B">
            <wp:extent cx="3401695" cy="865505"/>
            <wp:effectExtent l="0" t="0" r="8255" b="0"/>
            <wp:docPr id="2" name="Picture 2" descr="Lo res Swansea Bay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 res Swansea Bay 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1695" cy="86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1CBA0C" w14:textId="77777777" w:rsidR="00A873FA" w:rsidRPr="0010182F" w:rsidRDefault="00A873FA" w:rsidP="00A873FA"/>
    <w:p w14:paraId="091A2386" w14:textId="77777777" w:rsidR="00A873FA" w:rsidRDefault="00A873FA" w:rsidP="00A873FA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Quality and Safety </w:t>
      </w:r>
      <w:r w:rsidR="0057605D">
        <w:rPr>
          <w:rFonts w:ascii="Arial" w:hAnsi="Arial" w:cs="Arial"/>
          <w:b/>
          <w:sz w:val="32"/>
          <w:szCs w:val="32"/>
        </w:rPr>
        <w:t xml:space="preserve">Committee </w:t>
      </w:r>
      <w:r w:rsidRPr="0010182F">
        <w:rPr>
          <w:rFonts w:ascii="Arial" w:hAnsi="Arial" w:cs="Arial"/>
          <w:b/>
          <w:sz w:val="32"/>
          <w:szCs w:val="32"/>
        </w:rPr>
        <w:t>Action Log</w:t>
      </w:r>
    </w:p>
    <w:p w14:paraId="4AD171E5" w14:textId="77777777" w:rsidR="00F05195" w:rsidRDefault="00F05195" w:rsidP="00A873FA">
      <w:pPr>
        <w:jc w:val="center"/>
        <w:rPr>
          <w:rFonts w:ascii="Arial" w:hAnsi="Arial" w:cs="Arial"/>
          <w:b/>
          <w:sz w:val="32"/>
          <w:szCs w:val="32"/>
        </w:rPr>
      </w:pPr>
    </w:p>
    <w:tbl>
      <w:tblPr>
        <w:tblW w:w="15275" w:type="dxa"/>
        <w:tblInd w:w="-6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01"/>
        <w:gridCol w:w="1559"/>
        <w:gridCol w:w="4426"/>
        <w:gridCol w:w="2362"/>
        <w:gridCol w:w="1861"/>
        <w:gridCol w:w="2835"/>
        <w:gridCol w:w="30"/>
      </w:tblGrid>
      <w:tr w:rsidR="00F05195" w:rsidRPr="0036755F" w14:paraId="275AB4A2" w14:textId="77777777" w:rsidTr="001E58ED">
        <w:trPr>
          <w:gridAfter w:val="1"/>
          <w:wAfter w:w="30" w:type="dxa"/>
        </w:trPr>
        <w:tc>
          <w:tcPr>
            <w:tcW w:w="15245" w:type="dxa"/>
            <w:gridSpan w:val="7"/>
            <w:shd w:val="clear" w:color="auto" w:fill="FF0000"/>
          </w:tcPr>
          <w:p w14:paraId="600B2A18" w14:textId="77777777" w:rsidR="00F05195" w:rsidRPr="0036755F" w:rsidRDefault="00F05195" w:rsidP="0036755F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Open Actions </w:t>
            </w:r>
          </w:p>
        </w:tc>
      </w:tr>
      <w:tr w:rsidR="00F05195" w:rsidRPr="0036755F" w14:paraId="04B9EE71" w14:textId="77777777" w:rsidTr="004008FA">
        <w:trPr>
          <w:gridAfter w:val="1"/>
          <w:wAfter w:w="30" w:type="dxa"/>
        </w:trPr>
        <w:tc>
          <w:tcPr>
            <w:tcW w:w="1101" w:type="dxa"/>
            <w:shd w:val="clear" w:color="auto" w:fill="BFBFBF"/>
          </w:tcPr>
          <w:p w14:paraId="5DD0837E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3514E0B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2BCA9A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080817D1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3986644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73C2A5D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2835" w:type="dxa"/>
            <w:shd w:val="clear" w:color="auto" w:fill="BFBFBF"/>
          </w:tcPr>
          <w:p w14:paraId="0D62072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503F69" w:rsidRPr="0036755F" w14:paraId="59787CF6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35F47993" w14:textId="77777777" w:rsidR="00503F69" w:rsidRPr="00ED28A1" w:rsidRDefault="00503F69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</w:tcPr>
          <w:p w14:paraId="7EE8DE8E" w14:textId="3BC0E396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50/23</w:t>
            </w:r>
          </w:p>
        </w:tc>
        <w:tc>
          <w:tcPr>
            <w:tcW w:w="1559" w:type="dxa"/>
          </w:tcPr>
          <w:p w14:paraId="46AEEBD7" w14:textId="71E7CE8D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28.03.2023</w:t>
            </w:r>
          </w:p>
        </w:tc>
        <w:tc>
          <w:tcPr>
            <w:tcW w:w="4426" w:type="dxa"/>
          </w:tcPr>
          <w:p w14:paraId="64EBE7FD" w14:textId="77777777" w:rsidR="00503F69" w:rsidRPr="00281874" w:rsidRDefault="00503F69" w:rsidP="00503F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8187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Quality and Safety Dashboard </w:t>
            </w:r>
          </w:p>
          <w:p w14:paraId="3F9A737E" w14:textId="492FBCFC" w:rsidR="00503F69" w:rsidRPr="00ED28A1" w:rsidRDefault="00503F69" w:rsidP="00503F69">
            <w:pPr>
              <w:spacing w:before="120" w:after="120" w:line="259" w:lineRule="auto"/>
              <w:jc w:val="both"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  <w:r>
              <w:rPr>
                <w:rFonts w:ascii="Arial" w:hAnsi="Arial" w:cs="Arial"/>
                <w:bCs/>
              </w:rPr>
              <w:t>The committee to receive a live demonstration of dashboard when launched.</w:t>
            </w:r>
          </w:p>
        </w:tc>
        <w:tc>
          <w:tcPr>
            <w:tcW w:w="2362" w:type="dxa"/>
          </w:tcPr>
          <w:p w14:paraId="6B06CB6B" w14:textId="77777777" w:rsidR="00200007" w:rsidRDefault="00200007" w:rsidP="00200007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</w:p>
          <w:p w14:paraId="234D8131" w14:textId="1342215E" w:rsidR="00503F69" w:rsidRPr="00ED28A1" w:rsidRDefault="00503F69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Nurse Director, Morriston</w:t>
            </w:r>
          </w:p>
        </w:tc>
        <w:tc>
          <w:tcPr>
            <w:tcW w:w="1861" w:type="dxa"/>
          </w:tcPr>
          <w:p w14:paraId="216BDD28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6F61F529" w14:textId="55EDDE09" w:rsidR="00503F69" w:rsidRPr="00ED28A1" w:rsidRDefault="00503F69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Ongoing</w:t>
            </w:r>
          </w:p>
        </w:tc>
        <w:tc>
          <w:tcPr>
            <w:tcW w:w="2835" w:type="dxa"/>
          </w:tcPr>
          <w:p w14:paraId="1C072739" w14:textId="7F852BDF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placed on a future agenda. </w:t>
            </w:r>
          </w:p>
        </w:tc>
      </w:tr>
      <w:tr w:rsidR="002B628F" w:rsidRPr="0036755F" w14:paraId="12C0C8FE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3D45C422" w14:textId="77777777" w:rsidR="002B628F" w:rsidRPr="00ED28A1" w:rsidRDefault="002B628F" w:rsidP="002B628F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</w:tcPr>
          <w:p w14:paraId="34DF522C" w14:textId="77777777" w:rsidR="002B628F" w:rsidRDefault="002B628F" w:rsidP="002B628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78/24</w:t>
            </w:r>
          </w:p>
          <w:p w14:paraId="38822152" w14:textId="0BEBCA1B" w:rsidR="0027432D" w:rsidRDefault="0027432D" w:rsidP="002B628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93/24</w:t>
            </w:r>
          </w:p>
        </w:tc>
        <w:tc>
          <w:tcPr>
            <w:tcW w:w="1559" w:type="dxa"/>
          </w:tcPr>
          <w:p w14:paraId="73451FE0" w14:textId="328C88DD" w:rsidR="0027432D" w:rsidRDefault="0027432D" w:rsidP="002B628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23.07.2024</w:t>
            </w:r>
          </w:p>
        </w:tc>
        <w:tc>
          <w:tcPr>
            <w:tcW w:w="4426" w:type="dxa"/>
          </w:tcPr>
          <w:p w14:paraId="3DE4D374" w14:textId="3C63A06A" w:rsidR="0027432D" w:rsidRPr="002B628F" w:rsidRDefault="0027432D" w:rsidP="002B628F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n-US"/>
              </w:rPr>
              <w:t>Members requested a report</w:t>
            </w:r>
            <w:r w:rsidR="00725AFA">
              <w:rPr>
                <w:rFonts w:ascii="Arial" w:hAnsi="Arial" w:cs="Arial"/>
                <w:bCs/>
                <w:sz w:val="24"/>
                <w:szCs w:val="24"/>
                <w:lang w:val="en-US"/>
              </w:rPr>
              <w:t xml:space="preserve"> on the dental waiting lists</w:t>
            </w:r>
            <w:r>
              <w:rPr>
                <w:rFonts w:ascii="Arial" w:hAnsi="Arial" w:cs="Arial"/>
                <w:bCs/>
                <w:sz w:val="24"/>
                <w:szCs w:val="24"/>
                <w:lang w:val="en-US"/>
              </w:rPr>
              <w:t xml:space="preserve"> be brought to the committee. </w:t>
            </w:r>
          </w:p>
        </w:tc>
        <w:tc>
          <w:tcPr>
            <w:tcW w:w="2362" w:type="dxa"/>
          </w:tcPr>
          <w:p w14:paraId="772B823D" w14:textId="77777777" w:rsidR="0027432D" w:rsidRDefault="0027432D" w:rsidP="009F0FF3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</w:p>
          <w:p w14:paraId="0E90E561" w14:textId="2A9B197F" w:rsidR="0027432D" w:rsidRDefault="0027432D" w:rsidP="002B628F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Dental Director</w:t>
            </w:r>
          </w:p>
        </w:tc>
        <w:tc>
          <w:tcPr>
            <w:tcW w:w="1861" w:type="dxa"/>
          </w:tcPr>
          <w:p w14:paraId="156490BA" w14:textId="77777777" w:rsidR="0027432D" w:rsidRDefault="0027432D" w:rsidP="00746687">
            <w:pPr>
              <w:spacing w:before="40" w:after="40"/>
              <w:rPr>
                <w:rFonts w:ascii="Arial" w:hAnsi="Arial" w:cs="Arial"/>
              </w:rPr>
            </w:pPr>
          </w:p>
          <w:p w14:paraId="67BC84B7" w14:textId="5ED2EA0E" w:rsidR="0027432D" w:rsidRDefault="00157CD6" w:rsidP="002B628F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November 2024</w:t>
            </w:r>
          </w:p>
        </w:tc>
        <w:tc>
          <w:tcPr>
            <w:tcW w:w="2835" w:type="dxa"/>
          </w:tcPr>
          <w:p w14:paraId="463C4F73" w14:textId="7FBB3E6F" w:rsidR="0027432D" w:rsidRDefault="00157CD6" w:rsidP="002B628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report has been deferred to the November 2024 committee. </w:t>
            </w:r>
          </w:p>
        </w:tc>
      </w:tr>
      <w:tr w:rsidR="002B628F" w:rsidRPr="0010182F" w14:paraId="16831CF3" w14:textId="77777777" w:rsidTr="001E58ED">
        <w:tc>
          <w:tcPr>
            <w:tcW w:w="15275" w:type="dxa"/>
            <w:gridSpan w:val="8"/>
            <w:shd w:val="clear" w:color="auto" w:fill="00B050"/>
          </w:tcPr>
          <w:p w14:paraId="6937A35D" w14:textId="77777777" w:rsidR="002B628F" w:rsidRPr="0036755F" w:rsidRDefault="002B628F" w:rsidP="002B628F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Closed Actions</w:t>
            </w:r>
          </w:p>
        </w:tc>
      </w:tr>
      <w:tr w:rsidR="002B628F" w:rsidRPr="0010182F" w14:paraId="6E31750F" w14:textId="77777777" w:rsidTr="004008FA">
        <w:tc>
          <w:tcPr>
            <w:tcW w:w="1101" w:type="dxa"/>
            <w:shd w:val="clear" w:color="auto" w:fill="BFBFBF"/>
          </w:tcPr>
          <w:p w14:paraId="3EFA5AE9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57E852C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C7AB60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640632CD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5CD7D3C4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5EE3E942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2865" w:type="dxa"/>
            <w:gridSpan w:val="2"/>
            <w:shd w:val="clear" w:color="auto" w:fill="BFBFBF"/>
          </w:tcPr>
          <w:p w14:paraId="687867C2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831474" w14:paraId="77CD72E4" w14:textId="77777777" w:rsidTr="00D92633">
        <w:trPr>
          <w:trHeight w:val="872"/>
        </w:trPr>
        <w:tc>
          <w:tcPr>
            <w:tcW w:w="1101" w:type="dxa"/>
          </w:tcPr>
          <w:p w14:paraId="29066FE1" w14:textId="77777777" w:rsidR="00831474" w:rsidRPr="0027432D" w:rsidRDefault="00831474" w:rsidP="00831474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76FEC5EE" w14:textId="2335E21B" w:rsidR="00831474" w:rsidRDefault="00831474" w:rsidP="00831474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95/24</w:t>
            </w:r>
          </w:p>
        </w:tc>
        <w:tc>
          <w:tcPr>
            <w:tcW w:w="1559" w:type="dxa"/>
          </w:tcPr>
          <w:p w14:paraId="26FC2855" w14:textId="652FE0A0" w:rsidR="00831474" w:rsidRDefault="00831474" w:rsidP="00831474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23.07.2024</w:t>
            </w:r>
          </w:p>
        </w:tc>
        <w:tc>
          <w:tcPr>
            <w:tcW w:w="4426" w:type="dxa"/>
          </w:tcPr>
          <w:p w14:paraId="32A41BDF" w14:textId="78C94A84" w:rsidR="00831474" w:rsidRPr="0027432D" w:rsidRDefault="00831474" w:rsidP="00831474">
            <w:pPr>
              <w:rPr>
                <w:rFonts w:ascii="Arial" w:hAnsi="Arial" w:cs="Arial"/>
              </w:rPr>
            </w:pPr>
            <w:r>
              <w:rPr>
                <w:rFonts w:ascii="Arial" w:eastAsia="Arial Unicode MS" w:hAnsi="Arial" w:cs="Arial"/>
                <w:u w:color="000000"/>
                <w:bdr w:val="nil"/>
                <w:lang w:val="en-US" w:eastAsia="en-GB"/>
              </w:rPr>
              <w:t xml:space="preserve">Acting Director of Nursing to invite a representative from WAST to present on ambulance delays. </w:t>
            </w:r>
          </w:p>
        </w:tc>
        <w:tc>
          <w:tcPr>
            <w:tcW w:w="2362" w:type="dxa"/>
          </w:tcPr>
          <w:p w14:paraId="5CCE0F6E" w14:textId="5D3C9579" w:rsidR="00831474" w:rsidRPr="0027432D" w:rsidRDefault="00831474" w:rsidP="00831474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Acting Director of Nursing</w:t>
            </w:r>
          </w:p>
        </w:tc>
        <w:tc>
          <w:tcPr>
            <w:tcW w:w="1861" w:type="dxa"/>
          </w:tcPr>
          <w:p w14:paraId="6832CB7F" w14:textId="7CB60FDD" w:rsidR="00831474" w:rsidRDefault="00F21B17" w:rsidP="00831474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November 2024</w:t>
            </w:r>
          </w:p>
        </w:tc>
        <w:tc>
          <w:tcPr>
            <w:tcW w:w="2865" w:type="dxa"/>
            <w:gridSpan w:val="2"/>
          </w:tcPr>
          <w:p w14:paraId="7FB5AD7C" w14:textId="475B45AE" w:rsidR="00831474" w:rsidRDefault="00F21B17" w:rsidP="00831474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Confirmed with WAS</w:t>
            </w:r>
            <w:r w:rsidR="00E728F0">
              <w:rPr>
                <w:rFonts w:ascii="Arial" w:hAnsi="Arial" w:cs="Arial"/>
              </w:rPr>
              <w:t xml:space="preserve">T </w:t>
            </w:r>
            <w:r>
              <w:rPr>
                <w:rFonts w:ascii="Arial" w:hAnsi="Arial" w:cs="Arial"/>
              </w:rPr>
              <w:t xml:space="preserve">colleagues and added to the work plan for November 2024 committee. </w:t>
            </w:r>
          </w:p>
        </w:tc>
      </w:tr>
      <w:tr w:rsidR="00CD27D2" w14:paraId="62C24A25" w14:textId="77777777" w:rsidTr="00D92633">
        <w:trPr>
          <w:trHeight w:val="872"/>
        </w:trPr>
        <w:tc>
          <w:tcPr>
            <w:tcW w:w="1101" w:type="dxa"/>
          </w:tcPr>
          <w:p w14:paraId="73994321" w14:textId="77777777" w:rsidR="00CD27D2" w:rsidRPr="0027432D" w:rsidRDefault="00CD27D2" w:rsidP="00CD27D2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59B13C87" w14:textId="68E2B0A5" w:rsidR="00CD27D2" w:rsidRDefault="00CD27D2" w:rsidP="00CD27D2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121/24</w:t>
            </w:r>
          </w:p>
        </w:tc>
        <w:tc>
          <w:tcPr>
            <w:tcW w:w="1559" w:type="dxa"/>
          </w:tcPr>
          <w:p w14:paraId="7F6BE47A" w14:textId="5B9F879A" w:rsidR="00CD27D2" w:rsidRDefault="00CD27D2" w:rsidP="00CD27D2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24.09/2024</w:t>
            </w:r>
          </w:p>
        </w:tc>
        <w:tc>
          <w:tcPr>
            <w:tcW w:w="4426" w:type="dxa"/>
          </w:tcPr>
          <w:p w14:paraId="1221FABC" w14:textId="77777777" w:rsidR="00CD27D2" w:rsidRDefault="00CD27D2" w:rsidP="00CD27D2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eastAsia="Arial Unicode MS" w:hAnsi="Arial" w:cs="Arial"/>
                <w:b/>
                <w:bCs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F51EC1">
              <w:rPr>
                <w:rFonts w:ascii="Arial" w:eastAsia="Arial Unicode MS" w:hAnsi="Arial" w:cs="Arial"/>
                <w:b/>
                <w:bCs/>
                <w:sz w:val="24"/>
                <w:szCs w:val="24"/>
                <w:u w:color="000000"/>
                <w:bdr w:val="nil"/>
                <w:lang w:val="en-US" w:eastAsia="en-GB"/>
              </w:rPr>
              <w:t>Final Annual Quality Report</w:t>
            </w:r>
          </w:p>
          <w:p w14:paraId="69290990" w14:textId="321652EF" w:rsidR="00CD27D2" w:rsidRDefault="00CD27D2" w:rsidP="00CD27D2">
            <w:pPr>
              <w:rPr>
                <w:rFonts w:ascii="Arial" w:eastAsia="Arial Unicode MS" w:hAnsi="Arial" w:cs="Arial"/>
                <w:u w:color="000000"/>
                <w:bdr w:val="nil"/>
                <w:lang w:val="en-US" w:eastAsia="en-GB"/>
              </w:rPr>
            </w:pPr>
            <w:r w:rsidRPr="00F51EC1">
              <w:rPr>
                <w:rFonts w:ascii="Arial" w:eastAsia="Arial Unicode MS" w:hAnsi="Arial" w:cs="Arial"/>
                <w:u w:color="000000"/>
                <w:bdr w:val="nil"/>
                <w:lang w:val="en-US" w:eastAsia="en-GB"/>
              </w:rPr>
              <w:t>Amendment to be made to page 14. Deputy Head of Quality and Safety to contact Audit Wales</w:t>
            </w:r>
            <w:r w:rsidR="00746687">
              <w:rPr>
                <w:rFonts w:ascii="Arial" w:eastAsia="Arial Unicode MS" w:hAnsi="Arial" w:cs="Arial"/>
                <w:u w:color="000000"/>
                <w:bdr w:val="nil"/>
                <w:lang w:val="en-US" w:eastAsia="en-GB"/>
              </w:rPr>
              <w:t>.</w:t>
            </w:r>
          </w:p>
        </w:tc>
        <w:tc>
          <w:tcPr>
            <w:tcW w:w="2362" w:type="dxa"/>
          </w:tcPr>
          <w:p w14:paraId="6660D338" w14:textId="654B08D8" w:rsidR="00CD27D2" w:rsidRDefault="00CD27D2" w:rsidP="00CD27D2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Deputy Head of Quality and Safety</w:t>
            </w:r>
          </w:p>
        </w:tc>
        <w:tc>
          <w:tcPr>
            <w:tcW w:w="1861" w:type="dxa"/>
          </w:tcPr>
          <w:p w14:paraId="2B93F97D" w14:textId="0A9F44CD" w:rsidR="00CD27D2" w:rsidRDefault="00CD27D2" w:rsidP="00CD27D2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October 2024</w:t>
            </w:r>
          </w:p>
        </w:tc>
        <w:tc>
          <w:tcPr>
            <w:tcW w:w="2865" w:type="dxa"/>
            <w:gridSpan w:val="2"/>
          </w:tcPr>
          <w:p w14:paraId="66D70AB2" w14:textId="1C7D2A4C" w:rsidR="00CD27D2" w:rsidRPr="006713BD" w:rsidRDefault="00CD27D2" w:rsidP="00CD27D2">
            <w:pPr>
              <w:spacing w:before="40" w:after="40"/>
              <w:rPr>
                <w:rFonts w:ascii="Arial" w:hAnsi="Arial" w:cs="Arial"/>
              </w:rPr>
            </w:pPr>
            <w:r w:rsidRPr="006713BD">
              <w:rPr>
                <w:rFonts w:ascii="Arial" w:hAnsi="Arial" w:cs="Arial"/>
              </w:rPr>
              <w:t xml:space="preserve">Complete.  </w:t>
            </w:r>
          </w:p>
        </w:tc>
      </w:tr>
      <w:tr w:rsidR="00F703B5" w14:paraId="5ABD3887" w14:textId="77777777" w:rsidTr="00D92633">
        <w:trPr>
          <w:trHeight w:val="872"/>
        </w:trPr>
        <w:tc>
          <w:tcPr>
            <w:tcW w:w="1101" w:type="dxa"/>
          </w:tcPr>
          <w:p w14:paraId="52E9BBF6" w14:textId="77777777" w:rsidR="00F703B5" w:rsidRPr="0027432D" w:rsidRDefault="00F703B5" w:rsidP="00F703B5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6BDCC094" w14:textId="4969D9F2" w:rsidR="00F703B5" w:rsidRDefault="00F703B5" w:rsidP="00F703B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126/24</w:t>
            </w:r>
          </w:p>
        </w:tc>
        <w:tc>
          <w:tcPr>
            <w:tcW w:w="1559" w:type="dxa"/>
          </w:tcPr>
          <w:p w14:paraId="0ED4E368" w14:textId="7CDB0808" w:rsidR="00F703B5" w:rsidRDefault="00F703B5" w:rsidP="00F703B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24.09.2024</w:t>
            </w:r>
          </w:p>
        </w:tc>
        <w:tc>
          <w:tcPr>
            <w:tcW w:w="4426" w:type="dxa"/>
          </w:tcPr>
          <w:p w14:paraId="79D0030E" w14:textId="77777777" w:rsidR="00F703B5" w:rsidRPr="00F51EC1" w:rsidRDefault="00F703B5" w:rsidP="00F703B5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eastAsia="Arial Unicode MS" w:hAnsi="Arial" w:cs="Arial"/>
                <w:b/>
                <w:bCs/>
                <w:sz w:val="28"/>
                <w:szCs w:val="28"/>
                <w:u w:color="000000"/>
                <w:bdr w:val="nil"/>
                <w:lang w:val="en-US" w:eastAsia="en-GB"/>
              </w:rPr>
            </w:pPr>
            <w:r w:rsidRPr="00F51EC1">
              <w:rPr>
                <w:rFonts w:ascii="Arial" w:hAnsi="Arial" w:cs="Arial"/>
                <w:b/>
                <w:bCs/>
                <w:sz w:val="24"/>
                <w:szCs w:val="24"/>
              </w:rPr>
              <w:t>End-of-Life Care Quality Priority</w:t>
            </w:r>
          </w:p>
          <w:p w14:paraId="1824C727" w14:textId="4053A602" w:rsidR="00F703B5" w:rsidRPr="00F51EC1" w:rsidRDefault="00F703B5" w:rsidP="00F703B5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eastAsia="Arial Unicode MS" w:hAnsi="Arial" w:cs="Arial"/>
                <w:b/>
                <w:bCs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F51EC1">
              <w:rPr>
                <w:rFonts w:ascii="Arial" w:eastAsia="Arial Unicode MS" w:hAnsi="Arial" w:cs="Arial"/>
                <w:sz w:val="24"/>
                <w:szCs w:val="24"/>
                <w:u w:color="000000"/>
                <w:bdr w:val="nil"/>
                <w:lang w:val="en-US" w:eastAsia="en-GB"/>
              </w:rPr>
              <w:t>To invite Consultant – Specialist Palliative Care to a committee in early 2025 to provide an update of the End-of-Life Care Quality Priority Plan</w:t>
            </w:r>
            <w:r w:rsidR="00746687">
              <w:rPr>
                <w:rFonts w:ascii="Arial" w:eastAsia="Arial Unicode MS" w:hAnsi="Arial" w:cs="Arial"/>
                <w:sz w:val="24"/>
                <w:szCs w:val="24"/>
                <w:u w:color="000000"/>
                <w:bdr w:val="nil"/>
                <w:lang w:val="en-US" w:eastAsia="en-GB"/>
              </w:rPr>
              <w:t>.</w:t>
            </w:r>
          </w:p>
        </w:tc>
        <w:tc>
          <w:tcPr>
            <w:tcW w:w="2362" w:type="dxa"/>
          </w:tcPr>
          <w:p w14:paraId="55F8E9C0" w14:textId="1DDC7AC6" w:rsidR="00F703B5" w:rsidRDefault="00F703B5" w:rsidP="00F703B5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Consultant Specialist, Palliative Care</w:t>
            </w:r>
          </w:p>
        </w:tc>
        <w:tc>
          <w:tcPr>
            <w:tcW w:w="1861" w:type="dxa"/>
          </w:tcPr>
          <w:p w14:paraId="492C48A3" w14:textId="2E5EC5B6" w:rsidR="00F703B5" w:rsidRDefault="00F703B5" w:rsidP="00F703B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March 2025</w:t>
            </w:r>
          </w:p>
        </w:tc>
        <w:tc>
          <w:tcPr>
            <w:tcW w:w="2865" w:type="dxa"/>
            <w:gridSpan w:val="2"/>
          </w:tcPr>
          <w:p w14:paraId="42EB5F8B" w14:textId="209BD4DE" w:rsidR="00F703B5" w:rsidRDefault="00F703B5" w:rsidP="00F703B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Added to the work programme.  </w:t>
            </w:r>
          </w:p>
        </w:tc>
      </w:tr>
      <w:tr w:rsidR="00A01E76" w14:paraId="15B8AE99" w14:textId="77777777" w:rsidTr="00D92633">
        <w:trPr>
          <w:trHeight w:val="872"/>
        </w:trPr>
        <w:tc>
          <w:tcPr>
            <w:tcW w:w="1101" w:type="dxa"/>
          </w:tcPr>
          <w:p w14:paraId="65429D3C" w14:textId="77777777" w:rsidR="00A01E76" w:rsidRPr="0027432D" w:rsidRDefault="00A01E76" w:rsidP="00A01E76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479702CE" w14:textId="6D63F81F" w:rsidR="00A01E76" w:rsidRDefault="00A01E76" w:rsidP="00A01E7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96/24</w:t>
            </w:r>
          </w:p>
        </w:tc>
        <w:tc>
          <w:tcPr>
            <w:tcW w:w="1559" w:type="dxa"/>
          </w:tcPr>
          <w:p w14:paraId="075363EB" w14:textId="2F32B0F4" w:rsidR="00A01E76" w:rsidRDefault="00A01E76" w:rsidP="00A01E7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23.07.2024</w:t>
            </w:r>
          </w:p>
        </w:tc>
        <w:tc>
          <w:tcPr>
            <w:tcW w:w="4426" w:type="dxa"/>
          </w:tcPr>
          <w:p w14:paraId="252CE200" w14:textId="46BB4580" w:rsidR="00A01E76" w:rsidRPr="00F51EC1" w:rsidRDefault="00A01E76" w:rsidP="00A01E76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 Unicode MS" w:hAnsi="Arial" w:cs="Arial"/>
                <w:sz w:val="24"/>
                <w:szCs w:val="24"/>
                <w:u w:color="000000"/>
                <w:bdr w:val="nil"/>
                <w:lang w:val="en-US" w:eastAsia="en-GB"/>
              </w:rPr>
              <w:t xml:space="preserve">Trajectory in the reduction of clinically optimised patients be included in the next report. </w:t>
            </w:r>
          </w:p>
        </w:tc>
        <w:tc>
          <w:tcPr>
            <w:tcW w:w="2362" w:type="dxa"/>
          </w:tcPr>
          <w:p w14:paraId="45E6D33F" w14:textId="19661692" w:rsidR="00A01E76" w:rsidRDefault="00A01E76" w:rsidP="00A01E76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Chief Operating Officer</w:t>
            </w:r>
          </w:p>
        </w:tc>
        <w:tc>
          <w:tcPr>
            <w:tcW w:w="1861" w:type="dxa"/>
          </w:tcPr>
          <w:p w14:paraId="4342E909" w14:textId="7C7C950F" w:rsidR="00A01E76" w:rsidRDefault="00A01E76" w:rsidP="00A01E7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October 2024</w:t>
            </w:r>
          </w:p>
        </w:tc>
        <w:tc>
          <w:tcPr>
            <w:tcW w:w="2865" w:type="dxa"/>
            <w:gridSpan w:val="2"/>
          </w:tcPr>
          <w:p w14:paraId="78F2CD3E" w14:textId="55ADE8A4" w:rsidR="00A01E76" w:rsidRDefault="00A01E76" w:rsidP="00A01E7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included in the October 2024 report. </w:t>
            </w:r>
          </w:p>
        </w:tc>
      </w:tr>
      <w:tr w:rsidR="00834608" w14:paraId="016D02F1" w14:textId="77777777" w:rsidTr="00D92633">
        <w:trPr>
          <w:trHeight w:val="872"/>
        </w:trPr>
        <w:tc>
          <w:tcPr>
            <w:tcW w:w="1101" w:type="dxa"/>
          </w:tcPr>
          <w:p w14:paraId="118C0C8E" w14:textId="77777777" w:rsidR="00834608" w:rsidRPr="0027432D" w:rsidRDefault="00834608" w:rsidP="00834608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44CA63CD" w14:textId="420ACE13" w:rsidR="00834608" w:rsidRDefault="00834608" w:rsidP="00834608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120/24</w:t>
            </w:r>
          </w:p>
        </w:tc>
        <w:tc>
          <w:tcPr>
            <w:tcW w:w="1559" w:type="dxa"/>
          </w:tcPr>
          <w:p w14:paraId="23637C80" w14:textId="33907749" w:rsidR="00834608" w:rsidRDefault="00834608" w:rsidP="00834608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24.09.2024</w:t>
            </w:r>
          </w:p>
        </w:tc>
        <w:tc>
          <w:tcPr>
            <w:tcW w:w="4426" w:type="dxa"/>
          </w:tcPr>
          <w:p w14:paraId="3AAC09DA" w14:textId="483CF0D4" w:rsidR="00834608" w:rsidRDefault="00834608" w:rsidP="00834608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eastAsia="Arial Unicode MS" w:hAnsi="Arial" w:cs="Arial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Arial" w:eastAsia="Arial Unicode MS" w:hAnsi="Arial" w:cs="Arial"/>
                <w:sz w:val="24"/>
                <w:szCs w:val="24"/>
                <w:u w:color="000000"/>
                <w:bdr w:val="nil"/>
                <w:lang w:val="en-US" w:eastAsia="en-GB"/>
              </w:rPr>
              <w:t>To receive clarity regarding the endorsing of Concerns Policy.</w:t>
            </w:r>
          </w:p>
        </w:tc>
        <w:tc>
          <w:tcPr>
            <w:tcW w:w="2362" w:type="dxa"/>
          </w:tcPr>
          <w:p w14:paraId="7502B161" w14:textId="64EFCF87" w:rsidR="00834608" w:rsidRDefault="00834608" w:rsidP="00834608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 xml:space="preserve">Director of Corporate Governance </w:t>
            </w:r>
          </w:p>
        </w:tc>
        <w:tc>
          <w:tcPr>
            <w:tcW w:w="1861" w:type="dxa"/>
          </w:tcPr>
          <w:p w14:paraId="035BD77E" w14:textId="5EF95811" w:rsidR="00834608" w:rsidRDefault="00834608" w:rsidP="00834608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October 2024</w:t>
            </w:r>
          </w:p>
        </w:tc>
        <w:tc>
          <w:tcPr>
            <w:tcW w:w="2865" w:type="dxa"/>
            <w:gridSpan w:val="2"/>
          </w:tcPr>
          <w:p w14:paraId="7566BCFC" w14:textId="1EB45ED7" w:rsidR="00834608" w:rsidRDefault="00834608" w:rsidP="00834608">
            <w:pPr>
              <w:spacing w:before="40" w:after="40"/>
              <w:rPr>
                <w:rFonts w:ascii="Arial" w:hAnsi="Arial" w:cs="Arial"/>
              </w:rPr>
            </w:pPr>
            <w:r w:rsidRPr="00834608">
              <w:rPr>
                <w:rFonts w:ascii="Arial" w:hAnsi="Arial" w:cs="Arial"/>
                <w:b/>
                <w:bCs/>
              </w:rPr>
              <w:t>Closed</w:t>
            </w:r>
            <w:r>
              <w:rPr>
                <w:rFonts w:ascii="Arial" w:hAnsi="Arial" w:cs="Arial"/>
              </w:rPr>
              <w:t xml:space="preserve">. </w:t>
            </w:r>
            <w:r w:rsidRPr="00834608">
              <w:rPr>
                <w:rFonts w:ascii="Arial" w:hAnsi="Arial" w:cs="Arial"/>
              </w:rPr>
              <w:t>Head of Corporate Governance advised the policy was ratified in Q</w:t>
            </w:r>
            <w:r>
              <w:rPr>
                <w:rFonts w:ascii="Arial" w:hAnsi="Arial" w:cs="Arial"/>
              </w:rPr>
              <w:t xml:space="preserve">uality and </w:t>
            </w:r>
            <w:r w:rsidRPr="00834608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 xml:space="preserve">afety </w:t>
            </w:r>
            <w:r w:rsidRPr="00834608">
              <w:rPr>
                <w:rFonts w:ascii="Arial" w:hAnsi="Arial" w:cs="Arial"/>
              </w:rPr>
              <w:t>G</w:t>
            </w:r>
            <w:r>
              <w:rPr>
                <w:rFonts w:ascii="Arial" w:hAnsi="Arial" w:cs="Arial"/>
              </w:rPr>
              <w:t>roup</w:t>
            </w:r>
            <w:r w:rsidRPr="00834608">
              <w:rPr>
                <w:rFonts w:ascii="Arial" w:hAnsi="Arial" w:cs="Arial"/>
              </w:rPr>
              <w:t xml:space="preserve"> which was the appropriate </w:t>
            </w:r>
            <w:r>
              <w:rPr>
                <w:rFonts w:ascii="Arial" w:hAnsi="Arial" w:cs="Arial"/>
              </w:rPr>
              <w:t>forum</w:t>
            </w:r>
            <w:r w:rsidRPr="00834608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the policy was included in the Q&amp;SC papers in error. </w:t>
            </w:r>
            <w:r w:rsidRPr="00834608">
              <w:rPr>
                <w:rFonts w:ascii="Arial" w:hAnsi="Arial" w:cs="Arial"/>
              </w:rPr>
              <w:t xml:space="preserve"> </w:t>
            </w:r>
          </w:p>
        </w:tc>
      </w:tr>
    </w:tbl>
    <w:p w14:paraId="52CCDBFE" w14:textId="77777777" w:rsidR="00270D38" w:rsidRPr="00270D38" w:rsidRDefault="00270D38" w:rsidP="00270D38">
      <w:pPr>
        <w:ind w:firstLine="720"/>
      </w:pPr>
    </w:p>
    <w:sectPr w:rsidR="00270D38" w:rsidRPr="00270D38" w:rsidSect="0010182F">
      <w:footerReference w:type="default" r:id="rId9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56D544" w14:textId="77777777" w:rsidR="00865ABC" w:rsidRDefault="00865ABC" w:rsidP="00A43959">
      <w:r>
        <w:separator/>
      </w:r>
    </w:p>
  </w:endnote>
  <w:endnote w:type="continuationSeparator" w:id="0">
    <w:p w14:paraId="559B3775" w14:textId="77777777" w:rsidR="00865ABC" w:rsidRDefault="00865ABC" w:rsidP="00A43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37901975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0681E704" w14:textId="3BE0F525" w:rsidR="00865ABC" w:rsidRDefault="00865ABC">
        <w:pPr>
          <w:pStyle w:val="Footer"/>
          <w:pBdr>
            <w:top w:val="single" w:sz="4" w:space="1" w:color="D9D9D9" w:themeColor="background1" w:themeShade="D9"/>
          </w:pBdr>
          <w:jc w:val="right"/>
        </w:pPr>
        <w:r w:rsidRPr="00525FA6">
          <w:rPr>
            <w:rFonts w:ascii="Arial" w:hAnsi="Arial" w:cs="Arial"/>
          </w:rPr>
          <w:fldChar w:fldCharType="begin"/>
        </w:r>
        <w:r w:rsidRPr="00525FA6">
          <w:rPr>
            <w:rFonts w:ascii="Arial" w:hAnsi="Arial" w:cs="Arial"/>
          </w:rPr>
          <w:instrText xml:space="preserve"> PAGE   \* MERGEFORMAT </w:instrText>
        </w:r>
        <w:r w:rsidRPr="00525FA6">
          <w:rPr>
            <w:rFonts w:ascii="Arial" w:hAnsi="Arial" w:cs="Arial"/>
          </w:rPr>
          <w:fldChar w:fldCharType="separate"/>
        </w:r>
        <w:r w:rsidR="001A2738">
          <w:rPr>
            <w:rFonts w:ascii="Arial" w:hAnsi="Arial" w:cs="Arial"/>
            <w:noProof/>
          </w:rPr>
          <w:t>2</w:t>
        </w:r>
        <w:r w:rsidRPr="00525FA6">
          <w:rPr>
            <w:rFonts w:ascii="Arial" w:hAnsi="Arial" w:cs="Arial"/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048FC69B" w14:textId="79FF9DB3" w:rsidR="00865ABC" w:rsidRPr="00525FA6" w:rsidRDefault="00865ABC">
    <w:pPr>
      <w:pStyle w:val="Footer"/>
      <w:rPr>
        <w:rFonts w:ascii="Arial" w:hAnsi="Arial" w:cs="Arial"/>
      </w:rPr>
    </w:pPr>
    <w:r w:rsidRPr="00525FA6">
      <w:rPr>
        <w:rFonts w:ascii="Arial" w:hAnsi="Arial" w:cs="Arial"/>
      </w:rPr>
      <w:t xml:space="preserve">Quality and Safety Committee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D60566" w14:textId="77777777" w:rsidR="00865ABC" w:rsidRDefault="00865ABC" w:rsidP="00A43959">
      <w:r>
        <w:separator/>
      </w:r>
    </w:p>
  </w:footnote>
  <w:footnote w:type="continuationSeparator" w:id="0">
    <w:p w14:paraId="11F7A0D0" w14:textId="77777777" w:rsidR="00865ABC" w:rsidRDefault="00865ABC" w:rsidP="00A439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14D7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477679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93295A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AA356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9C074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C532B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B34165"/>
    <w:multiLevelType w:val="hybridMultilevel"/>
    <w:tmpl w:val="AA2E520C"/>
    <w:lvl w:ilvl="0" w:tplc="FFE49892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C141AE"/>
    <w:multiLevelType w:val="hybridMultilevel"/>
    <w:tmpl w:val="B1C42F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A9020B"/>
    <w:multiLevelType w:val="hybridMultilevel"/>
    <w:tmpl w:val="1382CD40"/>
    <w:lvl w:ilvl="0" w:tplc="736ECAF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18573F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1"/>
  </w:num>
  <w:num w:numId="5">
    <w:abstractNumId w:val="0"/>
  </w:num>
  <w:num w:numId="6">
    <w:abstractNumId w:val="3"/>
  </w:num>
  <w:num w:numId="7">
    <w:abstractNumId w:val="9"/>
  </w:num>
  <w:num w:numId="8">
    <w:abstractNumId w:val="4"/>
  </w:num>
  <w:num w:numId="9">
    <w:abstractNumId w:val="2"/>
  </w:num>
  <w:num w:numId="10">
    <w:abstractNumId w:val="7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761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182F"/>
    <w:rsid w:val="00002B8C"/>
    <w:rsid w:val="00010A09"/>
    <w:rsid w:val="00010E5D"/>
    <w:rsid w:val="00011339"/>
    <w:rsid w:val="00011415"/>
    <w:rsid w:val="00015907"/>
    <w:rsid w:val="00016EB3"/>
    <w:rsid w:val="000210B6"/>
    <w:rsid w:val="00037F4B"/>
    <w:rsid w:val="000400E3"/>
    <w:rsid w:val="000443C0"/>
    <w:rsid w:val="00044B2F"/>
    <w:rsid w:val="0005363F"/>
    <w:rsid w:val="0007237B"/>
    <w:rsid w:val="00074945"/>
    <w:rsid w:val="0007577B"/>
    <w:rsid w:val="0007584A"/>
    <w:rsid w:val="00082B4B"/>
    <w:rsid w:val="00087ACB"/>
    <w:rsid w:val="000927EF"/>
    <w:rsid w:val="0009374D"/>
    <w:rsid w:val="00094DD3"/>
    <w:rsid w:val="0009528D"/>
    <w:rsid w:val="000A1B45"/>
    <w:rsid w:val="000A3E00"/>
    <w:rsid w:val="000A6444"/>
    <w:rsid w:val="000B00B8"/>
    <w:rsid w:val="000B3D97"/>
    <w:rsid w:val="000B50B4"/>
    <w:rsid w:val="000B7E21"/>
    <w:rsid w:val="000D2E09"/>
    <w:rsid w:val="000D3E85"/>
    <w:rsid w:val="000E37FC"/>
    <w:rsid w:val="000E3A0B"/>
    <w:rsid w:val="000F1766"/>
    <w:rsid w:val="000F2A06"/>
    <w:rsid w:val="0010182F"/>
    <w:rsid w:val="00102989"/>
    <w:rsid w:val="00104A47"/>
    <w:rsid w:val="0011205B"/>
    <w:rsid w:val="00115418"/>
    <w:rsid w:val="001162F7"/>
    <w:rsid w:val="00124A9F"/>
    <w:rsid w:val="00124E85"/>
    <w:rsid w:val="001262BF"/>
    <w:rsid w:val="0012749E"/>
    <w:rsid w:val="0013338D"/>
    <w:rsid w:val="00135E26"/>
    <w:rsid w:val="00142102"/>
    <w:rsid w:val="00142C3B"/>
    <w:rsid w:val="00147AF5"/>
    <w:rsid w:val="00151B1D"/>
    <w:rsid w:val="00157CD6"/>
    <w:rsid w:val="00160D52"/>
    <w:rsid w:val="00184A3C"/>
    <w:rsid w:val="001873EF"/>
    <w:rsid w:val="001876EC"/>
    <w:rsid w:val="00193581"/>
    <w:rsid w:val="001958DF"/>
    <w:rsid w:val="001A2738"/>
    <w:rsid w:val="001A3062"/>
    <w:rsid w:val="001A3357"/>
    <w:rsid w:val="001A6AD7"/>
    <w:rsid w:val="001B1BA4"/>
    <w:rsid w:val="001B6BCC"/>
    <w:rsid w:val="001B7D4A"/>
    <w:rsid w:val="001C0553"/>
    <w:rsid w:val="001C2770"/>
    <w:rsid w:val="001C2A40"/>
    <w:rsid w:val="001D565D"/>
    <w:rsid w:val="001E0ABE"/>
    <w:rsid w:val="001E0B07"/>
    <w:rsid w:val="001E58ED"/>
    <w:rsid w:val="001F023B"/>
    <w:rsid w:val="00200007"/>
    <w:rsid w:val="00200E3B"/>
    <w:rsid w:val="00212716"/>
    <w:rsid w:val="00216FE6"/>
    <w:rsid w:val="002205B7"/>
    <w:rsid w:val="00222223"/>
    <w:rsid w:val="00230D16"/>
    <w:rsid w:val="00230E3D"/>
    <w:rsid w:val="0023114C"/>
    <w:rsid w:val="00232FFA"/>
    <w:rsid w:val="00235A02"/>
    <w:rsid w:val="00241A85"/>
    <w:rsid w:val="00245AFE"/>
    <w:rsid w:val="002522B1"/>
    <w:rsid w:val="0025578A"/>
    <w:rsid w:val="00256410"/>
    <w:rsid w:val="0026096C"/>
    <w:rsid w:val="002649BD"/>
    <w:rsid w:val="00265C4A"/>
    <w:rsid w:val="00270D38"/>
    <w:rsid w:val="0027432D"/>
    <w:rsid w:val="00275F9E"/>
    <w:rsid w:val="002769CB"/>
    <w:rsid w:val="00281874"/>
    <w:rsid w:val="00284084"/>
    <w:rsid w:val="002849B5"/>
    <w:rsid w:val="00292562"/>
    <w:rsid w:val="002928A8"/>
    <w:rsid w:val="002972D2"/>
    <w:rsid w:val="002A1979"/>
    <w:rsid w:val="002A353E"/>
    <w:rsid w:val="002A501A"/>
    <w:rsid w:val="002B1595"/>
    <w:rsid w:val="002B628F"/>
    <w:rsid w:val="002C08C6"/>
    <w:rsid w:val="002C1EC0"/>
    <w:rsid w:val="002C444D"/>
    <w:rsid w:val="002C4692"/>
    <w:rsid w:val="002C6305"/>
    <w:rsid w:val="002C672D"/>
    <w:rsid w:val="002D0AD4"/>
    <w:rsid w:val="002D2A69"/>
    <w:rsid w:val="002D78DD"/>
    <w:rsid w:val="002E0CEE"/>
    <w:rsid w:val="002E40F1"/>
    <w:rsid w:val="002F2FD8"/>
    <w:rsid w:val="002F32AE"/>
    <w:rsid w:val="00306495"/>
    <w:rsid w:val="00313D50"/>
    <w:rsid w:val="00314451"/>
    <w:rsid w:val="00316B2E"/>
    <w:rsid w:val="00321245"/>
    <w:rsid w:val="00326AC8"/>
    <w:rsid w:val="00337B5A"/>
    <w:rsid w:val="00342EFE"/>
    <w:rsid w:val="003439EF"/>
    <w:rsid w:val="00345CFF"/>
    <w:rsid w:val="00354EBC"/>
    <w:rsid w:val="00357C59"/>
    <w:rsid w:val="0036412A"/>
    <w:rsid w:val="0036530C"/>
    <w:rsid w:val="00365B84"/>
    <w:rsid w:val="003673BE"/>
    <w:rsid w:val="0036748C"/>
    <w:rsid w:val="0036755F"/>
    <w:rsid w:val="003715F0"/>
    <w:rsid w:val="003779A8"/>
    <w:rsid w:val="003866F4"/>
    <w:rsid w:val="00391466"/>
    <w:rsid w:val="0039221A"/>
    <w:rsid w:val="00392E27"/>
    <w:rsid w:val="003A0D01"/>
    <w:rsid w:val="003A4E7E"/>
    <w:rsid w:val="003B3001"/>
    <w:rsid w:val="003B5DA2"/>
    <w:rsid w:val="003B64D1"/>
    <w:rsid w:val="003B6952"/>
    <w:rsid w:val="003C7069"/>
    <w:rsid w:val="003D568E"/>
    <w:rsid w:val="003E060B"/>
    <w:rsid w:val="003E1CA4"/>
    <w:rsid w:val="003E201F"/>
    <w:rsid w:val="003E5028"/>
    <w:rsid w:val="003E57E3"/>
    <w:rsid w:val="003E6E4E"/>
    <w:rsid w:val="003E722D"/>
    <w:rsid w:val="003F49E2"/>
    <w:rsid w:val="004008FA"/>
    <w:rsid w:val="004149EB"/>
    <w:rsid w:val="004165C9"/>
    <w:rsid w:val="00421F49"/>
    <w:rsid w:val="00430C98"/>
    <w:rsid w:val="00435DD7"/>
    <w:rsid w:val="00445323"/>
    <w:rsid w:val="00446E24"/>
    <w:rsid w:val="00454C87"/>
    <w:rsid w:val="004556C8"/>
    <w:rsid w:val="00462511"/>
    <w:rsid w:val="004635B9"/>
    <w:rsid w:val="00465414"/>
    <w:rsid w:val="00473C67"/>
    <w:rsid w:val="00477355"/>
    <w:rsid w:val="00483D4B"/>
    <w:rsid w:val="004876A5"/>
    <w:rsid w:val="0049035C"/>
    <w:rsid w:val="004911CD"/>
    <w:rsid w:val="004916CF"/>
    <w:rsid w:val="004A4A48"/>
    <w:rsid w:val="004B1DBF"/>
    <w:rsid w:val="004B7996"/>
    <w:rsid w:val="004C627D"/>
    <w:rsid w:val="004D1D08"/>
    <w:rsid w:val="004E3053"/>
    <w:rsid w:val="004E409B"/>
    <w:rsid w:val="004E503D"/>
    <w:rsid w:val="00502C73"/>
    <w:rsid w:val="005037CD"/>
    <w:rsid w:val="00503F69"/>
    <w:rsid w:val="005109C8"/>
    <w:rsid w:val="00512415"/>
    <w:rsid w:val="0051517E"/>
    <w:rsid w:val="005174C2"/>
    <w:rsid w:val="00525FA6"/>
    <w:rsid w:val="00530A2E"/>
    <w:rsid w:val="0053581F"/>
    <w:rsid w:val="00536C11"/>
    <w:rsid w:val="005425AF"/>
    <w:rsid w:val="00542AC1"/>
    <w:rsid w:val="005511FB"/>
    <w:rsid w:val="0055310A"/>
    <w:rsid w:val="00562E00"/>
    <w:rsid w:val="00564F12"/>
    <w:rsid w:val="0056658E"/>
    <w:rsid w:val="00567C3F"/>
    <w:rsid w:val="005702DB"/>
    <w:rsid w:val="005715D1"/>
    <w:rsid w:val="00571840"/>
    <w:rsid w:val="00572EA8"/>
    <w:rsid w:val="0057605D"/>
    <w:rsid w:val="00584323"/>
    <w:rsid w:val="00594085"/>
    <w:rsid w:val="005A1163"/>
    <w:rsid w:val="005A2594"/>
    <w:rsid w:val="005B19B4"/>
    <w:rsid w:val="005B6DCA"/>
    <w:rsid w:val="005C0A00"/>
    <w:rsid w:val="005C2E0A"/>
    <w:rsid w:val="005C3B47"/>
    <w:rsid w:val="005D01FF"/>
    <w:rsid w:val="005E59F5"/>
    <w:rsid w:val="005E7220"/>
    <w:rsid w:val="005E7B32"/>
    <w:rsid w:val="005F040C"/>
    <w:rsid w:val="005F6822"/>
    <w:rsid w:val="005F7A1F"/>
    <w:rsid w:val="005F7A31"/>
    <w:rsid w:val="006034AD"/>
    <w:rsid w:val="00605A66"/>
    <w:rsid w:val="00606A09"/>
    <w:rsid w:val="00615B3A"/>
    <w:rsid w:val="00623B98"/>
    <w:rsid w:val="00624EE8"/>
    <w:rsid w:val="006300A9"/>
    <w:rsid w:val="0063519F"/>
    <w:rsid w:val="00640BC6"/>
    <w:rsid w:val="00643CD0"/>
    <w:rsid w:val="00644BF7"/>
    <w:rsid w:val="006460B3"/>
    <w:rsid w:val="006543B9"/>
    <w:rsid w:val="00670064"/>
    <w:rsid w:val="006713BD"/>
    <w:rsid w:val="00674F39"/>
    <w:rsid w:val="006817D2"/>
    <w:rsid w:val="0069210E"/>
    <w:rsid w:val="0069626F"/>
    <w:rsid w:val="00696BEA"/>
    <w:rsid w:val="006A5D6F"/>
    <w:rsid w:val="006B2DEE"/>
    <w:rsid w:val="006B518D"/>
    <w:rsid w:val="006B6049"/>
    <w:rsid w:val="006B6D4E"/>
    <w:rsid w:val="006C5ABA"/>
    <w:rsid w:val="006C67FF"/>
    <w:rsid w:val="006D2309"/>
    <w:rsid w:val="006D4FE4"/>
    <w:rsid w:val="006D5101"/>
    <w:rsid w:val="006E2BE8"/>
    <w:rsid w:val="006E2F85"/>
    <w:rsid w:val="006E654D"/>
    <w:rsid w:val="006F26F0"/>
    <w:rsid w:val="0070487F"/>
    <w:rsid w:val="00704B3D"/>
    <w:rsid w:val="007110C9"/>
    <w:rsid w:val="0071180E"/>
    <w:rsid w:val="0072384D"/>
    <w:rsid w:val="00725ADF"/>
    <w:rsid w:val="00725AFA"/>
    <w:rsid w:val="00727B40"/>
    <w:rsid w:val="007305F0"/>
    <w:rsid w:val="00731F9B"/>
    <w:rsid w:val="007327B4"/>
    <w:rsid w:val="00735F14"/>
    <w:rsid w:val="00745B68"/>
    <w:rsid w:val="00746687"/>
    <w:rsid w:val="007475E3"/>
    <w:rsid w:val="007479F2"/>
    <w:rsid w:val="0075079B"/>
    <w:rsid w:val="00750A4B"/>
    <w:rsid w:val="00755CEF"/>
    <w:rsid w:val="007610AA"/>
    <w:rsid w:val="00761B17"/>
    <w:rsid w:val="0076418C"/>
    <w:rsid w:val="007663BA"/>
    <w:rsid w:val="00780C55"/>
    <w:rsid w:val="00781141"/>
    <w:rsid w:val="00792185"/>
    <w:rsid w:val="0079545E"/>
    <w:rsid w:val="007A32E6"/>
    <w:rsid w:val="007A3E14"/>
    <w:rsid w:val="007A706B"/>
    <w:rsid w:val="007A7996"/>
    <w:rsid w:val="007B472E"/>
    <w:rsid w:val="007C27C8"/>
    <w:rsid w:val="007C3ECF"/>
    <w:rsid w:val="007C44DE"/>
    <w:rsid w:val="007C52C7"/>
    <w:rsid w:val="007C7B6B"/>
    <w:rsid w:val="007D2CCD"/>
    <w:rsid w:val="007E345C"/>
    <w:rsid w:val="007E7A36"/>
    <w:rsid w:val="007F2735"/>
    <w:rsid w:val="007F3C64"/>
    <w:rsid w:val="007F3CB5"/>
    <w:rsid w:val="008007D7"/>
    <w:rsid w:val="0080449C"/>
    <w:rsid w:val="00805013"/>
    <w:rsid w:val="008068C1"/>
    <w:rsid w:val="00807BF6"/>
    <w:rsid w:val="00810CFB"/>
    <w:rsid w:val="00813B11"/>
    <w:rsid w:val="00813D53"/>
    <w:rsid w:val="00814627"/>
    <w:rsid w:val="00815F8B"/>
    <w:rsid w:val="00817AB6"/>
    <w:rsid w:val="00821290"/>
    <w:rsid w:val="00821DEF"/>
    <w:rsid w:val="00827D6E"/>
    <w:rsid w:val="00831474"/>
    <w:rsid w:val="00831F35"/>
    <w:rsid w:val="0083245E"/>
    <w:rsid w:val="00834608"/>
    <w:rsid w:val="00835A5B"/>
    <w:rsid w:val="00842A93"/>
    <w:rsid w:val="0085334E"/>
    <w:rsid w:val="00857BF8"/>
    <w:rsid w:val="00860E23"/>
    <w:rsid w:val="00862C5A"/>
    <w:rsid w:val="008640A1"/>
    <w:rsid w:val="008654C5"/>
    <w:rsid w:val="00865ABC"/>
    <w:rsid w:val="00870087"/>
    <w:rsid w:val="008840B1"/>
    <w:rsid w:val="008955A3"/>
    <w:rsid w:val="00895A4C"/>
    <w:rsid w:val="008A31CF"/>
    <w:rsid w:val="008A3A1D"/>
    <w:rsid w:val="008A45A2"/>
    <w:rsid w:val="008B1932"/>
    <w:rsid w:val="008C493B"/>
    <w:rsid w:val="008C56C7"/>
    <w:rsid w:val="008D315D"/>
    <w:rsid w:val="008D4387"/>
    <w:rsid w:val="008D476E"/>
    <w:rsid w:val="008D4EE1"/>
    <w:rsid w:val="008D6F00"/>
    <w:rsid w:val="008E2571"/>
    <w:rsid w:val="008E4D83"/>
    <w:rsid w:val="008E4F28"/>
    <w:rsid w:val="008E7893"/>
    <w:rsid w:val="008F13CB"/>
    <w:rsid w:val="008F1BB1"/>
    <w:rsid w:val="008F2929"/>
    <w:rsid w:val="008F29A6"/>
    <w:rsid w:val="00901735"/>
    <w:rsid w:val="009070CF"/>
    <w:rsid w:val="0091259D"/>
    <w:rsid w:val="00916552"/>
    <w:rsid w:val="009165A5"/>
    <w:rsid w:val="0092490F"/>
    <w:rsid w:val="009318EB"/>
    <w:rsid w:val="00934526"/>
    <w:rsid w:val="009431E7"/>
    <w:rsid w:val="009439BC"/>
    <w:rsid w:val="0095524D"/>
    <w:rsid w:val="00956549"/>
    <w:rsid w:val="00960CB7"/>
    <w:rsid w:val="00964994"/>
    <w:rsid w:val="009659ED"/>
    <w:rsid w:val="00965F5E"/>
    <w:rsid w:val="00980B7E"/>
    <w:rsid w:val="00983259"/>
    <w:rsid w:val="009871D1"/>
    <w:rsid w:val="0098721B"/>
    <w:rsid w:val="00994871"/>
    <w:rsid w:val="009961C2"/>
    <w:rsid w:val="00997D37"/>
    <w:rsid w:val="00997F06"/>
    <w:rsid w:val="009A27D0"/>
    <w:rsid w:val="009A32DD"/>
    <w:rsid w:val="009A5EC3"/>
    <w:rsid w:val="009A6808"/>
    <w:rsid w:val="009A76B7"/>
    <w:rsid w:val="009A78D6"/>
    <w:rsid w:val="009D6D3E"/>
    <w:rsid w:val="009E3131"/>
    <w:rsid w:val="009F0FF3"/>
    <w:rsid w:val="009F57FB"/>
    <w:rsid w:val="009F5E81"/>
    <w:rsid w:val="00A00922"/>
    <w:rsid w:val="00A01E76"/>
    <w:rsid w:val="00A05FA5"/>
    <w:rsid w:val="00A114A9"/>
    <w:rsid w:val="00A13723"/>
    <w:rsid w:val="00A14874"/>
    <w:rsid w:val="00A22154"/>
    <w:rsid w:val="00A25E73"/>
    <w:rsid w:val="00A2709B"/>
    <w:rsid w:val="00A27F78"/>
    <w:rsid w:val="00A34095"/>
    <w:rsid w:val="00A34F9D"/>
    <w:rsid w:val="00A3572E"/>
    <w:rsid w:val="00A36673"/>
    <w:rsid w:val="00A437CB"/>
    <w:rsid w:val="00A43959"/>
    <w:rsid w:val="00A43FC1"/>
    <w:rsid w:val="00A448E5"/>
    <w:rsid w:val="00A46E5C"/>
    <w:rsid w:val="00A55077"/>
    <w:rsid w:val="00A65A49"/>
    <w:rsid w:val="00A711B5"/>
    <w:rsid w:val="00A73451"/>
    <w:rsid w:val="00A77F0B"/>
    <w:rsid w:val="00A85BB4"/>
    <w:rsid w:val="00A873FA"/>
    <w:rsid w:val="00A91118"/>
    <w:rsid w:val="00A93609"/>
    <w:rsid w:val="00A93EA5"/>
    <w:rsid w:val="00AA5BF8"/>
    <w:rsid w:val="00AB0BA4"/>
    <w:rsid w:val="00AB1794"/>
    <w:rsid w:val="00AB198E"/>
    <w:rsid w:val="00AB2048"/>
    <w:rsid w:val="00AB4EF1"/>
    <w:rsid w:val="00AC1A4E"/>
    <w:rsid w:val="00AC4B96"/>
    <w:rsid w:val="00AC5895"/>
    <w:rsid w:val="00AD1A08"/>
    <w:rsid w:val="00AD5C4F"/>
    <w:rsid w:val="00AD692B"/>
    <w:rsid w:val="00AE1C27"/>
    <w:rsid w:val="00AE338D"/>
    <w:rsid w:val="00B015C8"/>
    <w:rsid w:val="00B0323D"/>
    <w:rsid w:val="00B147BE"/>
    <w:rsid w:val="00B15BE3"/>
    <w:rsid w:val="00B16840"/>
    <w:rsid w:val="00B23B15"/>
    <w:rsid w:val="00B2704B"/>
    <w:rsid w:val="00B321F5"/>
    <w:rsid w:val="00B340D2"/>
    <w:rsid w:val="00B40E11"/>
    <w:rsid w:val="00B4642C"/>
    <w:rsid w:val="00B476C0"/>
    <w:rsid w:val="00B51A85"/>
    <w:rsid w:val="00B53F2B"/>
    <w:rsid w:val="00B544FE"/>
    <w:rsid w:val="00B56005"/>
    <w:rsid w:val="00B672FA"/>
    <w:rsid w:val="00B724C1"/>
    <w:rsid w:val="00B72C52"/>
    <w:rsid w:val="00B81DAA"/>
    <w:rsid w:val="00B85964"/>
    <w:rsid w:val="00B91DF2"/>
    <w:rsid w:val="00B962E7"/>
    <w:rsid w:val="00BA0F90"/>
    <w:rsid w:val="00BA30DB"/>
    <w:rsid w:val="00BA3CED"/>
    <w:rsid w:val="00BA6F94"/>
    <w:rsid w:val="00BA7FEC"/>
    <w:rsid w:val="00BB2349"/>
    <w:rsid w:val="00BB28B8"/>
    <w:rsid w:val="00BC3745"/>
    <w:rsid w:val="00BC612B"/>
    <w:rsid w:val="00BD6ECA"/>
    <w:rsid w:val="00BF0180"/>
    <w:rsid w:val="00BF1588"/>
    <w:rsid w:val="00BF363B"/>
    <w:rsid w:val="00BF499D"/>
    <w:rsid w:val="00BF4C8F"/>
    <w:rsid w:val="00BF5543"/>
    <w:rsid w:val="00BF6A13"/>
    <w:rsid w:val="00C1457D"/>
    <w:rsid w:val="00C22079"/>
    <w:rsid w:val="00C22E6F"/>
    <w:rsid w:val="00C231DB"/>
    <w:rsid w:val="00C35623"/>
    <w:rsid w:val="00C40D29"/>
    <w:rsid w:val="00C42539"/>
    <w:rsid w:val="00C45259"/>
    <w:rsid w:val="00C5360D"/>
    <w:rsid w:val="00C53868"/>
    <w:rsid w:val="00C53FE3"/>
    <w:rsid w:val="00C56DE6"/>
    <w:rsid w:val="00C61B4A"/>
    <w:rsid w:val="00C6586D"/>
    <w:rsid w:val="00C661BD"/>
    <w:rsid w:val="00C66635"/>
    <w:rsid w:val="00C66AD2"/>
    <w:rsid w:val="00C66F08"/>
    <w:rsid w:val="00C70503"/>
    <w:rsid w:val="00C72371"/>
    <w:rsid w:val="00C7460A"/>
    <w:rsid w:val="00C75B8C"/>
    <w:rsid w:val="00C75FDF"/>
    <w:rsid w:val="00C80E56"/>
    <w:rsid w:val="00C842AC"/>
    <w:rsid w:val="00C865EC"/>
    <w:rsid w:val="00C87594"/>
    <w:rsid w:val="00CB2C28"/>
    <w:rsid w:val="00CC3496"/>
    <w:rsid w:val="00CC47EA"/>
    <w:rsid w:val="00CD27D2"/>
    <w:rsid w:val="00CD2F2A"/>
    <w:rsid w:val="00CD3985"/>
    <w:rsid w:val="00CD46A4"/>
    <w:rsid w:val="00CD7CA5"/>
    <w:rsid w:val="00CE4A67"/>
    <w:rsid w:val="00CE586E"/>
    <w:rsid w:val="00CE7A8F"/>
    <w:rsid w:val="00CF0252"/>
    <w:rsid w:val="00CF1557"/>
    <w:rsid w:val="00CF2B8E"/>
    <w:rsid w:val="00CF78BE"/>
    <w:rsid w:val="00CF7B09"/>
    <w:rsid w:val="00D04060"/>
    <w:rsid w:val="00D04E8A"/>
    <w:rsid w:val="00D06988"/>
    <w:rsid w:val="00D148D9"/>
    <w:rsid w:val="00D15B06"/>
    <w:rsid w:val="00D25940"/>
    <w:rsid w:val="00D26328"/>
    <w:rsid w:val="00D31AC1"/>
    <w:rsid w:val="00D35D63"/>
    <w:rsid w:val="00D37412"/>
    <w:rsid w:val="00D43716"/>
    <w:rsid w:val="00D47196"/>
    <w:rsid w:val="00D52692"/>
    <w:rsid w:val="00D53EDB"/>
    <w:rsid w:val="00D5789C"/>
    <w:rsid w:val="00D609F1"/>
    <w:rsid w:val="00D65134"/>
    <w:rsid w:val="00D66FDB"/>
    <w:rsid w:val="00D70DEF"/>
    <w:rsid w:val="00D76D8B"/>
    <w:rsid w:val="00D77041"/>
    <w:rsid w:val="00D81C33"/>
    <w:rsid w:val="00D91695"/>
    <w:rsid w:val="00D948C3"/>
    <w:rsid w:val="00DA0B05"/>
    <w:rsid w:val="00DA29E2"/>
    <w:rsid w:val="00DA600C"/>
    <w:rsid w:val="00DB0792"/>
    <w:rsid w:val="00DB6352"/>
    <w:rsid w:val="00DB6725"/>
    <w:rsid w:val="00DC29E4"/>
    <w:rsid w:val="00DC77FC"/>
    <w:rsid w:val="00DC7CC8"/>
    <w:rsid w:val="00DD511B"/>
    <w:rsid w:val="00DF4271"/>
    <w:rsid w:val="00DF45B9"/>
    <w:rsid w:val="00DF5B7A"/>
    <w:rsid w:val="00E03D6B"/>
    <w:rsid w:val="00E065E8"/>
    <w:rsid w:val="00E106CB"/>
    <w:rsid w:val="00E13999"/>
    <w:rsid w:val="00E14096"/>
    <w:rsid w:val="00E22D25"/>
    <w:rsid w:val="00E23EF4"/>
    <w:rsid w:val="00E251B8"/>
    <w:rsid w:val="00E251EE"/>
    <w:rsid w:val="00E27255"/>
    <w:rsid w:val="00E305CB"/>
    <w:rsid w:val="00E357FE"/>
    <w:rsid w:val="00E36AC5"/>
    <w:rsid w:val="00E3782F"/>
    <w:rsid w:val="00E40A6C"/>
    <w:rsid w:val="00E43107"/>
    <w:rsid w:val="00E4389C"/>
    <w:rsid w:val="00E43CFE"/>
    <w:rsid w:val="00E473B9"/>
    <w:rsid w:val="00E5023B"/>
    <w:rsid w:val="00E53757"/>
    <w:rsid w:val="00E54C5F"/>
    <w:rsid w:val="00E613E4"/>
    <w:rsid w:val="00E619BF"/>
    <w:rsid w:val="00E728F0"/>
    <w:rsid w:val="00E86616"/>
    <w:rsid w:val="00E92400"/>
    <w:rsid w:val="00E93831"/>
    <w:rsid w:val="00E97305"/>
    <w:rsid w:val="00E97EB2"/>
    <w:rsid w:val="00EA0E68"/>
    <w:rsid w:val="00EA48CF"/>
    <w:rsid w:val="00EA563D"/>
    <w:rsid w:val="00EB5054"/>
    <w:rsid w:val="00EB5257"/>
    <w:rsid w:val="00EB700A"/>
    <w:rsid w:val="00EC4052"/>
    <w:rsid w:val="00EC4EC0"/>
    <w:rsid w:val="00ED28A1"/>
    <w:rsid w:val="00ED701D"/>
    <w:rsid w:val="00EE13D8"/>
    <w:rsid w:val="00EE2B35"/>
    <w:rsid w:val="00EE383F"/>
    <w:rsid w:val="00EE3F09"/>
    <w:rsid w:val="00EF60B3"/>
    <w:rsid w:val="00F04B56"/>
    <w:rsid w:val="00F05195"/>
    <w:rsid w:val="00F067A1"/>
    <w:rsid w:val="00F06B89"/>
    <w:rsid w:val="00F10B93"/>
    <w:rsid w:val="00F12573"/>
    <w:rsid w:val="00F145AE"/>
    <w:rsid w:val="00F1633F"/>
    <w:rsid w:val="00F21B17"/>
    <w:rsid w:val="00F3590C"/>
    <w:rsid w:val="00F41A45"/>
    <w:rsid w:val="00F433B4"/>
    <w:rsid w:val="00F45D61"/>
    <w:rsid w:val="00F4623C"/>
    <w:rsid w:val="00F47600"/>
    <w:rsid w:val="00F51EC1"/>
    <w:rsid w:val="00F52778"/>
    <w:rsid w:val="00F55D72"/>
    <w:rsid w:val="00F703B5"/>
    <w:rsid w:val="00F7047B"/>
    <w:rsid w:val="00F82D53"/>
    <w:rsid w:val="00F856C2"/>
    <w:rsid w:val="00F95119"/>
    <w:rsid w:val="00FA1034"/>
    <w:rsid w:val="00FA42CD"/>
    <w:rsid w:val="00FB025B"/>
    <w:rsid w:val="00FB34FE"/>
    <w:rsid w:val="00FB5164"/>
    <w:rsid w:val="00FB5E1B"/>
    <w:rsid w:val="00FB7D3D"/>
    <w:rsid w:val="00FC2C90"/>
    <w:rsid w:val="00FC422B"/>
    <w:rsid w:val="00FE50B8"/>
    <w:rsid w:val="00FE5890"/>
    <w:rsid w:val="00FF7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6129"/>
    <o:shapelayout v:ext="edit">
      <o:idmap v:ext="edit" data="1"/>
    </o:shapelayout>
  </w:shapeDefaults>
  <w:decimalSymbol w:val="."/>
  <w:listSeparator w:val=","/>
  <w14:docId w14:val="5A689916"/>
  <w15:docId w15:val="{EF44CEFA-480E-4EF8-AE70-62917BEB2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8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0182F"/>
    <w:pPr>
      <w:spacing w:after="0" w:line="240" w:lineRule="auto"/>
    </w:pPr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aliases w:val="Dot pt,List Paragraph Char Char Char,Indicator Text,List Paragraph1,Bullet Style,Numbered Para 1,Bullet 1,Bullet Points,List Paragraph12,F5 List Paragraph,MAIN CONTENT,List Paragraph11,List Paragraph2,Normal numbered,OBC Bullet,Bullet Sty"/>
    <w:basedOn w:val="Normal"/>
    <w:link w:val="ListParagraphChar"/>
    <w:uiPriority w:val="34"/>
    <w:qFormat/>
    <w:rsid w:val="00BF554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ListParagraphChar">
    <w:name w:val="List Paragraph Char"/>
    <w:aliases w:val="Dot pt Char,List Paragraph Char Char Char Char,Indicator Text Char,List Paragraph1 Char,Bullet Style Char,Numbered Para 1 Char,Bullet 1 Char,Bullet Points Char,List Paragraph12 Char,F5 List Paragraph Char,MAIN CONTENT Char"/>
    <w:link w:val="ListParagraph"/>
    <w:uiPriority w:val="34"/>
    <w:qFormat/>
    <w:locked/>
    <w:rsid w:val="00BF5543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7A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7A36"/>
    <w:rPr>
      <w:rFonts w:ascii="Tahoma" w:eastAsia="Times New Roman" w:hAnsi="Tahoma" w:cs="Tahoma"/>
      <w:sz w:val="16"/>
      <w:szCs w:val="16"/>
    </w:rPr>
  </w:style>
  <w:style w:type="paragraph" w:customStyle="1" w:styleId="BodyA">
    <w:name w:val="Body A"/>
    <w:rsid w:val="00A05F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D69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D692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D692B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69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692B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Body">
    <w:name w:val="Body"/>
    <w:rsid w:val="00BD6EC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28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8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0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8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8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1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6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13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4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13E8F8-AC38-4EC8-B906-2E42E87513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274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Leah Joseph (Cwm Taf Morgannwg - Service Administrator)</dc:creator>
  <cp:lastModifiedBy>Georgia Lewis  (Swansea Bay UHB - Corporate Governance )</cp:lastModifiedBy>
  <cp:revision>14</cp:revision>
  <dcterms:created xsi:type="dcterms:W3CDTF">2024-10-04T05:25:00Z</dcterms:created>
  <dcterms:modified xsi:type="dcterms:W3CDTF">2024-10-22T15:12:00Z</dcterms:modified>
</cp:coreProperties>
</file>