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59F5F3" w14:textId="77777777" w:rsidR="00935A29" w:rsidRPr="00584040" w:rsidRDefault="00935A29" w:rsidP="00935A29">
      <w:pPr>
        <w:spacing w:after="120" w:line="276" w:lineRule="auto"/>
        <w:ind w:right="-612"/>
        <w:rPr>
          <w:rFonts w:ascii="Arial" w:eastAsia="Times New Roman" w:hAnsi="Arial" w:cs="Arial"/>
          <w:b/>
          <w:bCs/>
          <w:sz w:val="22"/>
          <w:szCs w:val="18"/>
          <w:lang w:eastAsia="en-GB"/>
        </w:rPr>
      </w:pPr>
      <w:bookmarkStart w:id="0" w:name="Table8"/>
      <w:r w:rsidRPr="00584040">
        <w:rPr>
          <w:rFonts w:ascii="Arial" w:eastAsia="Times New Roman" w:hAnsi="Arial" w:cs="Arial"/>
          <w:b/>
          <w:bCs/>
          <w:sz w:val="22"/>
          <w:szCs w:val="18"/>
          <w:lang w:eastAsia="en-GB"/>
        </w:rPr>
        <w:t xml:space="preserve">Table </w:t>
      </w:r>
      <w:r>
        <w:rPr>
          <w:rFonts w:ascii="Arial" w:eastAsia="Times New Roman" w:hAnsi="Arial" w:cs="Arial"/>
          <w:b/>
          <w:bCs/>
          <w:sz w:val="22"/>
          <w:szCs w:val="18"/>
          <w:lang w:eastAsia="en-GB"/>
        </w:rPr>
        <w:t>8</w:t>
      </w:r>
      <w:bookmarkEnd w:id="0"/>
      <w:r w:rsidRPr="00584040">
        <w:rPr>
          <w:rFonts w:ascii="Arial" w:eastAsia="Times New Roman" w:hAnsi="Arial" w:cs="Arial"/>
          <w:b/>
          <w:bCs/>
          <w:sz w:val="22"/>
          <w:szCs w:val="18"/>
          <w:lang w:eastAsia="en-GB"/>
        </w:rPr>
        <w:t>: Level 1 – Infection Prevention and Control Training</w:t>
      </w:r>
    </w:p>
    <w:tbl>
      <w:tblPr>
        <w:tblW w:w="91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4"/>
        <w:gridCol w:w="2660"/>
        <w:gridCol w:w="3406"/>
      </w:tblGrid>
      <w:tr w:rsidR="00935A29" w:rsidRPr="004468FA" w14:paraId="08732571" w14:textId="77777777" w:rsidTr="004E576A">
        <w:trPr>
          <w:trHeight w:val="226"/>
          <w:jc w:val="center"/>
        </w:trPr>
        <w:tc>
          <w:tcPr>
            <w:tcW w:w="3114" w:type="dxa"/>
            <w:shd w:val="clear" w:color="000000" w:fill="0066CC"/>
            <w:hideMark/>
          </w:tcPr>
          <w:p w14:paraId="0B3D6005" w14:textId="77777777" w:rsidR="00935A29" w:rsidRPr="004468FA" w:rsidRDefault="00935A29" w:rsidP="004E576A">
            <w:pPr>
              <w:spacing w:after="0" w:line="276" w:lineRule="auto"/>
              <w:ind w:right="-613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4468FA"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  <w:t>Staff Group</w:t>
            </w:r>
          </w:p>
          <w:p w14:paraId="4C99534B" w14:textId="77777777" w:rsidR="00935A29" w:rsidRPr="004468FA" w:rsidRDefault="00935A29" w:rsidP="004E576A">
            <w:pPr>
              <w:spacing w:after="0" w:line="276" w:lineRule="auto"/>
              <w:ind w:right="-613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4468FA"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  <w:t xml:space="preserve">Infection Prevention &amp; Control – </w:t>
            </w:r>
          </w:p>
          <w:p w14:paraId="311D35EB" w14:textId="77777777" w:rsidR="00935A29" w:rsidRPr="004468FA" w:rsidRDefault="00935A29" w:rsidP="004E576A">
            <w:pPr>
              <w:spacing w:after="0" w:line="276" w:lineRule="auto"/>
              <w:ind w:right="-613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4468FA"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  <w:t>Level 1 – 3-yearly</w:t>
            </w:r>
          </w:p>
        </w:tc>
        <w:tc>
          <w:tcPr>
            <w:tcW w:w="2660" w:type="dxa"/>
            <w:shd w:val="clear" w:color="000000" w:fill="0066CC"/>
            <w:vAlign w:val="center"/>
          </w:tcPr>
          <w:p w14:paraId="48AA51C3" w14:textId="77777777" w:rsidR="00935A29" w:rsidRPr="004468FA" w:rsidRDefault="00935A29" w:rsidP="004E576A">
            <w:pPr>
              <w:spacing w:after="0" w:line="276" w:lineRule="auto"/>
              <w:ind w:left="-105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</w:pPr>
            <w:r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>% Compliance</w:t>
            </w:r>
          </w:p>
          <w:p w14:paraId="490F7411" w14:textId="2040BE30" w:rsidR="00935A29" w:rsidRPr="004468FA" w:rsidRDefault="00935A29" w:rsidP="004E576A">
            <w:pPr>
              <w:spacing w:after="0" w:line="276" w:lineRule="auto"/>
              <w:ind w:left="-105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</w:pPr>
            <w:r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>to 3</w:t>
            </w:r>
            <w:r w:rsidR="00D427FF"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>0</w:t>
            </w:r>
            <w:r w:rsidR="00D427FF"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vertAlign w:val="superscript"/>
                <w:lang w:eastAsia="en-GB"/>
              </w:rPr>
              <w:t>th</w:t>
            </w:r>
            <w:r w:rsidR="00D427FF"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 xml:space="preserve"> </w:t>
            </w:r>
            <w:r w:rsidR="00E017CA" w:rsidRPr="00E017C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highlight w:val="cyan"/>
                <w:lang w:eastAsia="en-GB"/>
              </w:rPr>
              <w:t>September</w:t>
            </w:r>
            <w:r w:rsidR="00E017C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 xml:space="preserve"> </w:t>
            </w:r>
            <w:r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>2025</w:t>
            </w:r>
          </w:p>
        </w:tc>
        <w:tc>
          <w:tcPr>
            <w:tcW w:w="3406" w:type="dxa"/>
            <w:shd w:val="clear" w:color="000000" w:fill="0066CC"/>
          </w:tcPr>
          <w:p w14:paraId="70E47BED" w14:textId="77777777" w:rsidR="00935A29" w:rsidRPr="004468FA" w:rsidRDefault="00935A29" w:rsidP="004E576A">
            <w:pPr>
              <w:spacing w:after="0" w:line="276" w:lineRule="auto"/>
              <w:ind w:left="-105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>Increase (</w:t>
            </w:r>
            <w:r w:rsidRPr="004468FA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4468FA">
              <w:rPr>
                <w:rFonts w:ascii="Arial" w:eastAsia="Times New Roman" w:hAnsi="Arial" w:cs="Arial"/>
                <w:b/>
                <w:color w:val="FFFFFF" w:themeColor="background1"/>
                <w:sz w:val="20"/>
                <w:lang w:eastAsia="en-GB"/>
              </w:rPr>
              <w:t>)</w:t>
            </w:r>
            <w:r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 xml:space="preserve"> or decrease (</w:t>
            </w:r>
            <w:r w:rsidRPr="004468FA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 xml:space="preserve">) </w:t>
            </w:r>
            <w:r w:rsidRPr="004468FA"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  <w:t>in compliance from previous quarterly report</w:t>
            </w:r>
          </w:p>
        </w:tc>
      </w:tr>
      <w:tr w:rsidR="00935A29" w:rsidRPr="004468FA" w14:paraId="648228B3" w14:textId="77777777" w:rsidTr="004E576A">
        <w:trPr>
          <w:trHeight w:val="226"/>
          <w:jc w:val="center"/>
        </w:trPr>
        <w:tc>
          <w:tcPr>
            <w:tcW w:w="3114" w:type="dxa"/>
            <w:shd w:val="clear" w:color="auto" w:fill="D9E2F3" w:themeFill="accent1" w:themeFillTint="33"/>
            <w:hideMark/>
          </w:tcPr>
          <w:p w14:paraId="44701AB8" w14:textId="77777777" w:rsidR="00935A29" w:rsidRPr="004468FA" w:rsidRDefault="00935A29" w:rsidP="004E576A">
            <w:pPr>
              <w:spacing w:after="0" w:line="276" w:lineRule="auto"/>
              <w:ind w:right="-613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4468FA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Add Prof Scientific and Technic</w:t>
            </w:r>
          </w:p>
        </w:tc>
        <w:tc>
          <w:tcPr>
            <w:tcW w:w="2660" w:type="dxa"/>
            <w:shd w:val="clear" w:color="000000" w:fill="FFFFFF"/>
            <w:vAlign w:val="center"/>
          </w:tcPr>
          <w:p w14:paraId="1BBDE74D" w14:textId="596EFC6B" w:rsidR="00935A29" w:rsidRPr="008C5F72" w:rsidRDefault="00935A29" w:rsidP="004E576A">
            <w:pPr>
              <w:spacing w:after="0" w:line="276" w:lineRule="auto"/>
              <w:ind w:right="-110"/>
              <w:jc w:val="center"/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</w:pPr>
            <w:r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9</w:t>
            </w:r>
            <w:r w:rsidR="00E017CA"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5.09</w:t>
            </w:r>
            <w:r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3406" w:type="dxa"/>
            <w:shd w:val="clear" w:color="000000" w:fill="FFFFFF"/>
            <w:vAlign w:val="center"/>
          </w:tcPr>
          <w:p w14:paraId="5F5F425F" w14:textId="0ADAC692" w:rsidR="00935A29" w:rsidRPr="008C5F72" w:rsidRDefault="00D427FF" w:rsidP="004E576A">
            <w:pPr>
              <w:spacing w:after="0" w:line="276" w:lineRule="auto"/>
              <w:ind w:right="226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</w:pPr>
            <w:r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9"/>
            </w:r>
            <w:r w:rsidR="00935A29"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t xml:space="preserve">  </w:t>
            </w:r>
            <w:r w:rsidR="00935A29" w:rsidRPr="008C5F72">
              <w:rPr>
                <w:rFonts w:ascii="Arial" w:eastAsia="Times New Roman" w:hAnsi="Arial" w:cs="Arial"/>
                <w:color w:val="000000" w:themeColor="text1"/>
                <w:sz w:val="20"/>
                <w:highlight w:val="cyan"/>
                <w:lang w:eastAsia="en-GB"/>
              </w:rPr>
              <w:t>(</w:t>
            </w:r>
            <w:r w:rsidR="00935A29" w:rsidRPr="008C5F72">
              <w:rPr>
                <w:rFonts w:ascii="Arial" w:hAnsi="Arial" w:cs="Arial"/>
                <w:b/>
                <w:bCs/>
                <w:color w:val="00B050"/>
                <w:sz w:val="20"/>
                <w:highlight w:val="cyan"/>
              </w:rPr>
              <w:t>9</w:t>
            </w:r>
            <w:r w:rsidRPr="008C5F72">
              <w:rPr>
                <w:rFonts w:ascii="Arial" w:hAnsi="Arial" w:cs="Arial"/>
                <w:b/>
                <w:bCs/>
                <w:color w:val="00B050"/>
                <w:sz w:val="20"/>
                <w:highlight w:val="cyan"/>
              </w:rPr>
              <w:t>3.</w:t>
            </w:r>
            <w:r w:rsidR="00E017CA" w:rsidRPr="008C5F72">
              <w:rPr>
                <w:rFonts w:ascii="Arial" w:hAnsi="Arial" w:cs="Arial"/>
                <w:b/>
                <w:bCs/>
                <w:color w:val="00B050"/>
                <w:sz w:val="20"/>
                <w:highlight w:val="cyan"/>
              </w:rPr>
              <w:t>99</w:t>
            </w:r>
            <w:r w:rsidR="00935A29" w:rsidRPr="008C5F72">
              <w:rPr>
                <w:rFonts w:ascii="Arial" w:hAnsi="Arial" w:cs="Arial"/>
                <w:b/>
                <w:bCs/>
                <w:color w:val="00B050"/>
                <w:sz w:val="20"/>
                <w:highlight w:val="cyan"/>
              </w:rPr>
              <w:t>%</w:t>
            </w:r>
            <w:r w:rsidR="00935A29" w:rsidRPr="008C5F72">
              <w:rPr>
                <w:rFonts w:ascii="Arial" w:eastAsia="Times New Roman" w:hAnsi="Arial" w:cs="Arial"/>
                <w:color w:val="000000" w:themeColor="text1"/>
                <w:sz w:val="20"/>
                <w:highlight w:val="cyan"/>
                <w:lang w:eastAsia="en-GB"/>
              </w:rPr>
              <w:t>)</w:t>
            </w:r>
          </w:p>
        </w:tc>
      </w:tr>
      <w:tr w:rsidR="00935A29" w:rsidRPr="004468FA" w14:paraId="158F08D8" w14:textId="77777777" w:rsidTr="004E576A">
        <w:trPr>
          <w:trHeight w:val="226"/>
          <w:jc w:val="center"/>
        </w:trPr>
        <w:tc>
          <w:tcPr>
            <w:tcW w:w="3114" w:type="dxa"/>
            <w:shd w:val="clear" w:color="auto" w:fill="D9E2F3" w:themeFill="accent1" w:themeFillTint="33"/>
            <w:hideMark/>
          </w:tcPr>
          <w:p w14:paraId="70605455" w14:textId="77777777" w:rsidR="00935A29" w:rsidRPr="004468FA" w:rsidRDefault="00935A29" w:rsidP="004E576A">
            <w:pPr>
              <w:spacing w:after="0" w:line="276" w:lineRule="auto"/>
              <w:ind w:right="-613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4468FA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Additional Clinical Services</w:t>
            </w:r>
          </w:p>
        </w:tc>
        <w:tc>
          <w:tcPr>
            <w:tcW w:w="2660" w:type="dxa"/>
            <w:shd w:val="clear" w:color="000000" w:fill="FFFFFF"/>
            <w:vAlign w:val="center"/>
          </w:tcPr>
          <w:p w14:paraId="3A904401" w14:textId="549D62C0" w:rsidR="00935A29" w:rsidRPr="008C5F72" w:rsidRDefault="00935A29" w:rsidP="00D427FF">
            <w:pPr>
              <w:spacing w:after="0" w:line="276" w:lineRule="auto"/>
              <w:ind w:right="-110"/>
              <w:jc w:val="center"/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</w:pPr>
            <w:r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9</w:t>
            </w:r>
            <w:r w:rsidR="00E017CA"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2.51</w:t>
            </w:r>
            <w:r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3406" w:type="dxa"/>
            <w:shd w:val="clear" w:color="000000" w:fill="FFFFFF"/>
            <w:vAlign w:val="center"/>
          </w:tcPr>
          <w:p w14:paraId="4B8DAF68" w14:textId="393C53C6" w:rsidR="00935A29" w:rsidRPr="008C5F72" w:rsidRDefault="00D427FF" w:rsidP="004E576A">
            <w:pPr>
              <w:spacing w:after="0" w:line="276" w:lineRule="auto"/>
              <w:ind w:right="226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</w:pPr>
            <w:r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9"/>
            </w:r>
            <w:r w:rsidR="00935A29"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t xml:space="preserve">  </w:t>
            </w:r>
            <w:r w:rsidR="00935A29" w:rsidRPr="008C5F72">
              <w:rPr>
                <w:rFonts w:ascii="Arial" w:eastAsia="Times New Roman" w:hAnsi="Arial" w:cs="Arial"/>
                <w:color w:val="000000" w:themeColor="text1"/>
                <w:sz w:val="20"/>
                <w:highlight w:val="cyan"/>
                <w:lang w:eastAsia="en-GB"/>
              </w:rPr>
              <w:t>(</w:t>
            </w:r>
            <w:r w:rsidR="00935A29" w:rsidRPr="008C5F72">
              <w:rPr>
                <w:rFonts w:ascii="Arial" w:hAnsi="Arial" w:cs="Arial"/>
                <w:b/>
                <w:bCs/>
                <w:color w:val="00B050"/>
                <w:sz w:val="20"/>
                <w:highlight w:val="cyan"/>
              </w:rPr>
              <w:t>9</w:t>
            </w:r>
            <w:r w:rsidR="00E017CA" w:rsidRPr="008C5F72">
              <w:rPr>
                <w:rFonts w:ascii="Arial" w:hAnsi="Arial" w:cs="Arial"/>
                <w:b/>
                <w:bCs/>
                <w:color w:val="00B050"/>
                <w:sz w:val="20"/>
                <w:highlight w:val="cyan"/>
              </w:rPr>
              <w:t>1.98</w:t>
            </w:r>
            <w:r w:rsidR="00935A29" w:rsidRPr="008C5F72">
              <w:rPr>
                <w:rFonts w:ascii="Arial" w:hAnsi="Arial" w:cs="Arial"/>
                <w:b/>
                <w:bCs/>
                <w:color w:val="00B050"/>
                <w:sz w:val="20"/>
                <w:highlight w:val="cyan"/>
              </w:rPr>
              <w:t>%</w:t>
            </w:r>
            <w:r w:rsidR="00935A29" w:rsidRPr="008C5F72">
              <w:rPr>
                <w:rFonts w:ascii="Arial" w:eastAsia="Times New Roman" w:hAnsi="Arial" w:cs="Arial"/>
                <w:color w:val="000000" w:themeColor="text1"/>
                <w:sz w:val="20"/>
                <w:highlight w:val="cyan"/>
                <w:lang w:eastAsia="en-GB"/>
              </w:rPr>
              <w:t>)</w:t>
            </w:r>
          </w:p>
        </w:tc>
      </w:tr>
      <w:tr w:rsidR="00935A29" w:rsidRPr="004468FA" w14:paraId="75A93F21" w14:textId="77777777" w:rsidTr="004E576A">
        <w:trPr>
          <w:trHeight w:val="226"/>
          <w:jc w:val="center"/>
        </w:trPr>
        <w:tc>
          <w:tcPr>
            <w:tcW w:w="3114" w:type="dxa"/>
            <w:shd w:val="clear" w:color="auto" w:fill="D9E2F3" w:themeFill="accent1" w:themeFillTint="33"/>
            <w:hideMark/>
          </w:tcPr>
          <w:p w14:paraId="2B52F4B3" w14:textId="77777777" w:rsidR="00935A29" w:rsidRPr="004468FA" w:rsidRDefault="00935A29" w:rsidP="004E576A">
            <w:pPr>
              <w:spacing w:after="0" w:line="276" w:lineRule="auto"/>
              <w:ind w:right="-613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4468FA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Administrative and Clerical</w:t>
            </w:r>
          </w:p>
        </w:tc>
        <w:tc>
          <w:tcPr>
            <w:tcW w:w="2660" w:type="dxa"/>
            <w:shd w:val="clear" w:color="000000" w:fill="FFFFFF"/>
            <w:vAlign w:val="center"/>
          </w:tcPr>
          <w:p w14:paraId="288253A4" w14:textId="6AB706AA" w:rsidR="00935A29" w:rsidRPr="008C5F72" w:rsidRDefault="00935A29" w:rsidP="004E576A">
            <w:pPr>
              <w:spacing w:after="0" w:line="276" w:lineRule="auto"/>
              <w:ind w:right="-110"/>
              <w:jc w:val="center"/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</w:pPr>
            <w:r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91.</w:t>
            </w:r>
            <w:r w:rsidR="00E017CA"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56</w:t>
            </w:r>
            <w:r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3406" w:type="dxa"/>
            <w:shd w:val="clear" w:color="000000" w:fill="FFFFFF"/>
            <w:vAlign w:val="center"/>
          </w:tcPr>
          <w:p w14:paraId="2ACF8189" w14:textId="144C23A4" w:rsidR="00935A29" w:rsidRPr="008C5F72" w:rsidRDefault="008C5F72" w:rsidP="004E576A">
            <w:pPr>
              <w:spacing w:after="0" w:line="276" w:lineRule="auto"/>
              <w:ind w:right="226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</w:pPr>
            <w:r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9"/>
            </w:r>
            <w:r w:rsidR="00935A29"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t xml:space="preserve">  </w:t>
            </w:r>
            <w:r w:rsidR="00935A29" w:rsidRPr="008C5F72">
              <w:rPr>
                <w:rFonts w:ascii="Arial" w:eastAsia="Times New Roman" w:hAnsi="Arial" w:cs="Arial"/>
                <w:color w:val="000000" w:themeColor="text1"/>
                <w:sz w:val="20"/>
                <w:highlight w:val="cyan"/>
                <w:lang w:eastAsia="en-GB"/>
              </w:rPr>
              <w:t>(</w:t>
            </w:r>
            <w:r w:rsidR="00935A29" w:rsidRPr="008C5F72">
              <w:rPr>
                <w:rFonts w:ascii="Arial" w:hAnsi="Arial" w:cs="Arial"/>
                <w:b/>
                <w:bCs/>
                <w:color w:val="00B050"/>
                <w:sz w:val="20"/>
                <w:highlight w:val="cyan"/>
              </w:rPr>
              <w:t>9</w:t>
            </w:r>
            <w:r w:rsidR="00D427FF" w:rsidRPr="008C5F72">
              <w:rPr>
                <w:rFonts w:ascii="Arial" w:hAnsi="Arial" w:cs="Arial"/>
                <w:b/>
                <w:bCs/>
                <w:color w:val="00B050"/>
                <w:sz w:val="20"/>
                <w:highlight w:val="cyan"/>
              </w:rPr>
              <w:t>1.</w:t>
            </w:r>
            <w:r w:rsidR="00E017CA" w:rsidRPr="008C5F72">
              <w:rPr>
                <w:rFonts w:ascii="Arial" w:hAnsi="Arial" w:cs="Arial"/>
                <w:b/>
                <w:bCs/>
                <w:color w:val="00B050"/>
                <w:sz w:val="20"/>
                <w:highlight w:val="cyan"/>
              </w:rPr>
              <w:t>14</w:t>
            </w:r>
            <w:r w:rsidR="00935A29" w:rsidRPr="008C5F72">
              <w:rPr>
                <w:rFonts w:ascii="Arial" w:hAnsi="Arial" w:cs="Arial"/>
                <w:b/>
                <w:bCs/>
                <w:color w:val="00B050"/>
                <w:sz w:val="20"/>
                <w:highlight w:val="cyan"/>
              </w:rPr>
              <w:t>%</w:t>
            </w:r>
            <w:r w:rsidR="00935A29" w:rsidRPr="008C5F72">
              <w:rPr>
                <w:rFonts w:ascii="Arial" w:eastAsia="Times New Roman" w:hAnsi="Arial" w:cs="Arial"/>
                <w:color w:val="000000" w:themeColor="text1"/>
                <w:sz w:val="20"/>
                <w:highlight w:val="cyan"/>
                <w:lang w:eastAsia="en-GB"/>
              </w:rPr>
              <w:t>)</w:t>
            </w:r>
          </w:p>
        </w:tc>
      </w:tr>
      <w:tr w:rsidR="00935A29" w:rsidRPr="004468FA" w14:paraId="25E05D7A" w14:textId="77777777" w:rsidTr="004E576A">
        <w:trPr>
          <w:trHeight w:val="226"/>
          <w:jc w:val="center"/>
        </w:trPr>
        <w:tc>
          <w:tcPr>
            <w:tcW w:w="3114" w:type="dxa"/>
            <w:shd w:val="clear" w:color="auto" w:fill="D9E2F3" w:themeFill="accent1" w:themeFillTint="33"/>
            <w:hideMark/>
          </w:tcPr>
          <w:p w14:paraId="78E7D76F" w14:textId="77777777" w:rsidR="00935A29" w:rsidRPr="004468FA" w:rsidRDefault="00935A29" w:rsidP="004E576A">
            <w:pPr>
              <w:spacing w:after="0" w:line="276" w:lineRule="auto"/>
              <w:ind w:right="-613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4468FA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Allied Health Professionals</w:t>
            </w:r>
          </w:p>
        </w:tc>
        <w:tc>
          <w:tcPr>
            <w:tcW w:w="2660" w:type="dxa"/>
            <w:shd w:val="clear" w:color="000000" w:fill="FFFFFF"/>
            <w:vAlign w:val="center"/>
          </w:tcPr>
          <w:p w14:paraId="7140C6AA" w14:textId="1252CF32" w:rsidR="00935A29" w:rsidRPr="008C5F72" w:rsidRDefault="00935A29" w:rsidP="004E576A">
            <w:pPr>
              <w:spacing w:after="0" w:line="276" w:lineRule="auto"/>
              <w:ind w:right="-110"/>
              <w:jc w:val="center"/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</w:pPr>
            <w:r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9</w:t>
            </w:r>
            <w:r w:rsidR="00E017CA"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2.78</w:t>
            </w:r>
            <w:r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3406" w:type="dxa"/>
            <w:shd w:val="clear" w:color="000000" w:fill="FFFFFF"/>
            <w:vAlign w:val="center"/>
          </w:tcPr>
          <w:p w14:paraId="5D126603" w14:textId="64866E8E" w:rsidR="00935A29" w:rsidRPr="008C5F72" w:rsidRDefault="008C5F72" w:rsidP="004E576A">
            <w:pPr>
              <w:spacing w:after="0" w:line="276" w:lineRule="auto"/>
              <w:ind w:right="226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</w:pPr>
            <w:r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A"/>
            </w:r>
            <w:r w:rsidR="00935A29"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t xml:space="preserve">  </w:t>
            </w:r>
            <w:r w:rsidR="00935A29" w:rsidRPr="008C5F72">
              <w:rPr>
                <w:rFonts w:ascii="Arial" w:eastAsia="Times New Roman" w:hAnsi="Arial" w:cs="Arial"/>
                <w:color w:val="000000" w:themeColor="text1"/>
                <w:sz w:val="20"/>
                <w:highlight w:val="cyan"/>
                <w:lang w:eastAsia="en-GB"/>
              </w:rPr>
              <w:t>(</w:t>
            </w:r>
            <w:r w:rsidR="00935A29"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9</w:t>
            </w:r>
            <w:r w:rsidR="00E017CA"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3.23</w:t>
            </w:r>
            <w:r w:rsidR="00935A29"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%</w:t>
            </w:r>
            <w:r w:rsidR="00935A29" w:rsidRPr="008C5F72">
              <w:rPr>
                <w:rFonts w:ascii="Arial" w:eastAsia="Times New Roman" w:hAnsi="Arial" w:cs="Arial"/>
                <w:color w:val="000000" w:themeColor="text1"/>
                <w:sz w:val="20"/>
                <w:highlight w:val="cyan"/>
                <w:lang w:eastAsia="en-GB"/>
              </w:rPr>
              <w:t>)</w:t>
            </w:r>
          </w:p>
        </w:tc>
      </w:tr>
      <w:tr w:rsidR="00935A29" w:rsidRPr="004468FA" w14:paraId="5730E78C" w14:textId="77777777" w:rsidTr="004E576A">
        <w:trPr>
          <w:trHeight w:val="226"/>
          <w:jc w:val="center"/>
        </w:trPr>
        <w:tc>
          <w:tcPr>
            <w:tcW w:w="3114" w:type="dxa"/>
            <w:shd w:val="clear" w:color="auto" w:fill="D9E2F3" w:themeFill="accent1" w:themeFillTint="33"/>
            <w:hideMark/>
          </w:tcPr>
          <w:p w14:paraId="2B6EE9BD" w14:textId="77777777" w:rsidR="00935A29" w:rsidRPr="004468FA" w:rsidRDefault="00935A29" w:rsidP="004E576A">
            <w:pPr>
              <w:spacing w:after="0" w:line="276" w:lineRule="auto"/>
              <w:ind w:right="-613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4468FA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Estates and Ancillary</w:t>
            </w:r>
          </w:p>
        </w:tc>
        <w:tc>
          <w:tcPr>
            <w:tcW w:w="2660" w:type="dxa"/>
            <w:shd w:val="clear" w:color="000000" w:fill="FFFFFF"/>
            <w:vAlign w:val="center"/>
          </w:tcPr>
          <w:p w14:paraId="5909B806" w14:textId="6698E4C2" w:rsidR="00935A29" w:rsidRPr="008C5F72" w:rsidRDefault="00D427FF" w:rsidP="004E576A">
            <w:pPr>
              <w:spacing w:after="0" w:line="276" w:lineRule="auto"/>
              <w:ind w:right="-110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highlight w:val="cyan"/>
                <w:lang w:eastAsia="en-GB"/>
              </w:rPr>
            </w:pPr>
            <w:r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80.5</w:t>
            </w:r>
            <w:r w:rsidR="00E017CA"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5</w:t>
            </w:r>
            <w:r w:rsidR="00935A29"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3406" w:type="dxa"/>
            <w:shd w:val="clear" w:color="000000" w:fill="FFFFFF"/>
            <w:vAlign w:val="center"/>
          </w:tcPr>
          <w:p w14:paraId="64E59924" w14:textId="798B36BE" w:rsidR="00935A29" w:rsidRPr="008C5F72" w:rsidRDefault="00D427FF" w:rsidP="004E576A">
            <w:pPr>
              <w:spacing w:after="0" w:line="276" w:lineRule="auto"/>
              <w:ind w:right="226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</w:pPr>
            <w:r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9"/>
            </w:r>
            <w:r w:rsidR="00935A29"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t xml:space="preserve">  </w:t>
            </w:r>
            <w:r w:rsidR="00935A29" w:rsidRPr="008C5F72">
              <w:rPr>
                <w:rFonts w:ascii="Arial" w:eastAsia="Times New Roman" w:hAnsi="Arial" w:cs="Arial"/>
                <w:color w:val="000000" w:themeColor="text1"/>
                <w:sz w:val="20"/>
                <w:highlight w:val="cyan"/>
                <w:lang w:eastAsia="en-GB"/>
              </w:rPr>
              <w:t>(</w:t>
            </w:r>
            <w:r w:rsidR="00E017CA"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80.51%</w:t>
            </w:r>
            <w:r w:rsidR="00935A29" w:rsidRPr="008C5F72">
              <w:rPr>
                <w:rFonts w:ascii="Arial" w:eastAsia="Times New Roman" w:hAnsi="Arial" w:cs="Arial"/>
                <w:color w:val="000000" w:themeColor="text1"/>
                <w:sz w:val="20"/>
                <w:highlight w:val="cyan"/>
                <w:lang w:eastAsia="en-GB"/>
              </w:rPr>
              <w:t>)</w:t>
            </w:r>
          </w:p>
        </w:tc>
      </w:tr>
      <w:tr w:rsidR="00935A29" w:rsidRPr="004468FA" w14:paraId="37F1493B" w14:textId="77777777" w:rsidTr="004E576A">
        <w:trPr>
          <w:trHeight w:val="226"/>
          <w:jc w:val="center"/>
        </w:trPr>
        <w:tc>
          <w:tcPr>
            <w:tcW w:w="3114" w:type="dxa"/>
            <w:shd w:val="clear" w:color="auto" w:fill="D9E2F3" w:themeFill="accent1" w:themeFillTint="33"/>
            <w:hideMark/>
          </w:tcPr>
          <w:p w14:paraId="0A2FCE2A" w14:textId="77777777" w:rsidR="00935A29" w:rsidRPr="004468FA" w:rsidRDefault="00935A29" w:rsidP="004E576A">
            <w:pPr>
              <w:spacing w:after="0" w:line="276" w:lineRule="auto"/>
              <w:ind w:right="-613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4468FA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Healthcare Scientists</w:t>
            </w:r>
          </w:p>
        </w:tc>
        <w:tc>
          <w:tcPr>
            <w:tcW w:w="2660" w:type="dxa"/>
            <w:shd w:val="clear" w:color="000000" w:fill="FFFFFF"/>
            <w:vAlign w:val="center"/>
          </w:tcPr>
          <w:p w14:paraId="6704CEBD" w14:textId="7CED08B8" w:rsidR="00935A29" w:rsidRPr="008C5F72" w:rsidRDefault="00E017CA" w:rsidP="004E576A">
            <w:pPr>
              <w:spacing w:after="0" w:line="276" w:lineRule="auto"/>
              <w:ind w:right="-110"/>
              <w:jc w:val="center"/>
              <w:rPr>
                <w:rFonts w:ascii="Arial" w:eastAsia="Times New Roman" w:hAnsi="Arial" w:cs="Arial"/>
                <w:b/>
                <w:color w:val="33CC33"/>
                <w:sz w:val="20"/>
                <w:highlight w:val="cyan"/>
                <w:lang w:eastAsia="en-GB"/>
              </w:rPr>
            </w:pPr>
            <w:r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89.85</w:t>
            </w:r>
            <w:r w:rsidR="00935A29"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3406" w:type="dxa"/>
            <w:shd w:val="clear" w:color="000000" w:fill="FFFFFF"/>
            <w:vAlign w:val="center"/>
          </w:tcPr>
          <w:p w14:paraId="3E7C0C51" w14:textId="64696AD5" w:rsidR="00935A29" w:rsidRPr="008C5F72" w:rsidRDefault="008C5F72" w:rsidP="004E576A">
            <w:pPr>
              <w:spacing w:after="0" w:line="276" w:lineRule="auto"/>
              <w:ind w:right="226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</w:pPr>
            <w:r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A"/>
            </w:r>
            <w:r w:rsidR="00935A29"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t xml:space="preserve"> </w:t>
            </w:r>
            <w:r w:rsidR="00D427FF"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t xml:space="preserve"> </w:t>
            </w:r>
            <w:r w:rsidR="00935A29" w:rsidRPr="008C5F72">
              <w:rPr>
                <w:rFonts w:ascii="Arial" w:eastAsia="Times New Roman" w:hAnsi="Arial" w:cs="Arial"/>
                <w:color w:val="000000" w:themeColor="text1"/>
                <w:sz w:val="20"/>
                <w:highlight w:val="cyan"/>
                <w:lang w:eastAsia="en-GB"/>
              </w:rPr>
              <w:t>(</w:t>
            </w:r>
            <w:r w:rsidR="00935A29" w:rsidRPr="008C5F72">
              <w:rPr>
                <w:rFonts w:ascii="Arial" w:hAnsi="Arial" w:cs="Arial"/>
                <w:b/>
                <w:bCs/>
                <w:color w:val="00B050"/>
                <w:sz w:val="20"/>
                <w:highlight w:val="cyan"/>
              </w:rPr>
              <w:t>9</w:t>
            </w:r>
            <w:r w:rsidR="00D427FF" w:rsidRPr="008C5F72">
              <w:rPr>
                <w:rFonts w:ascii="Arial" w:hAnsi="Arial" w:cs="Arial"/>
                <w:b/>
                <w:bCs/>
                <w:color w:val="00B050"/>
                <w:sz w:val="20"/>
                <w:highlight w:val="cyan"/>
              </w:rPr>
              <w:t>1.</w:t>
            </w:r>
            <w:r w:rsidR="00E017CA" w:rsidRPr="008C5F72">
              <w:rPr>
                <w:rFonts w:ascii="Arial" w:hAnsi="Arial" w:cs="Arial"/>
                <w:b/>
                <w:bCs/>
                <w:color w:val="00B050"/>
                <w:sz w:val="20"/>
                <w:highlight w:val="cyan"/>
              </w:rPr>
              <w:t>48</w:t>
            </w:r>
            <w:r w:rsidR="00935A29" w:rsidRPr="008C5F72">
              <w:rPr>
                <w:rFonts w:ascii="Arial" w:hAnsi="Arial" w:cs="Arial"/>
                <w:b/>
                <w:bCs/>
                <w:color w:val="00B050"/>
                <w:sz w:val="20"/>
                <w:highlight w:val="cyan"/>
              </w:rPr>
              <w:t>%</w:t>
            </w:r>
            <w:r w:rsidR="00935A29" w:rsidRPr="008C5F72">
              <w:rPr>
                <w:rFonts w:ascii="Arial" w:eastAsia="Times New Roman" w:hAnsi="Arial" w:cs="Arial"/>
                <w:color w:val="000000" w:themeColor="text1"/>
                <w:sz w:val="20"/>
                <w:highlight w:val="cyan"/>
                <w:lang w:eastAsia="en-GB"/>
              </w:rPr>
              <w:t>)</w:t>
            </w:r>
          </w:p>
        </w:tc>
      </w:tr>
      <w:tr w:rsidR="00935A29" w:rsidRPr="004468FA" w14:paraId="07548241" w14:textId="77777777" w:rsidTr="004E576A">
        <w:trPr>
          <w:trHeight w:val="226"/>
          <w:jc w:val="center"/>
        </w:trPr>
        <w:tc>
          <w:tcPr>
            <w:tcW w:w="3114" w:type="dxa"/>
            <w:shd w:val="clear" w:color="auto" w:fill="D9E2F3" w:themeFill="accent1" w:themeFillTint="33"/>
            <w:hideMark/>
          </w:tcPr>
          <w:p w14:paraId="3E93330D" w14:textId="77777777" w:rsidR="00935A29" w:rsidRPr="004468FA" w:rsidRDefault="00935A29" w:rsidP="004E576A">
            <w:pPr>
              <w:spacing w:after="0" w:line="276" w:lineRule="auto"/>
              <w:ind w:right="-613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4468FA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Medical and Dental</w:t>
            </w:r>
          </w:p>
        </w:tc>
        <w:tc>
          <w:tcPr>
            <w:tcW w:w="2660" w:type="dxa"/>
            <w:shd w:val="clear" w:color="000000" w:fill="FFFFFF"/>
            <w:vAlign w:val="center"/>
          </w:tcPr>
          <w:p w14:paraId="301A52AA" w14:textId="0F87DDFD" w:rsidR="00935A29" w:rsidRPr="008C5F72" w:rsidRDefault="00E017CA" w:rsidP="004E576A">
            <w:pPr>
              <w:spacing w:after="0" w:line="276" w:lineRule="auto"/>
              <w:ind w:right="-110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highlight w:val="cyan"/>
                <w:lang w:eastAsia="en-GB"/>
              </w:rPr>
            </w:pPr>
            <w:r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80.13%</w:t>
            </w:r>
          </w:p>
        </w:tc>
        <w:tc>
          <w:tcPr>
            <w:tcW w:w="3406" w:type="dxa"/>
            <w:shd w:val="clear" w:color="000000" w:fill="FFFFFF"/>
            <w:vAlign w:val="center"/>
          </w:tcPr>
          <w:p w14:paraId="7CE20E88" w14:textId="23E4B260" w:rsidR="00935A29" w:rsidRPr="008C5F72" w:rsidRDefault="00935A29" w:rsidP="004E576A">
            <w:pPr>
              <w:spacing w:after="0" w:line="276" w:lineRule="auto"/>
              <w:ind w:right="226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</w:pPr>
            <w:r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9"/>
            </w:r>
            <w:r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t xml:space="preserve">  </w:t>
            </w:r>
            <w:r w:rsidRPr="008C5F72">
              <w:rPr>
                <w:rFonts w:ascii="Arial" w:eastAsia="Times New Roman" w:hAnsi="Arial" w:cs="Arial"/>
                <w:color w:val="000000" w:themeColor="text1"/>
                <w:sz w:val="20"/>
                <w:highlight w:val="cyan"/>
                <w:lang w:eastAsia="en-GB"/>
              </w:rPr>
              <w:t>(</w:t>
            </w:r>
            <w:r w:rsidRPr="008C5F72">
              <w:rPr>
                <w:rFonts w:ascii="Arial" w:hAnsi="Arial" w:cs="Arial"/>
                <w:b/>
                <w:bCs/>
                <w:color w:val="FF0000"/>
                <w:sz w:val="20"/>
                <w:highlight w:val="cyan"/>
              </w:rPr>
              <w:t>7</w:t>
            </w:r>
            <w:r w:rsidR="00D427FF" w:rsidRPr="008C5F72">
              <w:rPr>
                <w:rFonts w:ascii="Arial" w:hAnsi="Arial" w:cs="Arial"/>
                <w:b/>
                <w:bCs/>
                <w:color w:val="FF0000"/>
                <w:sz w:val="20"/>
                <w:highlight w:val="cyan"/>
              </w:rPr>
              <w:t>5.</w:t>
            </w:r>
            <w:r w:rsidR="00E017CA" w:rsidRPr="008C5F72">
              <w:rPr>
                <w:rFonts w:ascii="Arial" w:hAnsi="Arial" w:cs="Arial"/>
                <w:b/>
                <w:bCs/>
                <w:color w:val="FF0000"/>
                <w:sz w:val="20"/>
                <w:highlight w:val="cyan"/>
              </w:rPr>
              <w:t>97</w:t>
            </w:r>
            <w:r w:rsidRPr="008C5F72">
              <w:rPr>
                <w:rFonts w:ascii="Arial" w:hAnsi="Arial" w:cs="Arial"/>
                <w:b/>
                <w:bCs/>
                <w:color w:val="FF0000"/>
                <w:sz w:val="20"/>
                <w:highlight w:val="cyan"/>
              </w:rPr>
              <w:t>%</w:t>
            </w:r>
            <w:r w:rsidRPr="008C5F72">
              <w:rPr>
                <w:rFonts w:ascii="Arial" w:eastAsia="Times New Roman" w:hAnsi="Arial" w:cs="Arial"/>
                <w:color w:val="000000" w:themeColor="text1"/>
                <w:sz w:val="20"/>
                <w:highlight w:val="cyan"/>
                <w:lang w:eastAsia="en-GB"/>
              </w:rPr>
              <w:t>)</w:t>
            </w:r>
          </w:p>
        </w:tc>
      </w:tr>
      <w:tr w:rsidR="00935A29" w:rsidRPr="004468FA" w14:paraId="2A6D7FA9" w14:textId="77777777" w:rsidTr="004E576A">
        <w:trPr>
          <w:trHeight w:val="226"/>
          <w:jc w:val="center"/>
        </w:trPr>
        <w:tc>
          <w:tcPr>
            <w:tcW w:w="3114" w:type="dxa"/>
            <w:shd w:val="clear" w:color="auto" w:fill="D9E2F3" w:themeFill="accent1" w:themeFillTint="33"/>
            <w:hideMark/>
          </w:tcPr>
          <w:p w14:paraId="50159B0E" w14:textId="77777777" w:rsidR="00935A29" w:rsidRPr="004468FA" w:rsidRDefault="00935A29" w:rsidP="004E576A">
            <w:pPr>
              <w:spacing w:after="0" w:line="276" w:lineRule="auto"/>
              <w:ind w:right="-613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4468FA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Nursing &amp; Midwifery Registered</w:t>
            </w:r>
          </w:p>
        </w:tc>
        <w:tc>
          <w:tcPr>
            <w:tcW w:w="2660" w:type="dxa"/>
            <w:shd w:val="clear" w:color="000000" w:fill="FFFFFF"/>
            <w:vAlign w:val="center"/>
          </w:tcPr>
          <w:p w14:paraId="67EA3EB3" w14:textId="283CCD61" w:rsidR="00935A29" w:rsidRPr="008C5F72" w:rsidRDefault="00935A29" w:rsidP="004E576A">
            <w:pPr>
              <w:spacing w:after="0" w:line="276" w:lineRule="auto"/>
              <w:ind w:right="-110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highlight w:val="cyan"/>
                <w:lang w:eastAsia="en-GB"/>
              </w:rPr>
            </w:pPr>
            <w:r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9</w:t>
            </w:r>
            <w:r w:rsidR="00E017CA"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4.05</w:t>
            </w:r>
            <w:r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3406" w:type="dxa"/>
            <w:shd w:val="clear" w:color="000000" w:fill="FFFFFF"/>
            <w:vAlign w:val="center"/>
          </w:tcPr>
          <w:p w14:paraId="20745855" w14:textId="4995E1FD" w:rsidR="00935A29" w:rsidRPr="008C5F72" w:rsidRDefault="00D427FF" w:rsidP="004E576A">
            <w:pPr>
              <w:spacing w:after="0" w:line="276" w:lineRule="auto"/>
              <w:ind w:right="226"/>
              <w:jc w:val="center"/>
              <w:rPr>
                <w:rFonts w:ascii="Arial" w:eastAsia="Times New Roman" w:hAnsi="Arial" w:cs="Arial"/>
                <w:color w:val="000000" w:themeColor="text1"/>
                <w:sz w:val="20"/>
                <w:highlight w:val="cyan"/>
                <w:lang w:eastAsia="en-GB"/>
              </w:rPr>
            </w:pPr>
            <w:r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9"/>
            </w:r>
            <w:r w:rsidR="00935A29"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t xml:space="preserve">  </w:t>
            </w:r>
            <w:r w:rsidR="00935A29" w:rsidRPr="008C5F72">
              <w:rPr>
                <w:rFonts w:ascii="Arial" w:eastAsia="Times New Roman" w:hAnsi="Arial" w:cs="Arial"/>
                <w:color w:val="000000" w:themeColor="text1"/>
                <w:sz w:val="20"/>
                <w:highlight w:val="cyan"/>
                <w:lang w:eastAsia="en-GB"/>
              </w:rPr>
              <w:t>(</w:t>
            </w:r>
            <w:r w:rsidR="00935A29"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9</w:t>
            </w:r>
            <w:r w:rsidR="00E017CA"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2.90</w:t>
            </w:r>
            <w:r w:rsidR="00935A29"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%</w:t>
            </w:r>
            <w:r w:rsidR="00935A29" w:rsidRPr="008C5F72">
              <w:rPr>
                <w:rFonts w:ascii="Arial" w:eastAsia="Times New Roman" w:hAnsi="Arial" w:cs="Arial"/>
                <w:color w:val="000000" w:themeColor="text1"/>
                <w:sz w:val="20"/>
                <w:highlight w:val="cyan"/>
                <w:lang w:eastAsia="en-GB"/>
              </w:rPr>
              <w:t>)</w:t>
            </w:r>
          </w:p>
        </w:tc>
      </w:tr>
      <w:tr w:rsidR="00935A29" w:rsidRPr="00584040" w14:paraId="16E8C1C0" w14:textId="77777777" w:rsidTr="004E576A">
        <w:trPr>
          <w:trHeight w:val="226"/>
          <w:jc w:val="center"/>
        </w:trPr>
        <w:tc>
          <w:tcPr>
            <w:tcW w:w="3114" w:type="dxa"/>
            <w:shd w:val="clear" w:color="auto" w:fill="00FF00"/>
            <w:vAlign w:val="center"/>
          </w:tcPr>
          <w:p w14:paraId="45C73483" w14:textId="77777777" w:rsidR="00935A29" w:rsidRPr="004468FA" w:rsidRDefault="00935A29" w:rsidP="004E576A">
            <w:pPr>
              <w:spacing w:after="0" w:line="276" w:lineRule="auto"/>
              <w:ind w:right="-613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4468FA">
              <w:rPr>
                <w:rFonts w:ascii="Arial" w:eastAsia="Times New Roman" w:hAnsi="Arial" w:cs="Arial"/>
                <w:b/>
                <w:color w:val="000000"/>
                <w:sz w:val="20"/>
                <w:szCs w:val="16"/>
                <w:lang w:eastAsia="en-GB"/>
              </w:rPr>
              <w:t>OVERALL COMPLIANCE</w:t>
            </w:r>
          </w:p>
        </w:tc>
        <w:tc>
          <w:tcPr>
            <w:tcW w:w="2660" w:type="dxa"/>
            <w:vAlign w:val="center"/>
          </w:tcPr>
          <w:p w14:paraId="06364F53" w14:textId="7A44C07C" w:rsidR="00935A29" w:rsidRPr="008C5F72" w:rsidRDefault="00D427FF" w:rsidP="004E576A">
            <w:pPr>
              <w:spacing w:after="0" w:line="276" w:lineRule="auto"/>
              <w:ind w:right="-110"/>
              <w:jc w:val="center"/>
              <w:rPr>
                <w:rFonts w:ascii="Arial" w:eastAsia="Times New Roman" w:hAnsi="Arial" w:cs="Arial"/>
                <w:color w:val="000000"/>
                <w:sz w:val="20"/>
                <w:highlight w:val="cyan"/>
                <w:lang w:eastAsia="en-GB"/>
              </w:rPr>
            </w:pPr>
            <w:r w:rsidRPr="008C5F72">
              <w:rPr>
                <w:rFonts w:ascii="Arial" w:hAnsi="Arial" w:cs="Arial"/>
                <w:b/>
                <w:bCs/>
                <w:color w:val="00B050"/>
                <w:sz w:val="20"/>
                <w:highlight w:val="cyan"/>
              </w:rPr>
              <w:t>9</w:t>
            </w:r>
            <w:r w:rsidR="00E017CA" w:rsidRPr="008C5F72">
              <w:rPr>
                <w:rFonts w:ascii="Arial" w:hAnsi="Arial" w:cs="Arial"/>
                <w:b/>
                <w:bCs/>
                <w:color w:val="00B050"/>
                <w:sz w:val="20"/>
                <w:highlight w:val="cyan"/>
              </w:rPr>
              <w:t>1.03</w:t>
            </w:r>
            <w:r w:rsidR="00935A29" w:rsidRPr="008C5F72">
              <w:rPr>
                <w:rFonts w:ascii="Arial" w:hAnsi="Arial" w:cs="Arial"/>
                <w:b/>
                <w:bCs/>
                <w:color w:val="00B050"/>
                <w:sz w:val="20"/>
                <w:highlight w:val="cyan"/>
              </w:rPr>
              <w:t>%</w:t>
            </w:r>
          </w:p>
        </w:tc>
        <w:tc>
          <w:tcPr>
            <w:tcW w:w="3406" w:type="dxa"/>
            <w:vAlign w:val="center"/>
          </w:tcPr>
          <w:p w14:paraId="6C8DCC6F" w14:textId="564F0178" w:rsidR="00935A29" w:rsidRPr="008C5F72" w:rsidRDefault="00D427FF" w:rsidP="004E576A">
            <w:pPr>
              <w:spacing w:after="0" w:line="276" w:lineRule="auto"/>
              <w:ind w:right="226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</w:pPr>
            <w:r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9"/>
            </w:r>
            <w:r w:rsidR="00935A29"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t xml:space="preserve">  </w:t>
            </w:r>
            <w:r w:rsidR="00935A29" w:rsidRPr="008C5F72">
              <w:rPr>
                <w:rFonts w:ascii="Arial" w:eastAsia="Times New Roman" w:hAnsi="Arial" w:cs="Arial"/>
                <w:color w:val="000000" w:themeColor="text1"/>
                <w:sz w:val="20"/>
                <w:highlight w:val="cyan"/>
                <w:lang w:eastAsia="en-GB"/>
              </w:rPr>
              <w:t>(</w:t>
            </w:r>
            <w:r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9</w:t>
            </w:r>
            <w:r w:rsidR="00E017CA"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0.23</w:t>
            </w:r>
            <w:r w:rsidR="00935A29"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%</w:t>
            </w:r>
            <w:r w:rsidR="00935A29" w:rsidRPr="008C5F72">
              <w:rPr>
                <w:rFonts w:ascii="Arial" w:eastAsia="Times New Roman" w:hAnsi="Arial" w:cs="Arial"/>
                <w:color w:val="000000" w:themeColor="text1"/>
                <w:sz w:val="20"/>
                <w:highlight w:val="cyan"/>
                <w:lang w:eastAsia="en-GB"/>
              </w:rPr>
              <w:t>)</w:t>
            </w:r>
          </w:p>
        </w:tc>
      </w:tr>
    </w:tbl>
    <w:p w14:paraId="6FCC16EA" w14:textId="77777777" w:rsidR="00935A29" w:rsidRDefault="00935A29" w:rsidP="00935A29">
      <w:pPr>
        <w:spacing w:before="120" w:after="120" w:line="276" w:lineRule="auto"/>
        <w:ind w:right="-612"/>
        <w:rPr>
          <w:rFonts w:ascii="Arial" w:eastAsia="Times New Roman" w:hAnsi="Arial" w:cs="Arial"/>
          <w:b/>
          <w:bCs/>
          <w:lang w:eastAsia="en-GB"/>
        </w:rPr>
      </w:pPr>
      <w:bookmarkStart w:id="1" w:name="Table9"/>
    </w:p>
    <w:p w14:paraId="7A5DAD4D" w14:textId="6B3F206E" w:rsidR="00935A29" w:rsidRPr="00584040" w:rsidRDefault="00935A29" w:rsidP="00935A29">
      <w:pPr>
        <w:spacing w:before="120" w:after="120" w:line="276" w:lineRule="auto"/>
        <w:ind w:right="-612"/>
        <w:rPr>
          <w:rFonts w:ascii="Arial" w:eastAsia="Times New Roman" w:hAnsi="Arial" w:cs="Arial"/>
          <w:b/>
          <w:bCs/>
          <w:lang w:eastAsia="en-GB"/>
        </w:rPr>
      </w:pPr>
      <w:r w:rsidRPr="00584040">
        <w:rPr>
          <w:rFonts w:ascii="Arial" w:eastAsia="Times New Roman" w:hAnsi="Arial" w:cs="Arial"/>
          <w:b/>
          <w:bCs/>
          <w:lang w:eastAsia="en-GB"/>
        </w:rPr>
        <w:t xml:space="preserve">Table </w:t>
      </w:r>
      <w:r>
        <w:rPr>
          <w:rFonts w:ascii="Arial" w:eastAsia="Times New Roman" w:hAnsi="Arial" w:cs="Arial"/>
          <w:b/>
          <w:bCs/>
          <w:lang w:eastAsia="en-GB"/>
        </w:rPr>
        <w:t>9</w:t>
      </w:r>
      <w:bookmarkEnd w:id="1"/>
      <w:r w:rsidRPr="00584040">
        <w:rPr>
          <w:rFonts w:ascii="Arial" w:eastAsia="Times New Roman" w:hAnsi="Arial" w:cs="Arial"/>
          <w:b/>
          <w:bCs/>
          <w:lang w:eastAsia="en-GB"/>
        </w:rPr>
        <w:t>: Level 2 - Infection Prevention and Control Training</w:t>
      </w:r>
    </w:p>
    <w:tbl>
      <w:tblPr>
        <w:tblW w:w="91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9"/>
        <w:gridCol w:w="2685"/>
        <w:gridCol w:w="3406"/>
      </w:tblGrid>
      <w:tr w:rsidR="00935A29" w:rsidRPr="00584040" w14:paraId="12AD026D" w14:textId="77777777" w:rsidTr="004E576A">
        <w:trPr>
          <w:trHeight w:val="388"/>
          <w:jc w:val="center"/>
        </w:trPr>
        <w:tc>
          <w:tcPr>
            <w:tcW w:w="3089" w:type="dxa"/>
            <w:shd w:val="clear" w:color="000000" w:fill="0066CC"/>
            <w:hideMark/>
          </w:tcPr>
          <w:p w14:paraId="76CE58E8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16"/>
                <w:lang w:eastAsia="en-GB"/>
              </w:rPr>
              <w:t>Staff Group</w:t>
            </w:r>
          </w:p>
          <w:p w14:paraId="6535B8E3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16"/>
                <w:lang w:eastAsia="en-GB"/>
              </w:rPr>
              <w:t>NHS|CSTF| Infection Prevention and Control - Level 2 – Annual</w:t>
            </w:r>
          </w:p>
        </w:tc>
        <w:tc>
          <w:tcPr>
            <w:tcW w:w="2685" w:type="dxa"/>
            <w:shd w:val="clear" w:color="000000" w:fill="0066CC"/>
            <w:vAlign w:val="center"/>
          </w:tcPr>
          <w:p w14:paraId="5902B900" w14:textId="77777777" w:rsidR="00935A29" w:rsidRPr="004468FA" w:rsidRDefault="00935A29" w:rsidP="004E576A">
            <w:pPr>
              <w:spacing w:after="0" w:line="276" w:lineRule="auto"/>
              <w:ind w:left="-105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</w:pPr>
            <w:r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  <w:t>% Compliance</w:t>
            </w:r>
          </w:p>
          <w:p w14:paraId="58801B5A" w14:textId="76A2D1C1" w:rsidR="00935A29" w:rsidRPr="004468FA" w:rsidRDefault="00935A29" w:rsidP="004E576A">
            <w:pPr>
              <w:spacing w:after="0" w:line="276" w:lineRule="auto"/>
              <w:ind w:left="-226" w:right="-394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16"/>
                <w:lang w:eastAsia="en-GB"/>
              </w:rPr>
            </w:pPr>
            <w:r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  <w:t xml:space="preserve">to </w:t>
            </w:r>
            <w:r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>3</w:t>
            </w:r>
            <w:r w:rsidR="00D427FF"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>0</w:t>
            </w:r>
            <w:r w:rsidR="00D427FF"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vertAlign w:val="superscript"/>
                <w:lang w:eastAsia="en-GB"/>
              </w:rPr>
              <w:t>th</w:t>
            </w:r>
            <w:r w:rsidR="00D427FF"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 xml:space="preserve"> </w:t>
            </w:r>
            <w:r w:rsidR="00E017CA" w:rsidRPr="00E017C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highlight w:val="cyan"/>
                <w:lang w:eastAsia="en-GB"/>
              </w:rPr>
              <w:t>September</w:t>
            </w:r>
            <w:r w:rsidR="00E017C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 xml:space="preserve"> </w:t>
            </w:r>
            <w:r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>2025</w:t>
            </w:r>
          </w:p>
        </w:tc>
        <w:tc>
          <w:tcPr>
            <w:tcW w:w="3406" w:type="dxa"/>
            <w:shd w:val="clear" w:color="000000" w:fill="0066CC"/>
          </w:tcPr>
          <w:p w14:paraId="45A62A2E" w14:textId="77777777" w:rsidR="00935A29" w:rsidRPr="004468FA" w:rsidRDefault="00935A29" w:rsidP="004E576A">
            <w:pPr>
              <w:spacing w:after="0" w:line="276" w:lineRule="auto"/>
              <w:ind w:left="-105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</w:pPr>
            <w:r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  <w:t>Increase (</w:t>
            </w:r>
            <w:r w:rsidRPr="004468FA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4"/>
                <w:lang w:eastAsia="en-GB"/>
              </w:rPr>
              <w:sym w:font="Wingdings" w:char="F0E9"/>
            </w:r>
            <w:r w:rsidRPr="004468FA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4"/>
                <w:lang w:eastAsia="en-GB"/>
              </w:rPr>
              <w:t>)</w:t>
            </w:r>
            <w:r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  <w:t xml:space="preserve"> or decrease (</w:t>
            </w:r>
            <w:r w:rsidRPr="004468FA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  <w:t xml:space="preserve">) </w:t>
            </w:r>
            <w:r w:rsidRPr="004468FA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4"/>
                <w:lang w:eastAsia="en-GB"/>
              </w:rPr>
              <w:t>in compliance from previous report</w:t>
            </w:r>
          </w:p>
        </w:tc>
      </w:tr>
      <w:tr w:rsidR="00935A29" w:rsidRPr="00584040" w14:paraId="309F850A" w14:textId="77777777" w:rsidTr="004E576A">
        <w:trPr>
          <w:trHeight w:val="185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1242CFAA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Add Prof Scientific and Technic</w:t>
            </w:r>
          </w:p>
        </w:tc>
        <w:tc>
          <w:tcPr>
            <w:tcW w:w="2685" w:type="dxa"/>
            <w:vAlign w:val="center"/>
          </w:tcPr>
          <w:p w14:paraId="28256BD9" w14:textId="67021BAB" w:rsidR="00935A29" w:rsidRPr="00391375" w:rsidRDefault="00391375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</w:pPr>
            <w:r w:rsidRPr="00391375">
              <w:rPr>
                <w:rFonts w:ascii="Arial" w:eastAsia="Times New Roman" w:hAnsi="Arial" w:cs="Arial"/>
                <w:b/>
                <w:bCs/>
                <w:color w:val="00B050"/>
                <w:sz w:val="20"/>
                <w:highlight w:val="cyan"/>
                <w:lang w:eastAsia="en-GB"/>
              </w:rPr>
              <w:t>90.96</w:t>
            </w:r>
            <w:r w:rsidR="00935A29" w:rsidRPr="00391375">
              <w:rPr>
                <w:rFonts w:ascii="Arial" w:eastAsia="Times New Roman" w:hAnsi="Arial" w:cs="Arial"/>
                <w:b/>
                <w:bCs/>
                <w:color w:val="00B05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3EA73B6C" w14:textId="6EA3BF9B" w:rsidR="00935A29" w:rsidRPr="008C5F72" w:rsidRDefault="00237710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highlight w:val="cyan"/>
                <w:lang w:eastAsia="en-GB"/>
              </w:rPr>
            </w:pPr>
            <w:r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9"/>
            </w:r>
            <w:r w:rsidR="00935A29"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t xml:space="preserve">  </w:t>
            </w:r>
            <w:r w:rsidR="00935A29" w:rsidRPr="008C5F72">
              <w:rPr>
                <w:rFonts w:ascii="Arial" w:eastAsia="Times New Roman" w:hAnsi="Arial" w:cs="Arial"/>
                <w:color w:val="000000" w:themeColor="text1"/>
                <w:sz w:val="20"/>
                <w:highlight w:val="cyan"/>
                <w:lang w:eastAsia="en-GB"/>
              </w:rPr>
              <w:t>(</w:t>
            </w:r>
            <w:r w:rsidR="00D427FF"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87.</w:t>
            </w:r>
            <w:r w:rsidR="008C5F72"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98</w:t>
            </w:r>
            <w:r w:rsidR="00935A29" w:rsidRPr="008C5F72">
              <w:rPr>
                <w:rFonts w:ascii="Arial" w:hAnsi="Arial" w:cs="Arial"/>
                <w:b/>
                <w:bCs/>
                <w:color w:val="00B050"/>
                <w:sz w:val="20"/>
                <w:highlight w:val="cyan"/>
              </w:rPr>
              <w:t>%</w:t>
            </w:r>
            <w:r w:rsidR="00935A29" w:rsidRPr="008C5F72">
              <w:rPr>
                <w:rFonts w:ascii="Arial" w:eastAsia="Times New Roman" w:hAnsi="Arial" w:cs="Arial"/>
                <w:color w:val="000000" w:themeColor="text1"/>
                <w:sz w:val="20"/>
                <w:highlight w:val="cyan"/>
                <w:lang w:eastAsia="en-GB"/>
              </w:rPr>
              <w:t>)</w:t>
            </w:r>
          </w:p>
        </w:tc>
      </w:tr>
      <w:tr w:rsidR="00935A29" w:rsidRPr="00584040" w14:paraId="4A6C45C9" w14:textId="77777777" w:rsidTr="004E576A">
        <w:trPr>
          <w:trHeight w:val="232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72BF8C33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Additional Clinical Services</w:t>
            </w:r>
          </w:p>
        </w:tc>
        <w:tc>
          <w:tcPr>
            <w:tcW w:w="2685" w:type="dxa"/>
            <w:vAlign w:val="center"/>
          </w:tcPr>
          <w:p w14:paraId="397269E1" w14:textId="4FA515A3" w:rsidR="00935A29" w:rsidRPr="00391375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</w:pPr>
            <w:r w:rsidRPr="00391375">
              <w:rPr>
                <w:rFonts w:ascii="Arial" w:eastAsia="Times New Roman" w:hAnsi="Arial" w:cs="Arial"/>
                <w:b/>
                <w:bCs/>
                <w:color w:val="00B050"/>
                <w:sz w:val="20"/>
                <w:highlight w:val="cyan"/>
                <w:lang w:eastAsia="en-GB"/>
              </w:rPr>
              <w:t>8</w:t>
            </w:r>
            <w:r w:rsidR="00391375" w:rsidRPr="00391375">
              <w:rPr>
                <w:rFonts w:ascii="Arial" w:eastAsia="Times New Roman" w:hAnsi="Arial" w:cs="Arial"/>
                <w:b/>
                <w:bCs/>
                <w:color w:val="00B050"/>
                <w:sz w:val="20"/>
                <w:highlight w:val="cyan"/>
                <w:lang w:eastAsia="en-GB"/>
              </w:rPr>
              <w:t>8.14</w:t>
            </w:r>
            <w:r w:rsidRPr="00391375">
              <w:rPr>
                <w:rFonts w:ascii="Arial" w:eastAsia="Times New Roman" w:hAnsi="Arial" w:cs="Arial"/>
                <w:b/>
                <w:bCs/>
                <w:color w:val="00B05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75549F32" w14:textId="2B566A01" w:rsidR="00935A29" w:rsidRPr="008C5F72" w:rsidRDefault="00237710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highlight w:val="cyan"/>
                <w:lang w:eastAsia="en-GB"/>
              </w:rPr>
            </w:pPr>
            <w:r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9"/>
            </w:r>
            <w:r w:rsidR="00935A29"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t xml:space="preserve">  </w:t>
            </w:r>
            <w:r w:rsidR="00935A29" w:rsidRPr="008C5F72">
              <w:rPr>
                <w:rFonts w:ascii="Arial" w:eastAsia="Times New Roman" w:hAnsi="Arial" w:cs="Arial"/>
                <w:color w:val="00B050"/>
                <w:sz w:val="20"/>
                <w:highlight w:val="cyan"/>
                <w:lang w:eastAsia="en-GB"/>
              </w:rPr>
              <w:t>(</w:t>
            </w:r>
            <w:r w:rsidR="00D427FF"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8</w:t>
            </w:r>
            <w:r w:rsidR="008C5F72"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5.51</w:t>
            </w:r>
            <w:r w:rsidR="00935A29" w:rsidRPr="008C5F72">
              <w:rPr>
                <w:rFonts w:ascii="Arial" w:hAnsi="Arial" w:cs="Arial"/>
                <w:b/>
                <w:bCs/>
                <w:color w:val="00B050"/>
                <w:sz w:val="20"/>
                <w:highlight w:val="cyan"/>
              </w:rPr>
              <w:t>%</w:t>
            </w:r>
            <w:r w:rsidR="00935A29" w:rsidRPr="008C5F72">
              <w:rPr>
                <w:rFonts w:ascii="Arial" w:eastAsia="Times New Roman" w:hAnsi="Arial" w:cs="Arial"/>
                <w:color w:val="00B050"/>
                <w:sz w:val="20"/>
                <w:highlight w:val="cyan"/>
                <w:lang w:eastAsia="en-GB"/>
              </w:rPr>
              <w:t>)</w:t>
            </w:r>
          </w:p>
        </w:tc>
      </w:tr>
      <w:tr w:rsidR="00935A29" w:rsidRPr="00584040" w14:paraId="296CC19E" w14:textId="77777777" w:rsidTr="004E576A">
        <w:trPr>
          <w:trHeight w:val="135"/>
          <w:jc w:val="center"/>
        </w:trPr>
        <w:tc>
          <w:tcPr>
            <w:tcW w:w="3089" w:type="dxa"/>
            <w:shd w:val="clear" w:color="auto" w:fill="D9E2F3" w:themeFill="accent1" w:themeFillTint="33"/>
          </w:tcPr>
          <w:p w14:paraId="36BE1D57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Administrative and Clerical</w:t>
            </w:r>
          </w:p>
        </w:tc>
        <w:tc>
          <w:tcPr>
            <w:tcW w:w="2685" w:type="dxa"/>
            <w:vAlign w:val="center"/>
          </w:tcPr>
          <w:p w14:paraId="36786CF8" w14:textId="102827F1" w:rsidR="00935A29" w:rsidRPr="00391375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</w:pPr>
            <w:r w:rsidRPr="00391375">
              <w:rPr>
                <w:rFonts w:ascii="Arial" w:eastAsia="Times New Roman" w:hAnsi="Arial" w:cs="Arial"/>
                <w:b/>
                <w:bCs/>
                <w:color w:val="00B050"/>
                <w:sz w:val="20"/>
                <w:highlight w:val="cyan"/>
                <w:lang w:eastAsia="en-GB"/>
              </w:rPr>
              <w:t>8</w:t>
            </w:r>
            <w:r w:rsidR="00391375" w:rsidRPr="00391375">
              <w:rPr>
                <w:rFonts w:ascii="Arial" w:eastAsia="Times New Roman" w:hAnsi="Arial" w:cs="Arial"/>
                <w:b/>
                <w:bCs/>
                <w:color w:val="00B050"/>
                <w:sz w:val="20"/>
                <w:highlight w:val="cyan"/>
                <w:lang w:eastAsia="en-GB"/>
              </w:rPr>
              <w:t>5.89</w:t>
            </w:r>
            <w:r w:rsidRPr="00391375">
              <w:rPr>
                <w:rFonts w:ascii="Arial" w:eastAsia="Times New Roman" w:hAnsi="Arial" w:cs="Arial"/>
                <w:b/>
                <w:bCs/>
                <w:color w:val="00B05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44F9422E" w14:textId="345B7D4E" w:rsidR="00935A29" w:rsidRPr="008C5F72" w:rsidRDefault="00237710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</w:pPr>
            <w:r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9"/>
            </w:r>
            <w:r w:rsidR="00935A29"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t xml:space="preserve">  </w:t>
            </w:r>
            <w:r w:rsidR="00935A29" w:rsidRPr="008C5F72">
              <w:rPr>
                <w:rFonts w:ascii="Arial" w:eastAsia="Times New Roman" w:hAnsi="Arial" w:cs="Arial"/>
                <w:color w:val="000000" w:themeColor="text1"/>
                <w:sz w:val="20"/>
                <w:highlight w:val="cyan"/>
                <w:lang w:eastAsia="en-GB"/>
              </w:rPr>
              <w:t>(</w:t>
            </w:r>
            <w:r w:rsidR="008C5F72"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81.70</w:t>
            </w:r>
            <w:r w:rsidR="008C5F72" w:rsidRPr="008C5F72">
              <w:rPr>
                <w:rFonts w:ascii="Arial" w:hAnsi="Arial" w:cs="Arial"/>
                <w:b/>
                <w:bCs/>
                <w:color w:val="00B050"/>
                <w:sz w:val="20"/>
                <w:highlight w:val="cyan"/>
              </w:rPr>
              <w:t>%</w:t>
            </w:r>
            <w:r w:rsidR="00935A29" w:rsidRPr="008C5F72">
              <w:rPr>
                <w:rFonts w:ascii="Arial" w:eastAsia="Times New Roman" w:hAnsi="Arial" w:cs="Arial"/>
                <w:color w:val="000000" w:themeColor="text1"/>
                <w:sz w:val="20"/>
                <w:highlight w:val="cyan"/>
                <w:lang w:eastAsia="en-GB"/>
              </w:rPr>
              <w:t>)</w:t>
            </w:r>
          </w:p>
        </w:tc>
      </w:tr>
      <w:tr w:rsidR="00935A29" w:rsidRPr="00584040" w14:paraId="627D8075" w14:textId="77777777" w:rsidTr="004E576A">
        <w:trPr>
          <w:trHeight w:val="181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4C4C9B3F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Allied Health Professionals</w:t>
            </w:r>
          </w:p>
        </w:tc>
        <w:tc>
          <w:tcPr>
            <w:tcW w:w="2685" w:type="dxa"/>
            <w:vAlign w:val="center"/>
          </w:tcPr>
          <w:p w14:paraId="31EC995A" w14:textId="62C2CA3E" w:rsidR="00935A29" w:rsidRPr="00391375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</w:pPr>
            <w:r w:rsidRPr="00391375">
              <w:rPr>
                <w:rFonts w:ascii="Arial" w:eastAsia="Times New Roman" w:hAnsi="Arial" w:cs="Arial"/>
                <w:b/>
                <w:bCs/>
                <w:color w:val="00B050"/>
                <w:sz w:val="20"/>
                <w:highlight w:val="cyan"/>
                <w:lang w:eastAsia="en-GB"/>
              </w:rPr>
              <w:t>8</w:t>
            </w:r>
            <w:r w:rsidR="00391375" w:rsidRPr="00391375">
              <w:rPr>
                <w:rFonts w:ascii="Arial" w:eastAsia="Times New Roman" w:hAnsi="Arial" w:cs="Arial"/>
                <w:b/>
                <w:bCs/>
                <w:color w:val="00B050"/>
                <w:sz w:val="20"/>
                <w:highlight w:val="cyan"/>
                <w:lang w:eastAsia="en-GB"/>
              </w:rPr>
              <w:t>8.43</w:t>
            </w:r>
            <w:r w:rsidRPr="00391375">
              <w:rPr>
                <w:rFonts w:ascii="Arial" w:eastAsia="Times New Roman" w:hAnsi="Arial" w:cs="Arial"/>
                <w:b/>
                <w:bCs/>
                <w:color w:val="00B05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5CC3E6E3" w14:textId="01361B6C" w:rsidR="00935A29" w:rsidRPr="008C5F72" w:rsidRDefault="00237710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highlight w:val="cyan"/>
                <w:lang w:eastAsia="en-GB"/>
              </w:rPr>
            </w:pPr>
            <w:r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9"/>
            </w:r>
            <w:r w:rsidR="00935A29"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t xml:space="preserve">  </w:t>
            </w:r>
            <w:r w:rsidR="00935A29" w:rsidRPr="008C5F72">
              <w:rPr>
                <w:rFonts w:ascii="Arial" w:eastAsia="Times New Roman" w:hAnsi="Arial" w:cs="Arial"/>
                <w:color w:val="000000" w:themeColor="text1"/>
                <w:sz w:val="20"/>
                <w:highlight w:val="cyan"/>
                <w:lang w:eastAsia="en-GB"/>
              </w:rPr>
              <w:t>(</w:t>
            </w:r>
            <w:r w:rsidR="00935A29" w:rsidRPr="008C5F72">
              <w:rPr>
                <w:rFonts w:ascii="Arial" w:hAnsi="Arial" w:cs="Arial"/>
                <w:b/>
                <w:bCs/>
                <w:color w:val="00B050"/>
                <w:sz w:val="20"/>
                <w:highlight w:val="cyan"/>
              </w:rPr>
              <w:t>8</w:t>
            </w:r>
            <w:r w:rsidR="00D427FF" w:rsidRPr="008C5F72">
              <w:rPr>
                <w:rFonts w:ascii="Arial" w:hAnsi="Arial" w:cs="Arial"/>
                <w:b/>
                <w:bCs/>
                <w:color w:val="00B050"/>
                <w:sz w:val="20"/>
                <w:highlight w:val="cyan"/>
              </w:rPr>
              <w:t>6.</w:t>
            </w:r>
            <w:r w:rsidR="008C5F72" w:rsidRPr="008C5F72">
              <w:rPr>
                <w:rFonts w:ascii="Arial" w:hAnsi="Arial" w:cs="Arial"/>
                <w:b/>
                <w:bCs/>
                <w:color w:val="00B050"/>
                <w:sz w:val="20"/>
                <w:highlight w:val="cyan"/>
              </w:rPr>
              <w:t>6</w:t>
            </w:r>
            <w:r w:rsidR="00D427FF" w:rsidRPr="008C5F72">
              <w:rPr>
                <w:rFonts w:ascii="Arial" w:hAnsi="Arial" w:cs="Arial"/>
                <w:b/>
                <w:bCs/>
                <w:color w:val="00B050"/>
                <w:sz w:val="20"/>
                <w:highlight w:val="cyan"/>
              </w:rPr>
              <w:t>5</w:t>
            </w:r>
            <w:r w:rsidR="00935A29" w:rsidRPr="008C5F72">
              <w:rPr>
                <w:rFonts w:ascii="Arial" w:hAnsi="Arial" w:cs="Arial"/>
                <w:b/>
                <w:bCs/>
                <w:color w:val="00B050"/>
                <w:sz w:val="20"/>
                <w:highlight w:val="cyan"/>
              </w:rPr>
              <w:t>%</w:t>
            </w:r>
            <w:r w:rsidR="00935A29" w:rsidRPr="008C5F72">
              <w:rPr>
                <w:rFonts w:ascii="Arial" w:eastAsia="Times New Roman" w:hAnsi="Arial" w:cs="Arial"/>
                <w:color w:val="000000" w:themeColor="text1"/>
                <w:sz w:val="20"/>
                <w:highlight w:val="cyan"/>
                <w:lang w:eastAsia="en-GB"/>
              </w:rPr>
              <w:t>)</w:t>
            </w:r>
          </w:p>
        </w:tc>
      </w:tr>
      <w:tr w:rsidR="00935A29" w:rsidRPr="00584040" w14:paraId="770F6AB6" w14:textId="77777777" w:rsidTr="004E576A">
        <w:trPr>
          <w:trHeight w:val="214"/>
          <w:jc w:val="center"/>
        </w:trPr>
        <w:tc>
          <w:tcPr>
            <w:tcW w:w="3089" w:type="dxa"/>
            <w:shd w:val="clear" w:color="auto" w:fill="D9E2F3" w:themeFill="accent1" w:themeFillTint="33"/>
          </w:tcPr>
          <w:p w14:paraId="03B5FB39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Estates and Ancillary</w:t>
            </w:r>
          </w:p>
        </w:tc>
        <w:tc>
          <w:tcPr>
            <w:tcW w:w="2685" w:type="dxa"/>
            <w:vAlign w:val="center"/>
          </w:tcPr>
          <w:p w14:paraId="777370B4" w14:textId="75D8D2F5" w:rsidR="00935A29" w:rsidRPr="00391375" w:rsidRDefault="00237710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</w:pPr>
            <w:r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6</w:t>
            </w:r>
            <w:r w:rsidR="00391375"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7.58</w:t>
            </w:r>
            <w:r w:rsidR="00935A29"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22B78FAB" w14:textId="68B52CBB" w:rsidR="00935A29" w:rsidRPr="008C5F72" w:rsidRDefault="00237710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</w:pPr>
            <w:r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9"/>
            </w:r>
            <w:r w:rsidR="00935A29"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t xml:space="preserve">  </w:t>
            </w:r>
            <w:r w:rsidR="00935A29" w:rsidRPr="008C5F72">
              <w:rPr>
                <w:rFonts w:ascii="Arial" w:eastAsia="Times New Roman" w:hAnsi="Arial" w:cs="Arial"/>
                <w:color w:val="000000" w:themeColor="text1"/>
                <w:sz w:val="20"/>
                <w:highlight w:val="cyan"/>
                <w:lang w:eastAsia="en-GB"/>
              </w:rPr>
              <w:t>(</w:t>
            </w:r>
            <w:r w:rsidR="008C5F72" w:rsidRPr="008C5F72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66.92</w:t>
            </w:r>
            <w:r w:rsidR="00935A29" w:rsidRPr="008C5F72">
              <w:rPr>
                <w:rFonts w:ascii="Arial" w:hAnsi="Arial" w:cs="Arial"/>
                <w:b/>
                <w:bCs/>
                <w:color w:val="FF0000"/>
                <w:sz w:val="20"/>
                <w:highlight w:val="cyan"/>
              </w:rPr>
              <w:t>%</w:t>
            </w:r>
            <w:r w:rsidR="00935A29" w:rsidRPr="008C5F72">
              <w:rPr>
                <w:rFonts w:ascii="Arial" w:eastAsia="Times New Roman" w:hAnsi="Arial" w:cs="Arial"/>
                <w:color w:val="000000" w:themeColor="text1"/>
                <w:sz w:val="20"/>
                <w:highlight w:val="cyan"/>
                <w:lang w:eastAsia="en-GB"/>
              </w:rPr>
              <w:t>)</w:t>
            </w:r>
          </w:p>
        </w:tc>
      </w:tr>
      <w:tr w:rsidR="00935A29" w:rsidRPr="00584040" w14:paraId="6BAA0076" w14:textId="77777777" w:rsidTr="004E576A">
        <w:trPr>
          <w:trHeight w:val="117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257DAEEC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Healthcare Scientists</w:t>
            </w:r>
          </w:p>
        </w:tc>
        <w:tc>
          <w:tcPr>
            <w:tcW w:w="2685" w:type="dxa"/>
            <w:vAlign w:val="center"/>
          </w:tcPr>
          <w:p w14:paraId="61AC4F4D" w14:textId="1FD0A345" w:rsidR="00935A29" w:rsidRPr="00391375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</w:pPr>
            <w:r w:rsidRPr="00391375">
              <w:rPr>
                <w:rFonts w:ascii="Arial" w:eastAsia="Times New Roman" w:hAnsi="Arial" w:cs="Arial"/>
                <w:b/>
                <w:bCs/>
                <w:color w:val="00B050"/>
                <w:sz w:val="20"/>
                <w:highlight w:val="cyan"/>
                <w:lang w:eastAsia="en-GB"/>
              </w:rPr>
              <w:t>8</w:t>
            </w:r>
            <w:r w:rsidR="00237710" w:rsidRPr="00391375">
              <w:rPr>
                <w:rFonts w:ascii="Arial" w:eastAsia="Times New Roman" w:hAnsi="Arial" w:cs="Arial"/>
                <w:b/>
                <w:bCs/>
                <w:color w:val="00B050"/>
                <w:sz w:val="20"/>
                <w:highlight w:val="cyan"/>
                <w:lang w:eastAsia="en-GB"/>
              </w:rPr>
              <w:t>2.</w:t>
            </w:r>
            <w:r w:rsidR="00391375" w:rsidRPr="00391375">
              <w:rPr>
                <w:rFonts w:ascii="Arial" w:eastAsia="Times New Roman" w:hAnsi="Arial" w:cs="Arial"/>
                <w:b/>
                <w:bCs/>
                <w:color w:val="00B050"/>
                <w:sz w:val="20"/>
                <w:highlight w:val="cyan"/>
                <w:lang w:eastAsia="en-GB"/>
              </w:rPr>
              <w:t>92</w:t>
            </w:r>
            <w:r w:rsidRPr="00391375">
              <w:rPr>
                <w:rFonts w:ascii="Arial" w:eastAsia="Times New Roman" w:hAnsi="Arial" w:cs="Arial"/>
                <w:b/>
                <w:bCs/>
                <w:color w:val="00B05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2A6B2653" w14:textId="74F13CE4" w:rsidR="00935A29" w:rsidRPr="008C5F72" w:rsidRDefault="00237710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</w:pPr>
            <w:r w:rsidRPr="008C5F72">
              <w:rPr>
                <w:rFonts w:ascii="Arial" w:eastAsia="Times New Roman" w:hAnsi="Arial" w:cs="Arial"/>
                <w:b/>
                <w:sz w:val="20"/>
                <w:highlight w:val="cyan"/>
                <w:lang w:eastAsia="en-GB"/>
              </w:rPr>
              <w:sym w:font="Wingdings" w:char="F0E9"/>
            </w:r>
            <w:r w:rsidR="00935A29"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 xml:space="preserve">  </w:t>
            </w:r>
            <w:r w:rsidR="00935A29" w:rsidRPr="008C5F72">
              <w:rPr>
                <w:rFonts w:ascii="Arial" w:eastAsia="Times New Roman" w:hAnsi="Arial" w:cs="Arial"/>
                <w:color w:val="00B050"/>
                <w:sz w:val="20"/>
                <w:highlight w:val="cyan"/>
                <w:lang w:eastAsia="en-GB"/>
              </w:rPr>
              <w:t>(</w:t>
            </w:r>
            <w:r w:rsidR="00935A29"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8</w:t>
            </w:r>
            <w:r w:rsidR="008C5F72"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2.00</w:t>
            </w:r>
            <w:r w:rsidR="00935A29"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%</w:t>
            </w:r>
            <w:r w:rsidR="00935A29" w:rsidRPr="008C5F72">
              <w:rPr>
                <w:rFonts w:ascii="Arial" w:eastAsia="Times New Roman" w:hAnsi="Arial" w:cs="Arial"/>
                <w:color w:val="00B050"/>
                <w:sz w:val="20"/>
                <w:highlight w:val="cyan"/>
                <w:lang w:eastAsia="en-GB"/>
              </w:rPr>
              <w:t>)</w:t>
            </w:r>
          </w:p>
        </w:tc>
      </w:tr>
      <w:tr w:rsidR="00935A29" w:rsidRPr="00584040" w14:paraId="2353CD13" w14:textId="77777777" w:rsidTr="004E576A">
        <w:trPr>
          <w:trHeight w:val="164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73E0A58D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Medical and Dental</w:t>
            </w:r>
          </w:p>
        </w:tc>
        <w:tc>
          <w:tcPr>
            <w:tcW w:w="2685" w:type="dxa"/>
            <w:vAlign w:val="center"/>
          </w:tcPr>
          <w:p w14:paraId="0C3C07A4" w14:textId="74C55B94" w:rsidR="00935A29" w:rsidRPr="00391375" w:rsidRDefault="00391375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</w:pPr>
            <w:r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72.69</w:t>
            </w:r>
            <w:r w:rsidR="00935A29"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75FDC3F7" w14:textId="48553937" w:rsidR="00935A29" w:rsidRPr="008C5F72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highlight w:val="cyan"/>
                <w:lang w:eastAsia="en-GB"/>
              </w:rPr>
            </w:pPr>
            <w:r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9"/>
            </w:r>
            <w:r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t xml:space="preserve">  </w:t>
            </w:r>
            <w:r w:rsidRPr="008C5F72">
              <w:rPr>
                <w:rFonts w:ascii="Arial" w:eastAsia="Times New Roman" w:hAnsi="Arial" w:cs="Arial"/>
                <w:color w:val="000000" w:themeColor="text1"/>
                <w:sz w:val="20"/>
                <w:highlight w:val="cyan"/>
                <w:lang w:eastAsia="en-GB"/>
              </w:rPr>
              <w:t>(</w:t>
            </w:r>
            <w:r w:rsidR="00D427FF" w:rsidRPr="008C5F72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6</w:t>
            </w:r>
            <w:r w:rsidR="008C5F72" w:rsidRPr="008C5F72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5.34</w:t>
            </w:r>
            <w:r w:rsidRPr="008C5F72">
              <w:rPr>
                <w:rFonts w:ascii="Arial" w:hAnsi="Arial" w:cs="Arial"/>
                <w:b/>
                <w:bCs/>
                <w:color w:val="FF0000"/>
                <w:sz w:val="20"/>
                <w:highlight w:val="cyan"/>
              </w:rPr>
              <w:t>%</w:t>
            </w:r>
            <w:r w:rsidRPr="008C5F72">
              <w:rPr>
                <w:rFonts w:ascii="Arial" w:eastAsia="Times New Roman" w:hAnsi="Arial" w:cs="Arial"/>
                <w:color w:val="000000" w:themeColor="text1"/>
                <w:sz w:val="20"/>
                <w:highlight w:val="cyan"/>
                <w:lang w:eastAsia="en-GB"/>
              </w:rPr>
              <w:t>)</w:t>
            </w:r>
          </w:p>
        </w:tc>
      </w:tr>
      <w:tr w:rsidR="00935A29" w:rsidRPr="00584040" w14:paraId="2E9D31F6" w14:textId="77777777" w:rsidTr="004E576A">
        <w:trPr>
          <w:trHeight w:val="209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60EF0C92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Nursing &amp; Midwifery Registered</w:t>
            </w:r>
          </w:p>
        </w:tc>
        <w:tc>
          <w:tcPr>
            <w:tcW w:w="2685" w:type="dxa"/>
            <w:vAlign w:val="center"/>
          </w:tcPr>
          <w:p w14:paraId="4DC21F7F" w14:textId="29565237" w:rsidR="00935A29" w:rsidRPr="00391375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</w:pPr>
            <w:r w:rsidRPr="00391375">
              <w:rPr>
                <w:rFonts w:ascii="Arial" w:eastAsia="Times New Roman" w:hAnsi="Arial" w:cs="Arial"/>
                <w:b/>
                <w:bCs/>
                <w:color w:val="00B050"/>
                <w:sz w:val="20"/>
                <w:highlight w:val="cyan"/>
                <w:lang w:eastAsia="en-GB"/>
              </w:rPr>
              <w:t>8</w:t>
            </w:r>
            <w:r w:rsidR="00391375" w:rsidRPr="00391375">
              <w:rPr>
                <w:rFonts w:ascii="Arial" w:eastAsia="Times New Roman" w:hAnsi="Arial" w:cs="Arial"/>
                <w:b/>
                <w:bCs/>
                <w:color w:val="00B050"/>
                <w:sz w:val="20"/>
                <w:highlight w:val="cyan"/>
                <w:lang w:eastAsia="en-GB"/>
              </w:rPr>
              <w:t>9.23</w:t>
            </w:r>
            <w:r w:rsidRPr="00391375">
              <w:rPr>
                <w:rFonts w:ascii="Arial" w:eastAsia="Times New Roman" w:hAnsi="Arial" w:cs="Arial"/>
                <w:b/>
                <w:bCs/>
                <w:color w:val="00B05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2B3F188A" w14:textId="15D0562E" w:rsidR="00935A29" w:rsidRPr="008C5F72" w:rsidRDefault="00237710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highlight w:val="cyan"/>
                <w:lang w:eastAsia="en-GB"/>
              </w:rPr>
            </w:pPr>
            <w:r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9"/>
            </w:r>
            <w:r w:rsidR="00935A29"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t xml:space="preserve">  </w:t>
            </w:r>
            <w:r w:rsidR="00935A29" w:rsidRPr="008C5F72">
              <w:rPr>
                <w:rFonts w:ascii="Arial" w:eastAsia="Times New Roman" w:hAnsi="Arial" w:cs="Arial"/>
                <w:color w:val="000000" w:themeColor="text1"/>
                <w:sz w:val="20"/>
                <w:highlight w:val="cyan"/>
                <w:lang w:eastAsia="en-GB"/>
              </w:rPr>
              <w:t>(</w:t>
            </w:r>
            <w:r w:rsidR="00935A29"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8</w:t>
            </w:r>
            <w:r w:rsidR="008C5F72"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6.14</w:t>
            </w:r>
            <w:r w:rsidR="00935A29" w:rsidRPr="008C5F72">
              <w:rPr>
                <w:rFonts w:ascii="Arial" w:hAnsi="Arial" w:cs="Arial"/>
                <w:b/>
                <w:bCs/>
                <w:color w:val="00B050"/>
                <w:sz w:val="20"/>
                <w:highlight w:val="cyan"/>
              </w:rPr>
              <w:t>%</w:t>
            </w:r>
            <w:r w:rsidR="00935A29" w:rsidRPr="008C5F72">
              <w:rPr>
                <w:rFonts w:ascii="Arial" w:eastAsia="Times New Roman" w:hAnsi="Arial" w:cs="Arial"/>
                <w:color w:val="00B050"/>
                <w:sz w:val="20"/>
                <w:highlight w:val="cyan"/>
                <w:lang w:eastAsia="en-GB"/>
              </w:rPr>
              <w:t>)</w:t>
            </w:r>
          </w:p>
        </w:tc>
      </w:tr>
      <w:tr w:rsidR="00935A29" w:rsidRPr="00584040" w14:paraId="6F9565FA" w14:textId="77777777" w:rsidTr="00391375">
        <w:trPr>
          <w:trHeight w:val="268"/>
          <w:jc w:val="center"/>
        </w:trPr>
        <w:tc>
          <w:tcPr>
            <w:tcW w:w="3089" w:type="dxa"/>
            <w:shd w:val="clear" w:color="auto" w:fill="00FF00"/>
            <w:vAlign w:val="center"/>
          </w:tcPr>
          <w:p w14:paraId="5F927D50" w14:textId="77777777" w:rsidR="00935A29" w:rsidRPr="00C75471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sz w:val="20"/>
                <w:szCs w:val="16"/>
                <w:lang w:eastAsia="en-GB"/>
              </w:rPr>
            </w:pPr>
            <w:r w:rsidRPr="00C75471">
              <w:rPr>
                <w:rFonts w:ascii="Arial" w:eastAsia="Times New Roman" w:hAnsi="Arial" w:cs="Arial"/>
                <w:b/>
                <w:sz w:val="20"/>
                <w:lang w:eastAsia="en-GB"/>
              </w:rPr>
              <w:t>OVERALL COMPLIANCE</w:t>
            </w:r>
          </w:p>
        </w:tc>
        <w:tc>
          <w:tcPr>
            <w:tcW w:w="2685" w:type="dxa"/>
            <w:vAlign w:val="center"/>
          </w:tcPr>
          <w:p w14:paraId="11DE42D4" w14:textId="63016E25" w:rsidR="00935A29" w:rsidRPr="00391375" w:rsidRDefault="00237710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20"/>
                <w:highlight w:val="cyan"/>
                <w:lang w:eastAsia="en-GB"/>
              </w:rPr>
            </w:pPr>
            <w:r w:rsidRPr="00391375">
              <w:rPr>
                <w:rFonts w:ascii="Arial" w:hAnsi="Arial" w:cs="Arial"/>
                <w:b/>
                <w:bCs/>
                <w:color w:val="00B050"/>
                <w:sz w:val="20"/>
                <w:highlight w:val="cyan"/>
              </w:rPr>
              <w:t>8</w:t>
            </w:r>
            <w:r w:rsidR="00391375" w:rsidRPr="00391375">
              <w:rPr>
                <w:rFonts w:ascii="Arial" w:hAnsi="Arial" w:cs="Arial"/>
                <w:b/>
                <w:bCs/>
                <w:color w:val="00B050"/>
                <w:sz w:val="20"/>
                <w:highlight w:val="cyan"/>
              </w:rPr>
              <w:t>5.32</w:t>
            </w:r>
            <w:r w:rsidR="00935A29" w:rsidRPr="00391375">
              <w:rPr>
                <w:rFonts w:ascii="Arial" w:hAnsi="Arial" w:cs="Arial"/>
                <w:b/>
                <w:bCs/>
                <w:color w:val="00B050"/>
                <w:sz w:val="20"/>
                <w:highlight w:val="cyan"/>
              </w:rPr>
              <w:t>%</w:t>
            </w:r>
          </w:p>
        </w:tc>
        <w:tc>
          <w:tcPr>
            <w:tcW w:w="3406" w:type="dxa"/>
            <w:vAlign w:val="center"/>
          </w:tcPr>
          <w:p w14:paraId="16B66D8D" w14:textId="0DF101D0" w:rsidR="00935A29" w:rsidRPr="008C5F72" w:rsidRDefault="00237710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</w:pPr>
            <w:r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9"/>
            </w:r>
            <w:r w:rsidR="00935A29" w:rsidRPr="008C5F72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t xml:space="preserve">  </w:t>
            </w:r>
            <w:r w:rsidR="00935A29" w:rsidRPr="008C5F72">
              <w:rPr>
                <w:rFonts w:ascii="Arial" w:eastAsia="Times New Roman" w:hAnsi="Arial" w:cs="Arial"/>
                <w:color w:val="000000" w:themeColor="text1"/>
                <w:sz w:val="20"/>
                <w:highlight w:val="cyan"/>
                <w:lang w:eastAsia="en-GB"/>
              </w:rPr>
              <w:t>(</w:t>
            </w:r>
            <w:r w:rsidR="008C5F72" w:rsidRPr="008C5F72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>82.34</w:t>
            </w:r>
            <w:r w:rsidR="008C5F72" w:rsidRPr="008C5F72">
              <w:rPr>
                <w:rFonts w:ascii="Arial" w:hAnsi="Arial" w:cs="Arial"/>
                <w:b/>
                <w:bCs/>
                <w:color w:val="00B050"/>
                <w:sz w:val="20"/>
                <w:highlight w:val="cyan"/>
              </w:rPr>
              <w:t>%</w:t>
            </w:r>
            <w:r w:rsidR="00935A29" w:rsidRPr="008C5F72">
              <w:rPr>
                <w:rFonts w:ascii="Arial" w:eastAsia="Times New Roman" w:hAnsi="Arial" w:cs="Arial"/>
                <w:color w:val="000000" w:themeColor="text1"/>
                <w:sz w:val="20"/>
                <w:highlight w:val="cyan"/>
                <w:lang w:eastAsia="en-GB"/>
              </w:rPr>
              <w:t>)</w:t>
            </w:r>
          </w:p>
        </w:tc>
      </w:tr>
    </w:tbl>
    <w:p w14:paraId="7BF99772" w14:textId="77777777" w:rsidR="00935A29" w:rsidRDefault="00935A29" w:rsidP="00935A29">
      <w:pPr>
        <w:spacing w:before="120" w:after="120" w:line="276" w:lineRule="auto"/>
        <w:jc w:val="both"/>
        <w:rPr>
          <w:rFonts w:ascii="Arial" w:hAnsi="Arial" w:cs="Arial"/>
          <w:b/>
          <w:szCs w:val="24"/>
        </w:rPr>
      </w:pPr>
      <w:bookmarkStart w:id="2" w:name="Table10"/>
    </w:p>
    <w:p w14:paraId="51762B05" w14:textId="03981210" w:rsidR="00935A29" w:rsidRPr="00584040" w:rsidRDefault="00935A29" w:rsidP="00935A29">
      <w:pPr>
        <w:spacing w:before="120" w:after="120" w:line="276" w:lineRule="auto"/>
        <w:jc w:val="both"/>
        <w:rPr>
          <w:rFonts w:ascii="Arial" w:hAnsi="Arial" w:cs="Arial"/>
          <w:b/>
          <w:szCs w:val="24"/>
        </w:rPr>
      </w:pPr>
      <w:r w:rsidRPr="00584040">
        <w:rPr>
          <w:rFonts w:ascii="Arial" w:hAnsi="Arial" w:cs="Arial"/>
          <w:b/>
          <w:szCs w:val="24"/>
        </w:rPr>
        <w:t xml:space="preserve">Table </w:t>
      </w:r>
      <w:r>
        <w:rPr>
          <w:rFonts w:ascii="Arial" w:hAnsi="Arial" w:cs="Arial"/>
          <w:b/>
          <w:szCs w:val="24"/>
        </w:rPr>
        <w:t>10</w:t>
      </w:r>
      <w:bookmarkEnd w:id="2"/>
      <w:r w:rsidRPr="00584040">
        <w:rPr>
          <w:rFonts w:ascii="Arial" w:hAnsi="Arial" w:cs="Arial"/>
          <w:b/>
          <w:szCs w:val="24"/>
        </w:rPr>
        <w:t>: Hand Hygiene Practice Assessments and Hand Hygiene Assessors</w:t>
      </w:r>
    </w:p>
    <w:tbl>
      <w:tblPr>
        <w:tblStyle w:val="TableGrid"/>
        <w:tblW w:w="9236" w:type="dxa"/>
        <w:jc w:val="center"/>
        <w:tblLook w:val="04A0" w:firstRow="1" w:lastRow="0" w:firstColumn="1" w:lastColumn="0" w:noHBand="0" w:noVBand="1"/>
      </w:tblPr>
      <w:tblGrid>
        <w:gridCol w:w="4106"/>
        <w:gridCol w:w="5130"/>
      </w:tblGrid>
      <w:tr w:rsidR="00935A29" w:rsidRPr="00584040" w14:paraId="4C135C8F" w14:textId="77777777" w:rsidTr="004E576A">
        <w:trPr>
          <w:jc w:val="center"/>
        </w:trPr>
        <w:tc>
          <w:tcPr>
            <w:tcW w:w="4106" w:type="dxa"/>
            <w:shd w:val="clear" w:color="auto" w:fill="F2F2F2" w:themeFill="background1" w:themeFillShade="F2"/>
          </w:tcPr>
          <w:p w14:paraId="3D5D3AC1" w14:textId="77777777" w:rsidR="00935A29" w:rsidRPr="00584040" w:rsidRDefault="00935A29" w:rsidP="004E576A">
            <w:pPr>
              <w:pStyle w:val="ListParagraph"/>
              <w:ind w:left="0"/>
              <w:contextualSpacing w:val="0"/>
              <w:jc w:val="both"/>
              <w:rPr>
                <w:rFonts w:ascii="Arial" w:hAnsi="Arial" w:cs="Arial"/>
                <w:b/>
                <w:u w:val="single"/>
              </w:rPr>
            </w:pPr>
            <w:r w:rsidRPr="00584040">
              <w:rPr>
                <w:rFonts w:ascii="Arial" w:hAnsi="Arial" w:cs="Arial"/>
                <w:b/>
                <w:u w:val="single"/>
              </w:rPr>
              <w:t>Service Groups</w:t>
            </w:r>
          </w:p>
        </w:tc>
        <w:tc>
          <w:tcPr>
            <w:tcW w:w="5130" w:type="dxa"/>
            <w:shd w:val="clear" w:color="auto" w:fill="F2F2F2" w:themeFill="background1" w:themeFillShade="F2"/>
          </w:tcPr>
          <w:p w14:paraId="3CA3D315" w14:textId="77777777" w:rsidR="00935A29" w:rsidRPr="004468FA" w:rsidRDefault="00935A29" w:rsidP="004E576A">
            <w:pPr>
              <w:pStyle w:val="ListParagraph"/>
              <w:ind w:left="0"/>
              <w:contextualSpacing w:val="0"/>
              <w:jc w:val="center"/>
              <w:rPr>
                <w:rFonts w:ascii="Arial" w:hAnsi="Arial" w:cs="Arial"/>
                <w:b/>
                <w:u w:val="single"/>
              </w:rPr>
            </w:pPr>
            <w:r w:rsidRPr="004468FA">
              <w:rPr>
                <w:rFonts w:ascii="Arial" w:hAnsi="Arial" w:cs="Arial"/>
                <w:b/>
                <w:u w:val="single"/>
              </w:rPr>
              <w:t>Number of staff received hand hygiene practice assessment</w:t>
            </w:r>
          </w:p>
          <w:p w14:paraId="73E5A5B7" w14:textId="28B8247F" w:rsidR="00935A29" w:rsidRPr="004468FA" w:rsidRDefault="00935A29" w:rsidP="004E576A">
            <w:pPr>
              <w:pStyle w:val="ListParagraph"/>
              <w:ind w:left="0"/>
              <w:contextualSpacing w:val="0"/>
              <w:jc w:val="center"/>
              <w:rPr>
                <w:rFonts w:ascii="Arial" w:hAnsi="Arial" w:cs="Arial"/>
                <w:b/>
                <w:u w:val="single"/>
              </w:rPr>
            </w:pPr>
            <w:r w:rsidRPr="004468FA">
              <w:rPr>
                <w:rFonts w:ascii="Arial" w:hAnsi="Arial" w:cs="Arial"/>
                <w:sz w:val="16"/>
                <w:szCs w:val="16"/>
              </w:rPr>
              <w:t>(Between 1</w:t>
            </w:r>
            <w:r w:rsidRPr="004468FA">
              <w:rPr>
                <w:rFonts w:ascii="Arial" w:hAnsi="Arial" w:cs="Arial"/>
                <w:sz w:val="16"/>
                <w:szCs w:val="16"/>
                <w:vertAlign w:val="superscript"/>
              </w:rPr>
              <w:t>st</w:t>
            </w:r>
            <w:r w:rsidRPr="004468F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017CA" w:rsidRPr="00E017CA">
              <w:rPr>
                <w:rFonts w:ascii="Arial" w:hAnsi="Arial" w:cs="Arial"/>
                <w:sz w:val="16"/>
                <w:szCs w:val="16"/>
                <w:highlight w:val="cyan"/>
              </w:rPr>
              <w:t>October</w:t>
            </w:r>
            <w:r w:rsidR="00E017C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4468FA">
              <w:rPr>
                <w:rFonts w:ascii="Arial" w:hAnsi="Arial" w:cs="Arial"/>
                <w:sz w:val="16"/>
                <w:szCs w:val="16"/>
              </w:rPr>
              <w:t>2024 – 3</w:t>
            </w:r>
            <w:r w:rsidR="001F2AD8" w:rsidRPr="004468FA">
              <w:rPr>
                <w:rFonts w:ascii="Arial" w:hAnsi="Arial" w:cs="Arial"/>
                <w:sz w:val="16"/>
                <w:szCs w:val="16"/>
              </w:rPr>
              <w:t>0</w:t>
            </w:r>
            <w:r w:rsidR="001F2AD8" w:rsidRPr="004468FA">
              <w:rPr>
                <w:rFonts w:ascii="Arial" w:hAnsi="Arial" w:cs="Arial"/>
                <w:sz w:val="16"/>
                <w:szCs w:val="16"/>
                <w:vertAlign w:val="superscript"/>
              </w:rPr>
              <w:t>th</w:t>
            </w:r>
            <w:r w:rsidR="001F2AD8" w:rsidRPr="004468F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017CA" w:rsidRPr="00E017CA">
              <w:rPr>
                <w:rFonts w:ascii="Arial" w:hAnsi="Arial" w:cs="Arial"/>
                <w:sz w:val="16"/>
                <w:szCs w:val="16"/>
                <w:highlight w:val="cyan"/>
              </w:rPr>
              <w:t>September</w:t>
            </w:r>
            <w:r w:rsidR="00E017C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4468FA">
              <w:rPr>
                <w:rFonts w:ascii="Arial" w:hAnsi="Arial" w:cs="Arial"/>
                <w:sz w:val="16"/>
                <w:szCs w:val="16"/>
              </w:rPr>
              <w:t>2025)</w:t>
            </w:r>
          </w:p>
        </w:tc>
      </w:tr>
      <w:tr w:rsidR="00935A29" w:rsidRPr="00584040" w14:paraId="2D8314FA" w14:textId="77777777" w:rsidTr="004E576A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1DD2B630" w14:textId="77777777" w:rsidR="00935A29" w:rsidRPr="00584040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Morriston</w:t>
            </w:r>
          </w:p>
        </w:tc>
        <w:tc>
          <w:tcPr>
            <w:tcW w:w="5130" w:type="dxa"/>
          </w:tcPr>
          <w:p w14:paraId="37A419EB" w14:textId="50F4AD8B" w:rsidR="00935A29" w:rsidRPr="004468FA" w:rsidRDefault="002D4257" w:rsidP="004E576A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</w:rPr>
            </w:pPr>
            <w:r w:rsidRPr="002D4257">
              <w:rPr>
                <w:rFonts w:ascii="Arial" w:hAnsi="Arial" w:cs="Arial"/>
                <w:highlight w:val="cyan"/>
              </w:rPr>
              <w:t>893</w:t>
            </w:r>
          </w:p>
        </w:tc>
      </w:tr>
      <w:tr w:rsidR="00935A29" w:rsidRPr="00584040" w14:paraId="3F891C05" w14:textId="77777777" w:rsidTr="004E576A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18C89509" w14:textId="77777777" w:rsidR="00935A29" w:rsidRPr="00584040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NPT &amp; Singleton</w:t>
            </w:r>
          </w:p>
        </w:tc>
        <w:tc>
          <w:tcPr>
            <w:tcW w:w="5130" w:type="dxa"/>
          </w:tcPr>
          <w:p w14:paraId="620A486B" w14:textId="2CB5724A" w:rsidR="00935A29" w:rsidRPr="004468FA" w:rsidRDefault="001F2AD8" w:rsidP="004E576A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</w:rPr>
            </w:pPr>
            <w:r w:rsidRPr="002D4257">
              <w:rPr>
                <w:rFonts w:ascii="Arial" w:hAnsi="Arial" w:cs="Arial"/>
                <w:highlight w:val="cyan"/>
              </w:rPr>
              <w:t>6</w:t>
            </w:r>
            <w:r w:rsidR="002D4257" w:rsidRPr="002D4257">
              <w:rPr>
                <w:rFonts w:ascii="Arial" w:hAnsi="Arial" w:cs="Arial"/>
                <w:highlight w:val="cyan"/>
              </w:rPr>
              <w:t>95</w:t>
            </w:r>
          </w:p>
        </w:tc>
      </w:tr>
      <w:tr w:rsidR="00935A29" w:rsidRPr="00584040" w14:paraId="7A16FFFE" w14:textId="77777777" w:rsidTr="004E576A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0A04BBEB" w14:textId="77777777" w:rsidR="00935A29" w:rsidRPr="00584040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Primary Care &amp; Community</w:t>
            </w:r>
          </w:p>
        </w:tc>
        <w:tc>
          <w:tcPr>
            <w:tcW w:w="5130" w:type="dxa"/>
          </w:tcPr>
          <w:p w14:paraId="72A9E083" w14:textId="2F1F35C5" w:rsidR="00935A29" w:rsidRPr="004468FA" w:rsidRDefault="001F2AD8" w:rsidP="004E576A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</w:rPr>
            </w:pPr>
            <w:r w:rsidRPr="002D4257">
              <w:rPr>
                <w:rFonts w:ascii="Arial" w:hAnsi="Arial" w:cs="Arial"/>
                <w:highlight w:val="cyan"/>
              </w:rPr>
              <w:t>6</w:t>
            </w:r>
            <w:r w:rsidR="002D4257" w:rsidRPr="002D4257">
              <w:rPr>
                <w:rFonts w:ascii="Arial" w:hAnsi="Arial" w:cs="Arial"/>
                <w:highlight w:val="cyan"/>
              </w:rPr>
              <w:t>68</w:t>
            </w:r>
          </w:p>
        </w:tc>
      </w:tr>
      <w:tr w:rsidR="00935A29" w:rsidRPr="00584040" w14:paraId="4F79A176" w14:textId="77777777" w:rsidTr="004E576A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5F679D98" w14:textId="77777777" w:rsidR="00935A29" w:rsidRPr="00584040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Mental Health &amp; Learning Disabilities</w:t>
            </w:r>
          </w:p>
        </w:tc>
        <w:tc>
          <w:tcPr>
            <w:tcW w:w="5130" w:type="dxa"/>
          </w:tcPr>
          <w:p w14:paraId="2515C6D5" w14:textId="262BF6FB" w:rsidR="00935A29" w:rsidRPr="004468FA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</w:rPr>
            </w:pPr>
            <w:r w:rsidRPr="005D12B7">
              <w:rPr>
                <w:rFonts w:ascii="Arial" w:hAnsi="Arial" w:cs="Arial"/>
                <w:highlight w:val="cyan"/>
              </w:rPr>
              <w:t>5</w:t>
            </w:r>
            <w:r w:rsidR="005D12B7" w:rsidRPr="005D12B7">
              <w:rPr>
                <w:rFonts w:ascii="Arial" w:hAnsi="Arial" w:cs="Arial"/>
                <w:highlight w:val="cyan"/>
              </w:rPr>
              <w:t>10</w:t>
            </w:r>
          </w:p>
        </w:tc>
      </w:tr>
      <w:tr w:rsidR="00935A29" w:rsidRPr="00584040" w14:paraId="41133BA3" w14:textId="77777777" w:rsidTr="004E576A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0833FBAB" w14:textId="77777777" w:rsidR="00935A29" w:rsidRPr="00584040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Support Services</w:t>
            </w:r>
          </w:p>
        </w:tc>
        <w:tc>
          <w:tcPr>
            <w:tcW w:w="5130" w:type="dxa"/>
          </w:tcPr>
          <w:p w14:paraId="4D4A93C1" w14:textId="53995CDD" w:rsidR="00935A29" w:rsidRPr="004468FA" w:rsidRDefault="001F2AD8" w:rsidP="004E576A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</w:rPr>
            </w:pPr>
            <w:r w:rsidRPr="002D4257">
              <w:rPr>
                <w:rFonts w:ascii="Arial" w:hAnsi="Arial" w:cs="Arial"/>
                <w:highlight w:val="cyan"/>
              </w:rPr>
              <w:t>20</w:t>
            </w:r>
            <w:r w:rsidR="002D4257" w:rsidRPr="002D4257">
              <w:rPr>
                <w:rFonts w:ascii="Arial" w:hAnsi="Arial" w:cs="Arial"/>
                <w:highlight w:val="cyan"/>
              </w:rPr>
              <w:t>9</w:t>
            </w:r>
          </w:p>
        </w:tc>
      </w:tr>
      <w:tr w:rsidR="00935A29" w:rsidRPr="00584040" w14:paraId="1A35241C" w14:textId="77777777" w:rsidTr="004E576A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19E3C4F8" w14:textId="77777777" w:rsidR="00935A29" w:rsidRPr="00584040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Corporate</w:t>
            </w:r>
          </w:p>
        </w:tc>
        <w:tc>
          <w:tcPr>
            <w:tcW w:w="5130" w:type="dxa"/>
          </w:tcPr>
          <w:p w14:paraId="52080F05" w14:textId="4F316BD3" w:rsidR="00935A29" w:rsidRPr="005D12B7" w:rsidRDefault="005D12B7" w:rsidP="004E576A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  <w:highlight w:val="cyan"/>
              </w:rPr>
            </w:pPr>
            <w:r w:rsidRPr="005D12B7">
              <w:rPr>
                <w:rFonts w:ascii="Arial" w:hAnsi="Arial" w:cs="Arial"/>
                <w:highlight w:val="cyan"/>
              </w:rPr>
              <w:t>20</w:t>
            </w:r>
          </w:p>
        </w:tc>
      </w:tr>
      <w:tr w:rsidR="00935A29" w:rsidRPr="00584040" w14:paraId="21DFCA59" w14:textId="77777777" w:rsidTr="004E576A">
        <w:trPr>
          <w:jc w:val="center"/>
        </w:trPr>
        <w:tc>
          <w:tcPr>
            <w:tcW w:w="4106" w:type="dxa"/>
            <w:shd w:val="clear" w:color="auto" w:fill="F2F2F2" w:themeFill="background1" w:themeFillShade="F2"/>
          </w:tcPr>
          <w:p w14:paraId="03B7123A" w14:textId="77777777" w:rsidR="00935A29" w:rsidRPr="00584040" w:rsidRDefault="00935A29" w:rsidP="004E576A">
            <w:pPr>
              <w:pStyle w:val="ListParagraph"/>
              <w:spacing w:line="360" w:lineRule="auto"/>
              <w:ind w:left="0"/>
              <w:contextualSpacing w:val="0"/>
              <w:jc w:val="both"/>
              <w:rPr>
                <w:rFonts w:ascii="Arial" w:hAnsi="Arial" w:cs="Arial"/>
                <w:b/>
              </w:rPr>
            </w:pPr>
            <w:r w:rsidRPr="00584040">
              <w:rPr>
                <w:rFonts w:ascii="Arial" w:hAnsi="Arial" w:cs="Arial"/>
                <w:b/>
              </w:rPr>
              <w:t>GRAND TOTAL</w:t>
            </w:r>
          </w:p>
        </w:tc>
        <w:tc>
          <w:tcPr>
            <w:tcW w:w="5130" w:type="dxa"/>
            <w:shd w:val="clear" w:color="auto" w:fill="F2F2F2" w:themeFill="background1" w:themeFillShade="F2"/>
          </w:tcPr>
          <w:p w14:paraId="2142FC8F" w14:textId="1410F5FA" w:rsidR="00935A29" w:rsidRPr="005D12B7" w:rsidRDefault="00935A29" w:rsidP="004E576A">
            <w:pPr>
              <w:pStyle w:val="ListParagraph"/>
              <w:spacing w:line="360" w:lineRule="auto"/>
              <w:ind w:left="0"/>
              <w:contextualSpacing w:val="0"/>
              <w:jc w:val="center"/>
              <w:rPr>
                <w:rFonts w:ascii="Arial" w:hAnsi="Arial" w:cs="Arial"/>
                <w:b/>
                <w:highlight w:val="cyan"/>
              </w:rPr>
            </w:pPr>
            <w:r w:rsidRPr="005D12B7">
              <w:rPr>
                <w:rFonts w:ascii="Arial" w:hAnsi="Arial" w:cs="Arial"/>
                <w:b/>
                <w:highlight w:val="cyan"/>
              </w:rPr>
              <w:t>2</w:t>
            </w:r>
            <w:r w:rsidR="001F2AD8" w:rsidRPr="005D12B7">
              <w:rPr>
                <w:rFonts w:ascii="Arial" w:hAnsi="Arial" w:cs="Arial"/>
                <w:b/>
                <w:highlight w:val="cyan"/>
              </w:rPr>
              <w:t>9</w:t>
            </w:r>
            <w:r w:rsidR="001F0D51" w:rsidRPr="005D12B7">
              <w:rPr>
                <w:rFonts w:ascii="Arial" w:hAnsi="Arial" w:cs="Arial"/>
                <w:b/>
                <w:highlight w:val="cyan"/>
              </w:rPr>
              <w:t>95</w:t>
            </w:r>
          </w:p>
        </w:tc>
      </w:tr>
      <w:tr w:rsidR="00935A29" w:rsidRPr="00584040" w14:paraId="5CFBDA40" w14:textId="77777777" w:rsidTr="004E576A">
        <w:trPr>
          <w:jc w:val="center"/>
        </w:trPr>
        <w:tc>
          <w:tcPr>
            <w:tcW w:w="9236" w:type="dxa"/>
            <w:gridSpan w:val="2"/>
            <w:shd w:val="clear" w:color="auto" w:fill="7F7F7F" w:themeFill="text1" w:themeFillTint="80"/>
          </w:tcPr>
          <w:p w14:paraId="21628E5A" w14:textId="77777777" w:rsidR="00935A29" w:rsidRPr="009D205B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935A29" w:rsidRPr="00584040" w14:paraId="427E4383" w14:textId="77777777" w:rsidTr="004E576A">
        <w:trPr>
          <w:jc w:val="center"/>
        </w:trPr>
        <w:tc>
          <w:tcPr>
            <w:tcW w:w="4106" w:type="dxa"/>
            <w:shd w:val="clear" w:color="auto" w:fill="F2F2F2" w:themeFill="background1" w:themeFillShade="F2"/>
          </w:tcPr>
          <w:p w14:paraId="44F0B4FF" w14:textId="77777777" w:rsidR="00935A29" w:rsidRPr="00584040" w:rsidRDefault="00935A29" w:rsidP="004E576A">
            <w:pPr>
              <w:pStyle w:val="ListParagraph"/>
              <w:ind w:left="0"/>
              <w:contextualSpacing w:val="0"/>
              <w:jc w:val="both"/>
              <w:rPr>
                <w:rFonts w:ascii="Arial" w:hAnsi="Arial" w:cs="Arial"/>
                <w:b/>
              </w:rPr>
            </w:pPr>
            <w:r w:rsidRPr="00584040">
              <w:rPr>
                <w:rFonts w:ascii="Arial" w:hAnsi="Arial" w:cs="Arial"/>
                <w:b/>
                <w:u w:val="single"/>
              </w:rPr>
              <w:t>Service Groups</w:t>
            </w:r>
          </w:p>
        </w:tc>
        <w:tc>
          <w:tcPr>
            <w:tcW w:w="5130" w:type="dxa"/>
            <w:shd w:val="clear" w:color="auto" w:fill="F2F2F2" w:themeFill="background1" w:themeFillShade="F2"/>
          </w:tcPr>
          <w:p w14:paraId="615C7C1E" w14:textId="77777777" w:rsidR="00935A29" w:rsidRPr="004468FA" w:rsidRDefault="00935A29" w:rsidP="004E576A">
            <w:pPr>
              <w:pStyle w:val="ListParagraph"/>
              <w:ind w:left="0"/>
              <w:contextualSpacing w:val="0"/>
              <w:jc w:val="center"/>
              <w:rPr>
                <w:rFonts w:ascii="Arial" w:hAnsi="Arial" w:cs="Arial"/>
                <w:b/>
                <w:u w:val="single"/>
              </w:rPr>
            </w:pPr>
            <w:r w:rsidRPr="004468FA">
              <w:rPr>
                <w:rFonts w:ascii="Arial" w:hAnsi="Arial" w:cs="Arial"/>
                <w:b/>
                <w:u w:val="single"/>
              </w:rPr>
              <w:t>Number of trained Hand Hygiene Assessors</w:t>
            </w:r>
          </w:p>
          <w:p w14:paraId="341270CD" w14:textId="004A0FC3" w:rsidR="00935A29" w:rsidRPr="004468FA" w:rsidRDefault="00935A29" w:rsidP="004E576A">
            <w:pPr>
              <w:pStyle w:val="ListParagraph"/>
              <w:ind w:left="0"/>
              <w:contextualSpacing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68FA">
              <w:rPr>
                <w:rFonts w:ascii="Arial" w:hAnsi="Arial" w:cs="Arial"/>
                <w:sz w:val="16"/>
                <w:szCs w:val="16"/>
              </w:rPr>
              <w:t>(Between 1</w:t>
            </w:r>
            <w:r w:rsidRPr="004468FA">
              <w:rPr>
                <w:rFonts w:ascii="Arial" w:hAnsi="Arial" w:cs="Arial"/>
                <w:sz w:val="16"/>
                <w:szCs w:val="16"/>
                <w:vertAlign w:val="superscript"/>
              </w:rPr>
              <w:t>st</w:t>
            </w:r>
            <w:r w:rsidRPr="004468F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017CA" w:rsidRPr="00E017CA">
              <w:rPr>
                <w:rFonts w:ascii="Arial" w:hAnsi="Arial" w:cs="Arial"/>
                <w:sz w:val="16"/>
                <w:szCs w:val="16"/>
                <w:highlight w:val="cyan"/>
              </w:rPr>
              <w:t>October</w:t>
            </w:r>
            <w:r w:rsidR="00E017C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4468FA">
              <w:rPr>
                <w:rFonts w:ascii="Arial" w:hAnsi="Arial" w:cs="Arial"/>
                <w:sz w:val="16"/>
                <w:szCs w:val="16"/>
              </w:rPr>
              <w:t>2022 – 3</w:t>
            </w:r>
            <w:r w:rsidR="001F2AD8" w:rsidRPr="004468FA">
              <w:rPr>
                <w:rFonts w:ascii="Arial" w:hAnsi="Arial" w:cs="Arial"/>
                <w:sz w:val="16"/>
                <w:szCs w:val="16"/>
              </w:rPr>
              <w:t>0</w:t>
            </w:r>
            <w:r w:rsidR="001F2AD8" w:rsidRPr="004468FA">
              <w:rPr>
                <w:rFonts w:ascii="Arial" w:hAnsi="Arial" w:cs="Arial"/>
                <w:sz w:val="16"/>
                <w:szCs w:val="16"/>
                <w:vertAlign w:val="superscript"/>
              </w:rPr>
              <w:t>th</w:t>
            </w:r>
            <w:r w:rsidR="001F2AD8" w:rsidRPr="004468F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017CA" w:rsidRPr="00E017CA">
              <w:rPr>
                <w:rFonts w:ascii="Arial" w:hAnsi="Arial" w:cs="Arial"/>
                <w:sz w:val="16"/>
                <w:szCs w:val="16"/>
                <w:highlight w:val="cyan"/>
              </w:rPr>
              <w:t>September</w:t>
            </w:r>
            <w:r w:rsidR="00E017C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4468FA">
              <w:rPr>
                <w:rFonts w:ascii="Arial" w:hAnsi="Arial" w:cs="Arial"/>
                <w:sz w:val="16"/>
                <w:szCs w:val="16"/>
              </w:rPr>
              <w:t>2025)</w:t>
            </w:r>
          </w:p>
        </w:tc>
      </w:tr>
      <w:tr w:rsidR="00935A29" w:rsidRPr="00584040" w14:paraId="63280A68" w14:textId="77777777" w:rsidTr="004E576A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00F0C6AB" w14:textId="77777777" w:rsidR="00935A29" w:rsidRPr="00584040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  <w:b/>
              </w:rPr>
            </w:pPr>
            <w:r w:rsidRPr="00584040">
              <w:rPr>
                <w:rFonts w:ascii="Arial" w:hAnsi="Arial" w:cs="Arial"/>
              </w:rPr>
              <w:t>Morriston</w:t>
            </w:r>
          </w:p>
        </w:tc>
        <w:tc>
          <w:tcPr>
            <w:tcW w:w="5130" w:type="dxa"/>
            <w:shd w:val="clear" w:color="auto" w:fill="FFFFFF" w:themeFill="background1"/>
          </w:tcPr>
          <w:p w14:paraId="30024BF0" w14:textId="10D975F2" w:rsidR="00935A29" w:rsidRPr="004468FA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  <w:b/>
              </w:rPr>
            </w:pPr>
            <w:r w:rsidRPr="002D4257">
              <w:rPr>
                <w:rFonts w:ascii="Arial" w:hAnsi="Arial" w:cs="Arial"/>
                <w:b/>
                <w:highlight w:val="cyan"/>
              </w:rPr>
              <w:t>23</w:t>
            </w:r>
            <w:r w:rsidR="002D4257" w:rsidRPr="002D4257">
              <w:rPr>
                <w:rFonts w:ascii="Arial" w:hAnsi="Arial" w:cs="Arial"/>
                <w:b/>
                <w:highlight w:val="cyan"/>
              </w:rPr>
              <w:t>3</w:t>
            </w:r>
          </w:p>
        </w:tc>
      </w:tr>
      <w:tr w:rsidR="00935A29" w:rsidRPr="00584040" w14:paraId="441E72AE" w14:textId="77777777" w:rsidTr="004E576A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1224236B" w14:textId="77777777" w:rsidR="00935A29" w:rsidRPr="00584040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  <w:b/>
              </w:rPr>
            </w:pPr>
            <w:r w:rsidRPr="00584040">
              <w:rPr>
                <w:rFonts w:ascii="Arial" w:hAnsi="Arial" w:cs="Arial"/>
              </w:rPr>
              <w:t>NPT &amp; Singleton</w:t>
            </w:r>
          </w:p>
        </w:tc>
        <w:tc>
          <w:tcPr>
            <w:tcW w:w="5130" w:type="dxa"/>
            <w:shd w:val="clear" w:color="auto" w:fill="FFFFFF" w:themeFill="background1"/>
          </w:tcPr>
          <w:p w14:paraId="0F6F83C2" w14:textId="10A29130" w:rsidR="00935A29" w:rsidRPr="004468FA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  <w:b/>
              </w:rPr>
            </w:pPr>
            <w:r w:rsidRPr="002D4257">
              <w:rPr>
                <w:rFonts w:ascii="Arial" w:hAnsi="Arial" w:cs="Arial"/>
                <w:b/>
                <w:highlight w:val="cyan"/>
              </w:rPr>
              <w:t>1</w:t>
            </w:r>
            <w:r w:rsidR="002D4257" w:rsidRPr="002D4257">
              <w:rPr>
                <w:rFonts w:ascii="Arial" w:hAnsi="Arial" w:cs="Arial"/>
                <w:b/>
                <w:highlight w:val="cyan"/>
              </w:rPr>
              <w:t>73</w:t>
            </w:r>
          </w:p>
        </w:tc>
      </w:tr>
      <w:tr w:rsidR="00935A29" w:rsidRPr="00584040" w14:paraId="2CF2872B" w14:textId="77777777" w:rsidTr="004E576A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5F2268CE" w14:textId="77777777" w:rsidR="00935A29" w:rsidRPr="00584040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  <w:b/>
              </w:rPr>
            </w:pPr>
            <w:r w:rsidRPr="00584040">
              <w:rPr>
                <w:rFonts w:ascii="Arial" w:hAnsi="Arial" w:cs="Arial"/>
              </w:rPr>
              <w:t>Primary Care &amp; Community</w:t>
            </w:r>
          </w:p>
        </w:tc>
        <w:tc>
          <w:tcPr>
            <w:tcW w:w="5130" w:type="dxa"/>
            <w:shd w:val="clear" w:color="auto" w:fill="FFFFFF" w:themeFill="background1"/>
          </w:tcPr>
          <w:p w14:paraId="461BA0BF" w14:textId="154A9424" w:rsidR="00935A29" w:rsidRPr="004468FA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  <w:b/>
              </w:rPr>
            </w:pPr>
            <w:r w:rsidRPr="002D4257">
              <w:rPr>
                <w:rFonts w:ascii="Arial" w:hAnsi="Arial" w:cs="Arial"/>
                <w:b/>
                <w:highlight w:val="cyan"/>
              </w:rPr>
              <w:t>9</w:t>
            </w:r>
            <w:r w:rsidR="002D4257" w:rsidRPr="002D4257">
              <w:rPr>
                <w:rFonts w:ascii="Arial" w:hAnsi="Arial" w:cs="Arial"/>
                <w:b/>
                <w:highlight w:val="cyan"/>
              </w:rPr>
              <w:t>2</w:t>
            </w:r>
          </w:p>
        </w:tc>
      </w:tr>
      <w:tr w:rsidR="00935A29" w:rsidRPr="00584040" w14:paraId="269608DE" w14:textId="77777777" w:rsidTr="004E576A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6F3856E8" w14:textId="77777777" w:rsidR="00935A29" w:rsidRPr="00584040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Mental Health &amp; Learning Disabilities</w:t>
            </w:r>
          </w:p>
        </w:tc>
        <w:tc>
          <w:tcPr>
            <w:tcW w:w="5130" w:type="dxa"/>
            <w:shd w:val="clear" w:color="auto" w:fill="FFFFFF" w:themeFill="background1"/>
          </w:tcPr>
          <w:p w14:paraId="5F6AFDC3" w14:textId="76E5CA59" w:rsidR="00935A29" w:rsidRPr="004468FA" w:rsidRDefault="002D4257" w:rsidP="004E576A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  <w:b/>
              </w:rPr>
            </w:pPr>
            <w:r w:rsidRPr="002D4257">
              <w:rPr>
                <w:rFonts w:ascii="Arial" w:hAnsi="Arial" w:cs="Arial"/>
                <w:b/>
                <w:highlight w:val="cyan"/>
              </w:rPr>
              <w:t>73</w:t>
            </w:r>
          </w:p>
        </w:tc>
      </w:tr>
      <w:tr w:rsidR="00935A29" w:rsidRPr="00584040" w14:paraId="209C39B0" w14:textId="77777777" w:rsidTr="004E576A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64DEFD1F" w14:textId="77777777" w:rsidR="00935A29" w:rsidRPr="00584040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Support Services</w:t>
            </w:r>
          </w:p>
        </w:tc>
        <w:tc>
          <w:tcPr>
            <w:tcW w:w="5130" w:type="dxa"/>
            <w:shd w:val="clear" w:color="auto" w:fill="FFFFFF" w:themeFill="background1"/>
          </w:tcPr>
          <w:p w14:paraId="59A16B3F" w14:textId="28011A8B" w:rsidR="00935A29" w:rsidRPr="004468FA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  <w:b/>
              </w:rPr>
            </w:pPr>
            <w:r w:rsidRPr="002D4257">
              <w:rPr>
                <w:rFonts w:ascii="Arial" w:hAnsi="Arial" w:cs="Arial"/>
                <w:b/>
                <w:highlight w:val="cyan"/>
              </w:rPr>
              <w:t>3</w:t>
            </w:r>
            <w:r w:rsidR="002D4257" w:rsidRPr="002D4257">
              <w:rPr>
                <w:rFonts w:ascii="Arial" w:hAnsi="Arial" w:cs="Arial"/>
                <w:b/>
                <w:highlight w:val="cyan"/>
              </w:rPr>
              <w:t>0</w:t>
            </w:r>
          </w:p>
        </w:tc>
      </w:tr>
      <w:tr w:rsidR="00935A29" w:rsidRPr="00584040" w14:paraId="54A0176C" w14:textId="77777777" w:rsidTr="004E576A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245DDAB3" w14:textId="77777777" w:rsidR="00935A29" w:rsidRPr="00584040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Corporate</w:t>
            </w:r>
          </w:p>
        </w:tc>
        <w:tc>
          <w:tcPr>
            <w:tcW w:w="5130" w:type="dxa"/>
            <w:shd w:val="clear" w:color="auto" w:fill="FFFFFF" w:themeFill="background1"/>
          </w:tcPr>
          <w:p w14:paraId="3F9BBCA0" w14:textId="4FE974B2" w:rsidR="00935A29" w:rsidRPr="004468FA" w:rsidRDefault="002D4257" w:rsidP="004E576A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  <w:b/>
              </w:rPr>
            </w:pPr>
            <w:r w:rsidRPr="002D4257">
              <w:rPr>
                <w:rFonts w:ascii="Arial" w:hAnsi="Arial" w:cs="Arial"/>
                <w:b/>
                <w:highlight w:val="cyan"/>
              </w:rPr>
              <w:t>4</w:t>
            </w:r>
          </w:p>
        </w:tc>
      </w:tr>
      <w:tr w:rsidR="00935A29" w:rsidRPr="00584040" w14:paraId="0AE01C50" w14:textId="77777777" w:rsidTr="004E576A">
        <w:trPr>
          <w:jc w:val="center"/>
        </w:trPr>
        <w:tc>
          <w:tcPr>
            <w:tcW w:w="4106" w:type="dxa"/>
            <w:shd w:val="clear" w:color="auto" w:fill="F2F2F2" w:themeFill="background1" w:themeFillShade="F2"/>
          </w:tcPr>
          <w:p w14:paraId="1CAF6726" w14:textId="77777777" w:rsidR="00935A29" w:rsidRPr="00584040" w:rsidRDefault="00935A29" w:rsidP="004E576A">
            <w:pPr>
              <w:pStyle w:val="ListParagraph"/>
              <w:spacing w:line="360" w:lineRule="auto"/>
              <w:ind w:left="0"/>
              <w:contextualSpacing w:val="0"/>
              <w:jc w:val="both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  <w:b/>
              </w:rPr>
              <w:t>GRAND TOTAL</w:t>
            </w:r>
          </w:p>
        </w:tc>
        <w:tc>
          <w:tcPr>
            <w:tcW w:w="5130" w:type="dxa"/>
            <w:shd w:val="clear" w:color="auto" w:fill="F2F2F2" w:themeFill="background1" w:themeFillShade="F2"/>
          </w:tcPr>
          <w:p w14:paraId="1014D946" w14:textId="1378E4EE" w:rsidR="00935A29" w:rsidRPr="004468FA" w:rsidRDefault="00935A29" w:rsidP="004E576A">
            <w:pPr>
              <w:pStyle w:val="ListParagraph"/>
              <w:spacing w:line="360" w:lineRule="auto"/>
              <w:ind w:left="0"/>
              <w:contextualSpacing w:val="0"/>
              <w:jc w:val="center"/>
              <w:rPr>
                <w:rFonts w:ascii="Arial" w:hAnsi="Arial" w:cs="Arial"/>
                <w:b/>
              </w:rPr>
            </w:pPr>
            <w:r w:rsidRPr="002D4257">
              <w:rPr>
                <w:rFonts w:ascii="Arial" w:hAnsi="Arial" w:cs="Arial"/>
                <w:b/>
                <w:highlight w:val="cyan"/>
              </w:rPr>
              <w:t>6</w:t>
            </w:r>
            <w:r w:rsidR="002D4257" w:rsidRPr="002D4257">
              <w:rPr>
                <w:rFonts w:ascii="Arial" w:hAnsi="Arial" w:cs="Arial"/>
                <w:b/>
                <w:highlight w:val="cyan"/>
              </w:rPr>
              <w:t>05</w:t>
            </w:r>
          </w:p>
        </w:tc>
      </w:tr>
    </w:tbl>
    <w:p w14:paraId="298445C3" w14:textId="77777777" w:rsidR="00935A29" w:rsidRPr="00584040" w:rsidRDefault="00935A29" w:rsidP="00935A29">
      <w:pPr>
        <w:spacing w:after="120" w:line="276" w:lineRule="auto"/>
        <w:ind w:right="-23"/>
        <w:rPr>
          <w:rFonts w:ascii="Arial" w:eastAsia="Times New Roman" w:hAnsi="Arial" w:cs="Arial"/>
          <w:b/>
          <w:bCs/>
          <w:lang w:eastAsia="en-GB"/>
        </w:rPr>
      </w:pPr>
      <w:bookmarkStart w:id="3" w:name="Table11"/>
      <w:r w:rsidRPr="00584040">
        <w:rPr>
          <w:rFonts w:ascii="Arial" w:eastAsia="Times New Roman" w:hAnsi="Arial" w:cs="Arial"/>
          <w:b/>
          <w:bCs/>
          <w:lang w:eastAsia="en-GB"/>
        </w:rPr>
        <w:lastRenderedPageBreak/>
        <w:t>Table 1</w:t>
      </w:r>
      <w:r>
        <w:rPr>
          <w:rFonts w:ascii="Arial" w:eastAsia="Times New Roman" w:hAnsi="Arial" w:cs="Arial"/>
          <w:b/>
          <w:bCs/>
          <w:lang w:eastAsia="en-GB"/>
        </w:rPr>
        <w:t>1</w:t>
      </w:r>
      <w:bookmarkEnd w:id="3"/>
      <w:r w:rsidRPr="00584040">
        <w:rPr>
          <w:rFonts w:ascii="Arial" w:eastAsia="Times New Roman" w:hAnsi="Arial" w:cs="Arial"/>
          <w:b/>
          <w:bCs/>
          <w:lang w:eastAsia="en-GB"/>
        </w:rPr>
        <w:t>: Hand Hygiene Practice Assessments in ESR</w:t>
      </w:r>
    </w:p>
    <w:tbl>
      <w:tblPr>
        <w:tblW w:w="91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9"/>
        <w:gridCol w:w="2685"/>
        <w:gridCol w:w="3406"/>
      </w:tblGrid>
      <w:tr w:rsidR="00935A29" w:rsidRPr="00584040" w14:paraId="74CCF437" w14:textId="77777777" w:rsidTr="004E576A">
        <w:trPr>
          <w:trHeight w:val="388"/>
          <w:jc w:val="center"/>
        </w:trPr>
        <w:tc>
          <w:tcPr>
            <w:tcW w:w="3089" w:type="dxa"/>
            <w:shd w:val="clear" w:color="000000" w:fill="0066CC"/>
            <w:hideMark/>
          </w:tcPr>
          <w:p w14:paraId="5275046F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16"/>
                <w:lang w:eastAsia="en-GB"/>
              </w:rPr>
              <w:t>Staff Group</w:t>
            </w:r>
          </w:p>
          <w:p w14:paraId="6E37FD50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16"/>
                <w:lang w:eastAsia="en-GB"/>
              </w:rPr>
              <w:t>Hand Hygiene Competence – Annual</w:t>
            </w:r>
          </w:p>
        </w:tc>
        <w:tc>
          <w:tcPr>
            <w:tcW w:w="2685" w:type="dxa"/>
            <w:shd w:val="clear" w:color="000000" w:fill="0066CC"/>
            <w:vAlign w:val="center"/>
          </w:tcPr>
          <w:p w14:paraId="74FDC644" w14:textId="77777777" w:rsidR="00935A29" w:rsidRPr="004468FA" w:rsidRDefault="00935A29" w:rsidP="004E576A">
            <w:pPr>
              <w:spacing w:after="0" w:line="276" w:lineRule="auto"/>
              <w:ind w:left="-105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</w:pPr>
            <w:r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  <w:t>% Compliance</w:t>
            </w:r>
          </w:p>
          <w:p w14:paraId="46AC2799" w14:textId="1ECF9634" w:rsidR="00935A29" w:rsidRPr="004468FA" w:rsidRDefault="00935A29" w:rsidP="004E576A">
            <w:pPr>
              <w:spacing w:after="0" w:line="276" w:lineRule="auto"/>
              <w:ind w:left="-226" w:right="-394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16"/>
                <w:lang w:eastAsia="en-GB"/>
              </w:rPr>
            </w:pPr>
            <w:r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  <w:t xml:space="preserve">to </w:t>
            </w:r>
            <w:r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>3</w:t>
            </w:r>
            <w:r w:rsidR="00FA73AF"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>0</w:t>
            </w:r>
            <w:r w:rsidR="00FA73AF"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vertAlign w:val="superscript"/>
                <w:lang w:eastAsia="en-GB"/>
              </w:rPr>
              <w:t>th</w:t>
            </w:r>
            <w:r w:rsidR="00FA73AF"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 xml:space="preserve"> </w:t>
            </w:r>
            <w:r w:rsidR="00E017CA" w:rsidRPr="00E017C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highlight w:val="cyan"/>
                <w:lang w:eastAsia="en-GB"/>
              </w:rPr>
              <w:t>September</w:t>
            </w:r>
            <w:r w:rsidR="00E017C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 xml:space="preserve"> </w:t>
            </w:r>
            <w:r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>2025</w:t>
            </w:r>
          </w:p>
        </w:tc>
        <w:tc>
          <w:tcPr>
            <w:tcW w:w="3406" w:type="dxa"/>
            <w:shd w:val="clear" w:color="000000" w:fill="0066CC"/>
          </w:tcPr>
          <w:p w14:paraId="5577ED06" w14:textId="77777777" w:rsidR="00935A29" w:rsidRPr="004468FA" w:rsidRDefault="00935A29" w:rsidP="004E576A">
            <w:pPr>
              <w:spacing w:after="0" w:line="276" w:lineRule="auto"/>
              <w:ind w:left="-105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</w:pPr>
            <w:r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  <w:t>Increase (</w:t>
            </w:r>
            <w:r w:rsidRPr="004468FA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4"/>
                <w:lang w:eastAsia="en-GB"/>
              </w:rPr>
              <w:sym w:font="Wingdings" w:char="F0E9"/>
            </w:r>
            <w:r w:rsidRPr="004468FA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4"/>
                <w:lang w:eastAsia="en-GB"/>
              </w:rPr>
              <w:t>)</w:t>
            </w:r>
            <w:r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  <w:t xml:space="preserve"> or decrease (</w:t>
            </w:r>
            <w:r w:rsidRPr="004468FA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  <w:t xml:space="preserve">) </w:t>
            </w:r>
            <w:r w:rsidRPr="004468FA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4"/>
                <w:lang w:eastAsia="en-GB"/>
              </w:rPr>
              <w:t>in compliance from previous report</w:t>
            </w:r>
          </w:p>
        </w:tc>
      </w:tr>
      <w:tr w:rsidR="00935A29" w:rsidRPr="00584040" w14:paraId="565D2B7C" w14:textId="77777777" w:rsidTr="004E576A">
        <w:trPr>
          <w:trHeight w:val="185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75C1D78A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Add Prof Scientific and Technic</w:t>
            </w:r>
          </w:p>
        </w:tc>
        <w:tc>
          <w:tcPr>
            <w:tcW w:w="2685" w:type="dxa"/>
            <w:vAlign w:val="center"/>
          </w:tcPr>
          <w:p w14:paraId="2876C930" w14:textId="79B8E338" w:rsidR="00935A29" w:rsidRPr="00391375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</w:pPr>
            <w:r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3</w:t>
            </w:r>
            <w:r w:rsidR="00391375"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7.33</w:t>
            </w:r>
            <w:r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7010FA3F" w14:textId="433B5986" w:rsidR="00935A29" w:rsidRPr="00391375" w:rsidRDefault="00391375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20"/>
                <w:highlight w:val="cyan"/>
                <w:lang w:eastAsia="en-GB"/>
              </w:rPr>
            </w:pPr>
            <w:r w:rsidRPr="00391375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A"/>
            </w:r>
            <w:r w:rsidR="00935A29" w:rsidRPr="00391375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t xml:space="preserve">    </w:t>
            </w:r>
            <w:r w:rsidR="00FA73AF"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3</w:t>
            </w:r>
            <w:r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8.28</w:t>
            </w:r>
            <w:r w:rsidR="00935A29"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%</w:t>
            </w:r>
          </w:p>
        </w:tc>
      </w:tr>
      <w:tr w:rsidR="00935A29" w:rsidRPr="00584040" w14:paraId="16ED543F" w14:textId="77777777" w:rsidTr="004E576A">
        <w:trPr>
          <w:trHeight w:val="232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4F5A23C4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Additional Clinical Services</w:t>
            </w:r>
          </w:p>
        </w:tc>
        <w:tc>
          <w:tcPr>
            <w:tcW w:w="2685" w:type="dxa"/>
            <w:vAlign w:val="center"/>
          </w:tcPr>
          <w:p w14:paraId="501AE95F" w14:textId="569EC6B3" w:rsidR="00935A29" w:rsidRPr="00391375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</w:pPr>
            <w:r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3</w:t>
            </w:r>
            <w:r w:rsidR="00391375"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7.03</w:t>
            </w:r>
            <w:r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3377D32E" w14:textId="59D04176" w:rsidR="00935A29" w:rsidRPr="00391375" w:rsidRDefault="00391375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highlight w:val="cyan"/>
                <w:lang w:eastAsia="en-GB"/>
              </w:rPr>
            </w:pPr>
            <w:r w:rsidRPr="00391375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A"/>
            </w:r>
            <w:r w:rsidR="00935A29" w:rsidRPr="00391375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t xml:space="preserve">    </w:t>
            </w:r>
            <w:r w:rsidR="00935A29"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3</w:t>
            </w:r>
            <w:r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8.65</w:t>
            </w:r>
            <w:r w:rsidR="00935A29"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%</w:t>
            </w:r>
          </w:p>
        </w:tc>
      </w:tr>
      <w:tr w:rsidR="00935A29" w:rsidRPr="00584040" w14:paraId="10FD9B94" w14:textId="77777777" w:rsidTr="004E576A">
        <w:trPr>
          <w:trHeight w:val="135"/>
          <w:jc w:val="center"/>
        </w:trPr>
        <w:tc>
          <w:tcPr>
            <w:tcW w:w="3089" w:type="dxa"/>
            <w:shd w:val="clear" w:color="auto" w:fill="D9E2F3" w:themeFill="accent1" w:themeFillTint="33"/>
          </w:tcPr>
          <w:p w14:paraId="29C5A1C5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Administrative and Clerical</w:t>
            </w:r>
          </w:p>
        </w:tc>
        <w:tc>
          <w:tcPr>
            <w:tcW w:w="2685" w:type="dxa"/>
            <w:vAlign w:val="center"/>
          </w:tcPr>
          <w:p w14:paraId="1DDBD4D7" w14:textId="7840DC3D" w:rsidR="00935A29" w:rsidRPr="00391375" w:rsidRDefault="00391375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</w:pPr>
            <w:r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7.55</w:t>
            </w:r>
            <w:r w:rsidR="00935A29"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15810085" w14:textId="44E614C6" w:rsidR="00935A29" w:rsidRPr="00391375" w:rsidRDefault="00391375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</w:pPr>
            <w:r w:rsidRPr="00391375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A"/>
            </w:r>
            <w:r w:rsidR="00935A29" w:rsidRPr="00391375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t xml:space="preserve">      </w:t>
            </w:r>
            <w:r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8.27</w:t>
            </w:r>
            <w:r w:rsidR="00935A29"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%</w:t>
            </w:r>
          </w:p>
        </w:tc>
      </w:tr>
      <w:tr w:rsidR="00935A29" w:rsidRPr="00584040" w14:paraId="0C3DFE8C" w14:textId="77777777" w:rsidTr="004E576A">
        <w:trPr>
          <w:trHeight w:val="181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6C462526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Allied Health Professionals</w:t>
            </w:r>
          </w:p>
        </w:tc>
        <w:tc>
          <w:tcPr>
            <w:tcW w:w="2685" w:type="dxa"/>
            <w:vAlign w:val="center"/>
          </w:tcPr>
          <w:p w14:paraId="5A0C1F56" w14:textId="743A7D8D" w:rsidR="00935A29" w:rsidRPr="00391375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</w:pPr>
            <w:r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4</w:t>
            </w:r>
            <w:r w:rsidR="00391375"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5.30</w:t>
            </w:r>
            <w:r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1E1AFBE3" w14:textId="2B28F7B7" w:rsidR="00935A29" w:rsidRPr="00391375" w:rsidRDefault="00391375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highlight w:val="cyan"/>
                <w:lang w:eastAsia="en-GB"/>
              </w:rPr>
            </w:pPr>
            <w:r w:rsidRPr="00391375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A"/>
            </w:r>
            <w:r w:rsidR="00935A29" w:rsidRPr="00391375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t xml:space="preserve">    </w:t>
            </w:r>
            <w:r w:rsidR="00935A29"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4</w:t>
            </w:r>
            <w:r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9.08</w:t>
            </w:r>
            <w:r w:rsidR="00935A29"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%</w:t>
            </w:r>
          </w:p>
        </w:tc>
      </w:tr>
      <w:tr w:rsidR="00935A29" w:rsidRPr="00584040" w14:paraId="1D51D1B0" w14:textId="77777777" w:rsidTr="004E576A">
        <w:trPr>
          <w:trHeight w:val="214"/>
          <w:jc w:val="center"/>
        </w:trPr>
        <w:tc>
          <w:tcPr>
            <w:tcW w:w="3089" w:type="dxa"/>
            <w:shd w:val="clear" w:color="auto" w:fill="D9E2F3" w:themeFill="accent1" w:themeFillTint="33"/>
          </w:tcPr>
          <w:p w14:paraId="415AF47C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Estates and Ancillary</w:t>
            </w:r>
          </w:p>
        </w:tc>
        <w:tc>
          <w:tcPr>
            <w:tcW w:w="2685" w:type="dxa"/>
            <w:vAlign w:val="center"/>
          </w:tcPr>
          <w:p w14:paraId="596218A7" w14:textId="14DA292C" w:rsidR="00935A29" w:rsidRPr="00391375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</w:pPr>
            <w:r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1</w:t>
            </w:r>
            <w:r w:rsidR="00391375"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4.33</w:t>
            </w:r>
            <w:r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2358B62E" w14:textId="59340B8B" w:rsidR="00935A29" w:rsidRPr="00391375" w:rsidRDefault="00391375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</w:pPr>
            <w:r w:rsidRPr="00391375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A"/>
            </w:r>
            <w:r w:rsidR="00935A29" w:rsidRPr="00391375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t xml:space="preserve">    </w:t>
            </w:r>
            <w:r w:rsidR="00935A29"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1</w:t>
            </w:r>
            <w:r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7.95</w:t>
            </w:r>
            <w:r w:rsidR="00935A29"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%</w:t>
            </w:r>
          </w:p>
        </w:tc>
      </w:tr>
      <w:tr w:rsidR="00935A29" w:rsidRPr="00584040" w14:paraId="4EEC1C4E" w14:textId="77777777" w:rsidTr="004E576A">
        <w:trPr>
          <w:trHeight w:val="117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66E611A5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Healthcare Scientists</w:t>
            </w:r>
          </w:p>
        </w:tc>
        <w:tc>
          <w:tcPr>
            <w:tcW w:w="2685" w:type="dxa"/>
            <w:vAlign w:val="center"/>
          </w:tcPr>
          <w:p w14:paraId="233FD670" w14:textId="562AE105" w:rsidR="00935A29" w:rsidRPr="00391375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</w:pPr>
            <w:r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11.</w:t>
            </w:r>
            <w:r w:rsidR="00FA73AF"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1</w:t>
            </w:r>
            <w:r w:rsidR="00391375"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4</w:t>
            </w:r>
            <w:r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631244F3" w14:textId="4FEC29E0" w:rsidR="00935A29" w:rsidRPr="00391375" w:rsidRDefault="00391375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</w:pPr>
            <w:r w:rsidRPr="00391375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A"/>
            </w:r>
            <w:r w:rsidR="00935A29" w:rsidRPr="00391375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t xml:space="preserve">    </w:t>
            </w:r>
            <w:r w:rsidR="00FA73AF"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11.</w:t>
            </w:r>
            <w:r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19</w:t>
            </w:r>
            <w:r w:rsidR="00935A29"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%</w:t>
            </w:r>
          </w:p>
        </w:tc>
      </w:tr>
      <w:tr w:rsidR="00935A29" w:rsidRPr="00584040" w14:paraId="6404486A" w14:textId="77777777" w:rsidTr="004E576A">
        <w:trPr>
          <w:trHeight w:val="164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5306CA1B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Medical and Dental</w:t>
            </w:r>
          </w:p>
        </w:tc>
        <w:tc>
          <w:tcPr>
            <w:tcW w:w="2685" w:type="dxa"/>
            <w:vAlign w:val="center"/>
          </w:tcPr>
          <w:p w14:paraId="46844B9E" w14:textId="4157E758" w:rsidR="00935A29" w:rsidRPr="00391375" w:rsidRDefault="00391375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</w:pPr>
            <w:r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3.95</w:t>
            </w:r>
            <w:r w:rsidR="00935A29"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5C55D61F" w14:textId="238F921C" w:rsidR="00935A29" w:rsidRPr="00391375" w:rsidRDefault="00391375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highlight w:val="cyan"/>
                <w:lang w:eastAsia="en-GB"/>
              </w:rPr>
            </w:pPr>
            <w:r w:rsidRPr="00391375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A"/>
            </w:r>
            <w:r w:rsidR="00935A29" w:rsidRPr="00391375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t xml:space="preserve">      </w:t>
            </w:r>
            <w:r w:rsidR="00FA73AF"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5.6</w:t>
            </w:r>
            <w:r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0</w:t>
            </w:r>
            <w:r w:rsidR="00935A29"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%</w:t>
            </w:r>
          </w:p>
        </w:tc>
      </w:tr>
      <w:tr w:rsidR="00935A29" w:rsidRPr="00584040" w14:paraId="057EAFA6" w14:textId="77777777" w:rsidTr="004E576A">
        <w:trPr>
          <w:trHeight w:val="209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135AEC98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Nursing &amp; Midwifery Registered</w:t>
            </w:r>
          </w:p>
        </w:tc>
        <w:tc>
          <w:tcPr>
            <w:tcW w:w="2685" w:type="dxa"/>
            <w:vAlign w:val="center"/>
          </w:tcPr>
          <w:p w14:paraId="22332DC8" w14:textId="2EAA649D" w:rsidR="00935A29" w:rsidRPr="00391375" w:rsidRDefault="00FA73AF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</w:pPr>
            <w:r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4</w:t>
            </w:r>
            <w:r w:rsidR="00391375"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2.19</w:t>
            </w:r>
            <w:r w:rsidR="00935A29"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20700BBA" w14:textId="3A0A1FE2" w:rsidR="00935A29" w:rsidRPr="00391375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highlight w:val="cyan"/>
                <w:lang w:eastAsia="en-GB"/>
              </w:rPr>
            </w:pPr>
            <w:r w:rsidRPr="00391375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9"/>
            </w:r>
            <w:r w:rsidRPr="00391375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t xml:space="preserve">    </w:t>
            </w:r>
            <w:r w:rsidR="00391375"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40.76</w:t>
            </w:r>
            <w:r w:rsidRPr="00391375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%</w:t>
            </w:r>
          </w:p>
        </w:tc>
      </w:tr>
      <w:tr w:rsidR="00935A29" w:rsidRPr="00584040" w14:paraId="2B18AD53" w14:textId="77777777" w:rsidTr="004E576A">
        <w:trPr>
          <w:trHeight w:val="268"/>
          <w:jc w:val="center"/>
        </w:trPr>
        <w:tc>
          <w:tcPr>
            <w:tcW w:w="3089" w:type="dxa"/>
            <w:shd w:val="clear" w:color="auto" w:fill="FF0000"/>
            <w:vAlign w:val="center"/>
          </w:tcPr>
          <w:p w14:paraId="682514F2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en-GB"/>
              </w:rPr>
              <w:t>OVERALL COMPLIANCE</w:t>
            </w:r>
          </w:p>
        </w:tc>
        <w:tc>
          <w:tcPr>
            <w:tcW w:w="2685" w:type="dxa"/>
            <w:shd w:val="clear" w:color="auto" w:fill="FFDDDD"/>
            <w:vAlign w:val="center"/>
          </w:tcPr>
          <w:p w14:paraId="71A1771B" w14:textId="325B19BC" w:rsidR="00935A29" w:rsidRPr="00391375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20"/>
                <w:highlight w:val="cyan"/>
                <w:lang w:eastAsia="en-GB"/>
              </w:rPr>
            </w:pPr>
            <w:r w:rsidRPr="00391375">
              <w:rPr>
                <w:rFonts w:ascii="Arial" w:hAnsi="Arial" w:cs="Arial"/>
                <w:b/>
                <w:bCs/>
                <w:color w:val="FF0000"/>
                <w:sz w:val="20"/>
                <w:highlight w:val="cyan"/>
              </w:rPr>
              <w:t>2</w:t>
            </w:r>
            <w:r w:rsidR="00FA73AF" w:rsidRPr="00391375">
              <w:rPr>
                <w:rFonts w:ascii="Arial" w:hAnsi="Arial" w:cs="Arial"/>
                <w:b/>
                <w:bCs/>
                <w:color w:val="FF0000"/>
                <w:sz w:val="20"/>
                <w:highlight w:val="cyan"/>
              </w:rPr>
              <w:t>9.</w:t>
            </w:r>
            <w:r w:rsidR="00391375" w:rsidRPr="00391375">
              <w:rPr>
                <w:rFonts w:ascii="Arial" w:hAnsi="Arial" w:cs="Arial"/>
                <w:b/>
                <w:bCs/>
                <w:color w:val="FF0000"/>
                <w:sz w:val="20"/>
                <w:highlight w:val="cyan"/>
              </w:rPr>
              <w:t>05</w:t>
            </w:r>
            <w:r w:rsidRPr="00391375">
              <w:rPr>
                <w:rFonts w:ascii="Arial" w:hAnsi="Arial" w:cs="Arial"/>
                <w:b/>
                <w:bCs/>
                <w:color w:val="FF0000"/>
                <w:sz w:val="20"/>
                <w:highlight w:val="cyan"/>
              </w:rPr>
              <w:t>%</w:t>
            </w:r>
          </w:p>
        </w:tc>
        <w:tc>
          <w:tcPr>
            <w:tcW w:w="3406" w:type="dxa"/>
            <w:shd w:val="clear" w:color="auto" w:fill="FFDDDD"/>
            <w:vAlign w:val="center"/>
          </w:tcPr>
          <w:p w14:paraId="5A6335ED" w14:textId="0FECC683" w:rsidR="00935A29" w:rsidRPr="00391375" w:rsidRDefault="00391375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</w:pPr>
            <w:r w:rsidRPr="00391375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A"/>
            </w:r>
            <w:r w:rsidR="00935A29" w:rsidRPr="00391375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t xml:space="preserve">    </w:t>
            </w:r>
            <w:r w:rsidR="00935A29" w:rsidRPr="00391375">
              <w:rPr>
                <w:rFonts w:ascii="Arial" w:hAnsi="Arial" w:cs="Arial"/>
                <w:b/>
                <w:bCs/>
                <w:color w:val="FF0000"/>
                <w:sz w:val="20"/>
                <w:highlight w:val="cyan"/>
              </w:rPr>
              <w:t>2</w:t>
            </w:r>
            <w:r w:rsidRPr="00391375">
              <w:rPr>
                <w:rFonts w:ascii="Arial" w:hAnsi="Arial" w:cs="Arial"/>
                <w:b/>
                <w:bCs/>
                <w:color w:val="FF0000"/>
                <w:sz w:val="20"/>
                <w:highlight w:val="cyan"/>
              </w:rPr>
              <w:t>9.79</w:t>
            </w:r>
            <w:r w:rsidR="00935A29" w:rsidRPr="00391375">
              <w:rPr>
                <w:rFonts w:ascii="Arial" w:hAnsi="Arial" w:cs="Arial"/>
                <w:b/>
                <w:bCs/>
                <w:color w:val="FF0000"/>
                <w:sz w:val="20"/>
                <w:highlight w:val="cyan"/>
              </w:rPr>
              <w:t>%</w:t>
            </w:r>
          </w:p>
        </w:tc>
      </w:tr>
    </w:tbl>
    <w:p w14:paraId="6CBE1607" w14:textId="77777777" w:rsidR="00935A29" w:rsidRPr="00584040" w:rsidRDefault="00935A29" w:rsidP="00935A29">
      <w:pPr>
        <w:tabs>
          <w:tab w:val="left" w:pos="4486"/>
        </w:tabs>
        <w:ind w:left="567" w:right="260"/>
        <w:rPr>
          <w:rFonts w:ascii="Arial" w:hAnsi="Arial" w:cs="Arial"/>
          <w:b/>
          <w:szCs w:val="24"/>
          <w:lang w:eastAsia="en-GB"/>
        </w:rPr>
      </w:pPr>
    </w:p>
    <w:p w14:paraId="535FF251" w14:textId="77777777" w:rsidR="00935A29" w:rsidRPr="00584040" w:rsidRDefault="00935A29" w:rsidP="00935A29">
      <w:pPr>
        <w:spacing w:after="120" w:line="276" w:lineRule="auto"/>
        <w:ind w:right="-23"/>
        <w:rPr>
          <w:rFonts w:ascii="Arial" w:eastAsia="Times New Roman" w:hAnsi="Arial" w:cs="Arial"/>
          <w:b/>
          <w:bCs/>
          <w:lang w:eastAsia="en-GB"/>
        </w:rPr>
      </w:pPr>
      <w:bookmarkStart w:id="4" w:name="Table12"/>
      <w:r w:rsidRPr="00584040">
        <w:rPr>
          <w:rFonts w:ascii="Arial" w:eastAsia="Times New Roman" w:hAnsi="Arial" w:cs="Arial"/>
          <w:b/>
          <w:bCs/>
          <w:lang w:eastAsia="en-GB"/>
        </w:rPr>
        <w:t>Table 1</w:t>
      </w:r>
      <w:r>
        <w:rPr>
          <w:rFonts w:ascii="Arial" w:eastAsia="Times New Roman" w:hAnsi="Arial" w:cs="Arial"/>
          <w:b/>
          <w:bCs/>
          <w:lang w:eastAsia="en-GB"/>
        </w:rPr>
        <w:t>2</w:t>
      </w:r>
      <w:bookmarkEnd w:id="4"/>
      <w:r w:rsidRPr="00584040">
        <w:rPr>
          <w:rFonts w:ascii="Arial" w:eastAsia="Times New Roman" w:hAnsi="Arial" w:cs="Arial"/>
          <w:b/>
          <w:bCs/>
          <w:lang w:eastAsia="en-GB"/>
        </w:rPr>
        <w:t>: Aseptic non-touch Technique (ANTT)</w:t>
      </w:r>
    </w:p>
    <w:tbl>
      <w:tblPr>
        <w:tblW w:w="91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48"/>
        <w:gridCol w:w="1417"/>
        <w:gridCol w:w="1281"/>
        <w:gridCol w:w="1701"/>
        <w:gridCol w:w="1728"/>
      </w:tblGrid>
      <w:tr w:rsidR="00935A29" w:rsidRPr="004468FA" w14:paraId="08ACB961" w14:textId="77777777" w:rsidTr="004E576A">
        <w:trPr>
          <w:trHeight w:val="420"/>
          <w:jc w:val="center"/>
        </w:trPr>
        <w:tc>
          <w:tcPr>
            <w:tcW w:w="3048" w:type="dxa"/>
            <w:vMerge w:val="restart"/>
            <w:shd w:val="clear" w:color="000000" w:fill="0066CC"/>
            <w:hideMark/>
          </w:tcPr>
          <w:p w14:paraId="22DFFD4C" w14:textId="77777777" w:rsidR="00935A29" w:rsidRPr="004468FA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b/>
                <w:bCs/>
                <w:color w:val="FFFFFF"/>
                <w:sz w:val="18"/>
                <w:lang w:eastAsia="en-GB"/>
              </w:rPr>
            </w:pPr>
            <w:r w:rsidRPr="004468FA">
              <w:rPr>
                <w:rFonts w:ascii="Arial" w:eastAsia="Times New Roman" w:hAnsi="Arial" w:cs="Arial"/>
                <w:b/>
                <w:bCs/>
                <w:color w:val="FFFFFF"/>
                <w:sz w:val="18"/>
                <w:lang w:eastAsia="en-GB"/>
              </w:rPr>
              <w:t>Staff Group</w:t>
            </w:r>
          </w:p>
          <w:p w14:paraId="0605075B" w14:textId="77777777" w:rsidR="00935A29" w:rsidRPr="004468FA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b/>
                <w:bCs/>
                <w:color w:val="FFFFFF"/>
                <w:sz w:val="18"/>
                <w:lang w:eastAsia="en-GB"/>
              </w:rPr>
            </w:pPr>
            <w:r w:rsidRPr="004468FA">
              <w:rPr>
                <w:rFonts w:ascii="Arial" w:eastAsia="Times New Roman" w:hAnsi="Arial" w:cs="Arial"/>
                <w:b/>
                <w:bCs/>
                <w:color w:val="FFFFFF"/>
                <w:sz w:val="18"/>
                <w:lang w:eastAsia="en-GB"/>
              </w:rPr>
              <w:t xml:space="preserve">Aseptic Non-Touch Technique </w:t>
            </w:r>
          </w:p>
          <w:p w14:paraId="09F7F11F" w14:textId="77777777" w:rsidR="00935A29" w:rsidRPr="004468FA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b/>
                <w:bCs/>
                <w:color w:val="FFFFFF"/>
                <w:sz w:val="18"/>
                <w:lang w:eastAsia="en-GB"/>
              </w:rPr>
            </w:pPr>
            <w:r w:rsidRPr="004468FA">
              <w:rPr>
                <w:rFonts w:ascii="Arial" w:eastAsia="Times New Roman" w:hAnsi="Arial" w:cs="Arial"/>
                <w:b/>
                <w:bCs/>
                <w:color w:val="FFFFFF"/>
                <w:sz w:val="18"/>
                <w:lang w:eastAsia="en-GB"/>
              </w:rPr>
              <w:t xml:space="preserve">Assessment - 3 Yearly </w:t>
            </w:r>
          </w:p>
          <w:p w14:paraId="07E9FB8C" w14:textId="77777777" w:rsidR="00935A29" w:rsidRPr="004468FA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b/>
                <w:bCs/>
                <w:color w:val="FFFFFF"/>
                <w:sz w:val="18"/>
                <w:lang w:eastAsia="en-GB"/>
              </w:rPr>
            </w:pPr>
            <w:r w:rsidRPr="004468FA">
              <w:rPr>
                <w:rFonts w:ascii="Arial" w:eastAsia="Times New Roman" w:hAnsi="Arial" w:cs="Arial"/>
                <w:b/>
                <w:bCs/>
                <w:color w:val="FFFFFF"/>
                <w:sz w:val="18"/>
                <w:lang w:eastAsia="en-GB"/>
              </w:rPr>
              <w:t>e-Learning - once only</w:t>
            </w:r>
          </w:p>
        </w:tc>
        <w:tc>
          <w:tcPr>
            <w:tcW w:w="2698" w:type="dxa"/>
            <w:gridSpan w:val="2"/>
            <w:shd w:val="clear" w:color="000000" w:fill="0066CC"/>
            <w:vAlign w:val="center"/>
          </w:tcPr>
          <w:p w14:paraId="3663CFB3" w14:textId="77777777" w:rsidR="00935A29" w:rsidRPr="004468FA" w:rsidRDefault="00935A29" w:rsidP="004E576A">
            <w:pPr>
              <w:spacing w:after="0" w:line="276" w:lineRule="auto"/>
              <w:ind w:left="-105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lang w:eastAsia="en-GB"/>
              </w:rPr>
            </w:pPr>
            <w:r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lang w:eastAsia="en-GB"/>
              </w:rPr>
              <w:t xml:space="preserve">% Compliance to </w:t>
            </w:r>
          </w:p>
          <w:p w14:paraId="2E23D574" w14:textId="7E673AA8" w:rsidR="00935A29" w:rsidRPr="004468FA" w:rsidRDefault="00935A29" w:rsidP="004E576A">
            <w:pPr>
              <w:spacing w:after="0" w:line="276" w:lineRule="auto"/>
              <w:ind w:left="-105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lang w:eastAsia="en-GB"/>
              </w:rPr>
            </w:pPr>
            <w:r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>3</w:t>
            </w:r>
            <w:r w:rsidR="00FA73AF"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>0</w:t>
            </w:r>
            <w:r w:rsidR="00FA73AF"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vertAlign w:val="superscript"/>
                <w:lang w:eastAsia="en-GB"/>
              </w:rPr>
              <w:t>th</w:t>
            </w:r>
            <w:r w:rsidR="00FA73AF"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 xml:space="preserve"> </w:t>
            </w:r>
            <w:r w:rsidR="00E017CA" w:rsidRPr="00E017C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highlight w:val="cyan"/>
                <w:lang w:eastAsia="en-GB"/>
              </w:rPr>
              <w:t>September</w:t>
            </w:r>
            <w:r w:rsidR="00E017C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 xml:space="preserve"> </w:t>
            </w:r>
            <w:r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>2025</w:t>
            </w:r>
          </w:p>
        </w:tc>
        <w:tc>
          <w:tcPr>
            <w:tcW w:w="3429" w:type="dxa"/>
            <w:gridSpan w:val="2"/>
            <w:shd w:val="clear" w:color="000000" w:fill="0066CC"/>
          </w:tcPr>
          <w:p w14:paraId="2FC08B4C" w14:textId="77777777" w:rsidR="00935A29" w:rsidRPr="004468FA" w:rsidRDefault="00935A29" w:rsidP="004E576A">
            <w:pPr>
              <w:spacing w:after="0" w:line="276" w:lineRule="auto"/>
              <w:ind w:left="-105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lang w:eastAsia="en-GB"/>
              </w:rPr>
            </w:pPr>
            <w:r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lang w:eastAsia="en-GB"/>
              </w:rPr>
              <w:t>Increase (</w:t>
            </w:r>
            <w:r w:rsidRPr="004468FA">
              <w:rPr>
                <w:rFonts w:ascii="Arial" w:eastAsia="Times New Roman" w:hAnsi="Arial" w:cs="Arial"/>
                <w:b/>
                <w:sz w:val="18"/>
                <w:lang w:eastAsia="en-GB"/>
              </w:rPr>
              <w:sym w:font="Wingdings" w:char="F0E9"/>
            </w:r>
            <w:r w:rsidRPr="004468FA">
              <w:rPr>
                <w:rFonts w:ascii="Arial" w:eastAsia="Times New Roman" w:hAnsi="Arial" w:cs="Arial"/>
                <w:b/>
                <w:color w:val="FFFFFF" w:themeColor="background1"/>
                <w:sz w:val="18"/>
                <w:lang w:eastAsia="en-GB"/>
              </w:rPr>
              <w:t>)</w:t>
            </w:r>
            <w:r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lang w:eastAsia="en-GB"/>
              </w:rPr>
              <w:t xml:space="preserve"> or decrease (</w:t>
            </w:r>
            <w:r w:rsidRPr="004468FA">
              <w:rPr>
                <w:rFonts w:ascii="Arial" w:eastAsia="Times New Roman" w:hAnsi="Arial" w:cs="Arial"/>
                <w:b/>
                <w:color w:val="000000" w:themeColor="text1"/>
                <w:sz w:val="18"/>
                <w:lang w:eastAsia="en-GB"/>
              </w:rPr>
              <w:sym w:font="Wingdings" w:char="F0EA"/>
            </w:r>
            <w:r w:rsidRPr="004468FA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lang w:eastAsia="en-GB"/>
              </w:rPr>
              <w:t xml:space="preserve">) </w:t>
            </w:r>
            <w:r w:rsidRPr="004468FA">
              <w:rPr>
                <w:rFonts w:ascii="Arial" w:eastAsia="Times New Roman" w:hAnsi="Arial" w:cs="Arial"/>
                <w:b/>
                <w:bCs/>
                <w:color w:val="FFFFFF"/>
                <w:sz w:val="18"/>
                <w:lang w:eastAsia="en-GB"/>
              </w:rPr>
              <w:t>in compliance compared to previous report</w:t>
            </w:r>
          </w:p>
        </w:tc>
      </w:tr>
      <w:tr w:rsidR="00935A29" w:rsidRPr="004468FA" w14:paraId="34723D7F" w14:textId="77777777" w:rsidTr="004E576A">
        <w:trPr>
          <w:trHeight w:val="290"/>
          <w:jc w:val="center"/>
        </w:trPr>
        <w:tc>
          <w:tcPr>
            <w:tcW w:w="3048" w:type="dxa"/>
            <w:vMerge/>
            <w:shd w:val="clear" w:color="auto" w:fill="D9E2F3" w:themeFill="accent1" w:themeFillTint="33"/>
          </w:tcPr>
          <w:p w14:paraId="65507EC0" w14:textId="77777777" w:rsidR="00935A29" w:rsidRPr="004468FA" w:rsidRDefault="00935A29" w:rsidP="004E576A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lang w:eastAsia="en-GB"/>
              </w:rPr>
            </w:pPr>
          </w:p>
        </w:tc>
        <w:tc>
          <w:tcPr>
            <w:tcW w:w="1417" w:type="dxa"/>
            <w:shd w:val="clear" w:color="auto" w:fill="DEEAF6" w:themeFill="accent5" w:themeFillTint="33"/>
            <w:vAlign w:val="center"/>
          </w:tcPr>
          <w:p w14:paraId="5C1B74A6" w14:textId="77777777" w:rsidR="00935A29" w:rsidRPr="004468FA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</w:pPr>
            <w:r w:rsidRPr="004468FA"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  <w:t>Competence Assessment</w:t>
            </w:r>
          </w:p>
          <w:p w14:paraId="2456E989" w14:textId="77777777" w:rsidR="00935A29" w:rsidRPr="004468FA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FF0000"/>
                <w:sz w:val="18"/>
                <w:u w:val="single"/>
                <w:lang w:eastAsia="en-GB"/>
              </w:rPr>
            </w:pPr>
            <w:r w:rsidRPr="004468FA"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  <w:t>(3 yearly)</w:t>
            </w:r>
          </w:p>
        </w:tc>
        <w:tc>
          <w:tcPr>
            <w:tcW w:w="1281" w:type="dxa"/>
            <w:shd w:val="clear" w:color="auto" w:fill="DEEAF6" w:themeFill="accent5" w:themeFillTint="33"/>
            <w:vAlign w:val="center"/>
          </w:tcPr>
          <w:p w14:paraId="3549EF75" w14:textId="77777777" w:rsidR="00935A29" w:rsidRPr="004468FA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</w:pPr>
            <w:r w:rsidRPr="004468FA"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  <w:t>e-Learning</w:t>
            </w:r>
          </w:p>
          <w:p w14:paraId="7074284E" w14:textId="77777777" w:rsidR="00935A29" w:rsidRPr="004468FA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FF0000"/>
                <w:sz w:val="18"/>
                <w:u w:val="single"/>
                <w:lang w:eastAsia="en-GB"/>
              </w:rPr>
            </w:pPr>
            <w:r w:rsidRPr="004468FA"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  <w:t>(Once only)</w:t>
            </w:r>
          </w:p>
        </w:tc>
        <w:tc>
          <w:tcPr>
            <w:tcW w:w="1701" w:type="dxa"/>
            <w:shd w:val="clear" w:color="auto" w:fill="DEEAF6" w:themeFill="accent5" w:themeFillTint="33"/>
            <w:vAlign w:val="center"/>
          </w:tcPr>
          <w:p w14:paraId="333B1925" w14:textId="77777777" w:rsidR="00935A29" w:rsidRPr="004468FA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</w:pPr>
            <w:r w:rsidRPr="004468FA"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  <w:t>Competence Assessment</w:t>
            </w:r>
          </w:p>
          <w:p w14:paraId="7D406DFD" w14:textId="77777777" w:rsidR="00935A29" w:rsidRPr="004468FA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</w:pPr>
            <w:r w:rsidRPr="004468FA"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  <w:t>(3 yearly)</w:t>
            </w:r>
          </w:p>
        </w:tc>
        <w:tc>
          <w:tcPr>
            <w:tcW w:w="1728" w:type="dxa"/>
            <w:shd w:val="clear" w:color="auto" w:fill="DEEAF6" w:themeFill="accent5" w:themeFillTint="33"/>
            <w:vAlign w:val="center"/>
          </w:tcPr>
          <w:p w14:paraId="2BC8830A" w14:textId="77777777" w:rsidR="00935A29" w:rsidRPr="004468FA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</w:pPr>
            <w:r w:rsidRPr="004468FA"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  <w:t>e-Learning</w:t>
            </w:r>
          </w:p>
          <w:p w14:paraId="4657E17C" w14:textId="77777777" w:rsidR="00935A29" w:rsidRPr="004468FA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</w:pPr>
            <w:r w:rsidRPr="004468FA"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  <w:t>(Once only)</w:t>
            </w:r>
          </w:p>
        </w:tc>
      </w:tr>
      <w:tr w:rsidR="00935A29" w:rsidRPr="004468FA" w14:paraId="3B9D25B6" w14:textId="77777777" w:rsidTr="004E576A">
        <w:trPr>
          <w:trHeight w:val="290"/>
          <w:jc w:val="center"/>
        </w:trPr>
        <w:tc>
          <w:tcPr>
            <w:tcW w:w="3048" w:type="dxa"/>
            <w:shd w:val="clear" w:color="auto" w:fill="D9E2F3" w:themeFill="accent1" w:themeFillTint="33"/>
            <w:vAlign w:val="center"/>
            <w:hideMark/>
          </w:tcPr>
          <w:p w14:paraId="1DADF6BF" w14:textId="77777777" w:rsidR="00935A29" w:rsidRPr="004468FA" w:rsidRDefault="00935A29" w:rsidP="004E576A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4468FA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Add Prof Scientific and Technic</w:t>
            </w:r>
          </w:p>
        </w:tc>
        <w:tc>
          <w:tcPr>
            <w:tcW w:w="1417" w:type="dxa"/>
            <w:vAlign w:val="center"/>
          </w:tcPr>
          <w:p w14:paraId="35DFCD69" w14:textId="5FC4A38A" w:rsidR="00935A29" w:rsidRPr="001A7F39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20"/>
                <w:highlight w:val="cyan"/>
                <w:lang w:eastAsia="en-GB"/>
              </w:rPr>
            </w:pPr>
            <w:r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4.</w:t>
            </w:r>
            <w:r w:rsidR="001A7F3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9</w:t>
            </w:r>
            <w:r w:rsidR="00FA73AF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1</w:t>
            </w:r>
            <w:r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1281" w:type="dxa"/>
            <w:vAlign w:val="center"/>
          </w:tcPr>
          <w:p w14:paraId="65D80EAF" w14:textId="2A872CB4" w:rsidR="00935A29" w:rsidRPr="001A7F39" w:rsidRDefault="001A7F3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highlight w:val="cyan"/>
                <w:lang w:eastAsia="en-GB"/>
              </w:rPr>
            </w:pPr>
            <w:r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8.84</w:t>
            </w:r>
            <w:r w:rsidR="00935A2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CB82BBD" w14:textId="73B34D7A" w:rsidR="00935A29" w:rsidRPr="001A7F39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highlight w:val="cyan"/>
                <w:lang w:eastAsia="en-GB"/>
              </w:rPr>
            </w:pPr>
            <w:r w:rsidRPr="001A7F39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9"/>
            </w:r>
            <w:r w:rsidRPr="001A7F39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 xml:space="preserve">    </w:t>
            </w:r>
            <w:r w:rsidRPr="001A7F39">
              <w:rPr>
                <w:rFonts w:ascii="Arial" w:eastAsia="Times New Roman" w:hAnsi="Arial" w:cs="Arial"/>
                <w:sz w:val="20"/>
                <w:highlight w:val="cyan"/>
                <w:lang w:eastAsia="en-GB"/>
              </w:rPr>
              <w:t>(</w:t>
            </w:r>
            <w:r w:rsidR="00FA73AF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4.</w:t>
            </w:r>
            <w:r w:rsidR="009811BF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41</w:t>
            </w:r>
            <w:r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%</w:t>
            </w:r>
            <w:r w:rsidRPr="001A7F39">
              <w:rPr>
                <w:rFonts w:ascii="Arial" w:eastAsia="Times New Roman" w:hAnsi="Arial" w:cs="Arial"/>
                <w:sz w:val="20"/>
                <w:highlight w:val="cyan"/>
                <w:lang w:eastAsia="en-GB"/>
              </w:rPr>
              <w:t>)</w:t>
            </w:r>
          </w:p>
        </w:tc>
        <w:tc>
          <w:tcPr>
            <w:tcW w:w="1728" w:type="dxa"/>
            <w:shd w:val="clear" w:color="auto" w:fill="FFFFFF" w:themeFill="background1"/>
            <w:vAlign w:val="center"/>
          </w:tcPr>
          <w:p w14:paraId="3072B52C" w14:textId="531EB2A5" w:rsidR="00935A29" w:rsidRPr="001A7F39" w:rsidRDefault="001A7F3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highlight w:val="cyan"/>
                <w:lang w:eastAsia="en-GB"/>
              </w:rPr>
            </w:pPr>
            <w:r w:rsidRPr="001A7F39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A"/>
            </w:r>
            <w:r w:rsidR="00935A29" w:rsidRPr="001A7F39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 xml:space="preserve">    </w:t>
            </w:r>
            <w:r w:rsidR="00935A29" w:rsidRPr="001A7F39">
              <w:rPr>
                <w:rFonts w:ascii="Arial" w:eastAsia="Times New Roman" w:hAnsi="Arial" w:cs="Arial"/>
                <w:sz w:val="20"/>
                <w:highlight w:val="cyan"/>
                <w:lang w:eastAsia="en-GB"/>
              </w:rPr>
              <w:t>(</w:t>
            </w:r>
            <w:r w:rsidR="00935A2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9.</w:t>
            </w:r>
            <w:r w:rsidR="00FA73AF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42</w:t>
            </w:r>
            <w:r w:rsidR="00935A2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%</w:t>
            </w:r>
            <w:r w:rsidR="00935A29" w:rsidRPr="001A7F39">
              <w:rPr>
                <w:rFonts w:ascii="Arial" w:eastAsia="Times New Roman" w:hAnsi="Arial" w:cs="Arial"/>
                <w:sz w:val="20"/>
                <w:highlight w:val="cyan"/>
                <w:lang w:eastAsia="en-GB"/>
              </w:rPr>
              <w:t>)</w:t>
            </w:r>
          </w:p>
        </w:tc>
      </w:tr>
      <w:tr w:rsidR="00935A29" w:rsidRPr="004468FA" w14:paraId="1FE813D3" w14:textId="77777777" w:rsidTr="004E576A">
        <w:trPr>
          <w:trHeight w:val="290"/>
          <w:jc w:val="center"/>
        </w:trPr>
        <w:tc>
          <w:tcPr>
            <w:tcW w:w="3048" w:type="dxa"/>
            <w:shd w:val="clear" w:color="auto" w:fill="D9E2F3" w:themeFill="accent1" w:themeFillTint="33"/>
            <w:vAlign w:val="center"/>
            <w:hideMark/>
          </w:tcPr>
          <w:p w14:paraId="16BC90F6" w14:textId="77777777" w:rsidR="00935A29" w:rsidRPr="004468FA" w:rsidRDefault="00935A29" w:rsidP="004E576A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4468FA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Additional Clinical Services</w:t>
            </w:r>
          </w:p>
        </w:tc>
        <w:tc>
          <w:tcPr>
            <w:tcW w:w="1417" w:type="dxa"/>
            <w:vAlign w:val="center"/>
          </w:tcPr>
          <w:p w14:paraId="5B11D8AD" w14:textId="3DA8891A" w:rsidR="00935A29" w:rsidRPr="001A7F39" w:rsidRDefault="00FA73AF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20"/>
                <w:highlight w:val="cyan"/>
                <w:lang w:eastAsia="en-GB"/>
              </w:rPr>
            </w:pPr>
            <w:r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19.</w:t>
            </w:r>
            <w:r w:rsidR="001A7F3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62</w:t>
            </w:r>
            <w:r w:rsidR="00935A2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1281" w:type="dxa"/>
            <w:vAlign w:val="center"/>
          </w:tcPr>
          <w:p w14:paraId="56B23E3C" w14:textId="7F447E8B" w:rsidR="00935A29" w:rsidRPr="001A7F39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highlight w:val="cyan"/>
                <w:lang w:eastAsia="en-GB"/>
              </w:rPr>
            </w:pPr>
            <w:r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3</w:t>
            </w:r>
            <w:r w:rsidR="001A7F3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7.67</w:t>
            </w:r>
            <w:r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F0A7863" w14:textId="0988872F" w:rsidR="00935A29" w:rsidRPr="001A7F39" w:rsidRDefault="001A7F3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highlight w:val="cyan"/>
                <w:lang w:eastAsia="en-GB"/>
              </w:rPr>
            </w:pPr>
            <w:r w:rsidRPr="001A7F39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9"/>
            </w:r>
            <w:r w:rsidR="00935A29" w:rsidRPr="001A7F39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 xml:space="preserve">  </w:t>
            </w:r>
            <w:r w:rsidR="00935A29" w:rsidRPr="001A7F39">
              <w:rPr>
                <w:rFonts w:ascii="Arial" w:eastAsia="Times New Roman" w:hAnsi="Arial" w:cs="Arial"/>
                <w:sz w:val="20"/>
                <w:highlight w:val="cyan"/>
                <w:lang w:eastAsia="en-GB"/>
              </w:rPr>
              <w:t>(</w:t>
            </w:r>
            <w:r w:rsidR="009811BF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19.5</w:t>
            </w:r>
            <w:r w:rsidR="00FA73AF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7</w:t>
            </w:r>
            <w:r w:rsidR="00935A2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%</w:t>
            </w:r>
            <w:r w:rsidR="00935A29" w:rsidRPr="001A7F39">
              <w:rPr>
                <w:rFonts w:ascii="Arial" w:eastAsia="Times New Roman" w:hAnsi="Arial" w:cs="Arial"/>
                <w:sz w:val="20"/>
                <w:highlight w:val="cyan"/>
                <w:lang w:eastAsia="en-GB"/>
              </w:rPr>
              <w:t>)</w:t>
            </w:r>
          </w:p>
        </w:tc>
        <w:tc>
          <w:tcPr>
            <w:tcW w:w="1728" w:type="dxa"/>
            <w:shd w:val="clear" w:color="auto" w:fill="FFFFFF" w:themeFill="background1"/>
            <w:vAlign w:val="center"/>
          </w:tcPr>
          <w:p w14:paraId="1FB939B8" w14:textId="47ED1EE5" w:rsidR="00935A29" w:rsidRPr="001A7F39" w:rsidRDefault="001A7F3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highlight w:val="cyan"/>
                <w:lang w:eastAsia="en-GB"/>
              </w:rPr>
            </w:pPr>
            <w:r w:rsidRPr="001A7F39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A"/>
            </w:r>
            <w:r w:rsidR="00935A29" w:rsidRPr="001A7F39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 xml:space="preserve">  </w:t>
            </w:r>
            <w:r w:rsidR="00935A29" w:rsidRPr="001A7F39">
              <w:rPr>
                <w:rFonts w:ascii="Arial" w:eastAsia="Times New Roman" w:hAnsi="Arial" w:cs="Arial"/>
                <w:sz w:val="20"/>
                <w:highlight w:val="cyan"/>
                <w:lang w:eastAsia="en-GB"/>
              </w:rPr>
              <w:t>(</w:t>
            </w:r>
            <w:r w:rsidR="00935A2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3</w:t>
            </w:r>
            <w:r w:rsidR="009811BF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9.08</w:t>
            </w:r>
            <w:r w:rsidR="00935A2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%</w:t>
            </w:r>
            <w:r w:rsidR="00935A29" w:rsidRPr="001A7F39">
              <w:rPr>
                <w:rFonts w:ascii="Arial" w:eastAsia="Times New Roman" w:hAnsi="Arial" w:cs="Arial"/>
                <w:sz w:val="20"/>
                <w:highlight w:val="cyan"/>
                <w:lang w:eastAsia="en-GB"/>
              </w:rPr>
              <w:t>)</w:t>
            </w:r>
          </w:p>
        </w:tc>
      </w:tr>
      <w:tr w:rsidR="00935A29" w:rsidRPr="004468FA" w14:paraId="66C8A5C2" w14:textId="77777777" w:rsidTr="004E576A">
        <w:trPr>
          <w:trHeight w:val="290"/>
          <w:jc w:val="center"/>
        </w:trPr>
        <w:tc>
          <w:tcPr>
            <w:tcW w:w="3048" w:type="dxa"/>
            <w:shd w:val="clear" w:color="auto" w:fill="D9E2F3" w:themeFill="accent1" w:themeFillTint="33"/>
            <w:vAlign w:val="center"/>
            <w:hideMark/>
          </w:tcPr>
          <w:p w14:paraId="254D402C" w14:textId="77777777" w:rsidR="00935A29" w:rsidRPr="004468FA" w:rsidRDefault="00935A29" w:rsidP="004E576A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4468FA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Allied Health Professionals</w:t>
            </w:r>
          </w:p>
        </w:tc>
        <w:tc>
          <w:tcPr>
            <w:tcW w:w="1417" w:type="dxa"/>
            <w:vAlign w:val="center"/>
          </w:tcPr>
          <w:p w14:paraId="1FA3AC81" w14:textId="399889DB" w:rsidR="00935A29" w:rsidRPr="001A7F39" w:rsidRDefault="001A7F3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20"/>
                <w:highlight w:val="cyan"/>
                <w:lang w:eastAsia="en-GB"/>
              </w:rPr>
            </w:pPr>
            <w:r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9.91</w:t>
            </w:r>
            <w:r w:rsidR="00935A2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1281" w:type="dxa"/>
            <w:vAlign w:val="center"/>
          </w:tcPr>
          <w:p w14:paraId="651DA681" w14:textId="27865AD7" w:rsidR="00935A29" w:rsidRPr="001A7F39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highlight w:val="cyan"/>
                <w:lang w:eastAsia="en-GB"/>
              </w:rPr>
            </w:pPr>
            <w:r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2</w:t>
            </w:r>
            <w:r w:rsidR="00FA73AF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4.</w:t>
            </w:r>
            <w:r w:rsidR="001A7F3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17</w:t>
            </w:r>
            <w:r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D89944E" w14:textId="192B6AA3" w:rsidR="00935A29" w:rsidRPr="001A7F39" w:rsidRDefault="00FA73AF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highlight w:val="cyan"/>
                <w:lang w:eastAsia="en-GB"/>
              </w:rPr>
            </w:pPr>
            <w:r w:rsidRPr="001A7F39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A"/>
            </w:r>
            <w:r w:rsidR="00935A29" w:rsidRPr="001A7F39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 xml:space="preserve">  </w:t>
            </w:r>
            <w:r w:rsidR="00935A29" w:rsidRPr="001A7F39">
              <w:rPr>
                <w:rFonts w:ascii="Arial" w:eastAsia="Times New Roman" w:hAnsi="Arial" w:cs="Arial"/>
                <w:sz w:val="20"/>
                <w:highlight w:val="cyan"/>
                <w:lang w:eastAsia="en-GB"/>
              </w:rPr>
              <w:t>(</w:t>
            </w:r>
            <w:r w:rsidR="00935A2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1</w:t>
            </w:r>
            <w:r w:rsidR="009811BF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0.47</w:t>
            </w:r>
            <w:r w:rsidR="00935A2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%</w:t>
            </w:r>
            <w:r w:rsidR="00935A29" w:rsidRPr="001A7F39">
              <w:rPr>
                <w:rFonts w:ascii="Arial" w:eastAsia="Times New Roman" w:hAnsi="Arial" w:cs="Arial"/>
                <w:sz w:val="20"/>
                <w:highlight w:val="cyan"/>
                <w:lang w:eastAsia="en-GB"/>
              </w:rPr>
              <w:t>)</w:t>
            </w:r>
          </w:p>
        </w:tc>
        <w:tc>
          <w:tcPr>
            <w:tcW w:w="1728" w:type="dxa"/>
            <w:shd w:val="clear" w:color="auto" w:fill="FFFFFF" w:themeFill="background1"/>
            <w:vAlign w:val="center"/>
          </w:tcPr>
          <w:p w14:paraId="620B4E53" w14:textId="65FC308B" w:rsidR="00935A29" w:rsidRPr="001A7F39" w:rsidRDefault="001A7F3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highlight w:val="cyan"/>
                <w:lang w:eastAsia="en-GB"/>
              </w:rPr>
            </w:pPr>
            <w:r w:rsidRPr="001A7F39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A"/>
            </w:r>
            <w:r w:rsidR="00935A29" w:rsidRPr="001A7F39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 xml:space="preserve">  </w:t>
            </w:r>
            <w:r w:rsidR="00935A29" w:rsidRPr="001A7F39">
              <w:rPr>
                <w:rFonts w:ascii="Arial" w:eastAsia="Times New Roman" w:hAnsi="Arial" w:cs="Arial"/>
                <w:sz w:val="20"/>
                <w:highlight w:val="cyan"/>
                <w:lang w:eastAsia="en-GB"/>
              </w:rPr>
              <w:t>(</w:t>
            </w:r>
            <w:r w:rsidR="00935A2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2</w:t>
            </w:r>
            <w:r w:rsidR="009811BF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4.71</w:t>
            </w:r>
            <w:r w:rsidR="00935A2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%</w:t>
            </w:r>
            <w:r w:rsidR="00935A29" w:rsidRPr="001A7F39">
              <w:rPr>
                <w:rFonts w:ascii="Arial" w:eastAsia="Times New Roman" w:hAnsi="Arial" w:cs="Arial"/>
                <w:sz w:val="20"/>
                <w:highlight w:val="cyan"/>
                <w:lang w:eastAsia="en-GB"/>
              </w:rPr>
              <w:t>)</w:t>
            </w:r>
          </w:p>
        </w:tc>
      </w:tr>
      <w:tr w:rsidR="00935A29" w:rsidRPr="004468FA" w14:paraId="439CD3F2" w14:textId="77777777" w:rsidTr="004E576A">
        <w:trPr>
          <w:trHeight w:val="290"/>
          <w:jc w:val="center"/>
        </w:trPr>
        <w:tc>
          <w:tcPr>
            <w:tcW w:w="3048" w:type="dxa"/>
            <w:shd w:val="clear" w:color="auto" w:fill="D9E2F3" w:themeFill="accent1" w:themeFillTint="33"/>
            <w:vAlign w:val="center"/>
            <w:hideMark/>
          </w:tcPr>
          <w:p w14:paraId="3A8BFAFD" w14:textId="77777777" w:rsidR="00935A29" w:rsidRPr="004468FA" w:rsidRDefault="00935A29" w:rsidP="004E576A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4468FA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Healthcare Scientists</w:t>
            </w:r>
          </w:p>
        </w:tc>
        <w:tc>
          <w:tcPr>
            <w:tcW w:w="1417" w:type="dxa"/>
            <w:vAlign w:val="center"/>
          </w:tcPr>
          <w:p w14:paraId="27288AE3" w14:textId="743DB36F" w:rsidR="00935A29" w:rsidRPr="001A7F39" w:rsidRDefault="00FA73AF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20"/>
                <w:highlight w:val="cyan"/>
                <w:lang w:eastAsia="en-GB"/>
              </w:rPr>
            </w:pPr>
            <w:r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3.</w:t>
            </w:r>
            <w:r w:rsidR="001A7F3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47</w:t>
            </w:r>
            <w:r w:rsidR="00935A2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1281" w:type="dxa"/>
            <w:vAlign w:val="center"/>
          </w:tcPr>
          <w:p w14:paraId="5964EB2C" w14:textId="23213E89" w:rsidR="00935A29" w:rsidRPr="001A7F39" w:rsidRDefault="001A7F3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highlight w:val="cyan"/>
                <w:lang w:eastAsia="en-GB"/>
              </w:rPr>
            </w:pPr>
            <w:r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9.16</w:t>
            </w:r>
            <w:r w:rsidR="00935A2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F9EE67B" w14:textId="30459000" w:rsidR="00935A29" w:rsidRPr="001A7F39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highlight w:val="cyan"/>
                <w:lang w:eastAsia="en-GB"/>
              </w:rPr>
            </w:pPr>
            <w:r w:rsidRPr="001A7F39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A"/>
            </w:r>
            <w:r w:rsidRPr="001A7F39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 xml:space="preserve">    </w:t>
            </w:r>
            <w:r w:rsidRPr="001A7F39">
              <w:rPr>
                <w:rFonts w:ascii="Arial" w:eastAsia="Times New Roman" w:hAnsi="Arial" w:cs="Arial"/>
                <w:sz w:val="20"/>
                <w:highlight w:val="cyan"/>
                <w:lang w:eastAsia="en-GB"/>
              </w:rPr>
              <w:t>(</w:t>
            </w:r>
            <w:r w:rsidR="009811BF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3.89</w:t>
            </w:r>
            <w:r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%</w:t>
            </w:r>
            <w:r w:rsidRPr="001A7F39">
              <w:rPr>
                <w:rFonts w:ascii="Arial" w:eastAsia="Times New Roman" w:hAnsi="Arial" w:cs="Arial"/>
                <w:sz w:val="20"/>
                <w:highlight w:val="cyan"/>
                <w:lang w:eastAsia="en-GB"/>
              </w:rPr>
              <w:t>)</w:t>
            </w:r>
          </w:p>
        </w:tc>
        <w:tc>
          <w:tcPr>
            <w:tcW w:w="1728" w:type="dxa"/>
            <w:shd w:val="clear" w:color="auto" w:fill="FFFFFF" w:themeFill="background1"/>
            <w:vAlign w:val="center"/>
          </w:tcPr>
          <w:p w14:paraId="5DFCBAF3" w14:textId="095F1220" w:rsidR="00935A29" w:rsidRPr="001A7F39" w:rsidRDefault="001A7F3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highlight w:val="cyan"/>
                <w:lang w:eastAsia="en-GB"/>
              </w:rPr>
            </w:pPr>
            <w:r w:rsidRPr="001A7F39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A"/>
            </w:r>
            <w:r w:rsidR="00935A29" w:rsidRPr="001A7F39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 xml:space="preserve">  </w:t>
            </w:r>
            <w:r w:rsidR="00935A29" w:rsidRPr="001A7F39">
              <w:rPr>
                <w:rFonts w:ascii="Arial" w:eastAsia="Times New Roman" w:hAnsi="Arial" w:cs="Arial"/>
                <w:sz w:val="20"/>
                <w:highlight w:val="cyan"/>
                <w:lang w:eastAsia="en-GB"/>
              </w:rPr>
              <w:t>(</w:t>
            </w:r>
            <w:r w:rsidR="00935A2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10.</w:t>
            </w:r>
            <w:r w:rsidR="009811BF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95</w:t>
            </w:r>
            <w:r w:rsidR="00935A2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%</w:t>
            </w:r>
            <w:r w:rsidR="00935A29" w:rsidRPr="001A7F39">
              <w:rPr>
                <w:rFonts w:ascii="Arial" w:eastAsia="Times New Roman" w:hAnsi="Arial" w:cs="Arial"/>
                <w:sz w:val="20"/>
                <w:highlight w:val="cyan"/>
                <w:lang w:eastAsia="en-GB"/>
              </w:rPr>
              <w:t>)</w:t>
            </w:r>
          </w:p>
        </w:tc>
      </w:tr>
      <w:tr w:rsidR="00935A29" w:rsidRPr="004468FA" w14:paraId="68588CB2" w14:textId="77777777" w:rsidTr="004E576A">
        <w:trPr>
          <w:trHeight w:val="290"/>
          <w:jc w:val="center"/>
        </w:trPr>
        <w:tc>
          <w:tcPr>
            <w:tcW w:w="3048" w:type="dxa"/>
            <w:shd w:val="clear" w:color="auto" w:fill="D9E2F3" w:themeFill="accent1" w:themeFillTint="33"/>
            <w:vAlign w:val="center"/>
            <w:hideMark/>
          </w:tcPr>
          <w:p w14:paraId="727BB251" w14:textId="77777777" w:rsidR="00935A29" w:rsidRPr="004468FA" w:rsidRDefault="00935A29" w:rsidP="004E576A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4468FA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Medical &amp; Dental</w:t>
            </w:r>
          </w:p>
        </w:tc>
        <w:tc>
          <w:tcPr>
            <w:tcW w:w="1417" w:type="dxa"/>
            <w:vAlign w:val="center"/>
          </w:tcPr>
          <w:p w14:paraId="0E74D19A" w14:textId="1F4A97EC" w:rsidR="00935A29" w:rsidRPr="001A7F39" w:rsidRDefault="001A7F3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20"/>
                <w:highlight w:val="cyan"/>
                <w:lang w:eastAsia="en-GB"/>
              </w:rPr>
            </w:pPr>
            <w:r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2.82</w:t>
            </w:r>
            <w:r w:rsidR="00935A2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1281" w:type="dxa"/>
            <w:vAlign w:val="center"/>
          </w:tcPr>
          <w:p w14:paraId="3299C44F" w14:textId="34A61C2F" w:rsidR="00935A29" w:rsidRPr="001A7F39" w:rsidRDefault="001A7F3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highlight w:val="cyan"/>
                <w:lang w:eastAsia="en-GB"/>
              </w:rPr>
            </w:pPr>
            <w:r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9.98</w:t>
            </w:r>
            <w:r w:rsidR="00935A2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00CC97D" w14:textId="546AF2FE" w:rsidR="00935A29" w:rsidRPr="001A7F39" w:rsidRDefault="002D23E4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highlight w:val="cyan"/>
                <w:lang w:eastAsia="en-GB"/>
              </w:rPr>
            </w:pPr>
            <w:r w:rsidRPr="001A7F39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A"/>
            </w:r>
            <w:r w:rsidR="00935A29" w:rsidRPr="001A7F39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 xml:space="preserve">    </w:t>
            </w:r>
            <w:r w:rsidR="00935A29" w:rsidRPr="001A7F39">
              <w:rPr>
                <w:rFonts w:ascii="Arial" w:eastAsia="Times New Roman" w:hAnsi="Arial" w:cs="Arial"/>
                <w:sz w:val="20"/>
                <w:highlight w:val="cyan"/>
                <w:lang w:eastAsia="en-GB"/>
              </w:rPr>
              <w:t>(</w:t>
            </w:r>
            <w:r w:rsidR="00935A2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3.</w:t>
            </w:r>
            <w:r w:rsidR="009811BF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04</w:t>
            </w:r>
            <w:r w:rsidR="00935A2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%</w:t>
            </w:r>
            <w:r w:rsidR="00935A29" w:rsidRPr="001A7F39">
              <w:rPr>
                <w:rFonts w:ascii="Arial" w:eastAsia="Times New Roman" w:hAnsi="Arial" w:cs="Arial"/>
                <w:sz w:val="20"/>
                <w:highlight w:val="cyan"/>
                <w:lang w:eastAsia="en-GB"/>
              </w:rPr>
              <w:t>)</w:t>
            </w:r>
          </w:p>
        </w:tc>
        <w:tc>
          <w:tcPr>
            <w:tcW w:w="1728" w:type="dxa"/>
            <w:shd w:val="clear" w:color="auto" w:fill="FFFFFF" w:themeFill="background1"/>
            <w:vAlign w:val="center"/>
          </w:tcPr>
          <w:p w14:paraId="159AA27F" w14:textId="2BA3E207" w:rsidR="00935A29" w:rsidRPr="001A7F39" w:rsidRDefault="002D23E4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highlight w:val="cyan"/>
                <w:lang w:eastAsia="en-GB"/>
              </w:rPr>
            </w:pPr>
            <w:r w:rsidRPr="001A7F39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A"/>
            </w:r>
            <w:r w:rsidR="00935A29" w:rsidRPr="001A7F39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 xml:space="preserve">  </w:t>
            </w:r>
            <w:r w:rsidR="00935A29" w:rsidRPr="001A7F39">
              <w:rPr>
                <w:rFonts w:ascii="Arial" w:eastAsia="Times New Roman" w:hAnsi="Arial" w:cs="Arial"/>
                <w:sz w:val="20"/>
                <w:highlight w:val="cyan"/>
                <w:lang w:eastAsia="en-GB"/>
              </w:rPr>
              <w:t>(</w:t>
            </w:r>
            <w:r w:rsidR="00935A2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10.</w:t>
            </w:r>
            <w:r w:rsidR="009811BF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3</w:t>
            </w:r>
            <w:r w:rsidR="00FA73AF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5</w:t>
            </w:r>
            <w:r w:rsidR="00935A2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%</w:t>
            </w:r>
            <w:r w:rsidR="00935A29" w:rsidRPr="001A7F39">
              <w:rPr>
                <w:rFonts w:ascii="Arial" w:eastAsia="Times New Roman" w:hAnsi="Arial" w:cs="Arial"/>
                <w:sz w:val="20"/>
                <w:highlight w:val="cyan"/>
                <w:lang w:eastAsia="en-GB"/>
              </w:rPr>
              <w:t>)</w:t>
            </w:r>
          </w:p>
        </w:tc>
      </w:tr>
      <w:tr w:rsidR="00935A29" w:rsidRPr="004468FA" w14:paraId="75F4E232" w14:textId="77777777" w:rsidTr="004E576A">
        <w:trPr>
          <w:trHeight w:val="290"/>
          <w:jc w:val="center"/>
        </w:trPr>
        <w:tc>
          <w:tcPr>
            <w:tcW w:w="3048" w:type="dxa"/>
            <w:shd w:val="clear" w:color="auto" w:fill="D9E2F3" w:themeFill="accent1" w:themeFillTint="33"/>
            <w:vAlign w:val="center"/>
            <w:hideMark/>
          </w:tcPr>
          <w:p w14:paraId="281A6919" w14:textId="77777777" w:rsidR="00935A29" w:rsidRPr="004468FA" w:rsidRDefault="00935A29" w:rsidP="004E576A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4468FA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Nursing &amp; Midwifery Registered</w:t>
            </w:r>
          </w:p>
        </w:tc>
        <w:tc>
          <w:tcPr>
            <w:tcW w:w="1417" w:type="dxa"/>
            <w:vAlign w:val="center"/>
          </w:tcPr>
          <w:p w14:paraId="183EB528" w14:textId="5EF2D8FE" w:rsidR="00935A29" w:rsidRPr="001A7F39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20"/>
                <w:highlight w:val="cyan"/>
                <w:lang w:eastAsia="en-GB"/>
              </w:rPr>
            </w:pPr>
            <w:r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35.</w:t>
            </w:r>
            <w:r w:rsidR="001A7F3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44</w:t>
            </w:r>
            <w:r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1281" w:type="dxa"/>
            <w:vAlign w:val="center"/>
          </w:tcPr>
          <w:p w14:paraId="38B8878A" w14:textId="76CAF0AC" w:rsidR="00935A29" w:rsidRPr="001A7F39" w:rsidRDefault="001A7F3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highlight w:val="cyan"/>
                <w:lang w:eastAsia="en-GB"/>
              </w:rPr>
            </w:pPr>
            <w:r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58.80</w:t>
            </w:r>
            <w:r w:rsidR="00935A2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A3481F7" w14:textId="5724A03D" w:rsidR="00935A29" w:rsidRPr="001A7F39" w:rsidRDefault="002D23E4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highlight w:val="cyan"/>
                <w:lang w:eastAsia="en-GB"/>
              </w:rPr>
            </w:pPr>
            <w:r w:rsidRPr="001A7F39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A"/>
            </w:r>
            <w:r w:rsidR="00935A29" w:rsidRPr="001A7F39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t xml:space="preserve"> </w:t>
            </w:r>
            <w:r w:rsidR="00935A29" w:rsidRPr="001A7F39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 xml:space="preserve"> </w:t>
            </w:r>
            <w:r w:rsidR="00935A29" w:rsidRPr="001A7F39">
              <w:rPr>
                <w:rFonts w:ascii="Arial" w:eastAsia="Times New Roman" w:hAnsi="Arial" w:cs="Arial"/>
                <w:sz w:val="20"/>
                <w:highlight w:val="cyan"/>
                <w:lang w:eastAsia="en-GB"/>
              </w:rPr>
              <w:t>(</w:t>
            </w:r>
            <w:r w:rsidR="00935A2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3</w:t>
            </w:r>
            <w:r w:rsidR="00FA73AF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5.7</w:t>
            </w:r>
            <w:r w:rsidR="009811BF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6</w:t>
            </w:r>
            <w:r w:rsidR="00935A2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%</w:t>
            </w:r>
            <w:r w:rsidR="00935A29" w:rsidRPr="001A7F39">
              <w:rPr>
                <w:rFonts w:ascii="Arial" w:eastAsia="Times New Roman" w:hAnsi="Arial" w:cs="Arial"/>
                <w:sz w:val="20"/>
                <w:highlight w:val="cyan"/>
                <w:lang w:eastAsia="en-GB"/>
              </w:rPr>
              <w:t>)</w:t>
            </w:r>
          </w:p>
        </w:tc>
        <w:tc>
          <w:tcPr>
            <w:tcW w:w="1728" w:type="dxa"/>
            <w:shd w:val="clear" w:color="auto" w:fill="FFFFFF" w:themeFill="background1"/>
            <w:vAlign w:val="center"/>
          </w:tcPr>
          <w:p w14:paraId="6B6AA97C" w14:textId="01635112" w:rsidR="00935A29" w:rsidRPr="001A7F39" w:rsidRDefault="001A7F3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highlight w:val="cyan"/>
                <w:lang w:eastAsia="en-GB"/>
              </w:rPr>
            </w:pPr>
            <w:r w:rsidRPr="001A7F39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A"/>
            </w:r>
            <w:r w:rsidR="00935A29" w:rsidRPr="001A7F39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 xml:space="preserve">  </w:t>
            </w:r>
            <w:r w:rsidR="00935A29" w:rsidRPr="001A7F39">
              <w:rPr>
                <w:rFonts w:ascii="Arial" w:eastAsia="Times New Roman" w:hAnsi="Arial" w:cs="Arial"/>
                <w:sz w:val="20"/>
                <w:highlight w:val="cyan"/>
                <w:lang w:eastAsia="en-GB"/>
              </w:rPr>
              <w:t>(</w:t>
            </w:r>
            <w:r w:rsidR="00FA73AF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6</w:t>
            </w:r>
            <w:r w:rsidR="009811BF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1.09</w:t>
            </w:r>
            <w:r w:rsidR="00935A2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%</w:t>
            </w:r>
            <w:r w:rsidR="00935A29" w:rsidRPr="001A7F39">
              <w:rPr>
                <w:rFonts w:ascii="Arial" w:eastAsia="Times New Roman" w:hAnsi="Arial" w:cs="Arial"/>
                <w:sz w:val="20"/>
                <w:highlight w:val="cyan"/>
                <w:lang w:eastAsia="en-GB"/>
              </w:rPr>
              <w:t>)</w:t>
            </w:r>
          </w:p>
        </w:tc>
      </w:tr>
      <w:tr w:rsidR="00935A29" w:rsidRPr="00691411" w14:paraId="5E48B7E0" w14:textId="77777777" w:rsidTr="004E576A">
        <w:trPr>
          <w:trHeight w:val="290"/>
          <w:jc w:val="center"/>
        </w:trPr>
        <w:tc>
          <w:tcPr>
            <w:tcW w:w="3048" w:type="dxa"/>
            <w:shd w:val="clear" w:color="auto" w:fill="FF0000"/>
            <w:vAlign w:val="center"/>
          </w:tcPr>
          <w:p w14:paraId="4E968496" w14:textId="77777777" w:rsidR="00935A29" w:rsidRPr="004468FA" w:rsidRDefault="00935A29" w:rsidP="004E576A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4468FA">
              <w:rPr>
                <w:rFonts w:ascii="Arial" w:eastAsia="Times New Roman" w:hAnsi="Arial" w:cs="Arial"/>
                <w:b/>
                <w:color w:val="000000"/>
                <w:sz w:val="20"/>
                <w:lang w:eastAsia="en-GB"/>
              </w:rPr>
              <w:t>OVERALL COMPLIANCE</w:t>
            </w:r>
          </w:p>
        </w:tc>
        <w:tc>
          <w:tcPr>
            <w:tcW w:w="1417" w:type="dxa"/>
            <w:vAlign w:val="center"/>
          </w:tcPr>
          <w:p w14:paraId="7F694209" w14:textId="5995C0B1" w:rsidR="00935A29" w:rsidRPr="001A7F39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</w:pPr>
            <w:r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1</w:t>
            </w:r>
            <w:r w:rsidR="001A7F3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6</w:t>
            </w:r>
            <w:r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.</w:t>
            </w:r>
            <w:r w:rsidR="001A7F3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88</w:t>
            </w:r>
            <w:r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1281" w:type="dxa"/>
            <w:vAlign w:val="center"/>
          </w:tcPr>
          <w:p w14:paraId="0417416B" w14:textId="54BE1664" w:rsidR="00935A29" w:rsidRPr="001A7F39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</w:pPr>
            <w:r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3</w:t>
            </w:r>
            <w:r w:rsidR="001A7F3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0.39</w:t>
            </w:r>
            <w:r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%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B3559F3" w14:textId="5457D9BF" w:rsidR="00935A29" w:rsidRPr="001A7F39" w:rsidRDefault="00FA73AF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</w:pPr>
            <w:r w:rsidRPr="001A7F39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A"/>
            </w:r>
            <w:r w:rsidR="00935A29" w:rsidRPr="001A7F39">
              <w:rPr>
                <w:rFonts w:ascii="Arial" w:eastAsia="Times New Roman" w:hAnsi="Arial" w:cs="Arial"/>
                <w:sz w:val="20"/>
                <w:highlight w:val="cyan"/>
                <w:lang w:eastAsia="en-GB"/>
              </w:rPr>
              <w:t xml:space="preserve">  (</w:t>
            </w:r>
            <w:r w:rsidR="00935A2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1</w:t>
            </w:r>
            <w:r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7.</w:t>
            </w:r>
            <w:r w:rsidR="009811BF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06</w:t>
            </w:r>
            <w:r w:rsidR="00935A29" w:rsidRPr="001A7F39">
              <w:rPr>
                <w:rFonts w:ascii="Arial" w:eastAsia="Times New Roman" w:hAnsi="Arial" w:cs="Arial"/>
                <w:b/>
                <w:color w:val="FF0000"/>
                <w:sz w:val="20"/>
                <w:highlight w:val="cyan"/>
                <w:lang w:eastAsia="en-GB"/>
              </w:rPr>
              <w:t>%</w:t>
            </w:r>
            <w:r w:rsidR="00935A29" w:rsidRPr="001A7F39">
              <w:rPr>
                <w:rFonts w:ascii="Arial" w:eastAsia="Times New Roman" w:hAnsi="Arial" w:cs="Arial"/>
                <w:sz w:val="20"/>
                <w:highlight w:val="cyan"/>
                <w:lang w:eastAsia="en-GB"/>
              </w:rPr>
              <w:t>)</w:t>
            </w:r>
          </w:p>
        </w:tc>
        <w:tc>
          <w:tcPr>
            <w:tcW w:w="1728" w:type="dxa"/>
            <w:shd w:val="clear" w:color="auto" w:fill="FFFFFF" w:themeFill="background1"/>
            <w:vAlign w:val="center"/>
          </w:tcPr>
          <w:p w14:paraId="18C87BF9" w14:textId="13CFF844" w:rsidR="00935A29" w:rsidRPr="001A7F39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</w:pPr>
            <w:r w:rsidRPr="001A7F39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 xml:space="preserve"> </w:t>
            </w:r>
            <w:r w:rsidR="001A7F39" w:rsidRPr="001A7F39">
              <w:rPr>
                <w:rFonts w:ascii="Arial" w:eastAsia="Times New Roman" w:hAnsi="Arial" w:cs="Arial"/>
                <w:b/>
                <w:color w:val="000000" w:themeColor="text1"/>
                <w:sz w:val="20"/>
                <w:highlight w:val="cyan"/>
                <w:lang w:eastAsia="en-GB"/>
              </w:rPr>
              <w:sym w:font="Wingdings" w:char="F0EA"/>
            </w:r>
            <w:r w:rsidRPr="001A7F39">
              <w:rPr>
                <w:rFonts w:ascii="Arial" w:eastAsia="Times New Roman" w:hAnsi="Arial" w:cs="Arial"/>
                <w:b/>
                <w:color w:val="00B050"/>
                <w:sz w:val="20"/>
                <w:highlight w:val="cyan"/>
                <w:lang w:eastAsia="en-GB"/>
              </w:rPr>
              <w:t xml:space="preserve">  </w:t>
            </w:r>
            <w:r w:rsidRPr="001A7F39">
              <w:rPr>
                <w:rFonts w:ascii="Arial" w:eastAsia="Times New Roman" w:hAnsi="Arial" w:cs="Arial"/>
                <w:sz w:val="20"/>
                <w:highlight w:val="cyan"/>
                <w:lang w:eastAsia="en-GB"/>
              </w:rPr>
              <w:t>(</w:t>
            </w:r>
            <w:r w:rsidR="00FA73AF" w:rsidRPr="001A7F39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3</w:t>
            </w:r>
            <w:r w:rsidR="009811BF" w:rsidRPr="001A7F39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1.64</w:t>
            </w:r>
            <w:r w:rsidRPr="001A7F39">
              <w:rPr>
                <w:rFonts w:ascii="Arial" w:eastAsia="Times New Roman" w:hAnsi="Arial" w:cs="Arial"/>
                <w:b/>
                <w:bCs/>
                <w:color w:val="FF0000"/>
                <w:sz w:val="20"/>
                <w:highlight w:val="cyan"/>
                <w:lang w:eastAsia="en-GB"/>
              </w:rPr>
              <w:t>%</w:t>
            </w:r>
            <w:r w:rsidRPr="001A7F39">
              <w:rPr>
                <w:rFonts w:ascii="Arial" w:eastAsia="Times New Roman" w:hAnsi="Arial" w:cs="Arial"/>
                <w:sz w:val="20"/>
                <w:highlight w:val="cyan"/>
                <w:lang w:eastAsia="en-GB"/>
              </w:rPr>
              <w:t>)</w:t>
            </w:r>
          </w:p>
        </w:tc>
      </w:tr>
    </w:tbl>
    <w:p w14:paraId="26C303F6" w14:textId="77777777" w:rsidR="00935A29" w:rsidRDefault="00935A29" w:rsidP="00935A29">
      <w:pPr>
        <w:tabs>
          <w:tab w:val="left" w:pos="4486"/>
        </w:tabs>
        <w:ind w:left="567" w:right="260"/>
        <w:rPr>
          <w:rFonts w:ascii="Arial" w:hAnsi="Arial" w:cs="Arial"/>
          <w:b/>
          <w:szCs w:val="24"/>
          <w:lang w:eastAsia="en-GB"/>
        </w:rPr>
      </w:pPr>
    </w:p>
    <w:p w14:paraId="020D1FA8" w14:textId="3DE4B67B" w:rsidR="00935A29" w:rsidRPr="00031DA1" w:rsidRDefault="00935A29" w:rsidP="00303909">
      <w:pPr>
        <w:spacing w:after="120" w:line="276" w:lineRule="auto"/>
        <w:ind w:right="-23"/>
        <w:rPr>
          <w:rFonts w:ascii="Arial" w:hAnsi="Arial" w:cs="Arial"/>
          <w:b/>
          <w:szCs w:val="24"/>
          <w:lang w:eastAsia="en-GB"/>
        </w:rPr>
      </w:pPr>
    </w:p>
    <w:p w14:paraId="2A6CA625" w14:textId="62706684" w:rsidR="004045B2" w:rsidRPr="004045B2" w:rsidRDefault="004045B2" w:rsidP="004045B2">
      <w:pPr>
        <w:tabs>
          <w:tab w:val="left" w:pos="8835"/>
        </w:tabs>
      </w:pPr>
    </w:p>
    <w:sectPr w:rsidR="004045B2" w:rsidRPr="004045B2" w:rsidSect="00F2164E">
      <w:headerReference w:type="default" r:id="rId6"/>
      <w:footerReference w:type="default" r:id="rId7"/>
      <w:pgSz w:w="11906" w:h="16838"/>
      <w:pgMar w:top="993" w:right="1080" w:bottom="567" w:left="1080" w:header="426" w:footer="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C47DA" w14:textId="77777777" w:rsidR="004045B2" w:rsidRDefault="004045B2" w:rsidP="004045B2">
      <w:pPr>
        <w:spacing w:after="0" w:line="240" w:lineRule="auto"/>
      </w:pPr>
      <w:r>
        <w:separator/>
      </w:r>
    </w:p>
  </w:endnote>
  <w:endnote w:type="continuationSeparator" w:id="0">
    <w:p w14:paraId="7FB783CF" w14:textId="77777777" w:rsidR="004045B2" w:rsidRDefault="004045B2" w:rsidP="004045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7A6622" w14:textId="34DC10E7" w:rsidR="004045B2" w:rsidRDefault="00935A29" w:rsidP="004045B2">
    <w:pPr>
      <w:pStyle w:val="Footer"/>
    </w:pPr>
    <w:r w:rsidRPr="0097120B">
      <w:rPr>
        <w:rFonts w:ascii="Arial" w:hAnsi="Arial" w:cs="Arial"/>
        <w:sz w:val="20"/>
      </w:rPr>
      <w:t>IPCSG</w:t>
    </w:r>
    <w:r w:rsidR="004045B2" w:rsidRPr="0097120B">
      <w:rPr>
        <w:rFonts w:ascii="Arial" w:hAnsi="Arial" w:cs="Arial"/>
        <w:sz w:val="20"/>
      </w:rPr>
      <w:t xml:space="preserve"> – </w:t>
    </w:r>
    <w:r w:rsidRPr="0097120B">
      <w:rPr>
        <w:rFonts w:ascii="Arial" w:hAnsi="Arial" w:cs="Arial"/>
        <w:sz w:val="20"/>
      </w:rPr>
      <w:t>29</w:t>
    </w:r>
    <w:r w:rsidRPr="0097120B">
      <w:rPr>
        <w:rFonts w:ascii="Arial" w:hAnsi="Arial" w:cs="Arial"/>
        <w:sz w:val="20"/>
        <w:vertAlign w:val="superscript"/>
      </w:rPr>
      <w:t>th</w:t>
    </w:r>
    <w:r w:rsidRPr="0097120B">
      <w:rPr>
        <w:rFonts w:ascii="Arial" w:hAnsi="Arial" w:cs="Arial"/>
        <w:sz w:val="20"/>
      </w:rPr>
      <w:t xml:space="preserve"> </w:t>
    </w:r>
    <w:r w:rsidR="002D4257" w:rsidRPr="002D4257">
      <w:rPr>
        <w:rFonts w:ascii="Arial" w:hAnsi="Arial" w:cs="Arial"/>
        <w:sz w:val="20"/>
        <w:highlight w:val="cyan"/>
      </w:rPr>
      <w:t>October</w:t>
    </w:r>
    <w:r w:rsidR="001F2AD8" w:rsidRPr="0097120B">
      <w:rPr>
        <w:rFonts w:ascii="Arial" w:hAnsi="Arial" w:cs="Arial"/>
        <w:sz w:val="20"/>
      </w:rPr>
      <w:t xml:space="preserve"> </w:t>
    </w:r>
    <w:r w:rsidR="004045B2" w:rsidRPr="0097120B">
      <w:rPr>
        <w:rFonts w:ascii="Arial" w:hAnsi="Arial" w:cs="Arial"/>
        <w:sz w:val="20"/>
      </w:rPr>
      <w:t>2025</w:t>
    </w:r>
    <w:r w:rsidR="004045B2">
      <w:rPr>
        <w:rFonts w:ascii="Arial" w:hAnsi="Arial" w:cs="Arial"/>
        <w:sz w:val="20"/>
      </w:rPr>
      <w:t xml:space="preserve">                                                                                                          </w:t>
    </w:r>
  </w:p>
  <w:sdt>
    <w:sdtPr>
      <w:id w:val="1650244818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B4199B3" w14:textId="18CC52FF" w:rsidR="004045B2" w:rsidRDefault="004045B2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F9E3E4C" w14:textId="77777777" w:rsidR="004045B2" w:rsidRDefault="004045B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D649B1" w14:textId="77777777" w:rsidR="004045B2" w:rsidRDefault="004045B2" w:rsidP="004045B2">
      <w:pPr>
        <w:spacing w:after="0" w:line="240" w:lineRule="auto"/>
      </w:pPr>
      <w:r>
        <w:separator/>
      </w:r>
    </w:p>
  </w:footnote>
  <w:footnote w:type="continuationSeparator" w:id="0">
    <w:p w14:paraId="6FE544F8" w14:textId="77777777" w:rsidR="004045B2" w:rsidRDefault="004045B2" w:rsidP="004045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CA2199" w14:textId="325A3B40" w:rsidR="004045B2" w:rsidRPr="00F2164E" w:rsidRDefault="00F2164E">
    <w:pPr>
      <w:pStyle w:val="Header"/>
      <w:rPr>
        <w:rFonts w:ascii="Arial" w:hAnsi="Arial" w:cs="Arial"/>
        <w:b/>
        <w:sz w:val="20"/>
        <w:szCs w:val="20"/>
      </w:rPr>
    </w:pPr>
    <w:r w:rsidRPr="000A74C8">
      <w:rPr>
        <w:rFonts w:ascii="Arial" w:hAnsi="Arial" w:cs="Arial"/>
        <w:b/>
        <w:sz w:val="20"/>
        <w:szCs w:val="20"/>
      </w:rPr>
      <w:t xml:space="preserve">Appendix </w:t>
    </w:r>
    <w:r>
      <w:rPr>
        <w:rFonts w:ascii="Arial" w:hAnsi="Arial" w:cs="Arial"/>
        <w:b/>
        <w:sz w:val="20"/>
        <w:szCs w:val="20"/>
      </w:rPr>
      <w:t>6:  Infection Prevention &amp; Control-related Education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savePreviewPicture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5B2"/>
    <w:rsid w:val="000B5DD4"/>
    <w:rsid w:val="000D0ED2"/>
    <w:rsid w:val="0012753E"/>
    <w:rsid w:val="001A7F39"/>
    <w:rsid w:val="001F0D51"/>
    <w:rsid w:val="001F2AD8"/>
    <w:rsid w:val="00231272"/>
    <w:rsid w:val="00237710"/>
    <w:rsid w:val="00246359"/>
    <w:rsid w:val="0027053D"/>
    <w:rsid w:val="002D23E4"/>
    <w:rsid w:val="002D4257"/>
    <w:rsid w:val="00303909"/>
    <w:rsid w:val="00352A03"/>
    <w:rsid w:val="00355555"/>
    <w:rsid w:val="00391375"/>
    <w:rsid w:val="004045B2"/>
    <w:rsid w:val="004468FA"/>
    <w:rsid w:val="00481EB2"/>
    <w:rsid w:val="004C2D5D"/>
    <w:rsid w:val="004E71D0"/>
    <w:rsid w:val="00544394"/>
    <w:rsid w:val="005D12B7"/>
    <w:rsid w:val="0064172F"/>
    <w:rsid w:val="006709D4"/>
    <w:rsid w:val="006971F8"/>
    <w:rsid w:val="008A192C"/>
    <w:rsid w:val="008C5F72"/>
    <w:rsid w:val="00921172"/>
    <w:rsid w:val="00935A29"/>
    <w:rsid w:val="0097120B"/>
    <w:rsid w:val="009811BF"/>
    <w:rsid w:val="009916D1"/>
    <w:rsid w:val="00A56FAB"/>
    <w:rsid w:val="00B622B6"/>
    <w:rsid w:val="00BA1A30"/>
    <w:rsid w:val="00C44C18"/>
    <w:rsid w:val="00D427FF"/>
    <w:rsid w:val="00E017CA"/>
    <w:rsid w:val="00F2164E"/>
    <w:rsid w:val="00F80D1D"/>
    <w:rsid w:val="00FA73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0303DEB4"/>
  <w15:chartTrackingRefBased/>
  <w15:docId w15:val="{D0EF60B5-0F90-4809-959A-7BDCE7AA8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045B2"/>
    <w:rPr>
      <w:rFonts w:ascii="Verdana" w:hAnsi="Verdana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045B2"/>
    <w:pPr>
      <w:tabs>
        <w:tab w:val="center" w:pos="4513"/>
        <w:tab w:val="right" w:pos="9026"/>
      </w:tabs>
      <w:spacing w:after="0" w:line="240" w:lineRule="auto"/>
    </w:pPr>
    <w:rPr>
      <w:rFonts w:asciiTheme="minorHAnsi" w:hAnsiTheme="minorHAnsi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4045B2"/>
  </w:style>
  <w:style w:type="paragraph" w:styleId="Footer">
    <w:name w:val="footer"/>
    <w:basedOn w:val="Normal"/>
    <w:link w:val="FooterChar"/>
    <w:uiPriority w:val="99"/>
    <w:unhideWhenUsed/>
    <w:rsid w:val="004045B2"/>
    <w:pPr>
      <w:tabs>
        <w:tab w:val="center" w:pos="4513"/>
        <w:tab w:val="right" w:pos="9026"/>
      </w:tabs>
      <w:spacing w:after="0" w:line="240" w:lineRule="auto"/>
    </w:pPr>
    <w:rPr>
      <w:rFonts w:asciiTheme="minorHAnsi" w:hAnsiTheme="minorHAnsi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4045B2"/>
  </w:style>
  <w:style w:type="table" w:styleId="TableGrid">
    <w:name w:val="Table Grid"/>
    <w:basedOn w:val="TableNormal"/>
    <w:uiPriority w:val="39"/>
    <w:rsid w:val="004045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"/>
    <w:basedOn w:val="Normal"/>
    <w:link w:val="ListParagraphChar"/>
    <w:uiPriority w:val="34"/>
    <w:qFormat/>
    <w:rsid w:val="00F2164E"/>
    <w:pPr>
      <w:ind w:left="720"/>
      <w:contextualSpacing/>
    </w:pPr>
    <w:rPr>
      <w:rFonts w:asciiTheme="minorHAnsi" w:hAnsiTheme="minorHAnsi"/>
      <w:sz w:val="22"/>
      <w:szCs w:val="22"/>
    </w:rPr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basedOn w:val="DefaultParagraphFont"/>
    <w:link w:val="ListParagraph"/>
    <w:uiPriority w:val="34"/>
    <w:qFormat/>
    <w:locked/>
    <w:rsid w:val="00F216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2.xml"/><Relationship Id="rId5" Type="http://schemas.openxmlformats.org/officeDocument/2006/relationships/endnotes" Target="endnotes.xml"/><Relationship Id="rId10" Type="http://schemas.openxmlformats.org/officeDocument/2006/relationships/customXml" Target="../customXml/item1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D6C242EE-070B-4E3D-A9E5-D8750E45A551}"/>
</file>

<file path=customXml/itemProps2.xml><?xml version="1.0" encoding="utf-8"?>
<ds:datastoreItem xmlns:ds="http://schemas.openxmlformats.org/officeDocument/2006/customXml" ds:itemID="{04322A29-AFF7-4FD8-9037-2342731C6062}"/>
</file>

<file path=customXml/itemProps3.xml><?xml version="1.0" encoding="utf-8"?>
<ds:datastoreItem xmlns:ds="http://schemas.openxmlformats.org/officeDocument/2006/customXml" ds:itemID="{91213800-1832-43E0-B08C-B938DA6959EB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2</Pages>
  <Words>473</Words>
  <Characters>2713</Characters>
  <Application>Microsoft Office Word</Application>
  <DocSecurity>0</DocSecurity>
  <Lines>205</Lines>
  <Paragraphs>186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Swansea Bay Health Board</Company>
  <LinksUpToDate>false</LinksUpToDate>
  <CharactersWithSpaces>3083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Delyth Davies (Swansea Bay UHB - Infection Control)</dc:creator>
  <cp:keywords/>
  <dc:description/>
  <cp:lastModifiedBy>Samantha Whitty (Swansea Bay UHB - Infection Prevention and Control)</cp:lastModifiedBy>
  <cp:revision>11</cp:revision>
  <dcterms:created xsi:type="dcterms:W3CDTF">2025-04-16T20:31:00Z</dcterms:created>
  <dcterms:modified xsi:type="dcterms:W3CDTF">2025-10-08T14:26:00Z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